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52C80B9" w:rsidR="6D0AA48C" w:rsidRDefault="009A628B" w:rsidP="0930CD8F">
            <w:pPr>
              <w:spacing w:after="0" w:line="240" w:lineRule="auto"/>
              <w:rPr>
                <w:rFonts w:ascii="Verdana" w:eastAsia="Verdana" w:hAnsi="Verdana" w:cs="Verdana"/>
              </w:rPr>
            </w:pPr>
            <w:r w:rsidRPr="00F040B3">
              <w:rPr>
                <w:rFonts w:ascii="Verdana" w:eastAsia="Verdana" w:hAnsi="Verdana" w:cs="Verdana"/>
                <w:i/>
                <w:iCs/>
                <w:highlight w:val="yellow"/>
              </w:rPr>
              <w:t>The University of Southampton Human Powered Submarine Society (SUHPS)</w:t>
            </w:r>
            <w:r w:rsidR="6D0AA48C" w:rsidRPr="00F040B3">
              <w:rPr>
                <w:rFonts w:ascii="Verdana" w:eastAsia="Verdana" w:hAnsi="Verdana" w:cs="Verdana"/>
              </w:rPr>
              <w:t xml:space="preserve"> </w:t>
            </w:r>
            <w:r w:rsidR="69A009D7" w:rsidRPr="0930CD8F">
              <w:rPr>
                <w:rFonts w:ascii="Verdana" w:eastAsia="Verdana" w:hAnsi="Verdana" w:cs="Verdana"/>
              </w:rPr>
              <w:t>General Activit</w:t>
            </w:r>
            <w:r w:rsidR="008D1E56">
              <w:rPr>
                <w:rFonts w:ascii="Verdana" w:eastAsia="Verdana" w:hAnsi="Verdana" w:cs="Verdana"/>
              </w:rPr>
              <w:t>ies</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r w:rsidR="00166E8D">
              <w:rPr>
                <w:rFonts w:ascii="Verdana" w:eastAsia="Verdana" w:hAnsi="Verdana" w:cs="Verdana"/>
              </w:rPr>
              <w:t>:</w:t>
            </w:r>
          </w:p>
          <w:p w14:paraId="5BB7C661" w14:textId="77777777" w:rsidR="00166E8D" w:rsidRDefault="00166E8D" w:rsidP="0930CD8F">
            <w:pPr>
              <w:spacing w:after="0" w:line="240" w:lineRule="auto"/>
              <w:rPr>
                <w:rFonts w:ascii="Verdana" w:eastAsia="Verdana" w:hAnsi="Verdana" w:cs="Verdana"/>
                <w:color w:val="000000" w:themeColor="text1"/>
              </w:rPr>
            </w:pPr>
          </w:p>
          <w:p w14:paraId="72383AE3" w14:textId="268F245A" w:rsidR="00166E8D" w:rsidRPr="008D4902" w:rsidRDefault="008F6AD9" w:rsidP="00FE7ABF">
            <w:pPr>
              <w:pStyle w:val="ListParagraph"/>
              <w:numPr>
                <w:ilvl w:val="0"/>
                <w:numId w:val="8"/>
              </w:numPr>
              <w:spacing w:after="0" w:line="240" w:lineRule="auto"/>
              <w:rPr>
                <w:rFonts w:ascii="Verdana" w:eastAsia="Verdana" w:hAnsi="Verdana" w:cs="Verdana"/>
                <w:color w:val="000000" w:themeColor="text1"/>
                <w:highlight w:val="yellow"/>
              </w:rPr>
            </w:pPr>
            <w:r w:rsidRPr="008D4902">
              <w:rPr>
                <w:rFonts w:ascii="Verdana" w:eastAsia="Verdana" w:hAnsi="Verdana" w:cs="Verdana"/>
                <w:color w:val="000000" w:themeColor="text1"/>
                <w:highlight w:val="yellow"/>
              </w:rPr>
              <w:t>Standard</w:t>
            </w:r>
            <w:r w:rsidR="00D40131">
              <w:rPr>
                <w:rFonts w:ascii="Verdana" w:eastAsia="Verdana" w:hAnsi="Verdana" w:cs="Verdana"/>
                <w:color w:val="000000" w:themeColor="text1"/>
                <w:highlight w:val="yellow"/>
              </w:rPr>
              <w:t xml:space="preserve"> Group</w:t>
            </w:r>
            <w:r w:rsidRPr="008D4902">
              <w:rPr>
                <w:rFonts w:ascii="Verdana" w:eastAsia="Verdana" w:hAnsi="Verdana" w:cs="Verdana"/>
                <w:color w:val="000000" w:themeColor="text1"/>
                <w:highlight w:val="yellow"/>
              </w:rPr>
              <w:t xml:space="preserve"> Meetings</w:t>
            </w:r>
          </w:p>
          <w:p w14:paraId="3C425AB4" w14:textId="77CF38CB" w:rsidR="008F6AD9" w:rsidRPr="008D4902" w:rsidRDefault="002236E8" w:rsidP="00FE7ABF">
            <w:pPr>
              <w:pStyle w:val="ListParagraph"/>
              <w:numPr>
                <w:ilvl w:val="0"/>
                <w:numId w:val="8"/>
              </w:numPr>
              <w:spacing w:after="0" w:line="240" w:lineRule="auto"/>
              <w:rPr>
                <w:rFonts w:ascii="Verdana" w:eastAsia="Verdana" w:hAnsi="Verdana" w:cs="Verdana"/>
                <w:color w:val="000000" w:themeColor="text1"/>
                <w:highlight w:val="yellow"/>
              </w:rPr>
            </w:pPr>
            <w:r w:rsidRPr="008D4902">
              <w:rPr>
                <w:rFonts w:ascii="Verdana" w:eastAsia="Verdana" w:hAnsi="Verdana" w:cs="Verdana"/>
                <w:color w:val="000000" w:themeColor="text1"/>
                <w:highlight w:val="yellow"/>
              </w:rPr>
              <w:t xml:space="preserve">Workshop </w:t>
            </w:r>
            <w:r w:rsidR="003B0C6C" w:rsidRPr="008D4902">
              <w:rPr>
                <w:rFonts w:ascii="Verdana" w:eastAsia="Verdana" w:hAnsi="Verdana" w:cs="Verdana"/>
                <w:color w:val="000000" w:themeColor="text1"/>
                <w:highlight w:val="yellow"/>
              </w:rPr>
              <w:t>Sessions</w:t>
            </w:r>
          </w:p>
          <w:p w14:paraId="5B7AA4DF" w14:textId="18E4D186" w:rsidR="002236E8" w:rsidRPr="008D4902" w:rsidRDefault="00D3091E" w:rsidP="00FE7ABF">
            <w:pPr>
              <w:pStyle w:val="ListParagraph"/>
              <w:numPr>
                <w:ilvl w:val="0"/>
                <w:numId w:val="8"/>
              </w:numPr>
              <w:spacing w:after="0" w:line="240" w:lineRule="auto"/>
              <w:rPr>
                <w:rFonts w:ascii="Verdana" w:eastAsia="Verdana" w:hAnsi="Verdana" w:cs="Verdana"/>
                <w:color w:val="000000" w:themeColor="text1"/>
                <w:highlight w:val="yellow"/>
              </w:rPr>
            </w:pPr>
            <w:r w:rsidRPr="008D4902">
              <w:rPr>
                <w:rFonts w:ascii="Verdana" w:eastAsia="Verdana" w:hAnsi="Verdana" w:cs="Verdana"/>
                <w:color w:val="000000" w:themeColor="text1"/>
                <w:highlight w:val="yellow"/>
              </w:rPr>
              <w:t>Bunfight Information Stand</w:t>
            </w:r>
          </w:p>
          <w:p w14:paraId="3BBA9B8D" w14:textId="0B1A4114" w:rsidR="00D3091E" w:rsidRPr="008D4902" w:rsidRDefault="00340CA2" w:rsidP="00FE7ABF">
            <w:pPr>
              <w:pStyle w:val="ListParagraph"/>
              <w:numPr>
                <w:ilvl w:val="0"/>
                <w:numId w:val="8"/>
              </w:numPr>
              <w:spacing w:after="0" w:line="240" w:lineRule="auto"/>
              <w:rPr>
                <w:rFonts w:ascii="Verdana" w:eastAsia="Verdana" w:hAnsi="Verdana" w:cs="Verdana"/>
                <w:color w:val="000000" w:themeColor="text1"/>
                <w:highlight w:val="yellow"/>
              </w:rPr>
            </w:pPr>
            <w:r w:rsidRPr="008D4902">
              <w:rPr>
                <w:rFonts w:ascii="Verdana" w:eastAsia="Verdana" w:hAnsi="Verdana" w:cs="Verdana"/>
                <w:color w:val="000000" w:themeColor="text1"/>
                <w:highlight w:val="yellow"/>
              </w:rPr>
              <w:t>Pub Crawls</w:t>
            </w:r>
          </w:p>
          <w:p w14:paraId="1B31F686" w14:textId="65EFB2CD" w:rsidR="00444076" w:rsidRPr="00EE5460" w:rsidRDefault="00444076" w:rsidP="00EE5460">
            <w:pPr>
              <w:spacing w:after="0" w:line="240" w:lineRule="auto"/>
              <w:ind w:left="1080"/>
              <w:rPr>
                <w:rFonts w:ascii="Verdana" w:eastAsia="Verdana" w:hAnsi="Verdana" w:cs="Verdana"/>
                <w:color w:val="FF0000"/>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6756B96" w:rsidR="00E22DF1" w:rsidRDefault="00FE7ABF" w:rsidP="0930CD8F">
            <w:pPr>
              <w:spacing w:after="0" w:line="240" w:lineRule="auto"/>
              <w:ind w:left="170"/>
              <w:rPr>
                <w:rFonts w:ascii="Verdana" w:eastAsia="Verdana" w:hAnsi="Verdana" w:cs="Verdana"/>
                <w:color w:val="000000" w:themeColor="text1"/>
              </w:rPr>
            </w:pPr>
            <w:r>
              <w:rPr>
                <w:rFonts w:ascii="Verdana" w:eastAsia="Verdana" w:hAnsi="Verdana" w:cs="Verdana"/>
                <w:color w:val="FF0000"/>
              </w:rPr>
              <w:t>21/09/25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F848BAD" w:rsidR="00E22DF1" w:rsidRDefault="007E02EE" w:rsidP="0930CD8F">
            <w:pPr>
              <w:spacing w:after="0" w:line="240" w:lineRule="auto"/>
              <w:rPr>
                <w:rFonts w:ascii="Verdana" w:eastAsia="Verdana" w:hAnsi="Verdana" w:cs="Verdana"/>
                <w:color w:val="FF0000"/>
              </w:rPr>
            </w:pPr>
            <w:r w:rsidRPr="007E02EE">
              <w:rPr>
                <w:rFonts w:ascii="Verdana" w:eastAsia="Verdana" w:hAnsi="Verdana" w:cs="Verdana"/>
              </w:rPr>
              <w:t>The University of Southampton Human Powered Submarine Society (SUHPS)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98AC98D" w:rsidR="00E22DF1" w:rsidRPr="000F4CA4" w:rsidRDefault="00543670" w:rsidP="0930CD8F">
            <w:pPr>
              <w:spacing w:after="0" w:line="240" w:lineRule="auto"/>
              <w:rPr>
                <w:rFonts w:ascii="Verdana" w:eastAsia="Verdana" w:hAnsi="Verdana" w:cs="Verdana"/>
                <w:color w:val="FF0000"/>
              </w:rPr>
            </w:pPr>
            <w:r w:rsidRPr="00543670">
              <w:rPr>
                <w:rFonts w:ascii="Verdana" w:eastAsia="Verdana" w:hAnsi="Verdana" w:cs="Verdana"/>
              </w:rPr>
              <w:t>Tyler Froud</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58AA3F97" w:rsidR="00E22DF1" w:rsidRPr="00340CA2" w:rsidRDefault="00340CA2" w:rsidP="0930CD8F">
            <w:pPr>
              <w:spacing w:after="0" w:line="240" w:lineRule="auto"/>
              <w:rPr>
                <w:rFonts w:ascii="Verdana" w:eastAsia="Verdana" w:hAnsi="Verdana" w:cs="Verdana"/>
                <w:i/>
                <w:iCs/>
                <w:color w:val="FF0000"/>
              </w:rPr>
            </w:pPr>
            <w:r w:rsidRPr="00340CA2">
              <w:rPr>
                <w:rFonts w:ascii="Verdana" w:eastAsia="Verdana" w:hAnsi="Verdana" w:cs="Verdana"/>
                <w:i/>
                <w:iCs/>
              </w:rPr>
              <w:t>Tyler Froud – tspf1g21@soton.ac.uk</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067ECFE" w14:textId="77777777" w:rsidR="007270B3" w:rsidRPr="00FF2D4F" w:rsidRDefault="00A8773D" w:rsidP="007270B3">
            <w:pPr>
              <w:spacing w:line="240" w:lineRule="auto"/>
              <w:rPr>
                <w:rFonts w:ascii="Verdana" w:eastAsia="Verdana" w:hAnsi="Verdana" w:cs="Verdana"/>
                <w:highlight w:val="yellow"/>
              </w:rPr>
            </w:pPr>
            <w:r w:rsidRPr="00FF2D4F">
              <w:rPr>
                <w:rFonts w:ascii="Verdana" w:eastAsia="Verdana" w:hAnsi="Verdana" w:cs="Verdana"/>
                <w:highlight w:val="yellow"/>
              </w:rPr>
              <w:t>R</w:t>
            </w:r>
            <w:r w:rsidR="00614717" w:rsidRPr="00FF2D4F">
              <w:rPr>
                <w:rFonts w:ascii="Verdana" w:eastAsia="Verdana" w:hAnsi="Verdana" w:cs="Verdana"/>
                <w:highlight w:val="yellow"/>
              </w:rPr>
              <w:t>egular activities throughout the academic term usually include</w:t>
            </w:r>
            <w:r w:rsidR="00302987" w:rsidRPr="00FF2D4F">
              <w:rPr>
                <w:rFonts w:ascii="Verdana" w:eastAsia="Verdana" w:hAnsi="Verdana" w:cs="Verdana"/>
                <w:highlight w:val="yellow"/>
              </w:rPr>
              <w:t xml:space="preserve"> Standard Meetings and Workshop Meetings.</w:t>
            </w:r>
          </w:p>
          <w:p w14:paraId="515EA93B" w14:textId="77777777" w:rsidR="00302987" w:rsidRPr="00FF2D4F" w:rsidRDefault="003559DD" w:rsidP="00FE7ABF">
            <w:pPr>
              <w:pStyle w:val="ListParagraph"/>
              <w:numPr>
                <w:ilvl w:val="0"/>
                <w:numId w:val="1"/>
              </w:numPr>
              <w:spacing w:line="240" w:lineRule="auto"/>
              <w:rPr>
                <w:rFonts w:ascii="Verdana" w:eastAsia="Verdana" w:hAnsi="Verdana" w:cs="Verdana"/>
                <w:highlight w:val="yellow"/>
              </w:rPr>
            </w:pPr>
            <w:r w:rsidRPr="00FF2D4F">
              <w:rPr>
                <w:rFonts w:ascii="Verdana" w:eastAsia="Verdana" w:hAnsi="Verdana" w:cs="Verdana"/>
                <w:b/>
                <w:bCs/>
                <w:highlight w:val="yellow"/>
              </w:rPr>
              <w:t>Regular Meetings</w:t>
            </w:r>
            <w:r w:rsidRPr="00FF2D4F">
              <w:rPr>
                <w:rFonts w:ascii="Verdana" w:eastAsia="Verdana" w:hAnsi="Verdana" w:cs="Verdana"/>
                <w:highlight w:val="yellow"/>
              </w:rPr>
              <w:t xml:space="preserve"> usually occur every </w:t>
            </w:r>
            <w:r w:rsidR="00C33312" w:rsidRPr="00FF2D4F">
              <w:rPr>
                <w:rFonts w:ascii="Verdana" w:eastAsia="Verdana" w:hAnsi="Verdana" w:cs="Verdana"/>
                <w:highlight w:val="yellow"/>
              </w:rPr>
              <w:t>Thursday in a pre-booked room / computer room in either B7 or B5</w:t>
            </w:r>
            <w:r w:rsidR="00BE2921" w:rsidRPr="00FF2D4F">
              <w:rPr>
                <w:rFonts w:ascii="Verdana" w:eastAsia="Verdana" w:hAnsi="Verdana" w:cs="Verdana"/>
                <w:highlight w:val="yellow"/>
              </w:rPr>
              <w:t>8</w:t>
            </w:r>
            <w:r w:rsidR="009157C2" w:rsidRPr="00FF2D4F">
              <w:rPr>
                <w:rFonts w:ascii="Verdana" w:eastAsia="Verdana" w:hAnsi="Verdana" w:cs="Verdana"/>
                <w:highlight w:val="yellow"/>
              </w:rPr>
              <w:t xml:space="preserve">. </w:t>
            </w:r>
          </w:p>
          <w:p w14:paraId="4D501F85" w14:textId="77777777" w:rsidR="002B260B" w:rsidRPr="00FF2D4F" w:rsidRDefault="002B260B" w:rsidP="00FE7ABF">
            <w:pPr>
              <w:pStyle w:val="ListParagraph"/>
              <w:numPr>
                <w:ilvl w:val="0"/>
                <w:numId w:val="1"/>
              </w:numPr>
              <w:spacing w:line="240" w:lineRule="auto"/>
              <w:rPr>
                <w:rFonts w:ascii="Verdana" w:eastAsia="Verdana" w:hAnsi="Verdana" w:cs="Verdana"/>
                <w:highlight w:val="yellow"/>
              </w:rPr>
            </w:pPr>
            <w:r w:rsidRPr="00FF2D4F">
              <w:rPr>
                <w:rFonts w:ascii="Verdana" w:eastAsia="Verdana" w:hAnsi="Verdana" w:cs="Verdana"/>
                <w:b/>
                <w:bCs/>
                <w:highlight w:val="yellow"/>
              </w:rPr>
              <w:t>Workshop meetings</w:t>
            </w:r>
            <w:r w:rsidRPr="00FF2D4F">
              <w:rPr>
                <w:rFonts w:ascii="Verdana" w:eastAsia="Verdana" w:hAnsi="Verdana" w:cs="Verdana"/>
                <w:highlight w:val="yellow"/>
              </w:rPr>
              <w:t xml:space="preserve"> usually take place every Tuesday in the </w:t>
            </w:r>
            <w:r w:rsidR="007F52C3" w:rsidRPr="00FF2D4F">
              <w:rPr>
                <w:rFonts w:ascii="Verdana" w:eastAsia="Verdana" w:hAnsi="Verdana" w:cs="Verdana"/>
                <w:highlight w:val="yellow"/>
              </w:rPr>
              <w:t>shed (B61)</w:t>
            </w:r>
            <w:r w:rsidR="00833640" w:rsidRPr="00FF2D4F">
              <w:rPr>
                <w:rFonts w:ascii="Verdana" w:eastAsia="Verdana" w:hAnsi="Verdana" w:cs="Verdana"/>
                <w:highlight w:val="yellow"/>
              </w:rPr>
              <w:t>.</w:t>
            </w:r>
          </w:p>
          <w:p w14:paraId="0D18E57D" w14:textId="77777777" w:rsidR="00833640" w:rsidRPr="00FF2D4F" w:rsidRDefault="003F0FAE" w:rsidP="00FE7ABF">
            <w:pPr>
              <w:pStyle w:val="ListParagraph"/>
              <w:numPr>
                <w:ilvl w:val="0"/>
                <w:numId w:val="1"/>
              </w:numPr>
              <w:spacing w:line="240" w:lineRule="auto"/>
              <w:rPr>
                <w:rFonts w:ascii="Verdana" w:eastAsia="Verdana" w:hAnsi="Verdana" w:cs="Verdana"/>
                <w:highlight w:val="yellow"/>
              </w:rPr>
            </w:pPr>
            <w:r w:rsidRPr="00FF2D4F">
              <w:rPr>
                <w:rFonts w:ascii="Verdana" w:eastAsia="Verdana" w:hAnsi="Verdana" w:cs="Verdana"/>
                <w:highlight w:val="yellow"/>
              </w:rPr>
              <w:t xml:space="preserve">Other </w:t>
            </w:r>
            <w:r w:rsidR="00F272BA" w:rsidRPr="00FF2D4F">
              <w:rPr>
                <w:rFonts w:ascii="Verdana" w:eastAsia="Verdana" w:hAnsi="Verdana" w:cs="Verdana"/>
                <w:highlight w:val="yellow"/>
              </w:rPr>
              <w:t>Regular / Workshop meetings may be arranged depending on project deadlines.</w:t>
            </w:r>
          </w:p>
          <w:p w14:paraId="3DB29E32" w14:textId="07050F11" w:rsidR="00F272BA" w:rsidRPr="00FF2D4F" w:rsidRDefault="00D35124" w:rsidP="00FE7ABF">
            <w:pPr>
              <w:pStyle w:val="ListParagraph"/>
              <w:numPr>
                <w:ilvl w:val="0"/>
                <w:numId w:val="1"/>
              </w:numPr>
              <w:spacing w:line="240" w:lineRule="auto"/>
              <w:rPr>
                <w:rFonts w:ascii="Verdana" w:eastAsia="Verdana" w:hAnsi="Verdana" w:cs="Verdana"/>
                <w:highlight w:val="yellow"/>
              </w:rPr>
            </w:pPr>
            <w:r w:rsidRPr="00FF2D4F">
              <w:rPr>
                <w:rFonts w:ascii="Verdana" w:eastAsia="Verdana" w:hAnsi="Verdana" w:cs="Verdana"/>
                <w:b/>
                <w:bCs/>
                <w:highlight w:val="yellow"/>
              </w:rPr>
              <w:t>Workshop Equipment</w:t>
            </w:r>
            <w:r w:rsidRPr="00FF2D4F">
              <w:rPr>
                <w:rFonts w:ascii="Verdana" w:eastAsia="Verdana" w:hAnsi="Verdana" w:cs="Verdana"/>
                <w:highlight w:val="yellow"/>
              </w:rPr>
              <w:t xml:space="preserve"> </w:t>
            </w:r>
            <w:proofErr w:type="gramStart"/>
            <w:r w:rsidR="00861234" w:rsidRPr="00FF2D4F">
              <w:rPr>
                <w:rFonts w:ascii="Verdana" w:eastAsia="Verdana" w:hAnsi="Verdana" w:cs="Verdana"/>
                <w:highlight w:val="yellow"/>
              </w:rPr>
              <w:t>includes:</w:t>
            </w:r>
            <w:proofErr w:type="gramEnd"/>
            <w:r w:rsidRPr="00FF2D4F">
              <w:rPr>
                <w:rFonts w:ascii="Verdana" w:eastAsia="Verdana" w:hAnsi="Verdana" w:cs="Verdana"/>
                <w:highlight w:val="yellow"/>
              </w:rPr>
              <w:t xml:space="preserve"> </w:t>
            </w:r>
            <w:r w:rsidR="008E7976" w:rsidRPr="00FF2D4F">
              <w:rPr>
                <w:rFonts w:ascii="Verdana" w:eastAsia="Verdana" w:hAnsi="Verdana" w:cs="Verdana"/>
                <w:highlight w:val="yellow"/>
              </w:rPr>
              <w:t xml:space="preserve">Hand Saws, </w:t>
            </w:r>
            <w:r w:rsidR="00B0124E" w:rsidRPr="00FF2D4F">
              <w:rPr>
                <w:rFonts w:ascii="Verdana" w:eastAsia="Verdana" w:hAnsi="Verdana" w:cs="Verdana"/>
                <w:highlight w:val="yellow"/>
              </w:rPr>
              <w:t xml:space="preserve">Hand and Electrical </w:t>
            </w:r>
            <w:r w:rsidR="008E7976" w:rsidRPr="00FF2D4F">
              <w:rPr>
                <w:rFonts w:ascii="Verdana" w:eastAsia="Verdana" w:hAnsi="Verdana" w:cs="Verdana"/>
                <w:highlight w:val="yellow"/>
              </w:rPr>
              <w:t xml:space="preserve">Drills, </w:t>
            </w:r>
            <w:r w:rsidR="00E65094" w:rsidRPr="00FF2D4F">
              <w:rPr>
                <w:rFonts w:ascii="Verdana" w:eastAsia="Verdana" w:hAnsi="Verdana" w:cs="Verdana"/>
                <w:highlight w:val="yellow"/>
              </w:rPr>
              <w:t xml:space="preserve">Soldering </w:t>
            </w:r>
            <w:r w:rsidR="00F13C28" w:rsidRPr="00FF2D4F">
              <w:rPr>
                <w:rFonts w:ascii="Verdana" w:eastAsia="Verdana" w:hAnsi="Verdana" w:cs="Verdana"/>
                <w:highlight w:val="yellow"/>
              </w:rPr>
              <w:t xml:space="preserve">Torch, Soldering Irons, </w:t>
            </w:r>
            <w:r w:rsidR="00606E06" w:rsidRPr="00FF2D4F">
              <w:rPr>
                <w:rFonts w:ascii="Verdana" w:eastAsia="Verdana" w:hAnsi="Verdana" w:cs="Verdana"/>
                <w:highlight w:val="yellow"/>
              </w:rPr>
              <w:t>Chemical Adhesives (Glues), Spray paints</w:t>
            </w:r>
            <w:r w:rsidR="007613F0" w:rsidRPr="00FF2D4F">
              <w:rPr>
                <w:rFonts w:ascii="Verdana" w:eastAsia="Verdana" w:hAnsi="Verdana" w:cs="Verdana"/>
                <w:highlight w:val="yellow"/>
              </w:rPr>
              <w:t>, 3D Printer</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6B5EF48D" w14:textId="77777777" w:rsidR="008D4902" w:rsidRDefault="008D4902">
      <w:pPr>
        <w:spacing w:after="200" w:line="276" w:lineRule="auto"/>
        <w:rPr>
          <w:rFonts w:ascii="Calibri" w:eastAsia="Calibri" w:hAnsi="Calibri" w:cs="Calibri"/>
        </w:rPr>
      </w:pPr>
    </w:p>
    <w:p w14:paraId="7B09791E" w14:textId="77777777" w:rsidR="008D4902" w:rsidRDefault="008D4902">
      <w:pPr>
        <w:spacing w:after="200" w:line="276" w:lineRule="auto"/>
        <w:rPr>
          <w:rFonts w:ascii="Calibri" w:eastAsia="Calibri" w:hAnsi="Calibri" w:cs="Calibri"/>
        </w:rPr>
      </w:pPr>
    </w:p>
    <w:p w14:paraId="67F9C767" w14:textId="77777777" w:rsidR="008D4902" w:rsidRDefault="008D4902">
      <w:pPr>
        <w:spacing w:after="200" w:line="276" w:lineRule="auto"/>
        <w:rPr>
          <w:rFonts w:ascii="Calibri" w:eastAsia="Calibri" w:hAnsi="Calibri" w:cs="Calibri"/>
        </w:rPr>
      </w:pPr>
    </w:p>
    <w:p w14:paraId="2C580CD9" w14:textId="77777777" w:rsidR="008D4902" w:rsidRDefault="008D4902">
      <w:pPr>
        <w:spacing w:after="200" w:line="276" w:lineRule="auto"/>
        <w:rPr>
          <w:rFonts w:ascii="Calibri" w:eastAsia="Calibri" w:hAnsi="Calibri" w:cs="Calibri"/>
        </w:rPr>
      </w:pPr>
    </w:p>
    <w:tbl>
      <w:tblPr>
        <w:tblW w:w="19877" w:type="dxa"/>
        <w:tblInd w:w="108" w:type="dxa"/>
        <w:tblLayout w:type="fixed"/>
        <w:tblCellMar>
          <w:left w:w="10" w:type="dxa"/>
          <w:right w:w="10" w:type="dxa"/>
        </w:tblCellMar>
        <w:tblLook w:val="04A0" w:firstRow="1" w:lastRow="0" w:firstColumn="1" w:lastColumn="0" w:noHBand="0" w:noVBand="1"/>
      </w:tblPr>
      <w:tblGrid>
        <w:gridCol w:w="2519"/>
        <w:gridCol w:w="1882"/>
        <w:gridCol w:w="1311"/>
        <w:gridCol w:w="1519"/>
        <w:gridCol w:w="1141"/>
        <w:gridCol w:w="1000"/>
        <w:gridCol w:w="11"/>
        <w:gridCol w:w="2590"/>
        <w:gridCol w:w="65"/>
        <w:gridCol w:w="46"/>
        <w:gridCol w:w="1409"/>
        <w:gridCol w:w="1141"/>
        <w:gridCol w:w="1000"/>
        <w:gridCol w:w="4243"/>
      </w:tblGrid>
      <w:tr w:rsidR="00E22DF1" w14:paraId="25270C2B" w14:textId="77777777" w:rsidTr="00486034">
        <w:trPr>
          <w:trHeight w:val="1"/>
        </w:trPr>
        <w:tc>
          <w:tcPr>
            <w:tcW w:w="1987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486034">
        <w:trPr>
          <w:trHeight w:val="1"/>
        </w:trPr>
        <w:tc>
          <w:tcPr>
            <w:tcW w:w="5712"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63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77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486034" w14:paraId="60E59FF7" w14:textId="77777777" w:rsidTr="00486034">
        <w:trPr>
          <w:trHeight w:val="1"/>
        </w:trPr>
        <w:tc>
          <w:tcPr>
            <w:tcW w:w="251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88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1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lastRenderedPageBreak/>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3671"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3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486034" w14:paraId="4DF37C0E" w14:textId="77777777" w:rsidTr="00486034">
        <w:trPr>
          <w:cantSplit/>
        </w:trPr>
        <w:tc>
          <w:tcPr>
            <w:tcW w:w="2519"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882"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11"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15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1C15D3" w:rsidRDefault="00F0231B">
            <w:pPr>
              <w:spacing w:after="0" w:line="240" w:lineRule="auto"/>
              <w:ind w:left="113" w:right="113"/>
              <w:rPr>
                <w:sz w:val="20"/>
                <w:szCs w:val="20"/>
              </w:rPr>
            </w:pPr>
            <w:r w:rsidRPr="001C15D3">
              <w:rPr>
                <w:rFonts w:ascii="Lucida Sans" w:eastAsia="Lucida Sans" w:hAnsi="Lucida Sans" w:cs="Lucida Sans"/>
                <w:b/>
                <w:sz w:val="20"/>
                <w:szCs w:val="20"/>
              </w:rPr>
              <w:t>Likelihood</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42537A7B" w:rsidR="00E22DF1" w:rsidRPr="001C15D3" w:rsidRDefault="00F0231B">
            <w:pPr>
              <w:spacing w:after="0" w:line="240" w:lineRule="auto"/>
              <w:ind w:left="113" w:right="113"/>
              <w:rPr>
                <w:sz w:val="20"/>
                <w:szCs w:val="20"/>
              </w:rPr>
            </w:pPr>
            <w:r w:rsidRPr="001C15D3">
              <w:rPr>
                <w:rFonts w:ascii="Lucida Sans" w:eastAsia="Lucida Sans" w:hAnsi="Lucida Sans" w:cs="Lucida Sans"/>
                <w:b/>
                <w:sz w:val="20"/>
                <w:szCs w:val="20"/>
              </w:rPr>
              <w:t>I</w:t>
            </w:r>
            <w:r w:rsidR="0069178D" w:rsidRPr="001C15D3">
              <w:rPr>
                <w:rFonts w:ascii="Lucida Sans" w:eastAsia="Lucida Sans" w:hAnsi="Lucida Sans" w:cs="Lucida Sans"/>
                <w:b/>
                <w:sz w:val="20"/>
                <w:szCs w:val="20"/>
              </w:rPr>
              <w:t>m</w:t>
            </w:r>
            <w:r w:rsidRPr="001C15D3">
              <w:rPr>
                <w:rFonts w:ascii="Lucida Sans" w:eastAsia="Lucida Sans" w:hAnsi="Lucida Sans" w:cs="Lucida Sans"/>
                <w:b/>
                <w:sz w:val="20"/>
                <w:szCs w:val="20"/>
              </w:rPr>
              <w:t>pact</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486034" w:rsidRDefault="00F0231B">
            <w:pPr>
              <w:spacing w:after="0" w:line="240" w:lineRule="auto"/>
              <w:ind w:left="113" w:right="113"/>
              <w:rPr>
                <w:sz w:val="20"/>
                <w:szCs w:val="20"/>
              </w:rPr>
            </w:pPr>
            <w:r w:rsidRPr="00486034">
              <w:rPr>
                <w:rFonts w:ascii="Lucida Sans" w:eastAsia="Lucida Sans" w:hAnsi="Lucida Sans" w:cs="Lucida Sans"/>
                <w:b/>
                <w:sz w:val="20"/>
                <w:szCs w:val="20"/>
              </w:rPr>
              <w:t>Score</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486034" w:rsidRDefault="00F0231B">
            <w:pPr>
              <w:spacing w:after="0" w:line="240" w:lineRule="auto"/>
              <w:ind w:left="113" w:right="113"/>
              <w:rPr>
                <w:sz w:val="20"/>
                <w:szCs w:val="20"/>
              </w:rPr>
            </w:pPr>
            <w:r w:rsidRPr="00486034">
              <w:rPr>
                <w:rFonts w:ascii="Lucida Sans" w:eastAsia="Lucida Sans" w:hAnsi="Lucida Sans" w:cs="Lucida Sans"/>
                <w:b/>
                <w:sz w:val="20"/>
                <w:szCs w:val="20"/>
              </w:rPr>
              <w:t>Likelihood</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486034" w:rsidRDefault="00F0231B">
            <w:pPr>
              <w:spacing w:after="0" w:line="240" w:lineRule="auto"/>
              <w:ind w:left="113" w:right="113"/>
              <w:rPr>
                <w:sz w:val="20"/>
                <w:szCs w:val="20"/>
              </w:rPr>
            </w:pPr>
            <w:r w:rsidRPr="00486034">
              <w:rPr>
                <w:rFonts w:ascii="Lucida Sans" w:eastAsia="Lucida Sans" w:hAnsi="Lucida Sans" w:cs="Lucida Sans"/>
                <w:b/>
                <w:sz w:val="20"/>
                <w:szCs w:val="20"/>
              </w:rPr>
              <w:t>Impact</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486034" w:rsidRDefault="00F0231B">
            <w:pPr>
              <w:spacing w:after="0" w:line="240" w:lineRule="auto"/>
              <w:ind w:left="113" w:right="113"/>
              <w:rPr>
                <w:sz w:val="20"/>
                <w:szCs w:val="20"/>
              </w:rPr>
            </w:pPr>
            <w:r w:rsidRPr="00486034">
              <w:rPr>
                <w:rFonts w:ascii="Lucida Sans" w:eastAsia="Lucida Sans" w:hAnsi="Lucida Sans" w:cs="Lucida Sans"/>
                <w:b/>
                <w:sz w:val="20"/>
                <w:szCs w:val="20"/>
              </w:rPr>
              <w:t>Score</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486034">
        <w:trPr>
          <w:cantSplit/>
        </w:trPr>
        <w:tc>
          <w:tcPr>
            <w:tcW w:w="1987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A625024"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r w:rsidR="00880268">
              <w:rPr>
                <w:rFonts w:ascii="Calibri" w:eastAsia="Calibri" w:hAnsi="Calibri" w:cs="Calibri"/>
                <w:b/>
                <w:bCs/>
                <w:sz w:val="28"/>
                <w:szCs w:val="28"/>
              </w:rPr>
              <w:t xml:space="preserve"> and </w:t>
            </w:r>
            <w:r w:rsidR="00C83F2F">
              <w:rPr>
                <w:rFonts w:ascii="Calibri" w:eastAsia="Calibri" w:hAnsi="Calibri" w:cs="Calibri"/>
                <w:b/>
                <w:bCs/>
                <w:sz w:val="28"/>
                <w:szCs w:val="28"/>
              </w:rPr>
              <w:t>Bunfight Information Stand</w:t>
            </w:r>
            <w:r w:rsidRPr="0930CD8F">
              <w:rPr>
                <w:rFonts w:ascii="Calibri" w:eastAsia="Calibri" w:hAnsi="Calibri" w:cs="Calibri"/>
                <w:b/>
                <w:bCs/>
                <w:sz w:val="28"/>
                <w:szCs w:val="28"/>
              </w:rPr>
              <w:t>)</w:t>
            </w:r>
          </w:p>
        </w:tc>
      </w:tr>
      <w:tr w:rsidR="00486034" w14:paraId="1490A71E" w14:textId="77777777" w:rsidTr="00486034">
        <w:trPr>
          <w:cantSplit/>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00486034" w14:paraId="1C707A37"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486034" w14:paraId="4B215091" w14:textId="77777777" w:rsidTr="00486034">
        <w:trPr>
          <w:cantSplit/>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486034" w14:paraId="092EF23F" w14:textId="77777777" w:rsidTr="00486034">
        <w:trPr>
          <w:cantSplit/>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00486034" w14:paraId="05EBC020"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00486034" w14:paraId="3C78B114"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00486034" w14:paraId="348E4894"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486034" w14:paraId="52CDDACF"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00486034" w14:paraId="2E23E8CC"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56131D18"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w:t>
            </w:r>
            <w:r w:rsidR="007F7C09">
              <w:rPr>
                <w:rFonts w:ascii="Calibri" w:eastAsia="Calibri" w:hAnsi="Calibri" w:cs="Calibri"/>
                <w:b/>
                <w:bCs/>
                <w:color w:val="000000" w:themeColor="text1"/>
                <w:u w:val="single"/>
              </w:rPr>
              <w:t xml:space="preserve"> </w:t>
            </w:r>
            <w:r w:rsidRPr="689B0C5E">
              <w:rPr>
                <w:rFonts w:ascii="Calibri" w:eastAsia="Calibri" w:hAnsi="Calibri" w:cs="Calibri"/>
                <w:b/>
                <w:bCs/>
                <w:color w:val="000000" w:themeColor="text1"/>
                <w:u w:val="single"/>
              </w:rPr>
              <w:t>-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00486034" w14:paraId="04C9E902"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00486034" w14:paraId="6B58258E" w14:textId="77777777" w:rsidTr="00486034">
        <w:trPr>
          <w:cantSplit/>
          <w:trHeight w:val="237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00486034" w14:paraId="3F5C2B7C"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486034" w14:paraId="08345F33" w14:textId="77777777" w:rsidTr="00486034">
        <w:trPr>
          <w:cantSplit/>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00486034" w14:paraId="365C0621"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00486034" w14:paraId="618C6508"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486034">
        <w:trPr>
          <w:cantSplit/>
          <w:trHeight w:val="495"/>
        </w:trPr>
        <w:tc>
          <w:tcPr>
            <w:tcW w:w="1987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00486034" w14:paraId="325C6A6D"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00486034" w14:paraId="3C5EDBFA"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00486034" w14:paraId="08591AB0"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00486034">
        <w:trPr>
          <w:cantSplit/>
        </w:trPr>
        <w:tc>
          <w:tcPr>
            <w:tcW w:w="1987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486034" w14:paraId="4DC79215" w14:textId="77777777" w:rsidTr="00486034">
        <w:trPr>
          <w:cantSplit/>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00486034" w14:paraId="76F40A9B"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00486034" w14:paraId="65500EC9"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486034" w14:paraId="3A337D10" w14:textId="77777777" w:rsidTr="00486034">
        <w:trPr>
          <w:cantSplit/>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09A42B" w14:textId="1BCAA615" w:rsidR="00803D4C"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00486034" w14:paraId="3A2817A0"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5A562F" w14:paraId="677C37EF" w14:textId="77777777" w:rsidTr="00486034">
        <w:trPr>
          <w:cantSplit/>
          <w:trHeight w:val="375"/>
        </w:trPr>
        <w:tc>
          <w:tcPr>
            <w:tcW w:w="1987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left w:w="108" w:type="dxa"/>
              <w:right w:w="108" w:type="dxa"/>
            </w:tcMar>
          </w:tcPr>
          <w:p w14:paraId="12EF8473" w14:textId="2C66436B" w:rsidR="005A562F" w:rsidRPr="00151C99" w:rsidRDefault="005A562F" w:rsidP="5560F919">
            <w:pPr>
              <w:spacing w:line="240" w:lineRule="auto"/>
              <w:rPr>
                <w:rFonts w:ascii="Calibri" w:eastAsia="Calibri" w:hAnsi="Calibri" w:cs="Calibri"/>
                <w:color w:val="FF0000"/>
              </w:rPr>
            </w:pPr>
            <w:r>
              <w:rPr>
                <w:rFonts w:ascii="Calibri" w:eastAsia="Calibri" w:hAnsi="Calibri" w:cs="Calibri"/>
                <w:b/>
                <w:bCs/>
                <w:sz w:val="28"/>
                <w:szCs w:val="28"/>
              </w:rPr>
              <w:t xml:space="preserve">Workshop </w:t>
            </w:r>
            <w:r w:rsidR="009D426D">
              <w:rPr>
                <w:rFonts w:ascii="Calibri" w:eastAsia="Calibri" w:hAnsi="Calibri" w:cs="Calibri"/>
                <w:b/>
                <w:bCs/>
                <w:sz w:val="28"/>
                <w:szCs w:val="28"/>
              </w:rPr>
              <w:t xml:space="preserve">Operations </w:t>
            </w:r>
            <w:r w:rsidR="00EC5189">
              <w:rPr>
                <w:rFonts w:ascii="Calibri" w:eastAsia="Calibri" w:hAnsi="Calibri" w:cs="Calibri"/>
                <w:sz w:val="28"/>
                <w:szCs w:val="28"/>
              </w:rPr>
              <w:t>–</w:t>
            </w:r>
            <w:r w:rsidR="00151C99">
              <w:rPr>
                <w:rFonts w:ascii="Calibri" w:eastAsia="Calibri" w:hAnsi="Calibri" w:cs="Calibri"/>
                <w:sz w:val="28"/>
                <w:szCs w:val="28"/>
              </w:rPr>
              <w:t xml:space="preserve"> </w:t>
            </w:r>
            <w:r w:rsidR="00EC5189">
              <w:rPr>
                <w:rFonts w:ascii="Calibri" w:eastAsia="Calibri" w:hAnsi="Calibri" w:cs="Calibri"/>
                <w:sz w:val="28"/>
                <w:szCs w:val="28"/>
              </w:rPr>
              <w:t>Taking place in B61</w:t>
            </w:r>
          </w:p>
        </w:tc>
      </w:tr>
      <w:tr w:rsidR="00486034" w:rsidRPr="005308C7" w14:paraId="079AFBC6" w14:textId="77777777" w:rsidTr="00486034">
        <w:trPr>
          <w:cantSplit/>
          <w:trHeight w:val="186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6128D31A" w:rsidR="5560F919" w:rsidRPr="005308C7" w:rsidRDefault="00AB7452" w:rsidP="5560F919">
            <w:pPr>
              <w:spacing w:line="240" w:lineRule="auto"/>
              <w:rPr>
                <w:rFonts w:ascii="Calibri" w:eastAsia="Calibri" w:hAnsi="Calibri" w:cs="Calibri"/>
                <w:color w:val="FF0000"/>
              </w:rPr>
            </w:pPr>
            <w:r w:rsidRPr="00694FAB">
              <w:rPr>
                <w:rFonts w:ascii="Calibri" w:eastAsia="Calibri" w:hAnsi="Calibri" w:cs="Calibri"/>
                <w:b/>
                <w:bCs/>
              </w:rPr>
              <w:lastRenderedPageBreak/>
              <w:t>Cutting of materials</w:t>
            </w:r>
            <w:r w:rsidRPr="005308C7">
              <w:rPr>
                <w:rFonts w:ascii="Calibri" w:eastAsia="Calibri" w:hAnsi="Calibri" w:cs="Calibri"/>
              </w:rPr>
              <w:t xml:space="preserve"> – Cutting saws and rotating machinery</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14B1C9E4" w:rsidR="5560F919" w:rsidRPr="005308C7" w:rsidRDefault="005308C7" w:rsidP="5560F919">
            <w:pPr>
              <w:spacing w:line="240" w:lineRule="auto"/>
              <w:rPr>
                <w:rFonts w:ascii="Calibri" w:eastAsia="Calibri" w:hAnsi="Calibri" w:cs="Calibri"/>
              </w:rPr>
            </w:pPr>
            <w:r w:rsidRPr="005308C7">
              <w:rPr>
                <w:rFonts w:ascii="Calibri" w:eastAsia="Calibri" w:hAnsi="Calibri" w:cs="Calibri"/>
              </w:rPr>
              <w:t>Cuts, abrasions, amputations or breathing dust from cutting of materials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068CE306" w:rsidR="5560F919" w:rsidRPr="005308C7" w:rsidRDefault="001B281A" w:rsidP="5560F919">
            <w:pPr>
              <w:spacing w:line="240" w:lineRule="auto"/>
              <w:rPr>
                <w:rFonts w:ascii="Calibri" w:eastAsia="Calibri" w:hAnsi="Calibri" w:cs="Calibri"/>
                <w:color w:val="FF0000"/>
              </w:rPr>
            </w:pPr>
            <w:r w:rsidRPr="001B281A">
              <w:rPr>
                <w:rFonts w:ascii="Calibri" w:eastAsia="Calibri" w:hAnsi="Calibri" w:cs="Calibri"/>
              </w:rPr>
              <w:t>User</w:t>
            </w:r>
            <w:r w:rsidR="00653A5F">
              <w:rPr>
                <w:rFonts w:ascii="Calibri" w:eastAsia="Calibri" w:hAnsi="Calibri" w:cs="Calibri"/>
              </w:rPr>
              <w:t xml:space="preserve">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13DC6C4D" w:rsidR="5560F919" w:rsidRPr="0077289C" w:rsidRDefault="00A630E8" w:rsidP="5560F919">
            <w:pPr>
              <w:spacing w:line="240" w:lineRule="auto"/>
              <w:rPr>
                <w:rFonts w:ascii="Lucida Sans" w:eastAsia="Lucida Sans" w:hAnsi="Lucida Sans" w:cs="Lucida Sans"/>
                <w:b/>
                <w:bCs/>
              </w:rPr>
            </w:pPr>
            <w:r w:rsidRPr="0077289C">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A33775B" w:rsidR="5560F919" w:rsidRPr="0077289C" w:rsidRDefault="00A630E8" w:rsidP="5560F919">
            <w:pPr>
              <w:spacing w:line="240" w:lineRule="auto"/>
              <w:rPr>
                <w:rFonts w:ascii="Lucida Sans" w:eastAsia="Lucida Sans" w:hAnsi="Lucida Sans" w:cs="Lucida Sans"/>
                <w:b/>
                <w:bCs/>
              </w:rPr>
            </w:pPr>
            <w:r w:rsidRPr="0077289C">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73768611" w:rsidR="5560F919" w:rsidRPr="0077289C" w:rsidRDefault="00A630E8" w:rsidP="5560F919">
            <w:pPr>
              <w:spacing w:line="240" w:lineRule="auto"/>
              <w:rPr>
                <w:rFonts w:ascii="Lucida Sans" w:eastAsia="Lucida Sans" w:hAnsi="Lucida Sans" w:cs="Lucida Sans"/>
                <w:b/>
                <w:bCs/>
              </w:rPr>
            </w:pPr>
            <w:r w:rsidRPr="0077289C">
              <w:rPr>
                <w:rFonts w:ascii="Lucida Sans" w:eastAsia="Lucida Sans" w:hAnsi="Lucida Sans" w:cs="Lucida Sans"/>
                <w:b/>
                <w:bCs/>
              </w:rPr>
              <w:t>9</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7494B118" w:rsidR="5560F919" w:rsidRPr="00E66978" w:rsidRDefault="00E66978" w:rsidP="00E66978">
            <w:pPr>
              <w:spacing w:line="240" w:lineRule="auto"/>
              <w:rPr>
                <w:rFonts w:ascii="Calibri" w:eastAsia="Calibri" w:hAnsi="Calibri" w:cs="Calibri"/>
                <w:sz w:val="20"/>
                <w:szCs w:val="20"/>
              </w:rPr>
            </w:pPr>
            <w:r w:rsidRPr="002C7054">
              <w:rPr>
                <w:rFonts w:ascii="Calibri" w:eastAsia="Calibri" w:hAnsi="Calibri" w:cs="Calibri"/>
              </w:rPr>
              <w:t>Training is provided to all users prior to commencing work. Competency in the use of hands tools is shown through training (EDMC workshop training, city college training or previous experience).</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3433032F" w:rsidR="5560F919" w:rsidRPr="0077289C" w:rsidRDefault="00E65D4E" w:rsidP="5560F919">
            <w:pPr>
              <w:spacing w:line="240" w:lineRule="auto"/>
              <w:rPr>
                <w:rFonts w:ascii="Lucida Sans" w:eastAsia="Lucida Sans" w:hAnsi="Lucida Sans" w:cs="Lucida Sans"/>
                <w:b/>
                <w:bCs/>
              </w:rPr>
            </w:pPr>
            <w:r w:rsidRPr="0077289C">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240DF5EC" w:rsidR="5560F919" w:rsidRPr="0077289C" w:rsidRDefault="00E65D4E" w:rsidP="5560F919">
            <w:pPr>
              <w:spacing w:line="240" w:lineRule="auto"/>
              <w:rPr>
                <w:rFonts w:ascii="Lucida Sans" w:eastAsia="Lucida Sans" w:hAnsi="Lucida Sans" w:cs="Lucida Sans"/>
                <w:b/>
                <w:bCs/>
              </w:rPr>
            </w:pPr>
            <w:r w:rsidRPr="0077289C">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46A01C07" w:rsidR="5560F919" w:rsidRPr="0077289C" w:rsidRDefault="00E65D4E" w:rsidP="5560F919">
            <w:pPr>
              <w:spacing w:line="240" w:lineRule="auto"/>
              <w:rPr>
                <w:rFonts w:ascii="Lucida Sans" w:eastAsia="Lucida Sans" w:hAnsi="Lucida Sans" w:cs="Lucida Sans"/>
                <w:b/>
                <w:bCs/>
              </w:rPr>
            </w:pPr>
            <w:r w:rsidRPr="0077289C">
              <w:rPr>
                <w:rFonts w:ascii="Lucida Sans" w:eastAsia="Lucida Sans" w:hAnsi="Lucida Sans" w:cs="Lucida Sans"/>
                <w:b/>
                <w:bCs/>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668ABF" w14:textId="07E59E4D" w:rsidR="00E65D4E" w:rsidRDefault="00E65D4E" w:rsidP="5560F919">
            <w:pPr>
              <w:spacing w:line="240" w:lineRule="auto"/>
              <w:rPr>
                <w:rFonts w:ascii="Calibri" w:eastAsia="Calibri" w:hAnsi="Calibri" w:cs="Calibri"/>
              </w:rPr>
            </w:pPr>
            <w:r w:rsidRPr="00E65D4E">
              <w:rPr>
                <w:rFonts w:ascii="Calibri" w:eastAsia="Calibri" w:hAnsi="Calibri" w:cs="Calibri"/>
              </w:rPr>
              <w:t>Emergency services/111 will be called should an injury require further medical attention</w:t>
            </w:r>
            <w:r>
              <w:rPr>
                <w:rFonts w:ascii="Calibri" w:eastAsia="Calibri" w:hAnsi="Calibri" w:cs="Calibri"/>
              </w:rPr>
              <w:t>.</w:t>
            </w:r>
          </w:p>
          <w:p w14:paraId="2E5BBCE3" w14:textId="106A0B96" w:rsidR="0017624B" w:rsidRDefault="00E65D4E" w:rsidP="5560F919">
            <w:pPr>
              <w:spacing w:line="240" w:lineRule="auto"/>
              <w:rPr>
                <w:rFonts w:ascii="Calibri" w:eastAsia="Calibri" w:hAnsi="Calibri" w:cs="Calibri"/>
              </w:rPr>
            </w:pPr>
            <w:r w:rsidRPr="00E65D4E">
              <w:rPr>
                <w:rFonts w:ascii="Calibri" w:eastAsia="Calibri" w:hAnsi="Calibri" w:cs="Calibri"/>
              </w:rPr>
              <w:t>Ensure that all participants make event coordinators aware of any potential injury they may have picked up</w:t>
            </w:r>
            <w:r w:rsidR="0017624B">
              <w:rPr>
                <w:rFonts w:ascii="Calibri" w:eastAsia="Calibri" w:hAnsi="Calibri" w:cs="Calibri"/>
              </w:rPr>
              <w:t>.</w:t>
            </w:r>
          </w:p>
          <w:p w14:paraId="0BDF0F3C" w14:textId="78FFB2BE" w:rsidR="5560F919" w:rsidRPr="005308C7" w:rsidRDefault="007F3C42" w:rsidP="5560F919">
            <w:pPr>
              <w:spacing w:line="240" w:lineRule="auto"/>
              <w:rPr>
                <w:rFonts w:ascii="Calibri" w:eastAsia="Calibri" w:hAnsi="Calibri" w:cs="Calibri"/>
                <w:color w:val="FF0000"/>
              </w:rPr>
            </w:pPr>
            <w:r>
              <w:rPr>
                <w:rFonts w:ascii="Calibri" w:eastAsia="Calibri" w:hAnsi="Calibri" w:cs="Calibri"/>
              </w:rPr>
              <w:t xml:space="preserve">Regular </w:t>
            </w:r>
            <w:r w:rsidR="00E65D4E" w:rsidRPr="00E65D4E">
              <w:rPr>
                <w:rFonts w:ascii="Calibri" w:eastAsia="Calibri" w:hAnsi="Calibri" w:cs="Calibri"/>
              </w:rPr>
              <w:t xml:space="preserve">equipment </w:t>
            </w:r>
            <w:r>
              <w:rPr>
                <w:rFonts w:ascii="Calibri" w:eastAsia="Calibri" w:hAnsi="Calibri" w:cs="Calibri"/>
              </w:rPr>
              <w:t xml:space="preserve">checks by committee </w:t>
            </w:r>
            <w:r w:rsidR="00E65D4E" w:rsidRPr="00E65D4E">
              <w:rPr>
                <w:rFonts w:ascii="Calibri" w:eastAsia="Calibri" w:hAnsi="Calibri" w:cs="Calibri"/>
              </w:rPr>
              <w:t xml:space="preserve">to ensure </w:t>
            </w:r>
            <w:r w:rsidR="002C7054">
              <w:rPr>
                <w:rFonts w:ascii="Calibri" w:eastAsia="Calibri" w:hAnsi="Calibri" w:cs="Calibri"/>
              </w:rPr>
              <w:t>it</w:t>
            </w:r>
            <w:r w:rsidR="00E65D4E" w:rsidRPr="00E65D4E">
              <w:rPr>
                <w:rFonts w:ascii="Calibri" w:eastAsia="Calibri" w:hAnsi="Calibri" w:cs="Calibri"/>
              </w:rPr>
              <w:t xml:space="preserve"> is safe to use. Any issues with equipment to be reported to President and this will not be used/activity will not go ahead until replaced</w:t>
            </w:r>
            <w:r w:rsidR="0017624B">
              <w:rPr>
                <w:rFonts w:ascii="Calibri" w:eastAsia="Calibri" w:hAnsi="Calibri" w:cs="Calibri"/>
              </w:rPr>
              <w:t>.</w:t>
            </w:r>
          </w:p>
        </w:tc>
      </w:tr>
      <w:tr w:rsidR="00486034" w:rsidRPr="005308C7" w14:paraId="3B4BA5C4" w14:textId="77777777" w:rsidTr="00486034">
        <w:trPr>
          <w:cantSplit/>
          <w:trHeight w:val="186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7CDBE71F" w:rsidR="5560F919" w:rsidRPr="005308C7" w:rsidRDefault="00670C9E" w:rsidP="5560F919">
            <w:pPr>
              <w:spacing w:line="240" w:lineRule="auto"/>
              <w:rPr>
                <w:rFonts w:ascii="Calibri" w:eastAsia="Calibri" w:hAnsi="Calibri" w:cs="Calibri"/>
                <w:color w:val="FF0000"/>
              </w:rPr>
            </w:pPr>
            <w:r w:rsidRPr="00694FAB">
              <w:rPr>
                <w:rFonts w:ascii="Calibri" w:eastAsia="Calibri" w:hAnsi="Calibri" w:cs="Calibri"/>
                <w:b/>
                <w:bCs/>
              </w:rPr>
              <w:t>Cutting of materials</w:t>
            </w:r>
            <w:r w:rsidRPr="00670C9E">
              <w:rPr>
                <w:rFonts w:ascii="Calibri" w:eastAsia="Calibri" w:hAnsi="Calibri" w:cs="Calibri"/>
              </w:rPr>
              <w:t xml:space="preserve"> – Cutting saws and rotating machinery</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3FD7C735" w:rsidR="5560F919" w:rsidRPr="005308C7" w:rsidRDefault="008546F6" w:rsidP="5560F919">
            <w:pPr>
              <w:spacing w:line="240" w:lineRule="auto"/>
              <w:rPr>
                <w:rFonts w:ascii="Calibri" w:eastAsia="Calibri" w:hAnsi="Calibri" w:cs="Calibri"/>
              </w:rPr>
            </w:pPr>
            <w:r w:rsidRPr="008546F6">
              <w:rPr>
                <w:rFonts w:ascii="Calibri" w:eastAsia="Calibri" w:hAnsi="Calibri" w:cs="Calibri"/>
              </w:rPr>
              <w:t>Flying debris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2953BF3F" w:rsidR="5560F919" w:rsidRPr="005308C7" w:rsidRDefault="008546F6" w:rsidP="5560F919">
            <w:pPr>
              <w:spacing w:line="240" w:lineRule="auto"/>
              <w:rPr>
                <w:rFonts w:ascii="Calibri" w:eastAsia="Calibri" w:hAnsi="Calibri" w:cs="Calibri"/>
                <w:color w:val="FF0000"/>
              </w:rPr>
            </w:pPr>
            <w:r w:rsidRPr="001B281A">
              <w:rPr>
                <w:rFonts w:ascii="Calibri" w:eastAsia="Calibri" w:hAnsi="Calibri" w:cs="Calibri"/>
              </w:rPr>
              <w:t>User</w:t>
            </w:r>
            <w:r w:rsidR="00653A5F">
              <w:rPr>
                <w:rFonts w:ascii="Calibri" w:eastAsia="Calibri" w:hAnsi="Calibri" w:cs="Calibri"/>
              </w:rPr>
              <w:t xml:space="preserve">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DAF43" w14:textId="77777777" w:rsidR="5560F919" w:rsidRPr="0077289C" w:rsidRDefault="008546F6" w:rsidP="5560F919">
            <w:pPr>
              <w:spacing w:line="240" w:lineRule="auto"/>
              <w:rPr>
                <w:rFonts w:ascii="Lucida Sans" w:eastAsia="Lucida Sans" w:hAnsi="Lucida Sans" w:cs="Lucida Sans"/>
                <w:b/>
                <w:bCs/>
              </w:rPr>
            </w:pPr>
            <w:r w:rsidRPr="0077289C">
              <w:rPr>
                <w:rFonts w:ascii="Lucida Sans" w:eastAsia="Lucida Sans" w:hAnsi="Lucida Sans" w:cs="Lucida Sans"/>
                <w:b/>
                <w:bCs/>
              </w:rPr>
              <w:t>3</w:t>
            </w:r>
          </w:p>
          <w:p w14:paraId="3A2CA220" w14:textId="67D57BB3" w:rsidR="008546F6" w:rsidRPr="0077289C" w:rsidRDefault="008546F6" w:rsidP="5560F919">
            <w:pPr>
              <w:spacing w:line="240" w:lineRule="auto"/>
              <w:rPr>
                <w:rFonts w:ascii="Lucida Sans" w:eastAsia="Lucida Sans" w:hAnsi="Lucida Sans" w:cs="Lucida Sans"/>
                <w:b/>
                <w:bCs/>
              </w:rPr>
            </w:pP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1797A7B" w:rsidR="5560F919" w:rsidRPr="0077289C" w:rsidRDefault="008546F6" w:rsidP="5560F919">
            <w:pPr>
              <w:spacing w:line="240" w:lineRule="auto"/>
              <w:rPr>
                <w:rFonts w:ascii="Lucida Sans" w:eastAsia="Lucida Sans" w:hAnsi="Lucida Sans" w:cs="Lucida Sans"/>
                <w:b/>
                <w:bCs/>
              </w:rPr>
            </w:pPr>
            <w:r w:rsidRPr="0077289C">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2C5C6BB2" w:rsidR="5560F919" w:rsidRPr="0077289C" w:rsidRDefault="008546F6" w:rsidP="5560F919">
            <w:pPr>
              <w:spacing w:line="240" w:lineRule="auto"/>
              <w:rPr>
                <w:rFonts w:ascii="Lucida Sans" w:eastAsia="Lucida Sans" w:hAnsi="Lucida Sans" w:cs="Lucida Sans"/>
                <w:b/>
                <w:bCs/>
              </w:rPr>
            </w:pPr>
            <w:r w:rsidRPr="0077289C">
              <w:rPr>
                <w:rFonts w:ascii="Lucida Sans" w:eastAsia="Lucida Sans" w:hAnsi="Lucida Sans" w:cs="Lucida Sans"/>
                <w:b/>
                <w:bCs/>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94FF0" w14:textId="1D167E77" w:rsidR="5560F919" w:rsidRPr="005308C7" w:rsidRDefault="001C15D3" w:rsidP="5560F919">
            <w:pPr>
              <w:spacing w:line="240" w:lineRule="auto"/>
              <w:rPr>
                <w:rFonts w:ascii="Calibri" w:eastAsia="Calibri" w:hAnsi="Calibri" w:cs="Calibri"/>
                <w:color w:val="FF0000"/>
                <w:sz w:val="20"/>
                <w:szCs w:val="20"/>
              </w:rPr>
            </w:pPr>
            <w:r w:rsidRPr="002C7054">
              <w:rPr>
                <w:rFonts w:ascii="Calibri" w:eastAsia="Calibri" w:hAnsi="Calibri" w:cs="Calibri"/>
              </w:rPr>
              <w:t>Eye protection is provided and must be worn. Training is provided and instruction is given to all new users</w:t>
            </w:r>
            <w:r w:rsidRPr="002C7054">
              <w:rPr>
                <w:rFonts w:ascii="Calibri" w:eastAsia="Calibri" w:hAnsi="Calibri" w:cs="Calibri"/>
                <w:color w:val="FF0000"/>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02FE6C62" w:rsidR="5560F919" w:rsidRPr="0077289C" w:rsidRDefault="001C15D3" w:rsidP="5560F919">
            <w:pPr>
              <w:spacing w:line="240" w:lineRule="auto"/>
              <w:rPr>
                <w:rFonts w:ascii="Lucida Sans" w:eastAsia="Lucida Sans" w:hAnsi="Lucida Sans" w:cs="Lucida Sans"/>
                <w:b/>
                <w:bCs/>
              </w:rPr>
            </w:pPr>
            <w:r w:rsidRPr="0077289C">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75909436" w:rsidR="5560F919" w:rsidRPr="0077289C" w:rsidRDefault="001C15D3" w:rsidP="5560F919">
            <w:pPr>
              <w:spacing w:line="240" w:lineRule="auto"/>
              <w:rPr>
                <w:rFonts w:ascii="Lucida Sans" w:eastAsia="Lucida Sans" w:hAnsi="Lucida Sans" w:cs="Lucida Sans"/>
                <w:b/>
                <w:bCs/>
              </w:rPr>
            </w:pPr>
            <w:r w:rsidRPr="0077289C">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4692C6B1" w:rsidR="5560F919" w:rsidRPr="0077289C" w:rsidRDefault="001C15D3" w:rsidP="5560F919">
            <w:pPr>
              <w:spacing w:line="240" w:lineRule="auto"/>
              <w:rPr>
                <w:rFonts w:ascii="Lucida Sans" w:eastAsia="Lucida Sans" w:hAnsi="Lucida Sans" w:cs="Lucida Sans"/>
                <w:b/>
                <w:bCs/>
              </w:rPr>
            </w:pPr>
            <w:r w:rsidRPr="0077289C">
              <w:rPr>
                <w:rFonts w:ascii="Lucida Sans" w:eastAsia="Lucida Sans" w:hAnsi="Lucida Sans" w:cs="Lucida Sans"/>
                <w:b/>
                <w:bCs/>
              </w:rPr>
              <w:t>2</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56240" w14:textId="1B77003A" w:rsidR="00C40585" w:rsidRDefault="00C40585" w:rsidP="5560F919">
            <w:pPr>
              <w:spacing w:line="240" w:lineRule="auto"/>
              <w:rPr>
                <w:rFonts w:ascii="Calibri" w:eastAsia="Calibri" w:hAnsi="Calibri" w:cs="Calibri"/>
              </w:rPr>
            </w:pPr>
            <w:r w:rsidRPr="00C40585">
              <w:rPr>
                <w:rFonts w:ascii="Calibri" w:eastAsia="Calibri" w:hAnsi="Calibri" w:cs="Calibri"/>
              </w:rPr>
              <w:t>Emergency services/111 will be called should an injury require further medical attention</w:t>
            </w:r>
            <w:r>
              <w:rPr>
                <w:rFonts w:ascii="Calibri" w:eastAsia="Calibri" w:hAnsi="Calibri" w:cs="Calibri"/>
              </w:rPr>
              <w:t>.</w:t>
            </w:r>
            <w:r w:rsidRPr="00C40585">
              <w:rPr>
                <w:rFonts w:ascii="Calibri" w:eastAsia="Calibri" w:hAnsi="Calibri" w:cs="Calibri"/>
              </w:rPr>
              <w:t xml:space="preserve"> </w:t>
            </w:r>
          </w:p>
          <w:p w14:paraId="0F872D91" w14:textId="7AEDEBD9" w:rsidR="5560F919" w:rsidRPr="005308C7" w:rsidRDefault="002C7054" w:rsidP="5560F919">
            <w:pPr>
              <w:spacing w:line="240" w:lineRule="auto"/>
              <w:rPr>
                <w:rFonts w:ascii="Calibri" w:eastAsia="Calibri" w:hAnsi="Calibri" w:cs="Calibri"/>
                <w:color w:val="FF0000"/>
              </w:rPr>
            </w:pPr>
            <w:r>
              <w:rPr>
                <w:rFonts w:ascii="Calibri" w:eastAsia="Calibri" w:hAnsi="Calibri" w:cs="Calibri"/>
              </w:rPr>
              <w:t xml:space="preserve">Regular Equipment checks by committee to ensure it </w:t>
            </w:r>
            <w:r w:rsidR="00C40585" w:rsidRPr="00C40585">
              <w:rPr>
                <w:rFonts w:ascii="Calibri" w:eastAsia="Calibri" w:hAnsi="Calibri" w:cs="Calibri"/>
              </w:rPr>
              <w:t>is safe to use. Any issues with equipment to be reported to President and this will not be used/activity will not go ahead until replaced</w:t>
            </w:r>
            <w:r w:rsidR="00C40585">
              <w:rPr>
                <w:rFonts w:ascii="Calibri" w:eastAsia="Calibri" w:hAnsi="Calibri" w:cs="Calibri"/>
              </w:rPr>
              <w:t>.</w:t>
            </w:r>
          </w:p>
        </w:tc>
      </w:tr>
      <w:tr w:rsidR="00486034" w:rsidRPr="005308C7" w14:paraId="09B55E79"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2204DD24" w:rsidR="00486034" w:rsidRPr="005308C7" w:rsidRDefault="00694FAB" w:rsidP="3F9A8450">
            <w:pPr>
              <w:spacing w:after="0" w:line="240" w:lineRule="auto"/>
              <w:rPr>
                <w:rFonts w:ascii="Calibri" w:eastAsia="Calibri" w:hAnsi="Calibri" w:cs="Calibri"/>
              </w:rPr>
            </w:pPr>
            <w:r w:rsidRPr="00694FAB">
              <w:rPr>
                <w:rFonts w:ascii="Calibri" w:eastAsia="Calibri" w:hAnsi="Calibri" w:cs="Calibri"/>
                <w:b/>
                <w:bCs/>
              </w:rPr>
              <w:t>Cutting of materi</w:t>
            </w:r>
            <w:r w:rsidRPr="0077289C">
              <w:rPr>
                <w:rFonts w:ascii="Calibri" w:eastAsia="Calibri" w:hAnsi="Calibri" w:cs="Calibri"/>
                <w:b/>
                <w:bCs/>
              </w:rPr>
              <w:t>als</w:t>
            </w:r>
            <w:r w:rsidRPr="00694FAB">
              <w:rPr>
                <w:rFonts w:ascii="Calibri" w:eastAsia="Calibri" w:hAnsi="Calibri" w:cs="Calibri"/>
              </w:rPr>
              <w:t xml:space="preserve"> – Cutting saws and rotating machinery</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21DA3B" w:rsidR="3F9A8450" w:rsidRPr="005308C7" w:rsidRDefault="00694FAB" w:rsidP="3F9A8450">
            <w:pPr>
              <w:spacing w:after="0" w:line="240" w:lineRule="auto"/>
              <w:ind w:left="23"/>
              <w:rPr>
                <w:rFonts w:ascii="Calibri" w:eastAsia="Calibri" w:hAnsi="Calibri" w:cs="Calibri"/>
              </w:rPr>
            </w:pPr>
            <w:r w:rsidRPr="00694FAB">
              <w:rPr>
                <w:rFonts w:ascii="Calibri" w:eastAsia="Calibri" w:hAnsi="Calibri" w:cs="Calibri"/>
              </w:rPr>
              <w:t>Loud noises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5500D19B" w:rsidR="3F9A8450" w:rsidRPr="005308C7" w:rsidRDefault="006A40D7" w:rsidP="3F9A8450">
            <w:pPr>
              <w:spacing w:after="0" w:line="240" w:lineRule="auto"/>
              <w:rPr>
                <w:rFonts w:ascii="Calibri" w:eastAsia="Calibri" w:hAnsi="Calibri" w:cs="Calibri"/>
              </w:rPr>
            </w:pPr>
            <w:r w:rsidRPr="001B281A">
              <w:rPr>
                <w:rFonts w:ascii="Calibri" w:eastAsia="Calibri" w:hAnsi="Calibri" w:cs="Calibri"/>
              </w:rPr>
              <w:t>User</w:t>
            </w:r>
            <w:r w:rsidR="00EE69FA">
              <w:rPr>
                <w:rFonts w:ascii="Calibri" w:eastAsia="Calibri" w:hAnsi="Calibri" w:cs="Calibri"/>
              </w:rPr>
              <w:t xml:space="preserve"> or</w:t>
            </w:r>
            <w:r>
              <w:rPr>
                <w:rFonts w:ascii="Calibri" w:eastAsia="Calibri" w:hAnsi="Calibri" w:cs="Calibri"/>
              </w:rPr>
              <w:t xml:space="preserve"> </w:t>
            </w:r>
            <w:r w:rsidR="00EE69FA">
              <w:rPr>
                <w:rFonts w:ascii="Calibri" w:eastAsia="Calibri" w:hAnsi="Calibri" w:cs="Calibri"/>
              </w:rPr>
              <w:t>those in the vicinity</w:t>
            </w:r>
            <w:r w:rsidR="00653A5F">
              <w:rPr>
                <w:rFonts w:ascii="Calibri" w:eastAsia="Calibri" w:hAnsi="Calibri" w:cs="Calibri"/>
              </w:rPr>
              <w:t>.</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6864805D" w:rsidR="3F9A8450" w:rsidRPr="0077289C" w:rsidRDefault="006A40D7" w:rsidP="3F9A8450">
            <w:pPr>
              <w:spacing w:after="0" w:line="240" w:lineRule="auto"/>
              <w:rPr>
                <w:rFonts w:ascii="Lucida Sans" w:eastAsia="Lucida Sans" w:hAnsi="Lucida Sans" w:cs="Lucida Sans"/>
                <w:b/>
                <w:bCs/>
              </w:rPr>
            </w:pPr>
            <w:r w:rsidRPr="0077289C">
              <w:rPr>
                <w:rFonts w:ascii="Lucida Sans" w:eastAsia="Lucida Sans" w:hAnsi="Lucida Sans" w:cs="Lucida Sans"/>
                <w:b/>
                <w:bCs/>
              </w:rPr>
              <w:t>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729D6306" w:rsidR="3F9A8450" w:rsidRPr="0077289C" w:rsidRDefault="006A40D7" w:rsidP="3F9A8450">
            <w:pPr>
              <w:spacing w:after="0" w:line="240" w:lineRule="auto"/>
              <w:rPr>
                <w:rFonts w:ascii="Lucida Sans" w:eastAsia="Lucida Sans" w:hAnsi="Lucida Sans" w:cs="Lucida Sans"/>
                <w:b/>
                <w:bCs/>
              </w:rPr>
            </w:pPr>
            <w:r w:rsidRPr="0077289C">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1AECC4F5" w:rsidR="3F9A8450" w:rsidRPr="0077289C" w:rsidRDefault="006A40D7" w:rsidP="3F9A8450">
            <w:pPr>
              <w:spacing w:after="0" w:line="240" w:lineRule="auto"/>
              <w:rPr>
                <w:rFonts w:ascii="Lucida Sans" w:eastAsia="Lucida Sans" w:hAnsi="Lucida Sans" w:cs="Lucida Sans"/>
                <w:b/>
                <w:bCs/>
              </w:rPr>
            </w:pPr>
            <w:r w:rsidRPr="0077289C">
              <w:rPr>
                <w:rFonts w:ascii="Lucida Sans" w:eastAsia="Lucida Sans" w:hAnsi="Lucida Sans" w:cs="Lucida Sans"/>
                <w:b/>
                <w:bCs/>
              </w:rPr>
              <w:t>8</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3D016187" w:rsidR="3F9A8450" w:rsidRPr="005308C7" w:rsidRDefault="0077289C" w:rsidP="3F9A8450">
            <w:pPr>
              <w:spacing w:after="0" w:line="240" w:lineRule="auto"/>
              <w:rPr>
                <w:rFonts w:ascii="Calibri" w:eastAsia="Calibri" w:hAnsi="Calibri" w:cs="Calibri"/>
                <w:color w:val="000000" w:themeColor="text1"/>
                <w:sz w:val="20"/>
                <w:szCs w:val="20"/>
              </w:rPr>
            </w:pPr>
            <w:r w:rsidRPr="002C7054">
              <w:rPr>
                <w:rFonts w:ascii="Calibri" w:eastAsia="Calibri" w:hAnsi="Calibri" w:cs="Calibri"/>
                <w:color w:val="000000" w:themeColor="text1"/>
              </w:rPr>
              <w:t>Ear protection is provided and must be worn were applicable. Training is provided and instruction is given to all new users.</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50C117FB" w:rsidR="3F9A8450" w:rsidRPr="00636A50" w:rsidRDefault="00636A50" w:rsidP="3F9A8450">
            <w:pPr>
              <w:spacing w:after="0" w:line="240" w:lineRule="auto"/>
              <w:rPr>
                <w:rFonts w:ascii="Lucida Sans" w:eastAsia="Lucida Sans" w:hAnsi="Lucida Sans" w:cs="Lucida Sans"/>
                <w:b/>
                <w:bCs/>
              </w:rPr>
            </w:pPr>
            <w:r w:rsidRPr="00636A50">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1AC1DA91" w:rsidR="3F9A8450" w:rsidRPr="00636A50" w:rsidRDefault="00636A50" w:rsidP="3F9A8450">
            <w:pPr>
              <w:spacing w:after="0" w:line="240" w:lineRule="auto"/>
              <w:rPr>
                <w:rFonts w:ascii="Lucida Sans" w:eastAsia="Lucida Sans" w:hAnsi="Lucida Sans" w:cs="Lucida Sans"/>
                <w:b/>
                <w:bCs/>
              </w:rPr>
            </w:pPr>
            <w:r w:rsidRPr="00636A50">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19EAB31C" w:rsidR="3F9A8450" w:rsidRPr="00636A50" w:rsidRDefault="00636A50" w:rsidP="3F9A8450">
            <w:pPr>
              <w:spacing w:after="0" w:line="240" w:lineRule="auto"/>
              <w:rPr>
                <w:rFonts w:ascii="Lucida Sans" w:eastAsia="Lucida Sans" w:hAnsi="Lucida Sans" w:cs="Lucida Sans"/>
                <w:b/>
                <w:bCs/>
              </w:rPr>
            </w:pPr>
            <w:r w:rsidRPr="00636A50">
              <w:rPr>
                <w:rFonts w:ascii="Lucida Sans" w:eastAsia="Lucida Sans" w:hAnsi="Lucida Sans" w:cs="Lucida Sans"/>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05586376" w:rsidR="3F9A8450" w:rsidRPr="005308C7" w:rsidRDefault="002C7054" w:rsidP="3F9A8450">
            <w:pPr>
              <w:spacing w:after="0" w:line="240" w:lineRule="auto"/>
              <w:rPr>
                <w:rFonts w:ascii="Calibri" w:eastAsia="Calibri" w:hAnsi="Calibri" w:cs="Calibri"/>
              </w:rPr>
            </w:pPr>
            <w:r>
              <w:rPr>
                <w:rFonts w:ascii="Calibri" w:eastAsia="Calibri" w:hAnsi="Calibri" w:cs="Calibri"/>
              </w:rPr>
              <w:t xml:space="preserve">Regular Equipment checks by committee to ensure it </w:t>
            </w:r>
            <w:r w:rsidR="00636A50" w:rsidRPr="00636A50">
              <w:rPr>
                <w:rFonts w:ascii="Calibri" w:eastAsia="Calibri" w:hAnsi="Calibri" w:cs="Calibri"/>
              </w:rPr>
              <w:t>is safe to use. Any issues with equipment to be reported to President and this will not be used/activity will not go ahead until replaced</w:t>
            </w:r>
            <w:r w:rsidR="00636A50">
              <w:rPr>
                <w:rFonts w:ascii="Calibri" w:eastAsia="Calibri" w:hAnsi="Calibri" w:cs="Calibri"/>
              </w:rPr>
              <w:t>.</w:t>
            </w:r>
          </w:p>
        </w:tc>
      </w:tr>
      <w:tr w:rsidR="002C7054" w:rsidRPr="005308C7" w14:paraId="11980133"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82DBC" w14:textId="64B98A29" w:rsidR="002C7054" w:rsidRPr="00C30D7F" w:rsidRDefault="00C30D7F" w:rsidP="3F9A8450">
            <w:pPr>
              <w:spacing w:after="0" w:line="240" w:lineRule="auto"/>
              <w:rPr>
                <w:rFonts w:ascii="Calibri" w:eastAsia="Calibri" w:hAnsi="Calibri" w:cs="Calibri"/>
              </w:rPr>
            </w:pPr>
            <w:r w:rsidRPr="001C64B8">
              <w:rPr>
                <w:rFonts w:ascii="Calibri" w:eastAsia="Calibri" w:hAnsi="Calibri" w:cs="Calibri"/>
                <w:b/>
                <w:bCs/>
              </w:rPr>
              <w:t>Airborne dust</w:t>
            </w:r>
            <w:r w:rsidRPr="00C30D7F">
              <w:rPr>
                <w:rFonts w:ascii="Calibri" w:eastAsia="Calibri" w:hAnsi="Calibri" w:cs="Calibri"/>
              </w:rPr>
              <w:t xml:space="preserve"> or </w:t>
            </w:r>
            <w:r w:rsidRPr="001C64B8">
              <w:rPr>
                <w:rFonts w:ascii="Calibri" w:eastAsia="Calibri" w:hAnsi="Calibri" w:cs="Calibri"/>
                <w:b/>
                <w:bCs/>
              </w:rPr>
              <w:t>sharp fragments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5F4DE7" w14:textId="564824C1" w:rsidR="002C7054" w:rsidRPr="00694FAB" w:rsidRDefault="00A643E8" w:rsidP="3F9A8450">
            <w:pPr>
              <w:spacing w:after="0" w:line="240" w:lineRule="auto"/>
              <w:ind w:left="23"/>
              <w:rPr>
                <w:rFonts w:ascii="Calibri" w:eastAsia="Calibri" w:hAnsi="Calibri" w:cs="Calibri"/>
              </w:rPr>
            </w:pPr>
            <w:r w:rsidRPr="00A643E8">
              <w:rPr>
                <w:rFonts w:ascii="Calibri" w:eastAsia="Calibri" w:hAnsi="Calibri" w:cs="Calibri"/>
              </w:rPr>
              <w:t>Breathing of small particles leading to respiratory issue or splinters from offcuts being left.</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3C7123" w14:textId="18F71D3F" w:rsidR="002C7054" w:rsidRPr="001B281A" w:rsidRDefault="00A643E8" w:rsidP="3F9A8450">
            <w:pPr>
              <w:spacing w:after="0" w:line="240" w:lineRule="auto"/>
              <w:rPr>
                <w:rFonts w:ascii="Calibri" w:eastAsia="Calibri" w:hAnsi="Calibri" w:cs="Calibri"/>
              </w:rPr>
            </w:pPr>
            <w:r w:rsidRPr="00A643E8">
              <w:rPr>
                <w:rFonts w:ascii="Calibri" w:eastAsia="Calibri" w:hAnsi="Calibri" w:cs="Calibri"/>
              </w:rPr>
              <w:t>Users or</w:t>
            </w:r>
            <w:r w:rsidR="00653A5F">
              <w:rPr>
                <w:rFonts w:ascii="Calibri" w:eastAsia="Calibri" w:hAnsi="Calibri" w:cs="Calibri"/>
              </w:rPr>
              <w:t xml:space="preserve">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CCF380" w14:textId="5D5BED6F" w:rsidR="002C7054" w:rsidRPr="0077289C" w:rsidRDefault="00BD0E40"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A660A6" w14:textId="2AB0A5B9" w:rsidR="002C7054" w:rsidRPr="0077289C" w:rsidRDefault="00BD0E40"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D6A768" w14:textId="55D28159" w:rsidR="002C7054" w:rsidRPr="0077289C" w:rsidRDefault="00BD0E40" w:rsidP="3F9A8450">
            <w:pPr>
              <w:spacing w:after="0" w:line="240" w:lineRule="auto"/>
              <w:rPr>
                <w:rFonts w:ascii="Lucida Sans" w:eastAsia="Lucida Sans" w:hAnsi="Lucida Sans" w:cs="Lucida Sans"/>
                <w:b/>
                <w:bCs/>
              </w:rPr>
            </w:pPr>
            <w:r>
              <w:rPr>
                <w:rFonts w:ascii="Lucida Sans" w:eastAsia="Lucida Sans" w:hAnsi="Lucida Sans" w:cs="Lucida Sans"/>
                <w:b/>
                <w:bCs/>
              </w:rPr>
              <w:t>8</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1183A" w14:textId="11827621" w:rsidR="002C7054" w:rsidRPr="002C7054" w:rsidRDefault="00BD0E40" w:rsidP="3F9A8450">
            <w:pPr>
              <w:spacing w:after="0" w:line="240" w:lineRule="auto"/>
              <w:rPr>
                <w:rFonts w:ascii="Calibri" w:eastAsia="Calibri" w:hAnsi="Calibri" w:cs="Calibri"/>
                <w:color w:val="000000" w:themeColor="text1"/>
              </w:rPr>
            </w:pPr>
            <w:r w:rsidRPr="00BD0E40">
              <w:rPr>
                <w:rFonts w:ascii="Calibri" w:eastAsia="Calibri" w:hAnsi="Calibri" w:cs="Calibri"/>
                <w:color w:val="000000" w:themeColor="text1"/>
              </w:rPr>
              <w:t xml:space="preserve">Training and instruction </w:t>
            </w:r>
            <w:proofErr w:type="gramStart"/>
            <w:r w:rsidRPr="00BD0E40">
              <w:rPr>
                <w:rFonts w:ascii="Calibri" w:eastAsia="Calibri" w:hAnsi="Calibri" w:cs="Calibri"/>
                <w:color w:val="000000" w:themeColor="text1"/>
              </w:rPr>
              <w:t>is</w:t>
            </w:r>
            <w:proofErr w:type="gramEnd"/>
            <w:r w:rsidRPr="00BD0E40">
              <w:rPr>
                <w:rFonts w:ascii="Calibri" w:eastAsia="Calibri" w:hAnsi="Calibri" w:cs="Calibri"/>
                <w:color w:val="000000" w:themeColor="text1"/>
              </w:rPr>
              <w:t xml:space="preserve"> provided. Cutting saws are wiped down after each use to remove excess dirt and dust</w:t>
            </w:r>
            <w:r w:rsidR="00C7772B">
              <w:rPr>
                <w:rFonts w:ascii="Calibri" w:eastAsia="Calibri" w:hAnsi="Calibri" w:cs="Calibri"/>
                <w:color w:val="000000" w:themeColor="text1"/>
              </w:rPr>
              <w:t>.</w:t>
            </w:r>
            <w:r w:rsidRPr="00BD0E40">
              <w:rPr>
                <w:rFonts w:ascii="Calibri" w:eastAsia="Calibri" w:hAnsi="Calibri" w:cs="Calibri"/>
                <w:color w:val="000000" w:themeColor="text1"/>
              </w:rPr>
              <w:t xml:space="preserve"> An appropriate ventilation and extraction system is used w</w:t>
            </w:r>
            <w:r w:rsidR="00C7772B">
              <w:rPr>
                <w:rFonts w:ascii="Calibri" w:eastAsia="Calibri" w:hAnsi="Calibri" w:cs="Calibri"/>
                <w:color w:val="000000" w:themeColor="text1"/>
              </w:rPr>
              <w:t>h</w:t>
            </w:r>
            <w:r w:rsidRPr="00BD0E40">
              <w:rPr>
                <w:rFonts w:ascii="Calibri" w:eastAsia="Calibri" w:hAnsi="Calibri" w:cs="Calibri"/>
                <w:color w:val="000000" w:themeColor="text1"/>
              </w:rPr>
              <w:t>ere required. A bin is provided for offcuts to be placed in.</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6B1B92" w14:textId="54FA882F" w:rsidR="002C7054" w:rsidRPr="00636A50" w:rsidRDefault="00C7772B"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0D9A37" w14:textId="2A4755C2" w:rsidR="002C7054" w:rsidRPr="00636A50" w:rsidRDefault="00C7772B"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1F238" w14:textId="0DB1AF6C" w:rsidR="002C7054" w:rsidRPr="00636A50" w:rsidRDefault="00C7772B"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1617B3" w14:textId="53B203F8" w:rsidR="002C7054" w:rsidRDefault="00C7772B" w:rsidP="3F9A8450">
            <w:pPr>
              <w:spacing w:after="0" w:line="240" w:lineRule="auto"/>
              <w:rPr>
                <w:rFonts w:ascii="Calibri" w:eastAsia="Calibri" w:hAnsi="Calibri" w:cs="Calibri"/>
              </w:rPr>
            </w:pPr>
            <w:r>
              <w:rPr>
                <w:rFonts w:ascii="Calibri" w:eastAsia="Calibri" w:hAnsi="Calibri" w:cs="Calibri"/>
              </w:rPr>
              <w:t>Use of PPE.</w:t>
            </w:r>
          </w:p>
        </w:tc>
      </w:tr>
      <w:tr w:rsidR="002C7054" w:rsidRPr="005308C7" w14:paraId="35937463"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60EC48" w14:textId="67ED61F6" w:rsidR="002C7054" w:rsidRPr="001F01FE" w:rsidRDefault="001F01FE" w:rsidP="3F9A8450">
            <w:pPr>
              <w:spacing w:after="0" w:line="240" w:lineRule="auto"/>
              <w:rPr>
                <w:rFonts w:ascii="Calibri" w:eastAsia="Calibri" w:hAnsi="Calibri" w:cs="Calibri"/>
              </w:rPr>
            </w:pPr>
            <w:r w:rsidRPr="006E3CB7">
              <w:rPr>
                <w:rFonts w:ascii="Calibri" w:eastAsia="Calibri" w:hAnsi="Calibri" w:cs="Calibri"/>
                <w:b/>
                <w:bCs/>
              </w:rPr>
              <w:t>Electricity</w:t>
            </w:r>
            <w:r w:rsidRPr="001F01FE">
              <w:rPr>
                <w:rFonts w:ascii="Calibri" w:eastAsia="Calibri" w:hAnsi="Calibri" w:cs="Calibri"/>
              </w:rPr>
              <w:t xml:space="preserve"> and </w:t>
            </w:r>
            <w:r w:rsidRPr="001C64B8">
              <w:rPr>
                <w:rFonts w:ascii="Calibri" w:eastAsia="Calibri" w:hAnsi="Calibri" w:cs="Calibri"/>
                <w:b/>
                <w:bCs/>
              </w:rPr>
              <w:t>electric hand tools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5386F" w14:textId="02EA51B3" w:rsidR="002C7054" w:rsidRPr="00694FAB" w:rsidRDefault="0075778E" w:rsidP="3F9A8450">
            <w:pPr>
              <w:spacing w:after="0" w:line="240" w:lineRule="auto"/>
              <w:ind w:left="23"/>
              <w:rPr>
                <w:rFonts w:ascii="Calibri" w:eastAsia="Calibri" w:hAnsi="Calibri" w:cs="Calibri"/>
              </w:rPr>
            </w:pPr>
            <w:r w:rsidRPr="0075778E">
              <w:rPr>
                <w:rFonts w:ascii="Calibri" w:eastAsia="Calibri" w:hAnsi="Calibri" w:cs="Calibri"/>
              </w:rPr>
              <w:t>Electrocution</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62CF98" w14:textId="48E3E575" w:rsidR="002C7054" w:rsidRPr="001B281A" w:rsidRDefault="0075778E"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2C8D2" w14:textId="69E6881A" w:rsidR="002C7054" w:rsidRPr="0077289C" w:rsidRDefault="0075778E"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9EE886" w14:textId="4C003C0A" w:rsidR="002C7054" w:rsidRPr="0077289C" w:rsidRDefault="0075778E"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4B140D" w14:textId="400C295E" w:rsidR="002C7054" w:rsidRPr="0077289C" w:rsidRDefault="0075778E" w:rsidP="3F9A8450">
            <w:pPr>
              <w:spacing w:after="0" w:line="240" w:lineRule="auto"/>
              <w:rPr>
                <w:rFonts w:ascii="Lucida Sans" w:eastAsia="Lucida Sans" w:hAnsi="Lucida Sans" w:cs="Lucida Sans"/>
                <w:b/>
                <w:bCs/>
              </w:rPr>
            </w:pPr>
            <w:r>
              <w:rPr>
                <w:rFonts w:ascii="Lucida Sans" w:eastAsia="Lucida Sans" w:hAnsi="Lucida Sans" w:cs="Lucida Sans"/>
                <w:b/>
                <w:bCs/>
              </w:rPr>
              <w:t>8</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197A" w14:textId="192DCC2F" w:rsidR="002C7054" w:rsidRPr="002C7054" w:rsidRDefault="00941244" w:rsidP="3F9A8450">
            <w:pPr>
              <w:spacing w:after="0" w:line="240" w:lineRule="auto"/>
              <w:rPr>
                <w:rFonts w:ascii="Calibri" w:eastAsia="Calibri" w:hAnsi="Calibri" w:cs="Calibri"/>
                <w:color w:val="000000" w:themeColor="text1"/>
              </w:rPr>
            </w:pPr>
            <w:r w:rsidRPr="00941244">
              <w:rPr>
                <w:rFonts w:ascii="Calibri" w:eastAsia="Calibri" w:hAnsi="Calibri" w:cs="Calibri"/>
                <w:color w:val="000000" w:themeColor="text1"/>
              </w:rPr>
              <w:t>PAT testing completed on electrical tools used. Visually inspect items before use. Use of non-electric tools is preferable</w:t>
            </w:r>
            <w:r>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D74698" w14:textId="0CFEE0FF" w:rsidR="002C7054" w:rsidRPr="00636A50" w:rsidRDefault="00941244"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BC1700" w14:textId="290A59C6" w:rsidR="002C7054" w:rsidRPr="00636A50" w:rsidRDefault="00941244"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B366A" w14:textId="0D22D12E" w:rsidR="002C7054" w:rsidRPr="00636A50" w:rsidRDefault="00941244"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34B0F" w14:textId="16F35DAE" w:rsidR="002C7054" w:rsidRDefault="00B46B3B" w:rsidP="3F9A8450">
            <w:pPr>
              <w:spacing w:after="0" w:line="240" w:lineRule="auto"/>
              <w:rPr>
                <w:rFonts w:ascii="Calibri" w:eastAsia="Calibri" w:hAnsi="Calibri" w:cs="Calibri"/>
              </w:rPr>
            </w:pPr>
            <w:r>
              <w:rPr>
                <w:rFonts w:ascii="Calibri" w:eastAsia="Calibri" w:hAnsi="Calibri" w:cs="Calibri"/>
              </w:rPr>
              <w:t xml:space="preserve">Regular Equipment checks by committee to ensure it </w:t>
            </w:r>
            <w:r w:rsidRPr="00636A50">
              <w:rPr>
                <w:rFonts w:ascii="Calibri" w:eastAsia="Calibri" w:hAnsi="Calibri" w:cs="Calibri"/>
              </w:rPr>
              <w:t>is safe to use. Any issues with equipment to be reported to President and this will not be used/activity will not go ahead until replaced</w:t>
            </w:r>
            <w:r>
              <w:rPr>
                <w:rFonts w:ascii="Calibri" w:eastAsia="Calibri" w:hAnsi="Calibri" w:cs="Calibri"/>
              </w:rPr>
              <w:t>.</w:t>
            </w:r>
          </w:p>
        </w:tc>
      </w:tr>
      <w:tr w:rsidR="002C7054" w:rsidRPr="005308C7" w14:paraId="1C2AD639"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3386A" w14:textId="6F55E1CC" w:rsidR="002C7054" w:rsidRPr="006E3CB7" w:rsidRDefault="001F01FE" w:rsidP="3F9A8450">
            <w:pPr>
              <w:spacing w:after="0" w:line="240" w:lineRule="auto"/>
              <w:rPr>
                <w:rFonts w:ascii="Calibri" w:eastAsia="Calibri" w:hAnsi="Calibri" w:cs="Calibri"/>
                <w:b/>
                <w:bCs/>
              </w:rPr>
            </w:pPr>
            <w:r w:rsidRPr="006E3CB7">
              <w:rPr>
                <w:rFonts w:ascii="Calibri" w:eastAsia="Calibri" w:hAnsi="Calibri" w:cs="Calibri"/>
                <w:b/>
                <w:bCs/>
              </w:rPr>
              <w:lastRenderedPageBreak/>
              <w:t>Chemical adhesives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681F10" w14:textId="521684E2" w:rsidR="002C7054" w:rsidRPr="00694FAB" w:rsidRDefault="00451657" w:rsidP="3F9A8450">
            <w:pPr>
              <w:spacing w:after="0" w:line="240" w:lineRule="auto"/>
              <w:ind w:left="23"/>
              <w:rPr>
                <w:rFonts w:ascii="Calibri" w:eastAsia="Calibri" w:hAnsi="Calibri" w:cs="Calibri"/>
              </w:rPr>
            </w:pPr>
            <w:r w:rsidRPr="00451657">
              <w:rPr>
                <w:rFonts w:ascii="Calibri" w:eastAsia="Calibri" w:hAnsi="Calibri" w:cs="Calibri"/>
              </w:rPr>
              <w:t>Skin or eye irritation from contact, inhalation of fumes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7C7983" w14:textId="32D6C0CF" w:rsidR="002C7054" w:rsidRPr="001B281A" w:rsidRDefault="00451657"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4E621E" w14:textId="73AF8436" w:rsidR="002C7054" w:rsidRPr="0077289C" w:rsidRDefault="00451657"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6F655" w14:textId="2F70029B" w:rsidR="002C7054" w:rsidRPr="0077289C" w:rsidRDefault="00451657"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F50820" w14:textId="7720B8DD" w:rsidR="002C7054" w:rsidRPr="0077289C" w:rsidRDefault="00451657" w:rsidP="3F9A8450">
            <w:pPr>
              <w:spacing w:after="0" w:line="240" w:lineRule="auto"/>
              <w:rPr>
                <w:rFonts w:ascii="Lucida Sans" w:eastAsia="Lucida Sans" w:hAnsi="Lucida Sans" w:cs="Lucida Sans"/>
                <w:b/>
                <w:bCs/>
              </w:rPr>
            </w:pPr>
            <w:r>
              <w:rPr>
                <w:rFonts w:ascii="Lucida Sans" w:eastAsia="Lucida Sans" w:hAnsi="Lucida Sans" w:cs="Lucida Sans"/>
                <w:b/>
                <w:bCs/>
              </w:rPr>
              <w:t>9</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458704" w14:textId="414D025E" w:rsidR="002C7054" w:rsidRPr="002C7054" w:rsidRDefault="00606942" w:rsidP="3F9A8450">
            <w:pPr>
              <w:spacing w:after="0" w:line="240" w:lineRule="auto"/>
              <w:rPr>
                <w:rFonts w:ascii="Calibri" w:eastAsia="Calibri" w:hAnsi="Calibri" w:cs="Calibri"/>
                <w:color w:val="000000" w:themeColor="text1"/>
              </w:rPr>
            </w:pPr>
            <w:r w:rsidRPr="00606942">
              <w:rPr>
                <w:rFonts w:ascii="Calibri" w:eastAsia="Calibri" w:hAnsi="Calibri" w:cs="Calibri"/>
                <w:color w:val="000000" w:themeColor="text1"/>
              </w:rPr>
              <w:t>Safety glasses and gloves must be worn and the procedure undertaken in the appropriate space. Safety Data sheets for each specific adhesive should be consulted prior use to ensure appropriate exposure controls are in place.</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59AB06" w14:textId="424DDDDF" w:rsidR="002C7054" w:rsidRPr="00636A50" w:rsidRDefault="00606942"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02E7B6" w14:textId="40458AA1" w:rsidR="002C7054" w:rsidRPr="00636A50" w:rsidRDefault="00606942"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80057D" w14:textId="46E41B6E" w:rsidR="002C7054" w:rsidRPr="00636A50" w:rsidRDefault="00606942"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5F541F" w14:textId="5768740F" w:rsidR="002C7054" w:rsidRDefault="00111605" w:rsidP="3F9A8450">
            <w:pPr>
              <w:spacing w:after="0" w:line="240" w:lineRule="auto"/>
              <w:rPr>
                <w:rFonts w:ascii="Calibri" w:eastAsia="Calibri" w:hAnsi="Calibri" w:cs="Calibri"/>
              </w:rPr>
            </w:pPr>
            <w:r w:rsidRPr="00111605">
              <w:rPr>
                <w:rFonts w:ascii="Calibri" w:eastAsia="Calibri" w:hAnsi="Calibri" w:cs="Calibri"/>
              </w:rPr>
              <w:t>Emergency services/111 will be called should an injury require further medical attention</w:t>
            </w:r>
            <w:r>
              <w:rPr>
                <w:rFonts w:ascii="Calibri" w:eastAsia="Calibri" w:hAnsi="Calibri" w:cs="Calibri"/>
              </w:rPr>
              <w:t>.</w:t>
            </w:r>
          </w:p>
        </w:tc>
      </w:tr>
      <w:tr w:rsidR="00C30D7F" w:rsidRPr="005308C7" w14:paraId="3197BD65"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6D6519" w14:textId="676204FA" w:rsidR="00C30D7F" w:rsidRPr="00694FAB" w:rsidRDefault="001F01FE" w:rsidP="3F9A8450">
            <w:pPr>
              <w:spacing w:after="0" w:line="240" w:lineRule="auto"/>
              <w:rPr>
                <w:rFonts w:ascii="Calibri" w:eastAsia="Calibri" w:hAnsi="Calibri" w:cs="Calibri"/>
                <w:b/>
                <w:bCs/>
              </w:rPr>
            </w:pPr>
            <w:r w:rsidRPr="001F01FE">
              <w:rPr>
                <w:rFonts w:ascii="Calibri" w:eastAsia="Calibri" w:hAnsi="Calibri" w:cs="Calibri"/>
                <w:b/>
                <w:bCs/>
              </w:rPr>
              <w:t xml:space="preserve">Manual handling </w:t>
            </w:r>
            <w:r w:rsidRPr="001F01FE">
              <w:rPr>
                <w:rFonts w:ascii="Calibri" w:eastAsia="Calibri" w:hAnsi="Calibri" w:cs="Calibri"/>
              </w:rPr>
              <w:t>of components and materials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CC5337" w14:textId="4BA3C683" w:rsidR="00C30D7F" w:rsidRPr="00694FAB" w:rsidRDefault="00111605" w:rsidP="3F9A8450">
            <w:pPr>
              <w:spacing w:after="0" w:line="240" w:lineRule="auto"/>
              <w:ind w:left="23"/>
              <w:rPr>
                <w:rFonts w:ascii="Calibri" w:eastAsia="Calibri" w:hAnsi="Calibri" w:cs="Calibri"/>
              </w:rPr>
            </w:pPr>
            <w:r w:rsidRPr="00111605">
              <w:rPr>
                <w:rFonts w:ascii="Calibri" w:eastAsia="Calibri" w:hAnsi="Calibri" w:cs="Calibri"/>
              </w:rPr>
              <w:t>Back injury, crushing injury or muscle pain</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A1245E" w14:textId="47084310" w:rsidR="00C30D7F" w:rsidRPr="001B281A" w:rsidRDefault="00FD10DD" w:rsidP="3F9A8450">
            <w:pPr>
              <w:spacing w:after="0" w:line="240" w:lineRule="auto"/>
              <w:rPr>
                <w:rFonts w:ascii="Calibri" w:eastAsia="Calibri" w:hAnsi="Calibri" w:cs="Calibri"/>
              </w:rPr>
            </w:pPr>
            <w:r>
              <w:rPr>
                <w:rFonts w:ascii="Calibri" w:eastAsia="Calibri" w:hAnsi="Calibri" w:cs="Calibri"/>
              </w:rPr>
              <w:t xml:space="preserve">User or those nearby. </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FD1D9D" w14:textId="2301A4D1" w:rsidR="00C30D7F" w:rsidRPr="0077289C" w:rsidRDefault="00FD10DD"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65E65B" w14:textId="111C9DE7" w:rsidR="00C30D7F" w:rsidRPr="0077289C" w:rsidRDefault="00FD10DD"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42EE20" w14:textId="11E24E55" w:rsidR="00C30D7F" w:rsidRPr="0077289C" w:rsidRDefault="00FD10DD"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29076" w14:textId="77777777" w:rsidR="0067557B" w:rsidRDefault="0067557B" w:rsidP="3F9A8450">
            <w:pPr>
              <w:spacing w:after="0" w:line="240" w:lineRule="auto"/>
              <w:rPr>
                <w:rFonts w:ascii="Calibri" w:eastAsia="Calibri" w:hAnsi="Calibri" w:cs="Calibri"/>
                <w:color w:val="000000" w:themeColor="text1"/>
              </w:rPr>
            </w:pPr>
            <w:r w:rsidRPr="0067557B">
              <w:rPr>
                <w:rFonts w:ascii="Calibri" w:eastAsia="Calibri" w:hAnsi="Calibri" w:cs="Calibri"/>
                <w:color w:val="000000" w:themeColor="text1"/>
              </w:rPr>
              <w:t>Most components or parts are small and light.</w:t>
            </w:r>
          </w:p>
          <w:p w14:paraId="51EB2852" w14:textId="77777777" w:rsidR="0067557B" w:rsidRDefault="0067557B" w:rsidP="3F9A8450">
            <w:pPr>
              <w:spacing w:after="0" w:line="240" w:lineRule="auto"/>
              <w:rPr>
                <w:rFonts w:ascii="Calibri" w:eastAsia="Calibri" w:hAnsi="Calibri" w:cs="Calibri"/>
                <w:color w:val="000000" w:themeColor="text1"/>
              </w:rPr>
            </w:pPr>
          </w:p>
          <w:p w14:paraId="26B61CE4" w14:textId="6B111DEB" w:rsidR="00C30D7F" w:rsidRPr="002C7054" w:rsidRDefault="0067557B" w:rsidP="3F9A8450">
            <w:pPr>
              <w:spacing w:after="0" w:line="240" w:lineRule="auto"/>
              <w:rPr>
                <w:rFonts w:ascii="Calibri" w:eastAsia="Calibri" w:hAnsi="Calibri" w:cs="Calibri"/>
                <w:color w:val="000000" w:themeColor="text1"/>
              </w:rPr>
            </w:pPr>
            <w:r w:rsidRPr="0067557B">
              <w:rPr>
                <w:rFonts w:ascii="Calibri" w:eastAsia="Calibri" w:hAnsi="Calibri" w:cs="Calibri"/>
                <w:color w:val="000000" w:themeColor="text1"/>
              </w:rPr>
              <w:t>Materials and components are stored appropriately, and lifting/moving equipment is available if necessary. Handling of larger components should be done by two people if appropriate. Helpers will be told not to carry more than they can reasonably manage Anyone with relevant pre</w:t>
            </w:r>
            <w:r w:rsidR="00ED40D1">
              <w:rPr>
                <w:rFonts w:ascii="Calibri" w:eastAsia="Calibri" w:hAnsi="Calibri" w:cs="Calibri"/>
                <w:color w:val="000000" w:themeColor="text1"/>
              </w:rPr>
              <w:t xml:space="preserve"> - </w:t>
            </w:r>
            <w:r w:rsidRPr="0067557B">
              <w:rPr>
                <w:rFonts w:ascii="Calibri" w:eastAsia="Calibri" w:hAnsi="Calibri" w:cs="Calibri"/>
                <w:color w:val="000000" w:themeColor="text1"/>
              </w:rPr>
              <w:t>existing conditions not to engage in manual handling activity</w:t>
            </w:r>
            <w:r w:rsidR="00ED40D1">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7F1372" w14:textId="0AB5BF14" w:rsidR="00C30D7F" w:rsidRPr="00636A50" w:rsidRDefault="00ED40D1"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9D43B" w14:textId="79701BBC" w:rsidR="00C30D7F" w:rsidRPr="00636A50" w:rsidRDefault="00ED40D1"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FB0C7" w14:textId="5CE4E159" w:rsidR="00C30D7F" w:rsidRPr="00636A50" w:rsidRDefault="00ED40D1"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D97DC" w14:textId="324097E4" w:rsidR="00C30D7F" w:rsidRDefault="00766166" w:rsidP="3F9A8450">
            <w:pPr>
              <w:spacing w:after="0" w:line="240" w:lineRule="auto"/>
              <w:rPr>
                <w:rFonts w:ascii="Calibri" w:eastAsia="Calibri" w:hAnsi="Calibri" w:cs="Calibri"/>
              </w:rPr>
            </w:pPr>
            <w:r w:rsidRPr="00766166">
              <w:rPr>
                <w:rFonts w:ascii="Calibri" w:eastAsia="Calibri" w:hAnsi="Calibri" w:cs="Calibri"/>
              </w:rPr>
              <w:t>Emergency services/111 will be called should an injury require further medical attention</w:t>
            </w:r>
            <w:r>
              <w:rPr>
                <w:rFonts w:ascii="Calibri" w:eastAsia="Calibri" w:hAnsi="Calibri" w:cs="Calibri"/>
              </w:rPr>
              <w:t>.</w:t>
            </w:r>
          </w:p>
        </w:tc>
      </w:tr>
      <w:tr w:rsidR="004174A3" w:rsidRPr="005308C7" w14:paraId="7715372C"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BFEE7B" w14:textId="49D6B74D" w:rsidR="004174A3" w:rsidRPr="001F01FE" w:rsidRDefault="004174A3" w:rsidP="3F9A8450">
            <w:pPr>
              <w:spacing w:after="0" w:line="240" w:lineRule="auto"/>
              <w:rPr>
                <w:rFonts w:ascii="Calibri" w:eastAsia="Calibri" w:hAnsi="Calibri" w:cs="Calibri"/>
                <w:b/>
                <w:bCs/>
              </w:rPr>
            </w:pPr>
            <w:r w:rsidRPr="004174A3">
              <w:rPr>
                <w:rFonts w:ascii="Calibri" w:eastAsia="Calibri" w:hAnsi="Calibri" w:cs="Calibri"/>
                <w:b/>
                <w:bCs/>
              </w:rPr>
              <w:t>Paint spraying</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2C9589" w14:textId="6898917A" w:rsidR="004174A3" w:rsidRPr="00694FAB" w:rsidRDefault="00FA612B" w:rsidP="3F9A8450">
            <w:pPr>
              <w:spacing w:after="0" w:line="240" w:lineRule="auto"/>
              <w:ind w:left="23"/>
              <w:rPr>
                <w:rFonts w:ascii="Calibri" w:eastAsia="Calibri" w:hAnsi="Calibri" w:cs="Calibri"/>
              </w:rPr>
            </w:pPr>
            <w:r w:rsidRPr="00FA612B">
              <w:rPr>
                <w:rFonts w:ascii="Calibri" w:eastAsia="Calibri" w:hAnsi="Calibri" w:cs="Calibri"/>
              </w:rPr>
              <w:t>Harmful vapours causing breathing issues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719317" w14:textId="7AEC6544" w:rsidR="004174A3" w:rsidRPr="001B281A" w:rsidRDefault="00FA612B"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24CFE5" w14:textId="59F5EA25" w:rsidR="004174A3" w:rsidRPr="0077289C" w:rsidRDefault="00FA612B" w:rsidP="3F9A8450">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484574" w14:textId="4A2484CD" w:rsidR="004174A3" w:rsidRPr="0077289C" w:rsidRDefault="00FA612B"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9D54FF" w14:textId="1BC0C554" w:rsidR="004174A3" w:rsidRPr="0077289C" w:rsidRDefault="00FA612B" w:rsidP="3F9A8450">
            <w:pPr>
              <w:spacing w:after="0" w:line="240" w:lineRule="auto"/>
              <w:rPr>
                <w:rFonts w:ascii="Lucida Sans" w:eastAsia="Lucida Sans" w:hAnsi="Lucida Sans" w:cs="Lucida Sans"/>
                <w:b/>
                <w:bCs/>
              </w:rPr>
            </w:pPr>
            <w:r>
              <w:rPr>
                <w:rFonts w:ascii="Lucida Sans" w:eastAsia="Lucida Sans" w:hAnsi="Lucida Sans" w:cs="Lucida Sans"/>
                <w:b/>
                <w:bCs/>
              </w:rPr>
              <w:t>10</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29D05" w14:textId="07A47B2F" w:rsidR="004174A3" w:rsidRPr="002C7054" w:rsidRDefault="002D46E1" w:rsidP="3F9A8450">
            <w:pPr>
              <w:spacing w:after="0" w:line="240" w:lineRule="auto"/>
              <w:rPr>
                <w:rFonts w:ascii="Calibri" w:eastAsia="Calibri" w:hAnsi="Calibri" w:cs="Calibri"/>
                <w:color w:val="000000" w:themeColor="text1"/>
              </w:rPr>
            </w:pPr>
            <w:r w:rsidRPr="002D46E1">
              <w:rPr>
                <w:rFonts w:ascii="Calibri" w:eastAsia="Calibri" w:hAnsi="Calibri" w:cs="Calibri"/>
                <w:color w:val="000000" w:themeColor="text1"/>
              </w:rPr>
              <w:t>Training provided and appropriate extraction systems used.</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DE8F3F" w14:textId="4DDCFCD1" w:rsidR="004174A3" w:rsidRPr="00636A50" w:rsidRDefault="002D46E1"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2A5A33" w14:textId="31DBBAC3" w:rsidR="004174A3" w:rsidRPr="00636A50" w:rsidRDefault="002D46E1"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D3292D" w14:textId="5598A6B3" w:rsidR="004174A3" w:rsidRPr="00636A50" w:rsidRDefault="002D46E1"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DF643C" w14:textId="3EE0272B" w:rsidR="004174A3" w:rsidRDefault="00766166" w:rsidP="3F9A8450">
            <w:pPr>
              <w:spacing w:after="0" w:line="240" w:lineRule="auto"/>
              <w:rPr>
                <w:rFonts w:ascii="Calibri" w:eastAsia="Calibri" w:hAnsi="Calibri" w:cs="Calibri"/>
              </w:rPr>
            </w:pPr>
            <w:r w:rsidRPr="00766166">
              <w:rPr>
                <w:rFonts w:ascii="Calibri" w:eastAsia="Calibri" w:hAnsi="Calibri" w:cs="Calibri"/>
              </w:rPr>
              <w:t>Emergency services/111 will be called should an injury require further medical attention</w:t>
            </w:r>
          </w:p>
        </w:tc>
      </w:tr>
      <w:tr w:rsidR="004174A3" w:rsidRPr="005308C7" w14:paraId="5A3C110B"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2ED744" w14:textId="1740A8CC" w:rsidR="004174A3" w:rsidRPr="004F29F5" w:rsidRDefault="004F29F5" w:rsidP="3F9A8450">
            <w:pPr>
              <w:spacing w:after="0" w:line="240" w:lineRule="auto"/>
              <w:rPr>
                <w:rFonts w:ascii="Calibri" w:eastAsia="Calibri" w:hAnsi="Calibri" w:cs="Calibri"/>
                <w:b/>
                <w:bCs/>
              </w:rPr>
            </w:pPr>
            <w:r w:rsidRPr="004F29F5">
              <w:rPr>
                <w:rFonts w:ascii="Calibri" w:eastAsia="Calibri" w:hAnsi="Calibri" w:cs="Calibri"/>
                <w:b/>
                <w:bCs/>
              </w:rPr>
              <w:t>Paint spraying</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05173C" w14:textId="74A6BA7A" w:rsidR="004174A3" w:rsidRPr="00694FAB" w:rsidRDefault="002D46E1" w:rsidP="3F9A8450">
            <w:pPr>
              <w:spacing w:after="0" w:line="240" w:lineRule="auto"/>
              <w:ind w:left="23"/>
              <w:rPr>
                <w:rFonts w:ascii="Calibri" w:eastAsia="Calibri" w:hAnsi="Calibri" w:cs="Calibri"/>
              </w:rPr>
            </w:pPr>
            <w:r w:rsidRPr="002D46E1">
              <w:rPr>
                <w:rFonts w:ascii="Calibri" w:eastAsia="Calibri" w:hAnsi="Calibri" w:cs="Calibri"/>
              </w:rPr>
              <w:t>Skin and eye irritation from contact with skin</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590FDE" w14:textId="4524142E" w:rsidR="004174A3" w:rsidRPr="001B281A" w:rsidRDefault="002D46E1"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C2A4E6" w14:textId="4D578EC1" w:rsidR="004174A3" w:rsidRPr="0077289C" w:rsidRDefault="00EA4FD4"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3CB896" w14:textId="330C708F" w:rsidR="004174A3" w:rsidRPr="0077289C" w:rsidRDefault="00EA4FD4"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232B2" w14:textId="7F46EDBF" w:rsidR="004174A3" w:rsidRPr="0077289C" w:rsidRDefault="00EA4FD4"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DFDF90" w14:textId="4EA4583B" w:rsidR="004174A3" w:rsidRPr="002C7054" w:rsidRDefault="00EA4FD4" w:rsidP="3F9A8450">
            <w:pPr>
              <w:spacing w:after="0" w:line="240" w:lineRule="auto"/>
              <w:rPr>
                <w:rFonts w:ascii="Calibri" w:eastAsia="Calibri" w:hAnsi="Calibri" w:cs="Calibri"/>
                <w:color w:val="000000" w:themeColor="text1"/>
              </w:rPr>
            </w:pPr>
            <w:r w:rsidRPr="00EA4FD4">
              <w:rPr>
                <w:rFonts w:ascii="Calibri" w:eastAsia="Calibri" w:hAnsi="Calibri" w:cs="Calibri"/>
                <w:color w:val="000000" w:themeColor="text1"/>
              </w:rPr>
              <w:t>Nitrile gloves and safety glasses are available to be worn. Eyewash station is located nearby</w:t>
            </w:r>
            <w:r>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904564" w14:textId="4CFB9A24" w:rsidR="004174A3" w:rsidRPr="00636A50" w:rsidRDefault="00973865"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C3025E" w14:textId="6B55461F" w:rsidR="004174A3" w:rsidRPr="00636A50" w:rsidRDefault="00973865"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3E9F59" w14:textId="416FF472" w:rsidR="004174A3" w:rsidRPr="00636A50" w:rsidRDefault="00973865"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3F2F2" w14:textId="0132729E" w:rsidR="004174A3" w:rsidRDefault="00973865" w:rsidP="3F9A8450">
            <w:pPr>
              <w:spacing w:after="0" w:line="240" w:lineRule="auto"/>
              <w:rPr>
                <w:rFonts w:ascii="Calibri" w:eastAsia="Calibri" w:hAnsi="Calibri" w:cs="Calibri"/>
              </w:rPr>
            </w:pPr>
            <w:r w:rsidRPr="00973865">
              <w:rPr>
                <w:rFonts w:ascii="Calibri" w:eastAsia="Calibri" w:hAnsi="Calibri" w:cs="Calibri"/>
              </w:rPr>
              <w:t>Emergency services/111 will be called should an injury require further medical attention</w:t>
            </w:r>
            <w:r>
              <w:rPr>
                <w:rFonts w:ascii="Calibri" w:eastAsia="Calibri" w:hAnsi="Calibri" w:cs="Calibri"/>
              </w:rPr>
              <w:t>.</w:t>
            </w:r>
          </w:p>
        </w:tc>
      </w:tr>
      <w:tr w:rsidR="004174A3" w:rsidRPr="005308C7" w14:paraId="495A951D"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BB5C4" w14:textId="6CB4C517" w:rsidR="004174A3" w:rsidRPr="00994D57" w:rsidRDefault="00994D57" w:rsidP="3F9A8450">
            <w:pPr>
              <w:spacing w:after="0" w:line="240" w:lineRule="auto"/>
              <w:rPr>
                <w:rFonts w:ascii="Calibri" w:eastAsia="Calibri" w:hAnsi="Calibri" w:cs="Calibri"/>
              </w:rPr>
            </w:pPr>
            <w:r w:rsidRPr="00994D57">
              <w:rPr>
                <w:rFonts w:ascii="Calibri" w:eastAsia="Calibri" w:hAnsi="Calibri" w:cs="Calibri"/>
              </w:rPr>
              <w:t xml:space="preserve">Use of </w:t>
            </w:r>
            <w:r w:rsidRPr="006E3CB7">
              <w:rPr>
                <w:rFonts w:ascii="Calibri" w:eastAsia="Calibri" w:hAnsi="Calibri" w:cs="Calibri"/>
                <w:b/>
                <w:bCs/>
              </w:rPr>
              <w:t>flammable chemicals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8EC8E" w14:textId="348DFA0C" w:rsidR="004174A3" w:rsidRPr="00694FAB" w:rsidRDefault="00BB5F05" w:rsidP="3F9A8450">
            <w:pPr>
              <w:spacing w:after="0" w:line="240" w:lineRule="auto"/>
              <w:ind w:left="23"/>
              <w:rPr>
                <w:rFonts w:ascii="Calibri" w:eastAsia="Calibri" w:hAnsi="Calibri" w:cs="Calibri"/>
              </w:rPr>
            </w:pPr>
            <w:r w:rsidRPr="00BB5F05">
              <w:rPr>
                <w:rFonts w:ascii="Calibri" w:eastAsia="Calibri" w:hAnsi="Calibri" w:cs="Calibri"/>
              </w:rPr>
              <w:t>Fire, burns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A7E0F2" w14:textId="0D61D9F3" w:rsidR="004174A3" w:rsidRPr="001B281A" w:rsidRDefault="00BB5F05"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D8A31" w14:textId="74D45EF4" w:rsidR="004174A3" w:rsidRPr="0077289C" w:rsidRDefault="001B2C73"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5B5151" w14:textId="124BA8D6" w:rsidR="004174A3" w:rsidRPr="0077289C" w:rsidRDefault="001B2C73"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4B7043" w14:textId="7B98C652" w:rsidR="004174A3" w:rsidRPr="0077289C" w:rsidRDefault="001B2C73" w:rsidP="3F9A8450">
            <w:pPr>
              <w:spacing w:after="0" w:line="240" w:lineRule="auto"/>
              <w:rPr>
                <w:rFonts w:ascii="Lucida Sans" w:eastAsia="Lucida Sans" w:hAnsi="Lucida Sans" w:cs="Lucida Sans"/>
                <w:b/>
                <w:bCs/>
              </w:rPr>
            </w:pPr>
            <w:r>
              <w:rPr>
                <w:rFonts w:ascii="Lucida Sans" w:eastAsia="Lucida Sans" w:hAnsi="Lucida Sans" w:cs="Lucida Sans"/>
                <w:b/>
                <w:bCs/>
              </w:rPr>
              <w:t>8</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E7A08" w14:textId="4B823FBD" w:rsidR="004174A3" w:rsidRPr="002C7054" w:rsidRDefault="001B2C73" w:rsidP="3F9A8450">
            <w:pPr>
              <w:spacing w:after="0" w:line="240" w:lineRule="auto"/>
              <w:rPr>
                <w:rFonts w:ascii="Calibri" w:eastAsia="Calibri" w:hAnsi="Calibri" w:cs="Calibri"/>
                <w:color w:val="000000" w:themeColor="text1"/>
              </w:rPr>
            </w:pPr>
            <w:r w:rsidRPr="001B2C73">
              <w:rPr>
                <w:rFonts w:ascii="Calibri" w:eastAsia="Calibri" w:hAnsi="Calibri" w:cs="Calibri"/>
                <w:color w:val="000000" w:themeColor="text1"/>
              </w:rPr>
              <w:t>Aerosol spray cans stored in cabinet when not in use</w:t>
            </w:r>
            <w:r w:rsidR="00310ACA">
              <w:rPr>
                <w:rFonts w:ascii="Calibri" w:eastAsia="Calibri" w:hAnsi="Calibri" w:cs="Calibri"/>
                <w:color w:val="000000" w:themeColor="text1"/>
              </w:rPr>
              <w:t xml:space="preserve"> out of direct sunlight</w:t>
            </w:r>
            <w:r w:rsidRPr="001B2C73">
              <w:rPr>
                <w:rFonts w:ascii="Calibri" w:eastAsia="Calibri" w:hAnsi="Calibri" w:cs="Calibri"/>
                <w:color w:val="000000" w:themeColor="text1"/>
              </w:rPr>
              <w:t xml:space="preserve">. No heat sources nearby and the room temperature is below 25 degrees. Fire extinguishing media </w:t>
            </w:r>
            <w:r w:rsidR="00310ACA">
              <w:rPr>
                <w:rFonts w:ascii="Calibri" w:eastAsia="Calibri" w:hAnsi="Calibri" w:cs="Calibri"/>
                <w:color w:val="000000" w:themeColor="text1"/>
              </w:rPr>
              <w:t>and tools are</w:t>
            </w:r>
            <w:r w:rsidRPr="001B2C73">
              <w:rPr>
                <w:rFonts w:ascii="Calibri" w:eastAsia="Calibri" w:hAnsi="Calibri" w:cs="Calibri"/>
                <w:color w:val="000000" w:themeColor="text1"/>
              </w:rPr>
              <w:t xml:space="preserve"> located nearby.</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3C4785" w14:textId="4DD3F739" w:rsidR="004174A3" w:rsidRPr="00636A50" w:rsidRDefault="00CD366A"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907F26" w14:textId="57C016A1" w:rsidR="004174A3" w:rsidRPr="00636A50" w:rsidRDefault="00CD366A"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AB9BB" w14:textId="7F30FEEB" w:rsidR="004174A3" w:rsidRPr="00636A50" w:rsidRDefault="00CD366A"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642E8D" w14:textId="34CA598B" w:rsidR="004174A3" w:rsidRDefault="00CD366A" w:rsidP="3F9A8450">
            <w:pPr>
              <w:spacing w:after="0" w:line="240" w:lineRule="auto"/>
              <w:rPr>
                <w:rFonts w:ascii="Calibri" w:eastAsia="Calibri" w:hAnsi="Calibri" w:cs="Calibri"/>
              </w:rPr>
            </w:pPr>
            <w:r w:rsidRPr="00CD366A">
              <w:rPr>
                <w:rFonts w:ascii="Calibri" w:eastAsia="Calibri" w:hAnsi="Calibri" w:cs="Calibri"/>
              </w:rPr>
              <w:t>Emergency services/111 will be called should an injury require further medical attention</w:t>
            </w:r>
            <w:r>
              <w:rPr>
                <w:rFonts w:ascii="Calibri" w:eastAsia="Calibri" w:hAnsi="Calibri" w:cs="Calibri"/>
              </w:rPr>
              <w:t>.</w:t>
            </w:r>
          </w:p>
        </w:tc>
      </w:tr>
      <w:tr w:rsidR="004174A3" w:rsidRPr="005308C7" w14:paraId="5E778165"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AA54D3" w14:textId="7DEF4DD3" w:rsidR="004174A3" w:rsidRPr="001F01FE" w:rsidRDefault="00994D57" w:rsidP="3F9A8450">
            <w:pPr>
              <w:spacing w:after="0" w:line="240" w:lineRule="auto"/>
              <w:rPr>
                <w:rFonts w:ascii="Calibri" w:eastAsia="Calibri" w:hAnsi="Calibri" w:cs="Calibri"/>
                <w:b/>
                <w:bCs/>
              </w:rPr>
            </w:pPr>
            <w:r w:rsidRPr="00994D57">
              <w:rPr>
                <w:rFonts w:ascii="Calibri" w:eastAsia="Calibri" w:hAnsi="Calibri" w:cs="Calibri"/>
                <w:b/>
                <w:bCs/>
              </w:rPr>
              <w:lastRenderedPageBreak/>
              <w:t>Use of hand tools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4E2A4" w14:textId="03857D7E" w:rsidR="004174A3" w:rsidRPr="00694FAB" w:rsidRDefault="00CD366A" w:rsidP="3F9A8450">
            <w:pPr>
              <w:spacing w:after="0" w:line="240" w:lineRule="auto"/>
              <w:ind w:left="23"/>
              <w:rPr>
                <w:rFonts w:ascii="Calibri" w:eastAsia="Calibri" w:hAnsi="Calibri" w:cs="Calibri"/>
              </w:rPr>
            </w:pPr>
            <w:r w:rsidRPr="00CD366A">
              <w:rPr>
                <w:rFonts w:ascii="Calibri" w:eastAsia="Calibri" w:hAnsi="Calibri" w:cs="Calibri"/>
              </w:rPr>
              <w:t>Cuts, bruises, abrasion</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F78C10" w14:textId="06344F45" w:rsidR="004174A3" w:rsidRPr="001B281A" w:rsidRDefault="00DA092F"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C51D87" w14:textId="77925BB5" w:rsidR="004174A3" w:rsidRPr="0077289C" w:rsidRDefault="003B6CB3"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0A841B" w14:textId="44D523CB" w:rsidR="004174A3" w:rsidRPr="0077289C" w:rsidRDefault="003B6CB3"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7AE543" w14:textId="3FCAF218" w:rsidR="004174A3" w:rsidRPr="0077289C" w:rsidRDefault="003B6CB3" w:rsidP="3F9A8450">
            <w:pPr>
              <w:spacing w:after="0" w:line="240" w:lineRule="auto"/>
              <w:rPr>
                <w:rFonts w:ascii="Lucida Sans" w:eastAsia="Lucida Sans" w:hAnsi="Lucida Sans" w:cs="Lucida Sans"/>
                <w:b/>
                <w:bCs/>
              </w:rPr>
            </w:pPr>
            <w:r>
              <w:rPr>
                <w:rFonts w:ascii="Lucida Sans" w:eastAsia="Lucida Sans" w:hAnsi="Lucida Sans" w:cs="Lucida Sans"/>
                <w:b/>
                <w:bCs/>
              </w:rPr>
              <w:t>9</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BA12EF" w14:textId="1447F955" w:rsidR="004174A3" w:rsidRPr="002C7054" w:rsidRDefault="003B6CB3" w:rsidP="3F9A8450">
            <w:pPr>
              <w:spacing w:after="0" w:line="240" w:lineRule="auto"/>
              <w:rPr>
                <w:rFonts w:ascii="Calibri" w:eastAsia="Calibri" w:hAnsi="Calibri" w:cs="Calibri"/>
                <w:color w:val="000000" w:themeColor="text1"/>
              </w:rPr>
            </w:pPr>
            <w:r w:rsidRPr="003B6CB3">
              <w:rPr>
                <w:rFonts w:ascii="Calibri" w:eastAsia="Calibri" w:hAnsi="Calibri" w:cs="Calibri"/>
                <w:color w:val="000000" w:themeColor="text1"/>
              </w:rPr>
              <w:t>Training is provided to all users prior to commenting work. Competency in the use of hands tools is shown through training (EDMC workshop training, city college training or previous experience). Use of appropriate PPE.</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751B43" w14:textId="07361469" w:rsidR="004174A3" w:rsidRPr="00636A50" w:rsidRDefault="00CB76D1"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3BB46" w14:textId="40B9C0CF" w:rsidR="004174A3" w:rsidRPr="00636A50" w:rsidRDefault="00CB76D1"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542F6A" w14:textId="312695AC" w:rsidR="004174A3" w:rsidRPr="00636A50" w:rsidRDefault="00CB76D1"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8237C0" w14:textId="77777777" w:rsidR="00CB76D1" w:rsidRDefault="00CB76D1" w:rsidP="3F9A8450">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3389C900" w14:textId="77777777" w:rsidR="00CB76D1" w:rsidRDefault="00CB76D1" w:rsidP="3F9A8450">
            <w:pPr>
              <w:spacing w:after="0" w:line="240" w:lineRule="auto"/>
              <w:rPr>
                <w:rFonts w:ascii="Calibri" w:eastAsia="Calibri" w:hAnsi="Calibri" w:cs="Calibri"/>
              </w:rPr>
            </w:pPr>
          </w:p>
          <w:p w14:paraId="6AABDE2E" w14:textId="0EFF0F0E" w:rsidR="004174A3" w:rsidRDefault="00CB76D1" w:rsidP="3F9A8450">
            <w:pPr>
              <w:spacing w:after="0" w:line="240" w:lineRule="auto"/>
              <w:rPr>
                <w:rFonts w:ascii="Calibri" w:eastAsia="Calibri" w:hAnsi="Calibri" w:cs="Calibri"/>
              </w:rPr>
            </w:pPr>
            <w:r>
              <w:rPr>
                <w:rFonts w:ascii="Calibri" w:eastAsia="Calibri" w:hAnsi="Calibri" w:cs="Calibri"/>
              </w:rPr>
              <w:t xml:space="preserve">Regular Equipment checks by committee to ensure it </w:t>
            </w:r>
            <w:r w:rsidRPr="00636A50">
              <w:rPr>
                <w:rFonts w:ascii="Calibri" w:eastAsia="Calibri" w:hAnsi="Calibri" w:cs="Calibri"/>
              </w:rPr>
              <w:t>is safe to use. Any issues with equipment to be reported to President and this will not be used/activity will not go ahead until replaced</w:t>
            </w:r>
            <w:r>
              <w:rPr>
                <w:rFonts w:ascii="Calibri" w:eastAsia="Calibri" w:hAnsi="Calibri" w:cs="Calibri"/>
              </w:rPr>
              <w:t>.</w:t>
            </w:r>
          </w:p>
        </w:tc>
      </w:tr>
      <w:tr w:rsidR="004174A3" w:rsidRPr="005308C7" w14:paraId="0DD506D0"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EEC0C2" w14:textId="32201FF9" w:rsidR="004174A3" w:rsidRPr="001F01FE" w:rsidRDefault="00994D57" w:rsidP="3F9A8450">
            <w:pPr>
              <w:spacing w:after="0" w:line="240" w:lineRule="auto"/>
              <w:rPr>
                <w:rFonts w:ascii="Calibri" w:eastAsia="Calibri" w:hAnsi="Calibri" w:cs="Calibri"/>
                <w:b/>
                <w:bCs/>
              </w:rPr>
            </w:pPr>
            <w:r w:rsidRPr="00994D57">
              <w:rPr>
                <w:rFonts w:ascii="Calibri" w:eastAsia="Calibri" w:hAnsi="Calibri" w:cs="Calibri"/>
                <w:b/>
                <w:bCs/>
              </w:rPr>
              <w:t>Use of adhesives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65D262" w14:textId="50D42790" w:rsidR="004174A3" w:rsidRPr="00694FAB" w:rsidRDefault="009B320E" w:rsidP="3F9A8450">
            <w:pPr>
              <w:spacing w:after="0" w:line="240" w:lineRule="auto"/>
              <w:ind w:left="23"/>
              <w:rPr>
                <w:rFonts w:ascii="Calibri" w:eastAsia="Calibri" w:hAnsi="Calibri" w:cs="Calibri"/>
              </w:rPr>
            </w:pPr>
            <w:r w:rsidRPr="009B320E">
              <w:rPr>
                <w:rFonts w:ascii="Calibri" w:eastAsia="Calibri" w:hAnsi="Calibri" w:cs="Calibri"/>
              </w:rPr>
              <w:t>Joining of skin</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44AF79" w14:textId="7DE1675C" w:rsidR="004174A3" w:rsidRPr="001B281A" w:rsidRDefault="00DA092F" w:rsidP="3F9A8450">
            <w:pPr>
              <w:spacing w:after="0" w:line="240" w:lineRule="auto"/>
              <w:rPr>
                <w:rFonts w:ascii="Calibri" w:eastAsia="Calibri" w:hAnsi="Calibri" w:cs="Calibri"/>
              </w:rPr>
            </w:pPr>
            <w:r>
              <w:rPr>
                <w:rFonts w:ascii="Calibri" w:eastAsia="Calibri" w:hAnsi="Calibri" w:cs="Calibri"/>
              </w:rPr>
              <w:t>Users</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0CA5CC" w14:textId="428091AA" w:rsidR="004174A3" w:rsidRPr="0077289C" w:rsidRDefault="00592D8A"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17215" w14:textId="5960F8BA" w:rsidR="004174A3" w:rsidRPr="0077289C" w:rsidRDefault="00592D8A"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C2438D" w14:textId="7832ECD4" w:rsidR="004174A3" w:rsidRPr="0077289C" w:rsidRDefault="00592D8A" w:rsidP="3F9A8450">
            <w:pPr>
              <w:spacing w:after="0" w:line="240" w:lineRule="auto"/>
              <w:rPr>
                <w:rFonts w:ascii="Lucida Sans" w:eastAsia="Lucida Sans" w:hAnsi="Lucida Sans" w:cs="Lucida Sans"/>
                <w:b/>
                <w:bCs/>
              </w:rPr>
            </w:pPr>
            <w:r>
              <w:rPr>
                <w:rFonts w:ascii="Lucida Sans" w:eastAsia="Lucida Sans" w:hAnsi="Lucida Sans" w:cs="Lucida Sans"/>
                <w:b/>
                <w:bCs/>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FE8C0A" w14:textId="77777777" w:rsidR="00592D8A" w:rsidRDefault="00592D8A" w:rsidP="3F9A8450">
            <w:pPr>
              <w:spacing w:after="0" w:line="240" w:lineRule="auto"/>
              <w:rPr>
                <w:rFonts w:ascii="Calibri" w:eastAsia="Calibri" w:hAnsi="Calibri" w:cs="Calibri"/>
                <w:color w:val="000000" w:themeColor="text1"/>
              </w:rPr>
            </w:pPr>
            <w:r w:rsidRPr="00592D8A">
              <w:rPr>
                <w:rFonts w:ascii="Calibri" w:eastAsia="Calibri" w:hAnsi="Calibri" w:cs="Calibri"/>
                <w:color w:val="000000" w:themeColor="text1"/>
              </w:rPr>
              <w:t xml:space="preserve">Training to be provided prior to use. </w:t>
            </w:r>
          </w:p>
          <w:p w14:paraId="32655DF5" w14:textId="77777777" w:rsidR="00592D8A" w:rsidRDefault="00592D8A" w:rsidP="3F9A8450">
            <w:pPr>
              <w:spacing w:after="0" w:line="240" w:lineRule="auto"/>
              <w:rPr>
                <w:rFonts w:ascii="Calibri" w:eastAsia="Calibri" w:hAnsi="Calibri" w:cs="Calibri"/>
                <w:color w:val="000000" w:themeColor="text1"/>
              </w:rPr>
            </w:pPr>
          </w:p>
          <w:p w14:paraId="20A673B5" w14:textId="4B4F0AFD" w:rsidR="004174A3" w:rsidRPr="002C7054" w:rsidRDefault="00592D8A" w:rsidP="3F9A8450">
            <w:pPr>
              <w:spacing w:after="0" w:line="240" w:lineRule="auto"/>
              <w:rPr>
                <w:rFonts w:ascii="Calibri" w:eastAsia="Calibri" w:hAnsi="Calibri" w:cs="Calibri"/>
                <w:color w:val="000000" w:themeColor="text1"/>
              </w:rPr>
            </w:pPr>
            <w:r w:rsidRPr="00592D8A">
              <w:rPr>
                <w:rFonts w:ascii="Calibri" w:eastAsia="Calibri" w:hAnsi="Calibri" w:cs="Calibri"/>
                <w:color w:val="000000" w:themeColor="text1"/>
              </w:rPr>
              <w:t>Use of appropriate PPE</w:t>
            </w:r>
            <w:r>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1A76B" w14:textId="52D67003" w:rsidR="004174A3" w:rsidRPr="00636A50" w:rsidRDefault="0038376F"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08458" w14:textId="07941728" w:rsidR="004174A3" w:rsidRPr="00636A50" w:rsidRDefault="0038376F"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200F5" w14:textId="57491ADE" w:rsidR="004174A3" w:rsidRPr="00636A50" w:rsidRDefault="0038376F"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3B7A71" w14:textId="77777777" w:rsidR="004174A3" w:rsidRDefault="004174A3" w:rsidP="3F9A8450">
            <w:pPr>
              <w:spacing w:after="0" w:line="240" w:lineRule="auto"/>
              <w:rPr>
                <w:rFonts w:ascii="Calibri" w:eastAsia="Calibri" w:hAnsi="Calibri" w:cs="Calibri"/>
              </w:rPr>
            </w:pPr>
          </w:p>
        </w:tc>
      </w:tr>
      <w:tr w:rsidR="00994D57" w:rsidRPr="005308C7" w14:paraId="755322F4"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1EA39E" w14:textId="1AD2B919" w:rsidR="00994D57" w:rsidRPr="00994D57" w:rsidRDefault="00994D57" w:rsidP="3F9A8450">
            <w:pPr>
              <w:spacing w:after="0" w:line="240" w:lineRule="auto"/>
              <w:rPr>
                <w:rFonts w:ascii="Calibri" w:eastAsia="Calibri" w:hAnsi="Calibri" w:cs="Calibri"/>
                <w:b/>
                <w:bCs/>
              </w:rPr>
            </w:pPr>
            <w:r w:rsidRPr="00994D57">
              <w:rPr>
                <w:rFonts w:ascii="Calibri" w:eastAsia="Calibri" w:hAnsi="Calibri" w:cs="Calibri"/>
                <w:b/>
                <w:bCs/>
              </w:rPr>
              <w:t>Use of adhesives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77B34C" w14:textId="1E600951" w:rsidR="00994D57" w:rsidRPr="00694FAB" w:rsidRDefault="009B320E" w:rsidP="3F9A8450">
            <w:pPr>
              <w:spacing w:after="0" w:line="240" w:lineRule="auto"/>
              <w:ind w:left="23"/>
              <w:rPr>
                <w:rFonts w:ascii="Calibri" w:eastAsia="Calibri" w:hAnsi="Calibri" w:cs="Calibri"/>
              </w:rPr>
            </w:pPr>
            <w:r w:rsidRPr="009B320E">
              <w:rPr>
                <w:rFonts w:ascii="Calibri" w:eastAsia="Calibri" w:hAnsi="Calibri" w:cs="Calibri"/>
              </w:rPr>
              <w:t>Lung irritation from fumes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64EB6" w14:textId="4B473A52" w:rsidR="00994D57" w:rsidRPr="001B281A" w:rsidRDefault="00DA092F"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A68FBC" w14:textId="2A989F7A" w:rsidR="00994D57" w:rsidRPr="0077289C" w:rsidRDefault="0038376F"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4DD44" w14:textId="3C2AC338" w:rsidR="00994D57" w:rsidRPr="0077289C" w:rsidRDefault="0038376F"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93580" w14:textId="4F900226" w:rsidR="00994D57" w:rsidRPr="0077289C" w:rsidRDefault="0038376F" w:rsidP="3F9A8450">
            <w:pPr>
              <w:spacing w:after="0" w:line="240" w:lineRule="auto"/>
              <w:rPr>
                <w:rFonts w:ascii="Lucida Sans" w:eastAsia="Lucida Sans" w:hAnsi="Lucida Sans" w:cs="Lucida Sans"/>
                <w:b/>
                <w:bCs/>
              </w:rPr>
            </w:pPr>
            <w:r>
              <w:rPr>
                <w:rFonts w:ascii="Lucida Sans" w:eastAsia="Lucida Sans" w:hAnsi="Lucida Sans" w:cs="Lucida Sans"/>
                <w:b/>
                <w:bCs/>
              </w:rPr>
              <w:t>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05EFA9" w14:textId="77777777" w:rsidR="008268F8" w:rsidRDefault="008268F8" w:rsidP="3F9A8450">
            <w:pPr>
              <w:spacing w:after="0" w:line="240" w:lineRule="auto"/>
              <w:rPr>
                <w:rFonts w:ascii="Calibri" w:eastAsia="Calibri" w:hAnsi="Calibri" w:cs="Calibri"/>
                <w:color w:val="000000" w:themeColor="text1"/>
              </w:rPr>
            </w:pPr>
            <w:r w:rsidRPr="008268F8">
              <w:rPr>
                <w:rFonts w:ascii="Calibri" w:eastAsia="Calibri" w:hAnsi="Calibri" w:cs="Calibri"/>
                <w:color w:val="000000" w:themeColor="text1"/>
              </w:rPr>
              <w:t xml:space="preserve">Use only in suitably ventilated location. </w:t>
            </w:r>
          </w:p>
          <w:p w14:paraId="1C1AA4E2" w14:textId="77777777" w:rsidR="008268F8" w:rsidRDefault="008268F8" w:rsidP="3F9A8450">
            <w:pPr>
              <w:spacing w:after="0" w:line="240" w:lineRule="auto"/>
              <w:rPr>
                <w:rFonts w:ascii="Calibri" w:eastAsia="Calibri" w:hAnsi="Calibri" w:cs="Calibri"/>
                <w:color w:val="000000" w:themeColor="text1"/>
              </w:rPr>
            </w:pPr>
          </w:p>
          <w:p w14:paraId="05562108" w14:textId="45343337" w:rsidR="00994D57" w:rsidRPr="002C7054" w:rsidRDefault="008268F8" w:rsidP="3F9A8450">
            <w:pPr>
              <w:spacing w:after="0" w:line="240" w:lineRule="auto"/>
              <w:rPr>
                <w:rFonts w:ascii="Calibri" w:eastAsia="Calibri" w:hAnsi="Calibri" w:cs="Calibri"/>
                <w:color w:val="000000" w:themeColor="text1"/>
              </w:rPr>
            </w:pPr>
            <w:r w:rsidRPr="008268F8">
              <w:rPr>
                <w:rFonts w:ascii="Calibri" w:eastAsia="Calibri" w:hAnsi="Calibri" w:cs="Calibri"/>
                <w:color w:val="000000" w:themeColor="text1"/>
              </w:rPr>
              <w:t>Use of appropriate PPE</w:t>
            </w:r>
            <w:r>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3DE5DB" w14:textId="7E9D98E6" w:rsidR="00994D57" w:rsidRPr="00636A50" w:rsidRDefault="008268F8"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A7D401" w14:textId="7EFF9A2D" w:rsidR="00994D57" w:rsidRPr="00636A50" w:rsidRDefault="008268F8"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7D1535" w14:textId="2ECA9C78" w:rsidR="00994D57" w:rsidRPr="00636A50" w:rsidRDefault="008268F8"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A39335" w14:textId="77777777" w:rsidR="00994D57" w:rsidRDefault="00994D57" w:rsidP="3F9A8450">
            <w:pPr>
              <w:spacing w:after="0" w:line="240" w:lineRule="auto"/>
              <w:rPr>
                <w:rFonts w:ascii="Calibri" w:eastAsia="Calibri" w:hAnsi="Calibri" w:cs="Calibri"/>
              </w:rPr>
            </w:pPr>
          </w:p>
        </w:tc>
      </w:tr>
      <w:tr w:rsidR="00994D57" w:rsidRPr="005308C7" w14:paraId="2BFA92DB"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35CA0A" w14:textId="547FF972" w:rsidR="00994D57" w:rsidRPr="00994D57" w:rsidRDefault="007B6484" w:rsidP="3F9A8450">
            <w:pPr>
              <w:spacing w:after="0" w:line="240" w:lineRule="auto"/>
              <w:rPr>
                <w:rFonts w:ascii="Calibri" w:eastAsia="Calibri" w:hAnsi="Calibri" w:cs="Calibri"/>
                <w:b/>
                <w:bCs/>
              </w:rPr>
            </w:pPr>
            <w:r w:rsidRPr="007B6484">
              <w:rPr>
                <w:rFonts w:ascii="Calibri" w:eastAsia="Calibri" w:hAnsi="Calibri" w:cs="Calibri"/>
                <w:b/>
                <w:bCs/>
              </w:rPr>
              <w:t xml:space="preserve">3D Printing </w:t>
            </w:r>
            <w:r w:rsidRPr="007B6484">
              <w:rPr>
                <w:rFonts w:ascii="Calibri" w:eastAsia="Calibri" w:hAnsi="Calibri" w:cs="Calibri"/>
              </w:rPr>
              <w:t>- electricity</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94B7BB" w14:textId="68855202" w:rsidR="00994D57" w:rsidRPr="00694FAB" w:rsidRDefault="009B320E" w:rsidP="3F9A8450">
            <w:pPr>
              <w:spacing w:after="0" w:line="240" w:lineRule="auto"/>
              <w:ind w:left="23"/>
              <w:rPr>
                <w:rFonts w:ascii="Calibri" w:eastAsia="Calibri" w:hAnsi="Calibri" w:cs="Calibri"/>
              </w:rPr>
            </w:pPr>
            <w:r w:rsidRPr="009B320E">
              <w:rPr>
                <w:rFonts w:ascii="Calibri" w:eastAsia="Calibri" w:hAnsi="Calibri" w:cs="Calibri"/>
              </w:rPr>
              <w:t>Electric shock Electrical burns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592918" w14:textId="76181198" w:rsidR="00994D57" w:rsidRPr="001B281A" w:rsidRDefault="00891846"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8A6559" w14:textId="5E41F453" w:rsidR="00994D57" w:rsidRPr="0077289C" w:rsidRDefault="00C022DB"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5ECE4B" w14:textId="23470419" w:rsidR="00994D57" w:rsidRPr="0077289C" w:rsidRDefault="00C022DB"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1CC73E" w14:textId="7674F4CB" w:rsidR="00994D57" w:rsidRPr="0077289C" w:rsidRDefault="00C022DB"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ADC3A0" w14:textId="77777777" w:rsidR="008304B0" w:rsidRDefault="00C022DB" w:rsidP="3F9A8450">
            <w:pPr>
              <w:spacing w:after="0" w:line="240" w:lineRule="auto"/>
              <w:rPr>
                <w:rFonts w:ascii="Calibri" w:eastAsia="Calibri" w:hAnsi="Calibri" w:cs="Calibri"/>
                <w:color w:val="000000" w:themeColor="text1"/>
              </w:rPr>
            </w:pPr>
            <w:r w:rsidRPr="00C022DB">
              <w:rPr>
                <w:rFonts w:ascii="Calibri" w:eastAsia="Calibri" w:hAnsi="Calibri" w:cs="Calibri"/>
                <w:color w:val="000000" w:themeColor="text1"/>
              </w:rPr>
              <w:t xml:space="preserve">Training provided to use the printer correctly. </w:t>
            </w:r>
          </w:p>
          <w:p w14:paraId="78C1AF8B" w14:textId="77777777" w:rsidR="008304B0" w:rsidRDefault="008304B0" w:rsidP="3F9A8450">
            <w:pPr>
              <w:spacing w:after="0" w:line="240" w:lineRule="auto"/>
              <w:rPr>
                <w:rFonts w:ascii="Calibri" w:eastAsia="Calibri" w:hAnsi="Calibri" w:cs="Calibri"/>
                <w:color w:val="000000" w:themeColor="text1"/>
              </w:rPr>
            </w:pPr>
          </w:p>
          <w:p w14:paraId="57AB5854" w14:textId="3752DE6A" w:rsidR="008304B0" w:rsidRDefault="00C022DB" w:rsidP="3F9A8450">
            <w:pPr>
              <w:spacing w:after="0" w:line="240" w:lineRule="auto"/>
              <w:rPr>
                <w:rFonts w:ascii="Calibri" w:eastAsia="Calibri" w:hAnsi="Calibri" w:cs="Calibri"/>
                <w:color w:val="000000" w:themeColor="text1"/>
              </w:rPr>
            </w:pPr>
            <w:r w:rsidRPr="00C022DB">
              <w:rPr>
                <w:rFonts w:ascii="Calibri" w:eastAsia="Calibri" w:hAnsi="Calibri" w:cs="Calibri"/>
                <w:color w:val="000000" w:themeColor="text1"/>
              </w:rPr>
              <w:t>The 3D printer is sourced from a reputable supplier, with a genuine CE/UKCA mark</w:t>
            </w:r>
            <w:r w:rsidR="008304B0">
              <w:rPr>
                <w:rFonts w:ascii="Calibri" w:eastAsia="Calibri" w:hAnsi="Calibri" w:cs="Calibri"/>
                <w:color w:val="000000" w:themeColor="text1"/>
              </w:rPr>
              <w:t>.</w:t>
            </w:r>
          </w:p>
          <w:p w14:paraId="74DF4ABD" w14:textId="77777777" w:rsidR="008304B0" w:rsidRDefault="008304B0" w:rsidP="3F9A8450">
            <w:pPr>
              <w:spacing w:after="0" w:line="240" w:lineRule="auto"/>
              <w:rPr>
                <w:rFonts w:ascii="Calibri" w:eastAsia="Calibri" w:hAnsi="Calibri" w:cs="Calibri"/>
                <w:color w:val="000000" w:themeColor="text1"/>
              </w:rPr>
            </w:pPr>
          </w:p>
          <w:p w14:paraId="6D500B01" w14:textId="2E3EB5DE" w:rsidR="008304B0" w:rsidRDefault="00C022DB" w:rsidP="3F9A8450">
            <w:pPr>
              <w:spacing w:after="0" w:line="240" w:lineRule="auto"/>
              <w:rPr>
                <w:rFonts w:ascii="Calibri" w:eastAsia="Calibri" w:hAnsi="Calibri" w:cs="Calibri"/>
                <w:color w:val="000000" w:themeColor="text1"/>
              </w:rPr>
            </w:pPr>
            <w:r w:rsidRPr="00C022DB">
              <w:rPr>
                <w:rFonts w:ascii="Calibri" w:eastAsia="Calibri" w:hAnsi="Calibri" w:cs="Calibri"/>
                <w:color w:val="000000" w:themeColor="text1"/>
              </w:rPr>
              <w:t xml:space="preserve">The printer has protection circuitry built in </w:t>
            </w:r>
            <w:r w:rsidR="008304B0">
              <w:rPr>
                <w:rFonts w:ascii="Calibri" w:eastAsia="Calibri" w:hAnsi="Calibri" w:cs="Calibri"/>
                <w:color w:val="000000" w:themeColor="text1"/>
              </w:rPr>
              <w:t>(Thermal Runaway Protection).</w:t>
            </w:r>
          </w:p>
          <w:p w14:paraId="00C4BD30" w14:textId="77777777" w:rsidR="008304B0" w:rsidRDefault="008304B0" w:rsidP="3F9A8450">
            <w:pPr>
              <w:spacing w:after="0" w:line="240" w:lineRule="auto"/>
              <w:rPr>
                <w:rFonts w:ascii="Calibri" w:eastAsia="Calibri" w:hAnsi="Calibri" w:cs="Calibri"/>
                <w:color w:val="000000" w:themeColor="text1"/>
              </w:rPr>
            </w:pPr>
          </w:p>
          <w:p w14:paraId="67747313" w14:textId="08B76C6A" w:rsidR="008304B0" w:rsidRDefault="00C022DB" w:rsidP="3F9A8450">
            <w:pPr>
              <w:spacing w:after="0" w:line="240" w:lineRule="auto"/>
              <w:rPr>
                <w:rFonts w:ascii="Calibri" w:eastAsia="Calibri" w:hAnsi="Calibri" w:cs="Calibri"/>
                <w:color w:val="000000" w:themeColor="text1"/>
              </w:rPr>
            </w:pPr>
            <w:r w:rsidRPr="00C022DB">
              <w:rPr>
                <w:rFonts w:ascii="Calibri" w:eastAsia="Calibri" w:hAnsi="Calibri" w:cs="Calibri"/>
                <w:color w:val="000000" w:themeColor="text1"/>
              </w:rPr>
              <w:t>The printer shall have an in</w:t>
            </w:r>
            <w:r w:rsidR="008304B0">
              <w:rPr>
                <w:rFonts w:ascii="Calibri" w:eastAsia="Calibri" w:hAnsi="Calibri" w:cs="Calibri"/>
                <w:color w:val="000000" w:themeColor="text1"/>
              </w:rPr>
              <w:t>-</w:t>
            </w:r>
            <w:r w:rsidRPr="00C022DB">
              <w:rPr>
                <w:rFonts w:ascii="Calibri" w:eastAsia="Calibri" w:hAnsi="Calibri" w:cs="Calibri"/>
                <w:color w:val="000000" w:themeColor="text1"/>
              </w:rPr>
              <w:t xml:space="preserve">service inspection / test whenever it is moved, and according to schedule. </w:t>
            </w:r>
          </w:p>
          <w:p w14:paraId="46DD25D4" w14:textId="77777777" w:rsidR="008304B0" w:rsidRDefault="008304B0" w:rsidP="3F9A8450">
            <w:pPr>
              <w:spacing w:after="0" w:line="240" w:lineRule="auto"/>
              <w:rPr>
                <w:rFonts w:ascii="Calibri" w:eastAsia="Calibri" w:hAnsi="Calibri" w:cs="Calibri"/>
                <w:color w:val="000000" w:themeColor="text1"/>
              </w:rPr>
            </w:pPr>
          </w:p>
          <w:p w14:paraId="3A981799" w14:textId="77777777" w:rsidR="008304B0" w:rsidRDefault="00C022DB" w:rsidP="3F9A8450">
            <w:pPr>
              <w:spacing w:after="0" w:line="240" w:lineRule="auto"/>
              <w:rPr>
                <w:rFonts w:ascii="Calibri" w:eastAsia="Calibri" w:hAnsi="Calibri" w:cs="Calibri"/>
                <w:color w:val="000000" w:themeColor="text1"/>
              </w:rPr>
            </w:pPr>
            <w:r w:rsidRPr="00C022DB">
              <w:rPr>
                <w:rFonts w:ascii="Calibri" w:eastAsia="Calibri" w:hAnsi="Calibri" w:cs="Calibri"/>
                <w:color w:val="000000" w:themeColor="text1"/>
              </w:rPr>
              <w:t>The 3D printer is not moved regularly so risk of mechanical damage is minimal Operator shall visually look for damage prior to use</w:t>
            </w:r>
            <w:r w:rsidR="008304B0">
              <w:rPr>
                <w:rFonts w:ascii="Calibri" w:eastAsia="Calibri" w:hAnsi="Calibri" w:cs="Calibri"/>
                <w:color w:val="000000" w:themeColor="text1"/>
              </w:rPr>
              <w:t>.</w:t>
            </w:r>
          </w:p>
          <w:p w14:paraId="38B26A6D" w14:textId="77777777" w:rsidR="008304B0" w:rsidRDefault="008304B0" w:rsidP="3F9A8450">
            <w:pPr>
              <w:spacing w:after="0" w:line="240" w:lineRule="auto"/>
              <w:rPr>
                <w:rFonts w:ascii="Calibri" w:eastAsia="Calibri" w:hAnsi="Calibri" w:cs="Calibri"/>
                <w:color w:val="000000" w:themeColor="text1"/>
              </w:rPr>
            </w:pPr>
          </w:p>
          <w:p w14:paraId="4053C37C" w14:textId="77777777" w:rsidR="009231BB" w:rsidRDefault="00C022DB" w:rsidP="3F9A8450">
            <w:pPr>
              <w:spacing w:after="0" w:line="240" w:lineRule="auto"/>
              <w:rPr>
                <w:rFonts w:ascii="Calibri" w:eastAsia="Calibri" w:hAnsi="Calibri" w:cs="Calibri"/>
                <w:color w:val="000000" w:themeColor="text1"/>
              </w:rPr>
            </w:pPr>
            <w:r w:rsidRPr="00C022DB">
              <w:rPr>
                <w:rFonts w:ascii="Calibri" w:eastAsia="Calibri" w:hAnsi="Calibri" w:cs="Calibri"/>
                <w:color w:val="000000" w:themeColor="text1"/>
              </w:rPr>
              <w:t>The printer can be isolated quickly with plug easily identifiable</w:t>
            </w:r>
            <w:r w:rsidR="009231BB">
              <w:rPr>
                <w:rFonts w:ascii="Calibri" w:eastAsia="Calibri" w:hAnsi="Calibri" w:cs="Calibri"/>
                <w:color w:val="000000" w:themeColor="text1"/>
              </w:rPr>
              <w:t>.</w:t>
            </w:r>
          </w:p>
          <w:p w14:paraId="76977C66" w14:textId="77777777" w:rsidR="009231BB" w:rsidRDefault="009231BB" w:rsidP="3F9A8450">
            <w:pPr>
              <w:spacing w:after="0" w:line="240" w:lineRule="auto"/>
              <w:rPr>
                <w:rFonts w:ascii="Calibri" w:eastAsia="Calibri" w:hAnsi="Calibri" w:cs="Calibri"/>
                <w:color w:val="000000" w:themeColor="text1"/>
              </w:rPr>
            </w:pPr>
          </w:p>
          <w:p w14:paraId="771497F8" w14:textId="5661B378" w:rsidR="00994D57" w:rsidRPr="002C7054" w:rsidRDefault="00C022DB" w:rsidP="3F9A8450">
            <w:pPr>
              <w:spacing w:after="0" w:line="240" w:lineRule="auto"/>
              <w:rPr>
                <w:rFonts w:ascii="Calibri" w:eastAsia="Calibri" w:hAnsi="Calibri" w:cs="Calibri"/>
                <w:color w:val="000000" w:themeColor="text1"/>
              </w:rPr>
            </w:pPr>
            <w:r w:rsidRPr="00C022DB">
              <w:rPr>
                <w:rFonts w:ascii="Calibri" w:eastAsia="Calibri" w:hAnsi="Calibri" w:cs="Calibri"/>
                <w:color w:val="000000" w:themeColor="text1"/>
              </w:rPr>
              <w:t xml:space="preserve">Printer </w:t>
            </w:r>
            <w:proofErr w:type="gramStart"/>
            <w:r w:rsidRPr="00C022DB">
              <w:rPr>
                <w:rFonts w:ascii="Calibri" w:eastAsia="Calibri" w:hAnsi="Calibri" w:cs="Calibri"/>
                <w:color w:val="000000" w:themeColor="text1"/>
              </w:rPr>
              <w:t>is located in</w:t>
            </w:r>
            <w:proofErr w:type="gramEnd"/>
            <w:r w:rsidRPr="00C022DB">
              <w:rPr>
                <w:rFonts w:ascii="Calibri" w:eastAsia="Calibri" w:hAnsi="Calibri" w:cs="Calibri"/>
                <w:color w:val="000000" w:themeColor="text1"/>
              </w:rPr>
              <w:t xml:space="preserve"> an </w:t>
            </w:r>
            <w:r w:rsidR="009231BB" w:rsidRPr="00C022DB">
              <w:rPr>
                <w:rFonts w:ascii="Calibri" w:eastAsia="Calibri" w:hAnsi="Calibri" w:cs="Calibri"/>
                <w:color w:val="000000" w:themeColor="text1"/>
              </w:rPr>
              <w:t>access-controlled</w:t>
            </w:r>
            <w:r w:rsidRPr="00C022DB">
              <w:rPr>
                <w:rFonts w:ascii="Calibri" w:eastAsia="Calibri" w:hAnsi="Calibri" w:cs="Calibri"/>
                <w:color w:val="000000" w:themeColor="text1"/>
              </w:rPr>
              <w:t xml:space="preserve"> lab</w:t>
            </w:r>
            <w:r w:rsidR="009231BB">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170E6F" w14:textId="63B2983B" w:rsidR="00994D57" w:rsidRPr="00636A50" w:rsidRDefault="009231BB"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1B694" w14:textId="558706A5" w:rsidR="00994D57" w:rsidRPr="00636A50" w:rsidRDefault="009231BB"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62827" w14:textId="3816C168" w:rsidR="00994D57" w:rsidRPr="00636A50" w:rsidRDefault="009231BB"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5DB37E" w14:textId="77777777" w:rsidR="009231BB" w:rsidRDefault="009231BB" w:rsidP="009231BB">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5D0F3895" w14:textId="77777777" w:rsidR="00994D57" w:rsidRDefault="00994D57" w:rsidP="3F9A8450">
            <w:pPr>
              <w:spacing w:after="0" w:line="240" w:lineRule="auto"/>
              <w:rPr>
                <w:rFonts w:ascii="Calibri" w:eastAsia="Calibri" w:hAnsi="Calibri" w:cs="Calibri"/>
              </w:rPr>
            </w:pPr>
          </w:p>
        </w:tc>
      </w:tr>
      <w:tr w:rsidR="00994D57" w:rsidRPr="005308C7" w14:paraId="1C40CD28"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8C7480" w14:textId="5FF20E68" w:rsidR="00994D57" w:rsidRPr="00994D57" w:rsidRDefault="007B6484" w:rsidP="3F9A8450">
            <w:pPr>
              <w:spacing w:after="0" w:line="240" w:lineRule="auto"/>
              <w:rPr>
                <w:rFonts w:ascii="Calibri" w:eastAsia="Calibri" w:hAnsi="Calibri" w:cs="Calibri"/>
                <w:b/>
                <w:bCs/>
              </w:rPr>
            </w:pPr>
            <w:r w:rsidRPr="007B6484">
              <w:rPr>
                <w:rFonts w:ascii="Calibri" w:eastAsia="Calibri" w:hAnsi="Calibri" w:cs="Calibri"/>
                <w:b/>
                <w:bCs/>
              </w:rPr>
              <w:lastRenderedPageBreak/>
              <w:t xml:space="preserve">3D Printing </w:t>
            </w:r>
            <w:r w:rsidRPr="007B6484">
              <w:rPr>
                <w:rFonts w:ascii="Calibri" w:eastAsia="Calibri" w:hAnsi="Calibri" w:cs="Calibri"/>
              </w:rPr>
              <w:t>– hot surfaces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5E528E" w14:textId="67696B9A" w:rsidR="00994D57" w:rsidRPr="00694FAB" w:rsidRDefault="00632D1F" w:rsidP="3F9A8450">
            <w:pPr>
              <w:spacing w:after="0" w:line="240" w:lineRule="auto"/>
              <w:ind w:left="23"/>
              <w:rPr>
                <w:rFonts w:ascii="Calibri" w:eastAsia="Calibri" w:hAnsi="Calibri" w:cs="Calibri"/>
              </w:rPr>
            </w:pPr>
            <w:r w:rsidRPr="00632D1F">
              <w:rPr>
                <w:rFonts w:ascii="Calibri" w:eastAsia="Calibri" w:hAnsi="Calibri" w:cs="Calibri"/>
              </w:rPr>
              <w:t>Burns to fingers / hands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1D565" w14:textId="1B296F74" w:rsidR="00994D57" w:rsidRPr="001B281A" w:rsidRDefault="00891846"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B46C4A" w14:textId="3FF6E43E" w:rsidR="00994D57" w:rsidRPr="0077289C" w:rsidRDefault="0089439A"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AB4299" w14:textId="7D9F0792" w:rsidR="00994D57" w:rsidRPr="0077289C" w:rsidRDefault="0089439A"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6E131" w14:textId="58F25F34" w:rsidR="00994D57" w:rsidRPr="0077289C" w:rsidRDefault="0089439A" w:rsidP="3F9A8450">
            <w:pPr>
              <w:spacing w:after="0" w:line="240" w:lineRule="auto"/>
              <w:rPr>
                <w:rFonts w:ascii="Lucida Sans" w:eastAsia="Lucida Sans" w:hAnsi="Lucida Sans" w:cs="Lucida Sans"/>
                <w:b/>
                <w:bCs/>
              </w:rPr>
            </w:pPr>
            <w:r>
              <w:rPr>
                <w:rFonts w:ascii="Lucida Sans" w:eastAsia="Lucida Sans" w:hAnsi="Lucida Sans" w:cs="Lucida Sans"/>
                <w:b/>
                <w:bCs/>
              </w:rPr>
              <w:t>9</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C304A9" w14:textId="77777777" w:rsidR="00E33B7F" w:rsidRDefault="00E33B7F" w:rsidP="3F9A8450">
            <w:pPr>
              <w:spacing w:after="0" w:line="240" w:lineRule="auto"/>
              <w:rPr>
                <w:rFonts w:ascii="Calibri" w:eastAsia="Calibri" w:hAnsi="Calibri" w:cs="Calibri"/>
                <w:color w:val="000000" w:themeColor="text1"/>
              </w:rPr>
            </w:pPr>
            <w:r w:rsidRPr="00E33B7F">
              <w:rPr>
                <w:rFonts w:ascii="Calibri" w:eastAsia="Calibri" w:hAnsi="Calibri" w:cs="Calibri"/>
                <w:color w:val="000000" w:themeColor="text1"/>
              </w:rPr>
              <w:t>Training provided to raise awareness o</w:t>
            </w:r>
            <w:r>
              <w:rPr>
                <w:rFonts w:ascii="Calibri" w:eastAsia="Calibri" w:hAnsi="Calibri" w:cs="Calibri"/>
                <w:color w:val="000000" w:themeColor="text1"/>
              </w:rPr>
              <w:t>f</w:t>
            </w:r>
            <w:r w:rsidRPr="00E33B7F">
              <w:rPr>
                <w:rFonts w:ascii="Calibri" w:eastAsia="Calibri" w:hAnsi="Calibri" w:cs="Calibri"/>
                <w:color w:val="000000" w:themeColor="text1"/>
              </w:rPr>
              <w:t xml:space="preserve"> hot or sharp components. </w:t>
            </w:r>
          </w:p>
          <w:p w14:paraId="00F07E3F" w14:textId="77777777" w:rsidR="00E33B7F" w:rsidRDefault="00E33B7F" w:rsidP="3F9A8450">
            <w:pPr>
              <w:spacing w:after="0" w:line="240" w:lineRule="auto"/>
              <w:rPr>
                <w:rFonts w:ascii="Calibri" w:eastAsia="Calibri" w:hAnsi="Calibri" w:cs="Calibri"/>
                <w:color w:val="000000" w:themeColor="text1"/>
              </w:rPr>
            </w:pPr>
          </w:p>
          <w:p w14:paraId="0853B815" w14:textId="77777777" w:rsidR="00E33B7F" w:rsidRDefault="00E33B7F" w:rsidP="3F9A8450">
            <w:pPr>
              <w:spacing w:after="0" w:line="240" w:lineRule="auto"/>
              <w:rPr>
                <w:rFonts w:ascii="Calibri" w:eastAsia="Calibri" w:hAnsi="Calibri" w:cs="Calibri"/>
                <w:color w:val="000000" w:themeColor="text1"/>
              </w:rPr>
            </w:pPr>
            <w:r w:rsidRPr="00E33B7F">
              <w:rPr>
                <w:rFonts w:ascii="Calibri" w:eastAsia="Calibri" w:hAnsi="Calibri" w:cs="Calibri"/>
                <w:color w:val="000000" w:themeColor="text1"/>
              </w:rPr>
              <w:t xml:space="preserve">Appropriate PPE (gloves) if needed. </w:t>
            </w:r>
          </w:p>
          <w:p w14:paraId="69A94568" w14:textId="77777777" w:rsidR="00E33B7F" w:rsidRDefault="00E33B7F" w:rsidP="3F9A8450">
            <w:pPr>
              <w:spacing w:after="0" w:line="240" w:lineRule="auto"/>
              <w:rPr>
                <w:rFonts w:ascii="Calibri" w:eastAsia="Calibri" w:hAnsi="Calibri" w:cs="Calibri"/>
                <w:color w:val="000000" w:themeColor="text1"/>
              </w:rPr>
            </w:pPr>
          </w:p>
          <w:p w14:paraId="620A1BFF" w14:textId="77777777" w:rsidR="00E33B7F" w:rsidRDefault="00E33B7F" w:rsidP="3F9A8450">
            <w:pPr>
              <w:spacing w:after="0" w:line="240" w:lineRule="auto"/>
              <w:rPr>
                <w:rFonts w:ascii="Calibri" w:eastAsia="Calibri" w:hAnsi="Calibri" w:cs="Calibri"/>
                <w:color w:val="000000" w:themeColor="text1"/>
              </w:rPr>
            </w:pPr>
            <w:r w:rsidRPr="00E33B7F">
              <w:rPr>
                <w:rFonts w:ascii="Calibri" w:eastAsia="Calibri" w:hAnsi="Calibri" w:cs="Calibri"/>
                <w:color w:val="000000" w:themeColor="text1"/>
              </w:rPr>
              <w:t>The printer has been sourced from a reputable supplier and</w:t>
            </w:r>
            <w:r>
              <w:rPr>
                <w:rFonts w:ascii="Calibri" w:eastAsia="Calibri" w:hAnsi="Calibri" w:cs="Calibri"/>
                <w:color w:val="000000" w:themeColor="text1"/>
              </w:rPr>
              <w:t xml:space="preserve"> </w:t>
            </w:r>
            <w:r w:rsidRPr="00E33B7F">
              <w:rPr>
                <w:rFonts w:ascii="Calibri" w:eastAsia="Calibri" w:hAnsi="Calibri" w:cs="Calibri"/>
                <w:color w:val="000000" w:themeColor="text1"/>
              </w:rPr>
              <w:t>is marked with a genuine CE/UKCA mark</w:t>
            </w:r>
            <w:r>
              <w:rPr>
                <w:rFonts w:ascii="Calibri" w:eastAsia="Calibri" w:hAnsi="Calibri" w:cs="Calibri"/>
                <w:color w:val="000000" w:themeColor="text1"/>
              </w:rPr>
              <w:t>.</w:t>
            </w:r>
            <w:r w:rsidRPr="00E33B7F">
              <w:rPr>
                <w:rFonts w:ascii="Calibri" w:eastAsia="Calibri" w:hAnsi="Calibri" w:cs="Calibri"/>
                <w:color w:val="000000" w:themeColor="text1"/>
              </w:rPr>
              <w:t xml:space="preserve"> </w:t>
            </w:r>
          </w:p>
          <w:p w14:paraId="25BEFEEF" w14:textId="77777777" w:rsidR="00E33B7F" w:rsidRDefault="00E33B7F" w:rsidP="3F9A8450">
            <w:pPr>
              <w:spacing w:after="0" w:line="240" w:lineRule="auto"/>
              <w:rPr>
                <w:rFonts w:ascii="Calibri" w:eastAsia="Calibri" w:hAnsi="Calibri" w:cs="Calibri"/>
                <w:color w:val="000000" w:themeColor="text1"/>
              </w:rPr>
            </w:pPr>
          </w:p>
          <w:p w14:paraId="4A96855A" w14:textId="3F6D8ADC" w:rsidR="00E33B7F" w:rsidRDefault="00E33B7F" w:rsidP="3F9A8450">
            <w:pPr>
              <w:spacing w:after="0" w:line="240" w:lineRule="auto"/>
              <w:rPr>
                <w:rFonts w:ascii="Calibri" w:eastAsia="Calibri" w:hAnsi="Calibri" w:cs="Calibri"/>
                <w:color w:val="000000" w:themeColor="text1"/>
              </w:rPr>
            </w:pPr>
            <w:r w:rsidRPr="00E33B7F">
              <w:rPr>
                <w:rFonts w:ascii="Calibri" w:eastAsia="Calibri" w:hAnsi="Calibri" w:cs="Calibri"/>
                <w:color w:val="000000" w:themeColor="text1"/>
              </w:rPr>
              <w:t>The printer is inspected and maintained according to the manufacturer’s recommendations</w:t>
            </w:r>
            <w:r>
              <w:rPr>
                <w:rFonts w:ascii="Calibri" w:eastAsia="Calibri" w:hAnsi="Calibri" w:cs="Calibri"/>
                <w:color w:val="000000" w:themeColor="text1"/>
              </w:rPr>
              <w:t>.</w:t>
            </w:r>
          </w:p>
          <w:p w14:paraId="4A6E0691" w14:textId="77777777" w:rsidR="00E33B7F" w:rsidRDefault="00E33B7F" w:rsidP="3F9A8450">
            <w:pPr>
              <w:spacing w:after="0" w:line="240" w:lineRule="auto"/>
              <w:rPr>
                <w:rFonts w:ascii="Calibri" w:eastAsia="Calibri" w:hAnsi="Calibri" w:cs="Calibri"/>
                <w:color w:val="000000" w:themeColor="text1"/>
              </w:rPr>
            </w:pPr>
          </w:p>
          <w:p w14:paraId="232AEC41" w14:textId="77777777" w:rsidR="00E33B7F" w:rsidRDefault="00E33B7F" w:rsidP="3F9A8450">
            <w:pPr>
              <w:spacing w:after="0" w:line="240" w:lineRule="auto"/>
              <w:rPr>
                <w:rFonts w:ascii="Calibri" w:eastAsia="Calibri" w:hAnsi="Calibri" w:cs="Calibri"/>
                <w:color w:val="000000" w:themeColor="text1"/>
              </w:rPr>
            </w:pPr>
            <w:r w:rsidRPr="00E33B7F">
              <w:rPr>
                <w:rFonts w:ascii="Calibri" w:eastAsia="Calibri" w:hAnsi="Calibri" w:cs="Calibri"/>
                <w:color w:val="000000" w:themeColor="text1"/>
              </w:rPr>
              <w:t>Only to be operated by competent people who are aware of the heated parts (Bed typically &lt; 100C, extruder head &gt;200C)</w:t>
            </w:r>
            <w:r>
              <w:rPr>
                <w:rFonts w:ascii="Calibri" w:eastAsia="Calibri" w:hAnsi="Calibri" w:cs="Calibri"/>
                <w:color w:val="000000" w:themeColor="text1"/>
              </w:rPr>
              <w:t>.</w:t>
            </w:r>
          </w:p>
          <w:p w14:paraId="2AA71D9A" w14:textId="77777777" w:rsidR="00E33B7F" w:rsidRDefault="00E33B7F" w:rsidP="3F9A8450">
            <w:pPr>
              <w:spacing w:after="0" w:line="240" w:lineRule="auto"/>
              <w:rPr>
                <w:rFonts w:ascii="Calibri" w:eastAsia="Calibri" w:hAnsi="Calibri" w:cs="Calibri"/>
                <w:color w:val="000000" w:themeColor="text1"/>
              </w:rPr>
            </w:pPr>
          </w:p>
          <w:p w14:paraId="17E58507" w14:textId="77777777" w:rsidR="00E33B7F" w:rsidRDefault="00E33B7F" w:rsidP="3F9A8450">
            <w:pPr>
              <w:spacing w:after="0" w:line="240" w:lineRule="auto"/>
              <w:rPr>
                <w:rFonts w:ascii="Calibri" w:eastAsia="Calibri" w:hAnsi="Calibri" w:cs="Calibri"/>
                <w:color w:val="000000" w:themeColor="text1"/>
              </w:rPr>
            </w:pPr>
            <w:r w:rsidRPr="00E33B7F">
              <w:rPr>
                <w:rFonts w:ascii="Calibri" w:eastAsia="Calibri" w:hAnsi="Calibri" w:cs="Calibri"/>
                <w:color w:val="000000" w:themeColor="text1"/>
              </w:rPr>
              <w:t>When practical the printer should be le</w:t>
            </w:r>
            <w:r>
              <w:rPr>
                <w:rFonts w:ascii="Calibri" w:eastAsia="Calibri" w:hAnsi="Calibri" w:cs="Calibri"/>
                <w:color w:val="000000" w:themeColor="text1"/>
              </w:rPr>
              <w:t>f</w:t>
            </w:r>
            <w:r w:rsidRPr="00E33B7F">
              <w:rPr>
                <w:rFonts w:ascii="Calibri" w:eastAsia="Calibri" w:hAnsi="Calibri" w:cs="Calibri"/>
                <w:color w:val="000000" w:themeColor="text1"/>
              </w:rPr>
              <w:t>t to fully cool before the removal of the part / servicing the machine</w:t>
            </w:r>
            <w:r>
              <w:rPr>
                <w:rFonts w:ascii="Calibri" w:eastAsia="Calibri" w:hAnsi="Calibri" w:cs="Calibri"/>
                <w:color w:val="000000" w:themeColor="text1"/>
              </w:rPr>
              <w:t>.</w:t>
            </w:r>
          </w:p>
          <w:p w14:paraId="6CD5A8C2" w14:textId="77777777" w:rsidR="00E33B7F" w:rsidRDefault="00E33B7F" w:rsidP="3F9A8450">
            <w:pPr>
              <w:spacing w:after="0" w:line="240" w:lineRule="auto"/>
              <w:rPr>
                <w:rFonts w:ascii="Calibri" w:eastAsia="Calibri" w:hAnsi="Calibri" w:cs="Calibri"/>
                <w:color w:val="000000" w:themeColor="text1"/>
              </w:rPr>
            </w:pPr>
          </w:p>
          <w:p w14:paraId="408E1AD6" w14:textId="77777777" w:rsidR="00E33B7F" w:rsidRDefault="00E33B7F" w:rsidP="3F9A8450">
            <w:pPr>
              <w:spacing w:after="0" w:line="240" w:lineRule="auto"/>
              <w:rPr>
                <w:rFonts w:ascii="Calibri" w:eastAsia="Calibri" w:hAnsi="Calibri" w:cs="Calibri"/>
                <w:color w:val="000000" w:themeColor="text1"/>
              </w:rPr>
            </w:pPr>
            <w:r w:rsidRPr="00E33B7F">
              <w:rPr>
                <w:rFonts w:ascii="Calibri" w:eastAsia="Calibri" w:hAnsi="Calibri" w:cs="Calibri"/>
                <w:color w:val="000000" w:themeColor="text1"/>
              </w:rPr>
              <w:t xml:space="preserve">Operator to have read the manual and familiarise themselves with warning signs before using machine. </w:t>
            </w:r>
          </w:p>
          <w:p w14:paraId="265CB4CF" w14:textId="77777777" w:rsidR="00E33B7F" w:rsidRDefault="00E33B7F" w:rsidP="3F9A8450">
            <w:pPr>
              <w:spacing w:after="0" w:line="240" w:lineRule="auto"/>
              <w:rPr>
                <w:rFonts w:ascii="Calibri" w:eastAsia="Calibri" w:hAnsi="Calibri" w:cs="Calibri"/>
                <w:color w:val="000000" w:themeColor="text1"/>
              </w:rPr>
            </w:pPr>
          </w:p>
          <w:p w14:paraId="554D7044" w14:textId="77777777" w:rsidR="00E33B7F" w:rsidRDefault="00E33B7F" w:rsidP="3F9A8450">
            <w:pPr>
              <w:spacing w:after="0" w:line="240" w:lineRule="auto"/>
              <w:rPr>
                <w:rFonts w:ascii="Calibri" w:eastAsia="Calibri" w:hAnsi="Calibri" w:cs="Calibri"/>
                <w:color w:val="000000" w:themeColor="text1"/>
              </w:rPr>
            </w:pPr>
            <w:r w:rsidRPr="00E33B7F">
              <w:rPr>
                <w:rFonts w:ascii="Calibri" w:eastAsia="Calibri" w:hAnsi="Calibri" w:cs="Calibri"/>
                <w:color w:val="000000" w:themeColor="text1"/>
              </w:rPr>
              <w:t xml:space="preserve">Only to be operated by competent operators Temperature of printer not set higher than needed. </w:t>
            </w:r>
          </w:p>
          <w:p w14:paraId="14848C25" w14:textId="77777777" w:rsidR="00E33B7F" w:rsidRDefault="00E33B7F" w:rsidP="3F9A8450">
            <w:pPr>
              <w:spacing w:after="0" w:line="240" w:lineRule="auto"/>
              <w:rPr>
                <w:rFonts w:ascii="Calibri" w:eastAsia="Calibri" w:hAnsi="Calibri" w:cs="Calibri"/>
                <w:color w:val="000000" w:themeColor="text1"/>
              </w:rPr>
            </w:pPr>
          </w:p>
          <w:p w14:paraId="1699E713" w14:textId="65388030" w:rsidR="00994D57" w:rsidRPr="002C7054" w:rsidRDefault="00E33B7F" w:rsidP="3F9A8450">
            <w:pPr>
              <w:spacing w:after="0" w:line="240" w:lineRule="auto"/>
              <w:rPr>
                <w:rFonts w:ascii="Calibri" w:eastAsia="Calibri" w:hAnsi="Calibri" w:cs="Calibri"/>
                <w:color w:val="000000" w:themeColor="text1"/>
              </w:rPr>
            </w:pPr>
            <w:r w:rsidRPr="00E33B7F">
              <w:rPr>
                <w:rFonts w:ascii="Calibri" w:eastAsia="Calibri" w:hAnsi="Calibri" w:cs="Calibri"/>
                <w:color w:val="000000" w:themeColor="text1"/>
              </w:rPr>
              <w:t xml:space="preserve">Printer is in an access-controlled lab </w:t>
            </w:r>
            <w:r>
              <w:rPr>
                <w:rFonts w:ascii="Calibri" w:eastAsia="Calibri" w:hAnsi="Calibri" w:cs="Calibri"/>
                <w:color w:val="000000" w:themeColor="text1"/>
              </w:rPr>
              <w:t>with a</w:t>
            </w:r>
            <w:r w:rsidRPr="00E33B7F">
              <w:rPr>
                <w:rFonts w:ascii="Calibri" w:eastAsia="Calibri" w:hAnsi="Calibri" w:cs="Calibri"/>
                <w:color w:val="000000" w:themeColor="text1"/>
              </w:rPr>
              <w:t xml:space="preserve"> sink is available next door to provide easy access to water to cool any burns</w:t>
            </w:r>
            <w:r>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428850" w14:textId="42A1CC01" w:rsidR="00994D57" w:rsidRPr="00636A50" w:rsidRDefault="001C3CDE"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7438AE" w14:textId="541C251E" w:rsidR="00994D57" w:rsidRPr="00636A50" w:rsidRDefault="001C3CDE"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AF6054" w14:textId="56C8D92C" w:rsidR="00994D57" w:rsidRPr="00636A50" w:rsidRDefault="001C3CDE"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45E23" w14:textId="77777777" w:rsidR="001C3CDE" w:rsidRDefault="001C3CDE" w:rsidP="001C3CDE">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6C0F2664" w14:textId="77777777" w:rsidR="00994D57" w:rsidRDefault="00994D57" w:rsidP="3F9A8450">
            <w:pPr>
              <w:spacing w:after="0" w:line="240" w:lineRule="auto"/>
              <w:rPr>
                <w:rFonts w:ascii="Calibri" w:eastAsia="Calibri" w:hAnsi="Calibri" w:cs="Calibri"/>
              </w:rPr>
            </w:pPr>
          </w:p>
        </w:tc>
      </w:tr>
      <w:tr w:rsidR="00994D57" w:rsidRPr="005308C7" w14:paraId="23931AE0"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46E1C" w14:textId="3B64B1EE" w:rsidR="00994D57" w:rsidRPr="00994D57" w:rsidRDefault="00DD0C6A" w:rsidP="3F9A8450">
            <w:pPr>
              <w:spacing w:after="0" w:line="240" w:lineRule="auto"/>
              <w:rPr>
                <w:rFonts w:ascii="Calibri" w:eastAsia="Calibri" w:hAnsi="Calibri" w:cs="Calibri"/>
                <w:b/>
                <w:bCs/>
              </w:rPr>
            </w:pPr>
            <w:r w:rsidRPr="00DD0C6A">
              <w:rPr>
                <w:rFonts w:ascii="Calibri" w:eastAsia="Calibri" w:hAnsi="Calibri" w:cs="Calibri"/>
                <w:b/>
                <w:bCs/>
              </w:rPr>
              <w:lastRenderedPageBreak/>
              <w:t xml:space="preserve">3D Printing </w:t>
            </w:r>
            <w:r w:rsidRPr="00DD0C6A">
              <w:rPr>
                <w:rFonts w:ascii="Calibri" w:eastAsia="Calibri" w:hAnsi="Calibri" w:cs="Calibri"/>
              </w:rPr>
              <w:t>- Removal of print from printer / support material from print</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D0F951" w14:textId="69C9D5E7" w:rsidR="00994D57" w:rsidRPr="00694FAB" w:rsidRDefault="00632D1F" w:rsidP="3F9A8450">
            <w:pPr>
              <w:spacing w:after="0" w:line="240" w:lineRule="auto"/>
              <w:ind w:left="23"/>
              <w:rPr>
                <w:rFonts w:ascii="Calibri" w:eastAsia="Calibri" w:hAnsi="Calibri" w:cs="Calibri"/>
              </w:rPr>
            </w:pPr>
            <w:r w:rsidRPr="00632D1F">
              <w:rPr>
                <w:rFonts w:ascii="Calibri" w:eastAsia="Calibri" w:hAnsi="Calibri" w:cs="Calibri"/>
              </w:rPr>
              <w:t>Cuts, grazes, bruises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F98DC3" w14:textId="3689913B" w:rsidR="00994D57" w:rsidRPr="001B281A" w:rsidRDefault="00891846" w:rsidP="3F9A8450">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C05D10" w14:textId="4E4197F4" w:rsidR="00994D57" w:rsidRPr="0077289C" w:rsidRDefault="007D5987"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F05F4" w14:textId="456F4794" w:rsidR="00994D57" w:rsidRPr="0077289C" w:rsidRDefault="007D5987"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5444FF" w14:textId="5919CDBC" w:rsidR="00994D57" w:rsidRPr="0077289C" w:rsidRDefault="007D5987" w:rsidP="3F9A8450">
            <w:pPr>
              <w:spacing w:after="0" w:line="240" w:lineRule="auto"/>
              <w:rPr>
                <w:rFonts w:ascii="Lucida Sans" w:eastAsia="Lucida Sans" w:hAnsi="Lucida Sans" w:cs="Lucida Sans"/>
                <w:b/>
                <w:bCs/>
              </w:rPr>
            </w:pPr>
            <w:r>
              <w:rPr>
                <w:rFonts w:ascii="Lucida Sans" w:eastAsia="Lucida Sans" w:hAnsi="Lucida Sans" w:cs="Lucida Sans"/>
                <w:b/>
                <w:bCs/>
              </w:rPr>
              <w:t>8</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17368D" w14:textId="77777777" w:rsidR="00633902" w:rsidRDefault="00633902" w:rsidP="3F9A8450">
            <w:pPr>
              <w:spacing w:after="0" w:line="240" w:lineRule="auto"/>
              <w:rPr>
                <w:rFonts w:ascii="Calibri" w:eastAsia="Calibri" w:hAnsi="Calibri" w:cs="Calibri"/>
                <w:color w:val="000000" w:themeColor="text1"/>
              </w:rPr>
            </w:pPr>
            <w:r w:rsidRPr="00633902">
              <w:rPr>
                <w:rFonts w:ascii="Calibri" w:eastAsia="Calibri" w:hAnsi="Calibri" w:cs="Calibri"/>
                <w:color w:val="000000" w:themeColor="text1"/>
              </w:rPr>
              <w:t>Always push tools away from body parts</w:t>
            </w:r>
            <w:r>
              <w:rPr>
                <w:rFonts w:ascii="Calibri" w:eastAsia="Calibri" w:hAnsi="Calibri" w:cs="Calibri"/>
                <w:color w:val="000000" w:themeColor="text1"/>
              </w:rPr>
              <w:t>.</w:t>
            </w:r>
          </w:p>
          <w:p w14:paraId="3F3EEFC6" w14:textId="77777777" w:rsidR="00633902" w:rsidRDefault="00633902" w:rsidP="3F9A8450">
            <w:pPr>
              <w:spacing w:after="0" w:line="240" w:lineRule="auto"/>
              <w:rPr>
                <w:rFonts w:ascii="Calibri" w:eastAsia="Calibri" w:hAnsi="Calibri" w:cs="Calibri"/>
                <w:color w:val="000000" w:themeColor="text1"/>
              </w:rPr>
            </w:pPr>
          </w:p>
          <w:p w14:paraId="1F6D44F8" w14:textId="77777777" w:rsidR="00633902" w:rsidRDefault="00633902" w:rsidP="3F9A8450">
            <w:pPr>
              <w:spacing w:after="0" w:line="240" w:lineRule="auto"/>
              <w:rPr>
                <w:rFonts w:ascii="Calibri" w:eastAsia="Calibri" w:hAnsi="Calibri" w:cs="Calibri"/>
                <w:color w:val="000000" w:themeColor="text1"/>
              </w:rPr>
            </w:pPr>
            <w:r w:rsidRPr="00633902">
              <w:rPr>
                <w:rFonts w:ascii="Calibri" w:eastAsia="Calibri" w:hAnsi="Calibri" w:cs="Calibri"/>
                <w:color w:val="000000" w:themeColor="text1"/>
              </w:rPr>
              <w:t>If using a knife / blade to remove material cut resistant gloves are available</w:t>
            </w:r>
            <w:r>
              <w:rPr>
                <w:rFonts w:ascii="Calibri" w:eastAsia="Calibri" w:hAnsi="Calibri" w:cs="Calibri"/>
                <w:color w:val="000000" w:themeColor="text1"/>
              </w:rPr>
              <w:t>.</w:t>
            </w:r>
          </w:p>
          <w:p w14:paraId="77E3F602" w14:textId="77777777" w:rsidR="00633902" w:rsidRDefault="00633902" w:rsidP="3F9A8450">
            <w:pPr>
              <w:spacing w:after="0" w:line="240" w:lineRule="auto"/>
              <w:rPr>
                <w:rFonts w:ascii="Calibri" w:eastAsia="Calibri" w:hAnsi="Calibri" w:cs="Calibri"/>
                <w:color w:val="000000" w:themeColor="text1"/>
              </w:rPr>
            </w:pPr>
          </w:p>
          <w:p w14:paraId="15DF94FB" w14:textId="4B08D32C" w:rsidR="00633902" w:rsidRDefault="00633902" w:rsidP="3F9A8450">
            <w:pPr>
              <w:spacing w:after="0" w:line="240" w:lineRule="auto"/>
              <w:rPr>
                <w:rFonts w:ascii="Calibri" w:eastAsia="Calibri" w:hAnsi="Calibri" w:cs="Calibri"/>
                <w:color w:val="000000" w:themeColor="text1"/>
              </w:rPr>
            </w:pPr>
            <w:r w:rsidRPr="00633902">
              <w:rPr>
                <w:rFonts w:ascii="Calibri" w:eastAsia="Calibri" w:hAnsi="Calibri" w:cs="Calibri"/>
                <w:color w:val="000000" w:themeColor="text1"/>
              </w:rPr>
              <w:t>If prising support material away from print, make sure the print is stably supported on a steady surface</w:t>
            </w:r>
            <w:r>
              <w:rPr>
                <w:rFonts w:ascii="Calibri" w:eastAsia="Calibri" w:hAnsi="Calibri" w:cs="Calibri"/>
                <w:color w:val="000000" w:themeColor="text1"/>
              </w:rPr>
              <w:t>.</w:t>
            </w:r>
          </w:p>
          <w:p w14:paraId="1FAEAB74" w14:textId="77777777" w:rsidR="00633902" w:rsidRDefault="00633902" w:rsidP="3F9A8450">
            <w:pPr>
              <w:spacing w:after="0" w:line="240" w:lineRule="auto"/>
              <w:rPr>
                <w:rFonts w:ascii="Calibri" w:eastAsia="Calibri" w:hAnsi="Calibri" w:cs="Calibri"/>
                <w:color w:val="000000" w:themeColor="text1"/>
              </w:rPr>
            </w:pPr>
          </w:p>
          <w:p w14:paraId="13A3EA6A" w14:textId="77777777" w:rsidR="00633902" w:rsidRDefault="00633902" w:rsidP="3F9A8450">
            <w:pPr>
              <w:spacing w:after="0" w:line="240" w:lineRule="auto"/>
              <w:rPr>
                <w:rFonts w:ascii="Calibri" w:eastAsia="Calibri" w:hAnsi="Calibri" w:cs="Calibri"/>
                <w:color w:val="000000" w:themeColor="text1"/>
              </w:rPr>
            </w:pPr>
            <w:r w:rsidRPr="00633902">
              <w:rPr>
                <w:rFonts w:ascii="Calibri" w:eastAsia="Calibri" w:hAnsi="Calibri" w:cs="Calibri"/>
                <w:color w:val="000000" w:themeColor="text1"/>
              </w:rPr>
              <w:t>Where possible use water soluble support material to reduce the need for mechanical removal</w:t>
            </w:r>
            <w:r>
              <w:rPr>
                <w:rFonts w:ascii="Calibri" w:eastAsia="Calibri" w:hAnsi="Calibri" w:cs="Calibri"/>
                <w:color w:val="000000" w:themeColor="text1"/>
              </w:rPr>
              <w:t>.</w:t>
            </w:r>
          </w:p>
          <w:p w14:paraId="3B29D910" w14:textId="77777777" w:rsidR="00633902" w:rsidRDefault="00633902" w:rsidP="3F9A8450">
            <w:pPr>
              <w:spacing w:after="0" w:line="240" w:lineRule="auto"/>
              <w:rPr>
                <w:rFonts w:ascii="Calibri" w:eastAsia="Calibri" w:hAnsi="Calibri" w:cs="Calibri"/>
                <w:color w:val="000000" w:themeColor="text1"/>
              </w:rPr>
            </w:pPr>
          </w:p>
          <w:p w14:paraId="34E7BEEF" w14:textId="4F790494" w:rsidR="00994D57" w:rsidRPr="002C7054" w:rsidRDefault="00633902" w:rsidP="3F9A8450">
            <w:pPr>
              <w:spacing w:after="0" w:line="240" w:lineRule="auto"/>
              <w:rPr>
                <w:rFonts w:ascii="Calibri" w:eastAsia="Calibri" w:hAnsi="Calibri" w:cs="Calibri"/>
                <w:color w:val="000000" w:themeColor="text1"/>
              </w:rPr>
            </w:pPr>
            <w:r w:rsidRPr="00633902">
              <w:rPr>
                <w:rFonts w:ascii="Calibri" w:eastAsia="Calibri" w:hAnsi="Calibri" w:cs="Calibri"/>
                <w:color w:val="000000" w:themeColor="text1"/>
              </w:rPr>
              <w:t>Try to optimise the print to minimise the need for support material &amp; for ease of support removal</w:t>
            </w:r>
            <w:r>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949790" w14:textId="4DF67E63" w:rsidR="00994D57" w:rsidRPr="00636A50" w:rsidRDefault="007D5987"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8746C2" w14:textId="045B74AF" w:rsidR="00994D57" w:rsidRPr="00636A50" w:rsidRDefault="007D5987"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232FB" w14:textId="43981373" w:rsidR="00994D57" w:rsidRPr="00636A50" w:rsidRDefault="007D5987" w:rsidP="3F9A8450">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295666" w14:textId="77777777" w:rsidR="006152FE" w:rsidRDefault="006152FE" w:rsidP="006152FE">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635A8AFE" w14:textId="77777777" w:rsidR="00994D57" w:rsidRDefault="00994D57" w:rsidP="3F9A8450">
            <w:pPr>
              <w:spacing w:after="0" w:line="240" w:lineRule="auto"/>
              <w:rPr>
                <w:rFonts w:ascii="Calibri" w:eastAsia="Calibri" w:hAnsi="Calibri" w:cs="Calibri"/>
              </w:rPr>
            </w:pPr>
          </w:p>
        </w:tc>
      </w:tr>
      <w:tr w:rsidR="00760538" w:rsidRPr="005308C7" w14:paraId="4E4F9384"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0A1E" w14:textId="3AB94BBD" w:rsidR="00760538" w:rsidRPr="00DD0C6A" w:rsidRDefault="00760538" w:rsidP="00760538">
            <w:pPr>
              <w:spacing w:after="0" w:line="240" w:lineRule="auto"/>
              <w:rPr>
                <w:rFonts w:ascii="Calibri" w:eastAsia="Calibri" w:hAnsi="Calibri" w:cs="Calibri"/>
                <w:b/>
                <w:bCs/>
              </w:rPr>
            </w:pPr>
            <w:r w:rsidRPr="00DD0C6A">
              <w:rPr>
                <w:rFonts w:ascii="Calibri" w:eastAsia="Calibri" w:hAnsi="Calibri" w:cs="Calibri"/>
                <w:b/>
                <w:bCs/>
              </w:rPr>
              <w:lastRenderedPageBreak/>
              <w:t xml:space="preserve">3D Printing </w:t>
            </w:r>
            <w:r w:rsidRPr="00DD0C6A">
              <w:rPr>
                <w:rFonts w:ascii="Calibri" w:eastAsia="Calibri" w:hAnsi="Calibri" w:cs="Calibri"/>
              </w:rPr>
              <w:t>- Fumes / vapours</w:t>
            </w:r>
            <w:r>
              <w:rPr>
                <w:rFonts w:ascii="Calibri" w:eastAsia="Calibri" w:hAnsi="Calibri" w:cs="Calibri"/>
              </w:rPr>
              <w:t xml:space="preserve"> </w:t>
            </w:r>
            <w:r w:rsidRPr="00AB73E7">
              <w:rPr>
                <w:rFonts w:ascii="Calibri" w:eastAsia="Calibri" w:hAnsi="Calibri" w:cs="Calibri"/>
              </w:rPr>
              <w:t>from heated materials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9EC744" w14:textId="77777777" w:rsidR="00760538" w:rsidRDefault="00760538" w:rsidP="00760538">
            <w:pPr>
              <w:spacing w:after="0" w:line="240" w:lineRule="auto"/>
              <w:ind w:left="23"/>
              <w:rPr>
                <w:rFonts w:ascii="Calibri" w:eastAsia="Calibri" w:hAnsi="Calibri" w:cs="Calibri"/>
              </w:rPr>
            </w:pPr>
            <w:r w:rsidRPr="00632D1F">
              <w:rPr>
                <w:rFonts w:ascii="Calibri" w:eastAsia="Calibri" w:hAnsi="Calibri" w:cs="Calibri"/>
              </w:rPr>
              <w:t>Possible lung and cardiovascular disease.</w:t>
            </w:r>
          </w:p>
          <w:p w14:paraId="2B94670A" w14:textId="77777777" w:rsidR="00760538" w:rsidRDefault="00760538" w:rsidP="00760538">
            <w:pPr>
              <w:spacing w:after="0" w:line="240" w:lineRule="auto"/>
              <w:ind w:left="23"/>
              <w:rPr>
                <w:rFonts w:ascii="Calibri" w:eastAsia="Calibri" w:hAnsi="Calibri" w:cs="Calibri"/>
              </w:rPr>
            </w:pPr>
          </w:p>
          <w:p w14:paraId="3304E9A0" w14:textId="77777777" w:rsidR="00760538" w:rsidRDefault="00760538" w:rsidP="00760538">
            <w:pPr>
              <w:spacing w:after="0" w:line="240" w:lineRule="auto"/>
              <w:ind w:left="23"/>
              <w:rPr>
                <w:rFonts w:ascii="Calibri" w:eastAsia="Calibri" w:hAnsi="Calibri" w:cs="Calibri"/>
              </w:rPr>
            </w:pPr>
            <w:r>
              <w:rPr>
                <w:rFonts w:ascii="Calibri" w:eastAsia="Calibri" w:hAnsi="Calibri" w:cs="Calibri"/>
              </w:rPr>
              <w:t>A</w:t>
            </w:r>
            <w:r w:rsidRPr="00277B68">
              <w:rPr>
                <w:rFonts w:ascii="Calibri" w:eastAsia="Calibri" w:hAnsi="Calibri" w:cs="Calibri"/>
              </w:rPr>
              <w:t xml:space="preserve">llergic rhinitis. </w:t>
            </w:r>
          </w:p>
          <w:p w14:paraId="70A57CDD" w14:textId="77777777" w:rsidR="00760538" w:rsidRDefault="00760538" w:rsidP="00760538">
            <w:pPr>
              <w:spacing w:after="0" w:line="240" w:lineRule="auto"/>
              <w:ind w:left="23"/>
              <w:rPr>
                <w:rFonts w:ascii="Calibri" w:eastAsia="Calibri" w:hAnsi="Calibri" w:cs="Calibri"/>
              </w:rPr>
            </w:pPr>
          </w:p>
          <w:p w14:paraId="2B3D4588" w14:textId="77777777" w:rsidR="00760538" w:rsidRDefault="00760538" w:rsidP="00760538">
            <w:pPr>
              <w:spacing w:after="0" w:line="240" w:lineRule="auto"/>
              <w:ind w:left="23"/>
              <w:rPr>
                <w:rFonts w:ascii="Calibri" w:eastAsia="Calibri" w:hAnsi="Calibri" w:cs="Calibri"/>
              </w:rPr>
            </w:pPr>
            <w:r w:rsidRPr="00277B68">
              <w:rPr>
                <w:rFonts w:ascii="Calibri" w:eastAsia="Calibri" w:hAnsi="Calibri" w:cs="Calibri"/>
              </w:rPr>
              <w:t>Aggravate existing lung conditions such as asthma.</w:t>
            </w:r>
          </w:p>
          <w:p w14:paraId="0D3F1259" w14:textId="77777777" w:rsidR="00760538" w:rsidRDefault="00760538" w:rsidP="00760538">
            <w:pPr>
              <w:spacing w:after="0" w:line="240" w:lineRule="auto"/>
              <w:ind w:left="23"/>
              <w:rPr>
                <w:rFonts w:ascii="Calibri" w:eastAsia="Calibri" w:hAnsi="Calibri" w:cs="Calibri"/>
              </w:rPr>
            </w:pPr>
          </w:p>
          <w:p w14:paraId="1C8DFCB0" w14:textId="383601CF" w:rsidR="00760538" w:rsidRPr="00694FAB" w:rsidRDefault="00760538" w:rsidP="00760538">
            <w:pPr>
              <w:spacing w:after="0" w:line="240" w:lineRule="auto"/>
              <w:ind w:left="23"/>
              <w:rPr>
                <w:rFonts w:ascii="Calibri" w:eastAsia="Calibri" w:hAnsi="Calibri" w:cs="Calibri"/>
              </w:rPr>
            </w:pPr>
            <w:r w:rsidRPr="00277B68">
              <w:rPr>
                <w:rFonts w:ascii="Calibri" w:eastAsia="Calibri" w:hAnsi="Calibri" w:cs="Calibri"/>
              </w:rPr>
              <w:t>Systemic toxicity</w:t>
            </w:r>
            <w:r>
              <w:rPr>
                <w:rFonts w:ascii="Calibri" w:eastAsia="Calibri" w:hAnsi="Calibri" w:cs="Calibri"/>
              </w:rPr>
              <w:t>.</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23B2F9" w14:textId="0DA7BC6C" w:rsidR="00760538" w:rsidRPr="001B281A" w:rsidRDefault="00760538" w:rsidP="00760538">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95B56E" w14:textId="7EF06FB6" w:rsidR="00760538" w:rsidRPr="0077289C"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DEE91" w14:textId="68FA8ADB" w:rsidR="00760538" w:rsidRPr="0077289C"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5ED98" w14:textId="20E6631A" w:rsidR="00760538" w:rsidRPr="0077289C"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16</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C6EF0C" w14:textId="77777777" w:rsidR="00760538" w:rsidRDefault="00760538" w:rsidP="00760538">
            <w:pPr>
              <w:spacing w:after="0" w:line="240" w:lineRule="auto"/>
              <w:rPr>
                <w:rFonts w:ascii="Calibri" w:eastAsia="Calibri" w:hAnsi="Calibri" w:cs="Calibri"/>
                <w:color w:val="000000" w:themeColor="text1"/>
              </w:rPr>
            </w:pPr>
            <w:r w:rsidRPr="005B614C">
              <w:rPr>
                <w:rFonts w:ascii="Calibri" w:eastAsia="Calibri" w:hAnsi="Calibri" w:cs="Calibri"/>
                <w:color w:val="000000" w:themeColor="text1"/>
              </w:rPr>
              <w:t>Printing should be scheduled such that people are not due to be spending large periods of</w:t>
            </w:r>
            <w:r>
              <w:rPr>
                <w:rFonts w:ascii="Calibri" w:eastAsia="Calibri" w:hAnsi="Calibri" w:cs="Calibri"/>
                <w:color w:val="000000" w:themeColor="text1"/>
              </w:rPr>
              <w:t xml:space="preserve"> </w:t>
            </w:r>
            <w:r w:rsidRPr="006E1E28">
              <w:rPr>
                <w:rFonts w:ascii="Calibri" w:eastAsia="Calibri" w:hAnsi="Calibri" w:cs="Calibri"/>
                <w:color w:val="000000" w:themeColor="text1"/>
              </w:rPr>
              <w:t>time in the room while printing is happening</w:t>
            </w:r>
            <w:r>
              <w:rPr>
                <w:rFonts w:ascii="Calibri" w:eastAsia="Calibri" w:hAnsi="Calibri" w:cs="Calibri"/>
                <w:color w:val="000000" w:themeColor="text1"/>
              </w:rPr>
              <w:t>.</w:t>
            </w:r>
          </w:p>
          <w:p w14:paraId="6D92AC7D" w14:textId="77777777" w:rsidR="00760538" w:rsidRDefault="00760538" w:rsidP="00760538">
            <w:pPr>
              <w:spacing w:after="0" w:line="240" w:lineRule="auto"/>
              <w:rPr>
                <w:rFonts w:ascii="Calibri" w:eastAsia="Calibri" w:hAnsi="Calibri" w:cs="Calibri"/>
                <w:color w:val="000000" w:themeColor="text1"/>
              </w:rPr>
            </w:pPr>
          </w:p>
          <w:p w14:paraId="61723C83" w14:textId="77777777" w:rsidR="00760538" w:rsidRDefault="00760538" w:rsidP="00760538">
            <w:pPr>
              <w:spacing w:after="0" w:line="240" w:lineRule="auto"/>
              <w:rPr>
                <w:rFonts w:ascii="Calibri" w:eastAsia="Calibri" w:hAnsi="Calibri" w:cs="Calibri"/>
                <w:color w:val="000000" w:themeColor="text1"/>
              </w:rPr>
            </w:pPr>
            <w:r w:rsidRPr="006E1E28">
              <w:rPr>
                <w:rFonts w:ascii="Calibri" w:eastAsia="Calibri" w:hAnsi="Calibri" w:cs="Calibri"/>
                <w:color w:val="000000" w:themeColor="text1"/>
              </w:rPr>
              <w:t xml:space="preserve">The least hazardous filaments are selected when practicable. </w:t>
            </w:r>
          </w:p>
          <w:p w14:paraId="6A591CE2" w14:textId="77777777" w:rsidR="00760538" w:rsidRDefault="00760538" w:rsidP="00760538">
            <w:pPr>
              <w:spacing w:after="0" w:line="240" w:lineRule="auto"/>
              <w:rPr>
                <w:rFonts w:ascii="Calibri" w:eastAsia="Calibri" w:hAnsi="Calibri" w:cs="Calibri"/>
                <w:color w:val="000000" w:themeColor="text1"/>
              </w:rPr>
            </w:pPr>
          </w:p>
          <w:p w14:paraId="25588E21" w14:textId="77777777" w:rsidR="00760538" w:rsidRDefault="00760538" w:rsidP="00760538">
            <w:pPr>
              <w:spacing w:after="0" w:line="240" w:lineRule="auto"/>
              <w:rPr>
                <w:rFonts w:ascii="Calibri" w:eastAsia="Calibri" w:hAnsi="Calibri" w:cs="Calibri"/>
                <w:color w:val="000000" w:themeColor="text1"/>
              </w:rPr>
            </w:pPr>
            <w:r w:rsidRPr="006E1E28">
              <w:rPr>
                <w:rFonts w:ascii="Calibri" w:eastAsia="Calibri" w:hAnsi="Calibri" w:cs="Calibri"/>
                <w:color w:val="000000" w:themeColor="text1"/>
              </w:rPr>
              <w:t>The extruder temperature should be optimised for the filament to avoid overheating</w:t>
            </w:r>
            <w:r>
              <w:rPr>
                <w:rFonts w:ascii="Calibri" w:eastAsia="Calibri" w:hAnsi="Calibri" w:cs="Calibri"/>
                <w:color w:val="000000" w:themeColor="text1"/>
              </w:rPr>
              <w:t>.</w:t>
            </w:r>
          </w:p>
          <w:p w14:paraId="3950FD21" w14:textId="77777777" w:rsidR="00760538" w:rsidRDefault="00760538" w:rsidP="00760538">
            <w:pPr>
              <w:spacing w:after="0" w:line="240" w:lineRule="auto"/>
              <w:rPr>
                <w:rFonts w:ascii="Calibri" w:eastAsia="Calibri" w:hAnsi="Calibri" w:cs="Calibri"/>
                <w:color w:val="000000" w:themeColor="text1"/>
              </w:rPr>
            </w:pPr>
          </w:p>
          <w:p w14:paraId="167D01F9" w14:textId="7F9B7AE0" w:rsidR="00760538" w:rsidRDefault="00760538" w:rsidP="00760538">
            <w:pPr>
              <w:spacing w:after="0" w:line="240" w:lineRule="auto"/>
              <w:rPr>
                <w:rFonts w:ascii="Calibri" w:eastAsia="Calibri" w:hAnsi="Calibri" w:cs="Calibri"/>
                <w:color w:val="000000" w:themeColor="text1"/>
              </w:rPr>
            </w:pPr>
            <w:r w:rsidRPr="006E1E28">
              <w:rPr>
                <w:rFonts w:ascii="Calibri" w:eastAsia="Calibri" w:hAnsi="Calibri" w:cs="Calibri"/>
                <w:color w:val="000000" w:themeColor="text1"/>
              </w:rPr>
              <w:t>Filaments should be purchased from reputable suppliers who supply Safety Data Sheets (SDS)</w:t>
            </w:r>
            <w:r>
              <w:rPr>
                <w:rFonts w:ascii="Calibri" w:eastAsia="Calibri" w:hAnsi="Calibri" w:cs="Calibri"/>
                <w:color w:val="000000" w:themeColor="text1"/>
              </w:rPr>
              <w:t>.</w:t>
            </w:r>
          </w:p>
          <w:p w14:paraId="1CA1A09D" w14:textId="77777777" w:rsidR="00760538" w:rsidRDefault="00760538" w:rsidP="00760538">
            <w:pPr>
              <w:spacing w:after="0" w:line="240" w:lineRule="auto"/>
              <w:rPr>
                <w:rFonts w:ascii="Calibri" w:eastAsia="Calibri" w:hAnsi="Calibri" w:cs="Calibri"/>
                <w:color w:val="000000" w:themeColor="text1"/>
              </w:rPr>
            </w:pPr>
          </w:p>
          <w:p w14:paraId="356C2BD6" w14:textId="77777777" w:rsidR="00760538" w:rsidRDefault="00760538" w:rsidP="00760538">
            <w:pPr>
              <w:spacing w:after="0" w:line="240" w:lineRule="auto"/>
              <w:rPr>
                <w:rFonts w:ascii="Calibri" w:eastAsia="Calibri" w:hAnsi="Calibri" w:cs="Calibri"/>
                <w:color w:val="000000" w:themeColor="text1"/>
              </w:rPr>
            </w:pPr>
            <w:r w:rsidRPr="006E1E28">
              <w:rPr>
                <w:rFonts w:ascii="Calibri" w:eastAsia="Calibri" w:hAnsi="Calibri" w:cs="Calibri"/>
                <w:color w:val="000000" w:themeColor="text1"/>
              </w:rPr>
              <w:t>The control measures specified in the SDS are implements through the COSHH assessment process</w:t>
            </w:r>
            <w:r>
              <w:rPr>
                <w:rFonts w:ascii="Calibri" w:eastAsia="Calibri" w:hAnsi="Calibri" w:cs="Calibri"/>
                <w:color w:val="000000" w:themeColor="text1"/>
              </w:rPr>
              <w:t>.</w:t>
            </w:r>
          </w:p>
          <w:p w14:paraId="05DE5782" w14:textId="77777777" w:rsidR="00760538" w:rsidRDefault="00760538" w:rsidP="00760538">
            <w:pPr>
              <w:spacing w:after="0" w:line="240" w:lineRule="auto"/>
              <w:rPr>
                <w:rFonts w:ascii="Calibri" w:eastAsia="Calibri" w:hAnsi="Calibri" w:cs="Calibri"/>
                <w:color w:val="000000" w:themeColor="text1"/>
              </w:rPr>
            </w:pPr>
          </w:p>
          <w:p w14:paraId="54C8AD8B" w14:textId="3DCFD40B" w:rsidR="00760538" w:rsidRPr="002C7054" w:rsidRDefault="00760538" w:rsidP="00760538">
            <w:pPr>
              <w:spacing w:after="0" w:line="240" w:lineRule="auto"/>
              <w:rPr>
                <w:rFonts w:ascii="Calibri" w:eastAsia="Calibri" w:hAnsi="Calibri" w:cs="Calibri"/>
                <w:color w:val="000000" w:themeColor="text1"/>
              </w:rPr>
            </w:pPr>
            <w:r w:rsidRPr="006E1E28">
              <w:rPr>
                <w:rFonts w:ascii="Calibri" w:eastAsia="Calibri" w:hAnsi="Calibri" w:cs="Calibri"/>
                <w:color w:val="000000" w:themeColor="text1"/>
              </w:rPr>
              <w:t>All users to be trained on safe use</w:t>
            </w:r>
            <w:r>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B698B8" w14:textId="0EE3BF64" w:rsidR="00760538" w:rsidRPr="00636A50"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DA1E9" w14:textId="52321068" w:rsidR="00760538" w:rsidRPr="00636A50"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94408" w14:textId="65AC3EA5" w:rsidR="00760538" w:rsidRPr="00636A50"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F17694" w14:textId="77777777" w:rsidR="00760538" w:rsidRDefault="00760538" w:rsidP="00760538">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7983BF52" w14:textId="77777777" w:rsidR="00760538" w:rsidRDefault="00760538" w:rsidP="00760538">
            <w:pPr>
              <w:spacing w:after="0" w:line="240" w:lineRule="auto"/>
              <w:rPr>
                <w:rFonts w:ascii="Calibri" w:eastAsia="Calibri" w:hAnsi="Calibri" w:cs="Calibri"/>
              </w:rPr>
            </w:pPr>
          </w:p>
        </w:tc>
      </w:tr>
      <w:tr w:rsidR="00760538" w:rsidRPr="005308C7" w14:paraId="1DD05C81"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424E95" w14:textId="3A2D4710" w:rsidR="00760538" w:rsidRPr="00DD0C6A" w:rsidRDefault="00760538" w:rsidP="00760538">
            <w:pPr>
              <w:spacing w:after="0" w:line="240" w:lineRule="auto"/>
              <w:rPr>
                <w:rFonts w:ascii="Calibri" w:eastAsia="Calibri" w:hAnsi="Calibri" w:cs="Calibri"/>
                <w:b/>
                <w:bCs/>
              </w:rPr>
            </w:pPr>
            <w:r w:rsidRPr="008E0054">
              <w:rPr>
                <w:rFonts w:ascii="Calibri" w:eastAsia="Calibri" w:hAnsi="Calibri" w:cs="Calibri"/>
                <w:b/>
                <w:bCs/>
              </w:rPr>
              <w:lastRenderedPageBreak/>
              <w:t xml:space="preserve">3D Printing </w:t>
            </w:r>
            <w:r w:rsidRPr="008E0054">
              <w:rPr>
                <w:rFonts w:ascii="Calibri" w:eastAsia="Calibri" w:hAnsi="Calibri" w:cs="Calibri"/>
              </w:rPr>
              <w:t>- Fire</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E18DB9" w14:textId="77777777" w:rsidR="00760538" w:rsidRDefault="00760538" w:rsidP="00760538">
            <w:pPr>
              <w:spacing w:after="0" w:line="240" w:lineRule="auto"/>
              <w:ind w:left="23"/>
              <w:rPr>
                <w:rFonts w:ascii="Calibri" w:eastAsia="Calibri" w:hAnsi="Calibri" w:cs="Calibri"/>
              </w:rPr>
            </w:pPr>
            <w:r w:rsidRPr="006E7290">
              <w:rPr>
                <w:rFonts w:ascii="Calibri" w:eastAsia="Calibri" w:hAnsi="Calibri" w:cs="Calibri"/>
              </w:rPr>
              <w:t>Smoke inhalation</w:t>
            </w:r>
          </w:p>
          <w:p w14:paraId="127826E5" w14:textId="77777777" w:rsidR="00760538" w:rsidRDefault="00760538" w:rsidP="00760538">
            <w:pPr>
              <w:spacing w:after="0" w:line="240" w:lineRule="auto"/>
              <w:ind w:left="23"/>
              <w:rPr>
                <w:rFonts w:ascii="Calibri" w:eastAsia="Calibri" w:hAnsi="Calibri" w:cs="Calibri"/>
              </w:rPr>
            </w:pPr>
          </w:p>
          <w:p w14:paraId="330EEEAE" w14:textId="77777777" w:rsidR="00760538" w:rsidRDefault="00760538" w:rsidP="00760538">
            <w:pPr>
              <w:spacing w:after="0" w:line="240" w:lineRule="auto"/>
              <w:ind w:left="23"/>
              <w:rPr>
                <w:rFonts w:ascii="Calibri" w:eastAsia="Calibri" w:hAnsi="Calibri" w:cs="Calibri"/>
              </w:rPr>
            </w:pPr>
            <w:r w:rsidRPr="00FA7313">
              <w:rPr>
                <w:rFonts w:ascii="Calibri" w:eastAsia="Calibri" w:hAnsi="Calibri" w:cs="Calibri"/>
              </w:rPr>
              <w:t>Burns</w:t>
            </w:r>
          </w:p>
          <w:p w14:paraId="6EE3AEFA" w14:textId="77777777" w:rsidR="00760538" w:rsidRDefault="00760538" w:rsidP="00760538">
            <w:pPr>
              <w:spacing w:after="0" w:line="240" w:lineRule="auto"/>
              <w:ind w:left="23"/>
              <w:rPr>
                <w:rFonts w:ascii="Calibri" w:eastAsia="Calibri" w:hAnsi="Calibri" w:cs="Calibri"/>
              </w:rPr>
            </w:pPr>
          </w:p>
          <w:p w14:paraId="508A0A9B" w14:textId="77777777" w:rsidR="00760538" w:rsidRDefault="00760538" w:rsidP="00760538">
            <w:pPr>
              <w:spacing w:after="0" w:line="240" w:lineRule="auto"/>
              <w:ind w:left="23"/>
              <w:rPr>
                <w:rFonts w:ascii="Calibri" w:eastAsia="Calibri" w:hAnsi="Calibri" w:cs="Calibri"/>
              </w:rPr>
            </w:pPr>
            <w:r w:rsidRPr="00FA7313">
              <w:rPr>
                <w:rFonts w:ascii="Calibri" w:eastAsia="Calibri" w:hAnsi="Calibri" w:cs="Calibri"/>
              </w:rPr>
              <w:t xml:space="preserve">Death </w:t>
            </w:r>
          </w:p>
          <w:p w14:paraId="6DBBA38B" w14:textId="77777777" w:rsidR="00760538" w:rsidRDefault="00760538" w:rsidP="00760538">
            <w:pPr>
              <w:spacing w:after="0" w:line="240" w:lineRule="auto"/>
              <w:ind w:left="23"/>
              <w:rPr>
                <w:rFonts w:ascii="Calibri" w:eastAsia="Calibri" w:hAnsi="Calibri" w:cs="Calibri"/>
              </w:rPr>
            </w:pPr>
          </w:p>
          <w:p w14:paraId="00CD8E63" w14:textId="5AC5B4F3" w:rsidR="00760538" w:rsidRPr="00694FAB" w:rsidRDefault="00760538" w:rsidP="00760538">
            <w:pPr>
              <w:spacing w:after="0" w:line="240" w:lineRule="auto"/>
              <w:ind w:left="23"/>
              <w:rPr>
                <w:rFonts w:ascii="Calibri" w:eastAsia="Calibri" w:hAnsi="Calibri" w:cs="Calibri"/>
              </w:rPr>
            </w:pPr>
            <w:r w:rsidRPr="00FA7313">
              <w:rPr>
                <w:rFonts w:ascii="Calibri" w:eastAsia="Calibri" w:hAnsi="Calibri" w:cs="Calibri"/>
              </w:rPr>
              <w:t>Loss of infrastructure / resources / work</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DC20F0" w14:textId="0DF5BF5E" w:rsidR="00760538" w:rsidRPr="001B281A" w:rsidRDefault="00760538" w:rsidP="00760538">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88123" w14:textId="7820D223" w:rsidR="00760538" w:rsidRPr="0077289C"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AEFADF" w14:textId="1E2A9210" w:rsidR="00760538" w:rsidRPr="0077289C"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DB3113" w14:textId="3835E2EB" w:rsidR="00760538" w:rsidRPr="0077289C"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15</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C248B6" w14:textId="77777777" w:rsidR="00760538" w:rsidRDefault="00760538" w:rsidP="00760538">
            <w:pPr>
              <w:spacing w:after="0" w:line="240" w:lineRule="auto"/>
              <w:rPr>
                <w:rFonts w:ascii="Calibri" w:eastAsia="Calibri" w:hAnsi="Calibri" w:cs="Calibri"/>
                <w:color w:val="000000" w:themeColor="text1"/>
              </w:rPr>
            </w:pPr>
            <w:r w:rsidRPr="00863EFC">
              <w:rPr>
                <w:rFonts w:ascii="Calibri" w:eastAsia="Calibri" w:hAnsi="Calibri" w:cs="Calibri"/>
                <w:color w:val="000000" w:themeColor="text1"/>
              </w:rPr>
              <w:t>Where practicable schedule the printing of jobs such that</w:t>
            </w:r>
            <w:r>
              <w:rPr>
                <w:rFonts w:ascii="Calibri" w:eastAsia="Calibri" w:hAnsi="Calibri" w:cs="Calibri"/>
                <w:color w:val="000000" w:themeColor="text1"/>
              </w:rPr>
              <w:t xml:space="preserve"> </w:t>
            </w:r>
            <w:r w:rsidRPr="00AE4881">
              <w:rPr>
                <w:rFonts w:ascii="Calibri" w:eastAsia="Calibri" w:hAnsi="Calibri" w:cs="Calibri"/>
                <w:color w:val="000000" w:themeColor="text1"/>
              </w:rPr>
              <w:t>they can complete during working hours</w:t>
            </w:r>
            <w:r>
              <w:rPr>
                <w:rFonts w:ascii="Calibri" w:eastAsia="Calibri" w:hAnsi="Calibri" w:cs="Calibri"/>
                <w:color w:val="000000" w:themeColor="text1"/>
              </w:rPr>
              <w:t>.</w:t>
            </w:r>
          </w:p>
          <w:p w14:paraId="0EE3ACC5" w14:textId="77777777" w:rsidR="00760538" w:rsidRDefault="00760538" w:rsidP="00760538">
            <w:pPr>
              <w:spacing w:after="0" w:line="240" w:lineRule="auto"/>
              <w:rPr>
                <w:rFonts w:ascii="Calibri" w:eastAsia="Calibri" w:hAnsi="Calibri" w:cs="Calibri"/>
                <w:color w:val="000000" w:themeColor="text1"/>
              </w:rPr>
            </w:pPr>
          </w:p>
          <w:p w14:paraId="20EB6B22" w14:textId="1E0F4FD8"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The printer has built in safety threshold above which heating is automatically shut down</w:t>
            </w:r>
            <w:r>
              <w:rPr>
                <w:rFonts w:ascii="Calibri" w:eastAsia="Calibri" w:hAnsi="Calibri" w:cs="Calibri"/>
                <w:color w:val="000000" w:themeColor="text1"/>
              </w:rPr>
              <w:t xml:space="preserve"> (Thermal Runaway Protection).</w:t>
            </w:r>
          </w:p>
          <w:p w14:paraId="156C8136" w14:textId="77777777" w:rsidR="00760538" w:rsidRDefault="00760538" w:rsidP="00760538">
            <w:pPr>
              <w:spacing w:after="0" w:line="240" w:lineRule="auto"/>
              <w:rPr>
                <w:rFonts w:ascii="Calibri" w:eastAsia="Calibri" w:hAnsi="Calibri" w:cs="Calibri"/>
                <w:color w:val="000000" w:themeColor="text1"/>
              </w:rPr>
            </w:pPr>
          </w:p>
          <w:p w14:paraId="2B1E0AE7"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 xml:space="preserve">The printer has been sourced from a reputable supplier and is marked with a genuine CE/UKCA mark. </w:t>
            </w:r>
          </w:p>
          <w:p w14:paraId="01A5E035" w14:textId="77777777" w:rsidR="00760538" w:rsidRDefault="00760538" w:rsidP="00760538">
            <w:pPr>
              <w:spacing w:after="0" w:line="240" w:lineRule="auto"/>
              <w:rPr>
                <w:rFonts w:ascii="Calibri" w:eastAsia="Calibri" w:hAnsi="Calibri" w:cs="Calibri"/>
                <w:color w:val="000000" w:themeColor="text1"/>
              </w:rPr>
            </w:pPr>
          </w:p>
          <w:p w14:paraId="75402412"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The main construction material of the printer is metal enclosing the bed Only adhesives specifically designed for 3D printers to be used</w:t>
            </w:r>
            <w:r>
              <w:rPr>
                <w:rFonts w:ascii="Calibri" w:eastAsia="Calibri" w:hAnsi="Calibri" w:cs="Calibri"/>
                <w:color w:val="000000" w:themeColor="text1"/>
              </w:rPr>
              <w:t>.</w:t>
            </w:r>
          </w:p>
          <w:p w14:paraId="0A3C1892" w14:textId="77777777" w:rsidR="00760538" w:rsidRDefault="00760538" w:rsidP="00760538">
            <w:pPr>
              <w:spacing w:after="0" w:line="240" w:lineRule="auto"/>
              <w:rPr>
                <w:rFonts w:ascii="Calibri" w:eastAsia="Calibri" w:hAnsi="Calibri" w:cs="Calibri"/>
                <w:color w:val="000000" w:themeColor="text1"/>
              </w:rPr>
            </w:pPr>
          </w:p>
          <w:p w14:paraId="3A35BDCF"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Printer has successfully completed multiple supervised print runs</w:t>
            </w:r>
            <w:r>
              <w:rPr>
                <w:rFonts w:ascii="Calibri" w:eastAsia="Calibri" w:hAnsi="Calibri" w:cs="Calibri"/>
                <w:color w:val="000000" w:themeColor="text1"/>
              </w:rPr>
              <w:t>.</w:t>
            </w:r>
          </w:p>
          <w:p w14:paraId="6228C9EA" w14:textId="77777777" w:rsidR="00760538" w:rsidRDefault="00760538" w:rsidP="00760538">
            <w:pPr>
              <w:spacing w:after="0" w:line="240" w:lineRule="auto"/>
              <w:rPr>
                <w:rFonts w:ascii="Calibri" w:eastAsia="Calibri" w:hAnsi="Calibri" w:cs="Calibri"/>
                <w:color w:val="000000" w:themeColor="text1"/>
              </w:rPr>
            </w:pPr>
          </w:p>
          <w:p w14:paraId="317281C6"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No flammable chemicals to be stored immediately surrounding the printer</w:t>
            </w:r>
            <w:r>
              <w:rPr>
                <w:rFonts w:ascii="Calibri" w:eastAsia="Calibri" w:hAnsi="Calibri" w:cs="Calibri"/>
                <w:color w:val="000000" w:themeColor="text1"/>
              </w:rPr>
              <w:t>.</w:t>
            </w:r>
          </w:p>
          <w:p w14:paraId="49EACE13" w14:textId="77777777" w:rsidR="00760538" w:rsidRDefault="00760538" w:rsidP="00760538">
            <w:pPr>
              <w:spacing w:after="0" w:line="240" w:lineRule="auto"/>
              <w:rPr>
                <w:rFonts w:ascii="Calibri" w:eastAsia="Calibri" w:hAnsi="Calibri" w:cs="Calibri"/>
                <w:color w:val="000000" w:themeColor="text1"/>
              </w:rPr>
            </w:pPr>
          </w:p>
          <w:p w14:paraId="79B4278C"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When searched on 17/01/24 no reports of this model catching fire were found</w:t>
            </w:r>
            <w:r>
              <w:rPr>
                <w:rFonts w:ascii="Calibri" w:eastAsia="Calibri" w:hAnsi="Calibri" w:cs="Calibri"/>
                <w:color w:val="000000" w:themeColor="text1"/>
              </w:rPr>
              <w:t>.</w:t>
            </w:r>
          </w:p>
          <w:p w14:paraId="2A1DA32E" w14:textId="77777777" w:rsidR="00760538" w:rsidRDefault="00760538" w:rsidP="00760538">
            <w:pPr>
              <w:spacing w:after="0" w:line="240" w:lineRule="auto"/>
              <w:rPr>
                <w:rFonts w:ascii="Calibri" w:eastAsia="Calibri" w:hAnsi="Calibri" w:cs="Calibri"/>
                <w:color w:val="000000" w:themeColor="text1"/>
              </w:rPr>
            </w:pPr>
          </w:p>
          <w:p w14:paraId="173197C8"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The 3D printer is located away from the escape route so would not compromise the escape route if it does ignite</w:t>
            </w:r>
            <w:r>
              <w:rPr>
                <w:rFonts w:ascii="Calibri" w:eastAsia="Calibri" w:hAnsi="Calibri" w:cs="Calibri"/>
                <w:color w:val="000000" w:themeColor="text1"/>
              </w:rPr>
              <w:t>.</w:t>
            </w:r>
          </w:p>
          <w:p w14:paraId="4ABB9291" w14:textId="77777777" w:rsidR="00760538" w:rsidRDefault="00760538" w:rsidP="00760538">
            <w:pPr>
              <w:spacing w:after="0" w:line="240" w:lineRule="auto"/>
              <w:rPr>
                <w:rFonts w:ascii="Calibri" w:eastAsia="Calibri" w:hAnsi="Calibri" w:cs="Calibri"/>
                <w:color w:val="000000" w:themeColor="text1"/>
              </w:rPr>
            </w:pPr>
          </w:p>
          <w:p w14:paraId="5C80FEB4"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 xml:space="preserve">When choosing the filament to be used consider minimising the </w:t>
            </w:r>
            <w:r w:rsidRPr="00AE4881">
              <w:rPr>
                <w:rFonts w:ascii="Calibri" w:eastAsia="Calibri" w:hAnsi="Calibri" w:cs="Calibri"/>
                <w:color w:val="000000" w:themeColor="text1"/>
              </w:rPr>
              <w:lastRenderedPageBreak/>
              <w:t>working temperature to reduce risk of fire</w:t>
            </w:r>
            <w:r>
              <w:rPr>
                <w:rFonts w:ascii="Calibri" w:eastAsia="Calibri" w:hAnsi="Calibri" w:cs="Calibri"/>
                <w:color w:val="000000" w:themeColor="text1"/>
              </w:rPr>
              <w:t>.</w:t>
            </w:r>
          </w:p>
          <w:p w14:paraId="415096BC" w14:textId="77777777" w:rsidR="00760538" w:rsidRDefault="00760538" w:rsidP="00760538">
            <w:pPr>
              <w:spacing w:after="0" w:line="240" w:lineRule="auto"/>
              <w:rPr>
                <w:rFonts w:ascii="Calibri" w:eastAsia="Calibri" w:hAnsi="Calibri" w:cs="Calibri"/>
                <w:color w:val="000000" w:themeColor="text1"/>
              </w:rPr>
            </w:pPr>
          </w:p>
          <w:p w14:paraId="39318A4B"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There is a fire sensor in the lab</w:t>
            </w:r>
            <w:r>
              <w:rPr>
                <w:rFonts w:ascii="Calibri" w:eastAsia="Calibri" w:hAnsi="Calibri" w:cs="Calibri"/>
                <w:color w:val="000000" w:themeColor="text1"/>
              </w:rPr>
              <w:t>.</w:t>
            </w:r>
          </w:p>
          <w:p w14:paraId="76D0F4DC" w14:textId="77777777" w:rsidR="00760538" w:rsidRDefault="00760538" w:rsidP="00760538">
            <w:pPr>
              <w:spacing w:after="0" w:line="240" w:lineRule="auto"/>
              <w:rPr>
                <w:rFonts w:ascii="Calibri" w:eastAsia="Calibri" w:hAnsi="Calibri" w:cs="Calibri"/>
                <w:color w:val="000000" w:themeColor="text1"/>
              </w:rPr>
            </w:pPr>
          </w:p>
          <w:p w14:paraId="23BD84F7"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Filaments are bought from reputable suppliers</w:t>
            </w:r>
            <w:r>
              <w:rPr>
                <w:rFonts w:ascii="Calibri" w:eastAsia="Calibri" w:hAnsi="Calibri" w:cs="Calibri"/>
                <w:color w:val="000000" w:themeColor="text1"/>
              </w:rPr>
              <w:t>.</w:t>
            </w:r>
          </w:p>
          <w:p w14:paraId="55972A84" w14:textId="77777777" w:rsidR="00760538" w:rsidRDefault="00760538" w:rsidP="00760538">
            <w:pPr>
              <w:spacing w:after="0" w:line="240" w:lineRule="auto"/>
              <w:rPr>
                <w:rFonts w:ascii="Calibri" w:eastAsia="Calibri" w:hAnsi="Calibri" w:cs="Calibri"/>
                <w:color w:val="000000" w:themeColor="text1"/>
              </w:rPr>
            </w:pPr>
          </w:p>
          <w:p w14:paraId="4502AF23"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Temperature settings to be set no higher than needed</w:t>
            </w:r>
            <w:r>
              <w:rPr>
                <w:rFonts w:ascii="Calibri" w:eastAsia="Calibri" w:hAnsi="Calibri" w:cs="Calibri"/>
                <w:color w:val="000000" w:themeColor="text1"/>
              </w:rPr>
              <w:t>.</w:t>
            </w:r>
          </w:p>
          <w:p w14:paraId="5BB5B6B4" w14:textId="77777777" w:rsidR="00760538" w:rsidRDefault="00760538" w:rsidP="00760538">
            <w:pPr>
              <w:spacing w:after="0" w:line="240" w:lineRule="auto"/>
              <w:rPr>
                <w:rFonts w:ascii="Calibri" w:eastAsia="Calibri" w:hAnsi="Calibri" w:cs="Calibri"/>
                <w:color w:val="000000" w:themeColor="text1"/>
              </w:rPr>
            </w:pPr>
          </w:p>
          <w:p w14:paraId="30E73258"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The printer is visually checked for damage prior to use</w:t>
            </w:r>
            <w:r>
              <w:rPr>
                <w:rFonts w:ascii="Calibri" w:eastAsia="Calibri" w:hAnsi="Calibri" w:cs="Calibri"/>
                <w:color w:val="000000" w:themeColor="text1"/>
              </w:rPr>
              <w:t>.</w:t>
            </w:r>
          </w:p>
          <w:p w14:paraId="33142D22" w14:textId="77777777" w:rsidR="00760538" w:rsidRDefault="00760538" w:rsidP="00760538">
            <w:pPr>
              <w:spacing w:after="0" w:line="240" w:lineRule="auto"/>
              <w:rPr>
                <w:rFonts w:ascii="Calibri" w:eastAsia="Calibri" w:hAnsi="Calibri" w:cs="Calibri"/>
                <w:color w:val="000000" w:themeColor="text1"/>
              </w:rPr>
            </w:pPr>
          </w:p>
          <w:p w14:paraId="40869E27"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The printer shall have an in</w:t>
            </w:r>
            <w:r>
              <w:rPr>
                <w:rFonts w:ascii="Calibri" w:eastAsia="Calibri" w:hAnsi="Calibri" w:cs="Calibri"/>
                <w:color w:val="000000" w:themeColor="text1"/>
              </w:rPr>
              <w:t>-</w:t>
            </w:r>
            <w:r w:rsidRPr="00AE4881">
              <w:rPr>
                <w:rFonts w:ascii="Calibri" w:eastAsia="Calibri" w:hAnsi="Calibri" w:cs="Calibri"/>
                <w:color w:val="000000" w:themeColor="text1"/>
              </w:rPr>
              <w:t xml:space="preserve">service inspection / test whenever it is moved. </w:t>
            </w:r>
          </w:p>
          <w:p w14:paraId="25B5B53D" w14:textId="77777777" w:rsidR="00760538" w:rsidRDefault="00760538" w:rsidP="00760538">
            <w:pPr>
              <w:spacing w:after="0" w:line="240" w:lineRule="auto"/>
              <w:rPr>
                <w:rFonts w:ascii="Calibri" w:eastAsia="Calibri" w:hAnsi="Calibri" w:cs="Calibri"/>
                <w:color w:val="000000" w:themeColor="text1"/>
              </w:rPr>
            </w:pPr>
          </w:p>
          <w:p w14:paraId="76DE0103" w14:textId="77777777"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The printer is only operated by authorised people</w:t>
            </w:r>
            <w:r>
              <w:rPr>
                <w:rFonts w:ascii="Calibri" w:eastAsia="Calibri" w:hAnsi="Calibri" w:cs="Calibri"/>
                <w:color w:val="000000" w:themeColor="text1"/>
              </w:rPr>
              <w:t>.</w:t>
            </w:r>
          </w:p>
          <w:p w14:paraId="65EDD807" w14:textId="77777777" w:rsidR="00760538" w:rsidRDefault="00760538" w:rsidP="00760538">
            <w:pPr>
              <w:spacing w:after="0" w:line="240" w:lineRule="auto"/>
              <w:rPr>
                <w:rFonts w:ascii="Calibri" w:eastAsia="Calibri" w:hAnsi="Calibri" w:cs="Calibri"/>
                <w:color w:val="000000" w:themeColor="text1"/>
              </w:rPr>
            </w:pPr>
          </w:p>
          <w:p w14:paraId="002BCB32" w14:textId="2F39E94C" w:rsidR="00760538" w:rsidRDefault="00760538" w:rsidP="00760538">
            <w:pPr>
              <w:spacing w:after="0" w:line="240" w:lineRule="auto"/>
              <w:rPr>
                <w:rFonts w:ascii="Calibri" w:eastAsia="Calibri" w:hAnsi="Calibri" w:cs="Calibri"/>
                <w:color w:val="000000" w:themeColor="text1"/>
              </w:rPr>
            </w:pPr>
            <w:r w:rsidRPr="00AE4881">
              <w:rPr>
                <w:rFonts w:ascii="Calibri" w:eastAsia="Calibri" w:hAnsi="Calibri" w:cs="Calibri"/>
                <w:color w:val="000000" w:themeColor="text1"/>
              </w:rPr>
              <w:t>The printer is in an access</w:t>
            </w:r>
            <w:r>
              <w:rPr>
                <w:rFonts w:ascii="Calibri" w:eastAsia="Calibri" w:hAnsi="Calibri" w:cs="Calibri"/>
                <w:color w:val="000000" w:themeColor="text1"/>
              </w:rPr>
              <w:t>-</w:t>
            </w:r>
            <w:r w:rsidRPr="00AE4881">
              <w:rPr>
                <w:rFonts w:ascii="Calibri" w:eastAsia="Calibri" w:hAnsi="Calibri" w:cs="Calibri"/>
                <w:color w:val="000000" w:themeColor="text1"/>
              </w:rPr>
              <w:t xml:space="preserve"> controlled lab</w:t>
            </w:r>
            <w:r>
              <w:rPr>
                <w:rFonts w:ascii="Calibri" w:eastAsia="Calibri" w:hAnsi="Calibri" w:cs="Calibri"/>
                <w:color w:val="000000" w:themeColor="text1"/>
              </w:rPr>
              <w:t>.</w:t>
            </w:r>
          </w:p>
          <w:p w14:paraId="5EBA6177" w14:textId="77777777" w:rsidR="00760538" w:rsidRDefault="00760538" w:rsidP="00760538">
            <w:pPr>
              <w:spacing w:after="0" w:line="240" w:lineRule="auto"/>
              <w:rPr>
                <w:rFonts w:ascii="Calibri" w:eastAsia="Calibri" w:hAnsi="Calibri" w:cs="Calibri"/>
                <w:color w:val="000000" w:themeColor="text1"/>
              </w:rPr>
            </w:pPr>
          </w:p>
          <w:p w14:paraId="38D8E30E" w14:textId="77777777" w:rsidR="00760538" w:rsidRDefault="00760538"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 </w:t>
            </w:r>
            <w:r w:rsidRPr="001F3D18">
              <w:rPr>
                <w:rFonts w:ascii="Calibri" w:eastAsia="Calibri" w:hAnsi="Calibri" w:cs="Calibri"/>
                <w:color w:val="000000" w:themeColor="text1"/>
              </w:rPr>
              <w:t xml:space="preserve">A fire extinguisher is located outside the lab. </w:t>
            </w:r>
          </w:p>
          <w:p w14:paraId="429A26BE" w14:textId="77777777" w:rsidR="00760538" w:rsidRDefault="00760538" w:rsidP="00760538">
            <w:pPr>
              <w:spacing w:after="0" w:line="240" w:lineRule="auto"/>
              <w:rPr>
                <w:rFonts w:ascii="Calibri" w:eastAsia="Calibri" w:hAnsi="Calibri" w:cs="Calibri"/>
                <w:color w:val="000000" w:themeColor="text1"/>
              </w:rPr>
            </w:pPr>
          </w:p>
          <w:p w14:paraId="0BA9B009" w14:textId="77777777" w:rsidR="00760538" w:rsidRDefault="00760538" w:rsidP="00760538">
            <w:pPr>
              <w:spacing w:after="0" w:line="240" w:lineRule="auto"/>
              <w:rPr>
                <w:rFonts w:ascii="Calibri" w:eastAsia="Calibri" w:hAnsi="Calibri" w:cs="Calibri"/>
                <w:color w:val="000000" w:themeColor="text1"/>
              </w:rPr>
            </w:pPr>
            <w:r w:rsidRPr="001F3D18">
              <w:rPr>
                <w:rFonts w:ascii="Calibri" w:eastAsia="Calibri" w:hAnsi="Calibri" w:cs="Calibri"/>
                <w:color w:val="000000" w:themeColor="text1"/>
              </w:rPr>
              <w:t>Fire doors are kept shut.</w:t>
            </w:r>
          </w:p>
          <w:p w14:paraId="4214D5A1" w14:textId="77777777" w:rsidR="00760538" w:rsidRDefault="00760538" w:rsidP="00760538">
            <w:pPr>
              <w:spacing w:after="0" w:line="240" w:lineRule="auto"/>
              <w:rPr>
                <w:rFonts w:ascii="Calibri" w:eastAsia="Calibri" w:hAnsi="Calibri" w:cs="Calibri"/>
                <w:color w:val="000000" w:themeColor="text1"/>
              </w:rPr>
            </w:pPr>
          </w:p>
          <w:p w14:paraId="77F68DAD" w14:textId="258ADCCF" w:rsidR="00760538" w:rsidRPr="002C7054" w:rsidRDefault="00760538" w:rsidP="00760538">
            <w:pPr>
              <w:spacing w:after="0" w:line="240" w:lineRule="auto"/>
              <w:rPr>
                <w:rFonts w:ascii="Calibri" w:eastAsia="Calibri" w:hAnsi="Calibri" w:cs="Calibri"/>
                <w:color w:val="000000" w:themeColor="text1"/>
              </w:rPr>
            </w:pPr>
            <w:r w:rsidRPr="001F3D18">
              <w:rPr>
                <w:rFonts w:ascii="Calibri" w:eastAsia="Calibri" w:hAnsi="Calibri" w:cs="Calibri"/>
                <w:color w:val="000000" w:themeColor="text1"/>
              </w:rPr>
              <w:t>Fire drills are performed regularly</w:t>
            </w:r>
            <w:r>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A615A4" w14:textId="616D9E8C" w:rsidR="00760538" w:rsidRPr="00636A50"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lastRenderedPageBreak/>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990EB8" w14:textId="45685E5D" w:rsidR="00760538" w:rsidRPr="00636A50"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67006" w14:textId="4FF8F924" w:rsidR="00760538" w:rsidRPr="00636A50"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78B85E" w14:textId="77777777" w:rsidR="00760538" w:rsidRDefault="00760538" w:rsidP="00760538">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35948573" w14:textId="77777777" w:rsidR="00760538" w:rsidRDefault="00760538" w:rsidP="00760538">
            <w:pPr>
              <w:spacing w:after="0" w:line="240" w:lineRule="auto"/>
              <w:rPr>
                <w:rFonts w:ascii="Calibri" w:eastAsia="Calibri" w:hAnsi="Calibri" w:cs="Calibri"/>
              </w:rPr>
            </w:pPr>
          </w:p>
        </w:tc>
      </w:tr>
      <w:tr w:rsidR="00760538" w:rsidRPr="005308C7" w14:paraId="66CA54FA"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DF45F7" w14:textId="733D46B8" w:rsidR="00760538" w:rsidRPr="00DD0C6A" w:rsidRDefault="00760538" w:rsidP="00760538">
            <w:pPr>
              <w:spacing w:after="0" w:line="240" w:lineRule="auto"/>
              <w:rPr>
                <w:rFonts w:ascii="Calibri" w:eastAsia="Calibri" w:hAnsi="Calibri" w:cs="Calibri"/>
                <w:b/>
                <w:bCs/>
              </w:rPr>
            </w:pPr>
            <w:r w:rsidRPr="008E0054">
              <w:rPr>
                <w:rFonts w:ascii="Calibri" w:eastAsia="Calibri" w:hAnsi="Calibri" w:cs="Calibri"/>
                <w:b/>
                <w:bCs/>
              </w:rPr>
              <w:lastRenderedPageBreak/>
              <w:t xml:space="preserve">3D Printer </w:t>
            </w:r>
            <w:r w:rsidRPr="008E0054">
              <w:rPr>
                <w:rFonts w:ascii="Calibri" w:eastAsia="Calibri" w:hAnsi="Calibri" w:cs="Calibri"/>
              </w:rPr>
              <w:t>- Moving parts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02A903" w14:textId="77777777" w:rsidR="00760538" w:rsidRDefault="00760538" w:rsidP="00760538">
            <w:pPr>
              <w:spacing w:after="0" w:line="240" w:lineRule="auto"/>
              <w:ind w:left="23"/>
              <w:rPr>
                <w:rFonts w:ascii="Calibri" w:eastAsia="Calibri" w:hAnsi="Calibri" w:cs="Calibri"/>
              </w:rPr>
            </w:pPr>
            <w:r w:rsidRPr="008C53B0">
              <w:rPr>
                <w:rFonts w:ascii="Calibri" w:eastAsia="Calibri" w:hAnsi="Calibri" w:cs="Calibri"/>
              </w:rPr>
              <w:t xml:space="preserve">Trapping injuries to fingers / hands </w:t>
            </w:r>
          </w:p>
          <w:p w14:paraId="5A3F9C96" w14:textId="77777777" w:rsidR="00760538" w:rsidRDefault="00760538" w:rsidP="00760538">
            <w:pPr>
              <w:spacing w:after="0" w:line="240" w:lineRule="auto"/>
              <w:ind w:left="23"/>
              <w:rPr>
                <w:rFonts w:ascii="Calibri" w:eastAsia="Calibri" w:hAnsi="Calibri" w:cs="Calibri"/>
              </w:rPr>
            </w:pPr>
          </w:p>
          <w:p w14:paraId="508BE6DA" w14:textId="561AB932" w:rsidR="00760538" w:rsidRPr="00694FAB" w:rsidRDefault="00760538" w:rsidP="00760538">
            <w:pPr>
              <w:spacing w:after="0" w:line="240" w:lineRule="auto"/>
              <w:ind w:left="23"/>
              <w:rPr>
                <w:rFonts w:ascii="Calibri" w:eastAsia="Calibri" w:hAnsi="Calibri" w:cs="Calibri"/>
              </w:rPr>
            </w:pPr>
            <w:r w:rsidRPr="008C53B0">
              <w:rPr>
                <w:rFonts w:ascii="Calibri" w:eastAsia="Calibri" w:hAnsi="Calibri" w:cs="Calibri"/>
              </w:rPr>
              <w:t>Hair / long clothing entanglement</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241609" w14:textId="526BCAD4" w:rsidR="00760538" w:rsidRPr="001B281A" w:rsidRDefault="00760538" w:rsidP="00760538">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6E0CC4" w14:textId="2D2CCD5F" w:rsidR="00760538" w:rsidRPr="0077289C"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ECAF91" w14:textId="2ACF92A6" w:rsidR="00760538" w:rsidRPr="0077289C"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182AE3" w14:textId="7839BBAC" w:rsidR="00760538" w:rsidRPr="0077289C"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9</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9D498E" w14:textId="77777777" w:rsidR="00760538" w:rsidRDefault="00760538" w:rsidP="00760538">
            <w:pPr>
              <w:spacing w:after="0" w:line="240" w:lineRule="auto"/>
              <w:rPr>
                <w:rFonts w:ascii="Calibri" w:eastAsia="Calibri" w:hAnsi="Calibri" w:cs="Calibri"/>
                <w:color w:val="000000" w:themeColor="text1"/>
              </w:rPr>
            </w:pPr>
            <w:r w:rsidRPr="00CA6EAC">
              <w:rPr>
                <w:rFonts w:ascii="Calibri" w:eastAsia="Calibri" w:hAnsi="Calibri" w:cs="Calibri"/>
                <w:color w:val="000000" w:themeColor="text1"/>
              </w:rPr>
              <w:t>The printer has been sourced from a reputable supplier and is marked with a genuine CE/UKCA mark</w:t>
            </w:r>
            <w:r>
              <w:rPr>
                <w:rFonts w:ascii="Calibri" w:eastAsia="Calibri" w:hAnsi="Calibri" w:cs="Calibri"/>
                <w:color w:val="000000" w:themeColor="text1"/>
              </w:rPr>
              <w:t>.</w:t>
            </w:r>
          </w:p>
          <w:p w14:paraId="497152F5" w14:textId="77777777" w:rsidR="00760538" w:rsidRDefault="00760538" w:rsidP="00760538">
            <w:pPr>
              <w:spacing w:after="0" w:line="240" w:lineRule="auto"/>
              <w:rPr>
                <w:rFonts w:ascii="Calibri" w:eastAsia="Calibri" w:hAnsi="Calibri" w:cs="Calibri"/>
                <w:color w:val="000000" w:themeColor="text1"/>
              </w:rPr>
            </w:pPr>
          </w:p>
          <w:p w14:paraId="05B5CF38" w14:textId="77777777" w:rsidR="00760538" w:rsidRDefault="00760538" w:rsidP="00760538">
            <w:pPr>
              <w:spacing w:after="0" w:line="240" w:lineRule="auto"/>
              <w:rPr>
                <w:rFonts w:ascii="Calibri" w:eastAsia="Calibri" w:hAnsi="Calibri" w:cs="Calibri"/>
                <w:color w:val="000000" w:themeColor="text1"/>
              </w:rPr>
            </w:pPr>
            <w:r w:rsidRPr="00CA6EAC">
              <w:rPr>
                <w:rFonts w:ascii="Calibri" w:eastAsia="Calibri" w:hAnsi="Calibri" w:cs="Calibri"/>
                <w:color w:val="000000" w:themeColor="text1"/>
              </w:rPr>
              <w:t>All operators to be trained on safe work practices</w:t>
            </w:r>
            <w:r>
              <w:rPr>
                <w:rFonts w:ascii="Calibri" w:eastAsia="Calibri" w:hAnsi="Calibri" w:cs="Calibri"/>
                <w:color w:val="000000" w:themeColor="text1"/>
              </w:rPr>
              <w:t>.</w:t>
            </w:r>
          </w:p>
          <w:p w14:paraId="38A73969" w14:textId="77777777" w:rsidR="00760538" w:rsidRDefault="00760538" w:rsidP="00760538">
            <w:pPr>
              <w:spacing w:after="0" w:line="240" w:lineRule="auto"/>
              <w:rPr>
                <w:rFonts w:ascii="Calibri" w:eastAsia="Calibri" w:hAnsi="Calibri" w:cs="Calibri"/>
                <w:color w:val="000000" w:themeColor="text1"/>
              </w:rPr>
            </w:pPr>
          </w:p>
          <w:p w14:paraId="58835A27" w14:textId="77777777" w:rsidR="00760538" w:rsidRDefault="00760538" w:rsidP="00760538">
            <w:pPr>
              <w:spacing w:after="0" w:line="240" w:lineRule="auto"/>
              <w:rPr>
                <w:rFonts w:ascii="Calibri" w:eastAsia="Calibri" w:hAnsi="Calibri" w:cs="Calibri"/>
                <w:color w:val="000000" w:themeColor="text1"/>
              </w:rPr>
            </w:pPr>
            <w:r w:rsidRPr="00CA6EAC">
              <w:rPr>
                <w:rFonts w:ascii="Calibri" w:eastAsia="Calibri" w:hAnsi="Calibri" w:cs="Calibri"/>
                <w:color w:val="000000" w:themeColor="text1"/>
              </w:rPr>
              <w:t>Only to be operated by authorised users</w:t>
            </w:r>
            <w:r>
              <w:rPr>
                <w:rFonts w:ascii="Calibri" w:eastAsia="Calibri" w:hAnsi="Calibri" w:cs="Calibri"/>
                <w:color w:val="000000" w:themeColor="text1"/>
              </w:rPr>
              <w:t>.</w:t>
            </w:r>
          </w:p>
          <w:p w14:paraId="5516DB10" w14:textId="77777777" w:rsidR="00760538" w:rsidRDefault="00760538" w:rsidP="00760538">
            <w:pPr>
              <w:spacing w:after="0" w:line="240" w:lineRule="auto"/>
              <w:rPr>
                <w:rFonts w:ascii="Calibri" w:eastAsia="Calibri" w:hAnsi="Calibri" w:cs="Calibri"/>
                <w:color w:val="000000" w:themeColor="text1"/>
              </w:rPr>
            </w:pPr>
          </w:p>
          <w:p w14:paraId="54F08020" w14:textId="0EF3353B" w:rsidR="00760538" w:rsidRDefault="00760538" w:rsidP="00760538">
            <w:pPr>
              <w:spacing w:after="0" w:line="240" w:lineRule="auto"/>
              <w:rPr>
                <w:rFonts w:ascii="Calibri" w:eastAsia="Calibri" w:hAnsi="Calibri" w:cs="Calibri"/>
                <w:color w:val="000000" w:themeColor="text1"/>
              </w:rPr>
            </w:pPr>
            <w:r w:rsidRPr="00CA6EAC">
              <w:rPr>
                <w:rFonts w:ascii="Calibri" w:eastAsia="Calibri" w:hAnsi="Calibri" w:cs="Calibri"/>
                <w:color w:val="000000" w:themeColor="text1"/>
              </w:rPr>
              <w:t xml:space="preserve">Printer </w:t>
            </w:r>
            <w:proofErr w:type="gramStart"/>
            <w:r w:rsidRPr="00CA6EAC">
              <w:rPr>
                <w:rFonts w:ascii="Calibri" w:eastAsia="Calibri" w:hAnsi="Calibri" w:cs="Calibri"/>
                <w:color w:val="000000" w:themeColor="text1"/>
              </w:rPr>
              <w:t>is located in</w:t>
            </w:r>
            <w:proofErr w:type="gramEnd"/>
            <w:r w:rsidRPr="00CA6EAC">
              <w:rPr>
                <w:rFonts w:ascii="Calibri" w:eastAsia="Calibri" w:hAnsi="Calibri" w:cs="Calibri"/>
                <w:color w:val="000000" w:themeColor="text1"/>
              </w:rPr>
              <w:t xml:space="preserve"> access</w:t>
            </w:r>
            <w:r>
              <w:rPr>
                <w:rFonts w:ascii="Calibri" w:eastAsia="Calibri" w:hAnsi="Calibri" w:cs="Calibri"/>
                <w:color w:val="000000" w:themeColor="text1"/>
              </w:rPr>
              <w:t>-</w:t>
            </w:r>
            <w:r w:rsidRPr="00CA6EAC">
              <w:rPr>
                <w:rFonts w:ascii="Calibri" w:eastAsia="Calibri" w:hAnsi="Calibri" w:cs="Calibri"/>
                <w:color w:val="000000" w:themeColor="text1"/>
              </w:rPr>
              <w:t xml:space="preserve"> controlled lab</w:t>
            </w:r>
            <w:r>
              <w:rPr>
                <w:rFonts w:ascii="Calibri" w:eastAsia="Calibri" w:hAnsi="Calibri" w:cs="Calibri"/>
                <w:color w:val="000000" w:themeColor="text1"/>
              </w:rPr>
              <w:t>.</w:t>
            </w:r>
          </w:p>
          <w:p w14:paraId="4DD8BDB9" w14:textId="77777777" w:rsidR="00760538" w:rsidRDefault="00760538" w:rsidP="00760538">
            <w:pPr>
              <w:spacing w:after="0" w:line="240" w:lineRule="auto"/>
              <w:rPr>
                <w:rFonts w:ascii="Calibri" w:eastAsia="Calibri" w:hAnsi="Calibri" w:cs="Calibri"/>
                <w:color w:val="000000" w:themeColor="text1"/>
              </w:rPr>
            </w:pPr>
          </w:p>
          <w:p w14:paraId="4A321ECE" w14:textId="7E6499FD" w:rsidR="00760538" w:rsidRPr="002C7054" w:rsidRDefault="00760538" w:rsidP="00760538">
            <w:pPr>
              <w:spacing w:after="0" w:line="240" w:lineRule="auto"/>
              <w:rPr>
                <w:rFonts w:ascii="Calibri" w:eastAsia="Calibri" w:hAnsi="Calibri" w:cs="Calibri"/>
                <w:color w:val="000000" w:themeColor="text1"/>
              </w:rPr>
            </w:pPr>
            <w:r w:rsidRPr="00CA6EAC">
              <w:rPr>
                <w:rFonts w:ascii="Calibri" w:eastAsia="Calibri" w:hAnsi="Calibri" w:cs="Calibri"/>
                <w:color w:val="000000" w:themeColor="text1"/>
              </w:rPr>
              <w:t>Printer is inspected and maintained according to the manufacturer’s recommendations</w:t>
            </w:r>
            <w:r>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4A497" w14:textId="0767CF05" w:rsidR="00760538" w:rsidRPr="00636A50"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BB3A4E" w14:textId="347D98BB" w:rsidR="00760538" w:rsidRPr="00636A50"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B88924" w14:textId="51591453" w:rsidR="00760538" w:rsidRPr="00636A50" w:rsidRDefault="00760538"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250D1" w14:textId="77777777" w:rsidR="00760538" w:rsidRDefault="00760538" w:rsidP="00760538">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5A721CDE" w14:textId="77777777" w:rsidR="00760538" w:rsidRDefault="00760538" w:rsidP="00760538">
            <w:pPr>
              <w:spacing w:after="0" w:line="240" w:lineRule="auto"/>
              <w:rPr>
                <w:rFonts w:ascii="Calibri" w:eastAsia="Calibri" w:hAnsi="Calibri" w:cs="Calibri"/>
              </w:rPr>
            </w:pPr>
          </w:p>
        </w:tc>
      </w:tr>
      <w:tr w:rsidR="006373ED" w:rsidRPr="005308C7" w14:paraId="6E27669B"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8D723B" w14:textId="534DE7DD" w:rsidR="006373ED" w:rsidRPr="00473E57" w:rsidRDefault="00473E57" w:rsidP="00760538">
            <w:pPr>
              <w:spacing w:after="0" w:line="240" w:lineRule="auto"/>
              <w:rPr>
                <w:rFonts w:ascii="Calibri" w:eastAsia="Calibri" w:hAnsi="Calibri" w:cs="Calibri"/>
              </w:rPr>
            </w:pPr>
            <w:r>
              <w:rPr>
                <w:rFonts w:ascii="Calibri" w:eastAsia="Calibri" w:hAnsi="Calibri" w:cs="Calibri"/>
                <w:b/>
                <w:bCs/>
              </w:rPr>
              <w:t xml:space="preserve">Soldering Iron </w:t>
            </w:r>
            <w:r w:rsidR="00284E46">
              <w:rPr>
                <w:rFonts w:ascii="Calibri" w:eastAsia="Calibri" w:hAnsi="Calibri" w:cs="Calibri"/>
                <w:b/>
                <w:bCs/>
              </w:rPr>
              <w:t xml:space="preserve">/ Torch </w:t>
            </w:r>
            <w:r w:rsidR="00284E46">
              <w:rPr>
                <w:rFonts w:ascii="Calibri" w:eastAsia="Calibri" w:hAnsi="Calibri" w:cs="Calibri"/>
              </w:rPr>
              <w:t xml:space="preserve">– Hot </w:t>
            </w:r>
            <w:r w:rsidR="00E119A3">
              <w:rPr>
                <w:rFonts w:ascii="Calibri" w:eastAsia="Calibri" w:hAnsi="Calibri" w:cs="Calibri"/>
              </w:rPr>
              <w:t>Tips and Surfaces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641C06" w14:textId="4CD55F8D" w:rsidR="006373ED" w:rsidRPr="008C53B0" w:rsidRDefault="00E119A3" w:rsidP="00760538">
            <w:pPr>
              <w:spacing w:after="0" w:line="240" w:lineRule="auto"/>
              <w:ind w:left="23"/>
              <w:rPr>
                <w:rFonts w:ascii="Calibri" w:eastAsia="Calibri" w:hAnsi="Calibri" w:cs="Calibri"/>
              </w:rPr>
            </w:pPr>
            <w:r>
              <w:rPr>
                <w:rFonts w:ascii="Calibri" w:eastAsia="Calibri" w:hAnsi="Calibri" w:cs="Calibri"/>
              </w:rPr>
              <w:t xml:space="preserve">Burns </w:t>
            </w:r>
            <w:r w:rsidR="00710C34">
              <w:rPr>
                <w:rFonts w:ascii="Calibri" w:eastAsia="Calibri" w:hAnsi="Calibri" w:cs="Calibri"/>
              </w:rPr>
              <w:t>to fingers, hands or other body parts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3DCCE" w14:textId="5926C031" w:rsidR="006373ED" w:rsidRDefault="00996F2E" w:rsidP="00760538">
            <w:pPr>
              <w:spacing w:after="0" w:line="240" w:lineRule="auto"/>
              <w:rPr>
                <w:rFonts w:ascii="Calibri" w:eastAsia="Calibri" w:hAnsi="Calibri" w:cs="Calibri"/>
              </w:rPr>
            </w:pPr>
            <w:r>
              <w:rPr>
                <w:rFonts w:ascii="Calibri" w:eastAsia="Calibri" w:hAnsi="Calibri" w:cs="Calibri"/>
              </w:rPr>
              <w:t>Users</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8AC7BE" w14:textId="0049F508" w:rsidR="006373ED" w:rsidRDefault="00215869" w:rsidP="0076053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D95FE" w14:textId="3049E0B7" w:rsidR="006373ED" w:rsidRDefault="00215869" w:rsidP="0076053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10268A" w14:textId="1D3E97CA" w:rsidR="006373ED" w:rsidRDefault="00215869" w:rsidP="00760538">
            <w:pPr>
              <w:spacing w:after="0" w:line="240" w:lineRule="auto"/>
              <w:rPr>
                <w:rFonts w:ascii="Lucida Sans" w:eastAsia="Lucida Sans" w:hAnsi="Lucida Sans" w:cs="Lucida Sans"/>
                <w:b/>
                <w:bCs/>
              </w:rPr>
            </w:pPr>
            <w:r>
              <w:rPr>
                <w:rFonts w:ascii="Lucida Sans" w:eastAsia="Lucida Sans" w:hAnsi="Lucida Sans" w:cs="Lucida Sans"/>
                <w:b/>
                <w:bCs/>
              </w:rPr>
              <w:t>8</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024337" w14:textId="77777777" w:rsidR="006373ED" w:rsidRDefault="00215869"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Training Provided</w:t>
            </w:r>
            <w:r w:rsidR="00413790">
              <w:rPr>
                <w:rFonts w:ascii="Calibri" w:eastAsia="Calibri" w:hAnsi="Calibri" w:cs="Calibri"/>
                <w:color w:val="000000" w:themeColor="text1"/>
              </w:rPr>
              <w:t xml:space="preserve"> so that users know what parts of the equipment are hot.</w:t>
            </w:r>
          </w:p>
          <w:p w14:paraId="7185EA79" w14:textId="77777777" w:rsidR="00E47BF9" w:rsidRDefault="00E47BF9" w:rsidP="00760538">
            <w:pPr>
              <w:spacing w:after="0" w:line="240" w:lineRule="auto"/>
              <w:rPr>
                <w:rFonts w:ascii="Calibri" w:eastAsia="Calibri" w:hAnsi="Calibri" w:cs="Calibri"/>
                <w:color w:val="000000" w:themeColor="text1"/>
              </w:rPr>
            </w:pPr>
          </w:p>
          <w:p w14:paraId="2A550AA5" w14:textId="66CE7C46" w:rsidR="00E47BF9" w:rsidRDefault="00E47BF9"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Equipment sourced from </w:t>
            </w:r>
            <w:r w:rsidRPr="00AE4881">
              <w:rPr>
                <w:rFonts w:ascii="Calibri" w:eastAsia="Calibri" w:hAnsi="Calibri" w:cs="Calibri"/>
                <w:color w:val="000000" w:themeColor="text1"/>
              </w:rPr>
              <w:t>reputable supplier and is marked with a genuine CE/UKCA mar</w:t>
            </w:r>
            <w:r>
              <w:rPr>
                <w:rFonts w:ascii="Calibri" w:eastAsia="Calibri" w:hAnsi="Calibri" w:cs="Calibri"/>
                <w:color w:val="000000" w:themeColor="text1"/>
              </w:rPr>
              <w:t>ks where applicable.</w:t>
            </w:r>
          </w:p>
          <w:p w14:paraId="186BF121" w14:textId="77777777" w:rsidR="00E47BF9" w:rsidRDefault="00E47BF9" w:rsidP="00760538">
            <w:pPr>
              <w:spacing w:after="0" w:line="240" w:lineRule="auto"/>
              <w:rPr>
                <w:rFonts w:ascii="Calibri" w:eastAsia="Calibri" w:hAnsi="Calibri" w:cs="Calibri"/>
                <w:color w:val="000000" w:themeColor="text1"/>
              </w:rPr>
            </w:pPr>
          </w:p>
          <w:p w14:paraId="3AD57ADC" w14:textId="6AC9D58A" w:rsidR="00E47BF9" w:rsidRDefault="009309E9"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Only to be used by </w:t>
            </w:r>
            <w:r w:rsidR="001D4B87">
              <w:rPr>
                <w:rFonts w:ascii="Calibri" w:eastAsia="Calibri" w:hAnsi="Calibri" w:cs="Calibri"/>
                <w:color w:val="000000" w:themeColor="text1"/>
              </w:rPr>
              <w:t>trained operators.</w:t>
            </w:r>
          </w:p>
          <w:p w14:paraId="3B2B3044" w14:textId="77777777" w:rsidR="001D4B87" w:rsidRDefault="001D4B87" w:rsidP="00760538">
            <w:pPr>
              <w:spacing w:after="0" w:line="240" w:lineRule="auto"/>
              <w:rPr>
                <w:rFonts w:ascii="Calibri" w:eastAsia="Calibri" w:hAnsi="Calibri" w:cs="Calibri"/>
                <w:color w:val="000000" w:themeColor="text1"/>
              </w:rPr>
            </w:pPr>
          </w:p>
          <w:p w14:paraId="1CA339E0" w14:textId="0156CD13" w:rsidR="00413790" w:rsidRPr="00CA6EAC" w:rsidRDefault="00740CE8"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Equipment only used under supervision from trained committee members.</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F013A0" w14:textId="3B3D42CE" w:rsidR="006373ED" w:rsidRDefault="000B2035" w:rsidP="0076053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2DC561" w14:textId="3838AEB4" w:rsidR="006373ED" w:rsidRDefault="000B2035" w:rsidP="0076053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9F56D" w14:textId="71930F5F" w:rsidR="006373ED" w:rsidRDefault="000B2035" w:rsidP="0076053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553261" w14:textId="77777777" w:rsidR="000B2035" w:rsidRDefault="000B2035" w:rsidP="000B2035">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340FA864" w14:textId="77777777" w:rsidR="006373ED" w:rsidRDefault="006373ED" w:rsidP="00760538">
            <w:pPr>
              <w:spacing w:after="0" w:line="240" w:lineRule="auto"/>
              <w:rPr>
                <w:rFonts w:ascii="Calibri" w:eastAsia="Calibri" w:hAnsi="Calibri" w:cs="Calibri"/>
              </w:rPr>
            </w:pPr>
          </w:p>
          <w:p w14:paraId="1749329D" w14:textId="57BBDCAB" w:rsidR="0023652A" w:rsidRPr="00CB76D1" w:rsidRDefault="0023652A" w:rsidP="00760538">
            <w:pPr>
              <w:spacing w:after="0" w:line="240" w:lineRule="auto"/>
              <w:rPr>
                <w:rFonts w:ascii="Calibri" w:eastAsia="Calibri" w:hAnsi="Calibri" w:cs="Calibri"/>
              </w:rPr>
            </w:pPr>
            <w:r>
              <w:rPr>
                <w:rFonts w:ascii="Calibri" w:eastAsia="Calibri" w:hAnsi="Calibri" w:cs="Calibri"/>
              </w:rPr>
              <w:t xml:space="preserve">Regular Equipment checks by committee to ensure it </w:t>
            </w:r>
            <w:r w:rsidRPr="00636A50">
              <w:rPr>
                <w:rFonts w:ascii="Calibri" w:eastAsia="Calibri" w:hAnsi="Calibri" w:cs="Calibri"/>
              </w:rPr>
              <w:t>is safe to use. Any issues with equipment to be reported to President and this will not be used/activity will not go ahead until replaced</w:t>
            </w:r>
            <w:r>
              <w:rPr>
                <w:rFonts w:ascii="Calibri" w:eastAsia="Calibri" w:hAnsi="Calibri" w:cs="Calibri"/>
              </w:rPr>
              <w:t>.</w:t>
            </w:r>
          </w:p>
        </w:tc>
      </w:tr>
      <w:tr w:rsidR="006373ED" w:rsidRPr="005308C7" w14:paraId="745B5F73"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D7027" w14:textId="1708B34B" w:rsidR="006373ED" w:rsidRPr="00284E46" w:rsidRDefault="00284E46" w:rsidP="00760538">
            <w:pPr>
              <w:spacing w:after="0" w:line="240" w:lineRule="auto"/>
              <w:rPr>
                <w:rFonts w:ascii="Calibri" w:eastAsia="Calibri" w:hAnsi="Calibri" w:cs="Calibri"/>
              </w:rPr>
            </w:pPr>
            <w:r>
              <w:rPr>
                <w:rFonts w:ascii="Calibri" w:eastAsia="Calibri" w:hAnsi="Calibri" w:cs="Calibri"/>
                <w:b/>
                <w:bCs/>
              </w:rPr>
              <w:lastRenderedPageBreak/>
              <w:t>Soldering Iron / Torch</w:t>
            </w:r>
            <w:r w:rsidR="00E119A3">
              <w:rPr>
                <w:rFonts w:ascii="Calibri" w:eastAsia="Calibri" w:hAnsi="Calibri" w:cs="Calibri"/>
                <w:b/>
                <w:bCs/>
              </w:rPr>
              <w:t xml:space="preserve"> </w:t>
            </w:r>
            <w:r w:rsidRPr="00284E46">
              <w:rPr>
                <w:rFonts w:ascii="Calibri" w:eastAsia="Calibri" w:hAnsi="Calibri" w:cs="Calibri"/>
              </w:rPr>
              <w:t xml:space="preserve">- </w:t>
            </w:r>
            <w:r w:rsidR="00E119A3">
              <w:rPr>
                <w:rFonts w:ascii="Calibri" w:eastAsia="Calibri" w:hAnsi="Calibri" w:cs="Calibri"/>
              </w:rPr>
              <w:t>Electricity</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DD7831" w14:textId="77777777" w:rsidR="006373ED" w:rsidRDefault="00710C34" w:rsidP="00760538">
            <w:pPr>
              <w:spacing w:after="0" w:line="240" w:lineRule="auto"/>
              <w:ind w:left="23"/>
              <w:rPr>
                <w:rFonts w:ascii="Calibri" w:eastAsia="Calibri" w:hAnsi="Calibri" w:cs="Calibri"/>
              </w:rPr>
            </w:pPr>
            <w:r>
              <w:rPr>
                <w:rFonts w:ascii="Calibri" w:eastAsia="Calibri" w:hAnsi="Calibri" w:cs="Calibri"/>
              </w:rPr>
              <w:t>Electrical Shocks / Electrocution</w:t>
            </w:r>
          </w:p>
          <w:p w14:paraId="1C8CBB1F" w14:textId="77777777" w:rsidR="00710C34" w:rsidRDefault="00710C34" w:rsidP="00760538">
            <w:pPr>
              <w:spacing w:after="0" w:line="240" w:lineRule="auto"/>
              <w:ind w:left="23"/>
              <w:rPr>
                <w:rFonts w:ascii="Calibri" w:eastAsia="Calibri" w:hAnsi="Calibri" w:cs="Calibri"/>
              </w:rPr>
            </w:pPr>
          </w:p>
          <w:p w14:paraId="4E74466F" w14:textId="5FAA4C54" w:rsidR="00710C34" w:rsidRPr="008C53B0" w:rsidRDefault="00710C34" w:rsidP="00760538">
            <w:pPr>
              <w:spacing w:after="0" w:line="240" w:lineRule="auto"/>
              <w:ind w:left="23"/>
              <w:rPr>
                <w:rFonts w:ascii="Calibri" w:eastAsia="Calibri" w:hAnsi="Calibri" w:cs="Calibri"/>
              </w:rPr>
            </w:pPr>
            <w:r>
              <w:rPr>
                <w:rFonts w:ascii="Calibri" w:eastAsia="Calibri" w:hAnsi="Calibri" w:cs="Calibri"/>
              </w:rPr>
              <w:t>Electrical Burns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BEE7FD" w14:textId="78BBF359" w:rsidR="006373ED" w:rsidRDefault="00996F2E" w:rsidP="00760538">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D6C2AD" w14:textId="3D07B2E0" w:rsidR="006373ED" w:rsidRDefault="00ED6A00" w:rsidP="0076053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F76B05" w14:textId="6B6608C6" w:rsidR="006373ED" w:rsidRDefault="00ED6A00"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D1888A" w14:textId="446B861F" w:rsidR="006373ED" w:rsidRDefault="00ED6A00"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A65746" w14:textId="77777777" w:rsidR="00ED6A00" w:rsidRDefault="00ED6A00" w:rsidP="00ED6A00">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Equipment sourced from </w:t>
            </w:r>
            <w:r w:rsidRPr="00AE4881">
              <w:rPr>
                <w:rFonts w:ascii="Calibri" w:eastAsia="Calibri" w:hAnsi="Calibri" w:cs="Calibri"/>
                <w:color w:val="000000" w:themeColor="text1"/>
              </w:rPr>
              <w:t>reputable supplier and is marked with a genuine CE/UKCA mar</w:t>
            </w:r>
            <w:r>
              <w:rPr>
                <w:rFonts w:ascii="Calibri" w:eastAsia="Calibri" w:hAnsi="Calibri" w:cs="Calibri"/>
                <w:color w:val="000000" w:themeColor="text1"/>
              </w:rPr>
              <w:t>ks where applicable.</w:t>
            </w:r>
          </w:p>
          <w:p w14:paraId="637DBC6F" w14:textId="77777777" w:rsidR="00546C0A" w:rsidRDefault="00546C0A" w:rsidP="00ED6A00">
            <w:pPr>
              <w:spacing w:after="0" w:line="240" w:lineRule="auto"/>
              <w:rPr>
                <w:rFonts w:ascii="Calibri" w:eastAsia="Calibri" w:hAnsi="Calibri" w:cs="Calibri"/>
                <w:color w:val="000000" w:themeColor="text1"/>
              </w:rPr>
            </w:pPr>
          </w:p>
          <w:p w14:paraId="0F2AF197" w14:textId="5B8B8B15" w:rsidR="00546C0A" w:rsidRDefault="00EC5ECF" w:rsidP="00ED6A00">
            <w:pPr>
              <w:spacing w:after="0" w:line="240" w:lineRule="auto"/>
              <w:rPr>
                <w:rFonts w:ascii="Calibri" w:eastAsia="Calibri" w:hAnsi="Calibri" w:cs="Calibri"/>
                <w:color w:val="000000" w:themeColor="text1"/>
              </w:rPr>
            </w:pPr>
            <w:r>
              <w:rPr>
                <w:rFonts w:ascii="Calibri" w:eastAsia="Calibri" w:hAnsi="Calibri" w:cs="Calibri"/>
                <w:color w:val="000000" w:themeColor="text1"/>
              </w:rPr>
              <w:t>Any liquids are to be kept away from the soldering area when in use.</w:t>
            </w:r>
          </w:p>
          <w:p w14:paraId="656EC5E9" w14:textId="77777777" w:rsidR="00ED6A00" w:rsidRDefault="00ED6A00" w:rsidP="00ED6A00">
            <w:pPr>
              <w:spacing w:after="0" w:line="240" w:lineRule="auto"/>
              <w:rPr>
                <w:rFonts w:ascii="Calibri" w:eastAsia="Calibri" w:hAnsi="Calibri" w:cs="Calibri"/>
                <w:color w:val="000000" w:themeColor="text1"/>
              </w:rPr>
            </w:pPr>
          </w:p>
          <w:p w14:paraId="65AB5F4C" w14:textId="77777777" w:rsidR="00ED6A00" w:rsidRDefault="00ED6A00" w:rsidP="00ED6A00">
            <w:pPr>
              <w:spacing w:after="0" w:line="240" w:lineRule="auto"/>
              <w:rPr>
                <w:rFonts w:ascii="Calibri" w:eastAsia="Calibri" w:hAnsi="Calibri" w:cs="Calibri"/>
                <w:color w:val="000000" w:themeColor="text1"/>
              </w:rPr>
            </w:pPr>
            <w:r>
              <w:rPr>
                <w:rFonts w:ascii="Calibri" w:eastAsia="Calibri" w:hAnsi="Calibri" w:cs="Calibri"/>
                <w:color w:val="000000" w:themeColor="text1"/>
              </w:rPr>
              <w:t>Only to be used by trained operators.</w:t>
            </w:r>
          </w:p>
          <w:p w14:paraId="7A73E23D" w14:textId="77777777" w:rsidR="00ED6A00" w:rsidRDefault="00ED6A00" w:rsidP="00ED6A00">
            <w:pPr>
              <w:spacing w:after="0" w:line="240" w:lineRule="auto"/>
              <w:rPr>
                <w:rFonts w:ascii="Calibri" w:eastAsia="Calibri" w:hAnsi="Calibri" w:cs="Calibri"/>
                <w:color w:val="000000" w:themeColor="text1"/>
              </w:rPr>
            </w:pPr>
          </w:p>
          <w:p w14:paraId="6F695D11" w14:textId="77777777" w:rsidR="006373ED" w:rsidRDefault="00ED6A00" w:rsidP="00ED6A00">
            <w:pPr>
              <w:spacing w:after="0" w:line="240" w:lineRule="auto"/>
              <w:rPr>
                <w:rFonts w:ascii="Calibri" w:eastAsia="Calibri" w:hAnsi="Calibri" w:cs="Calibri"/>
                <w:color w:val="000000" w:themeColor="text1"/>
              </w:rPr>
            </w:pPr>
            <w:r>
              <w:rPr>
                <w:rFonts w:ascii="Calibri" w:eastAsia="Calibri" w:hAnsi="Calibri" w:cs="Calibri"/>
                <w:color w:val="000000" w:themeColor="text1"/>
              </w:rPr>
              <w:t>Equipment only used under supervision from trained committee members.</w:t>
            </w:r>
          </w:p>
          <w:p w14:paraId="036FFB5D" w14:textId="4ABB331F" w:rsidR="00546C0A" w:rsidRPr="00CA6EAC" w:rsidRDefault="00546C0A" w:rsidP="00ED6A00">
            <w:pPr>
              <w:spacing w:after="0" w:line="240" w:lineRule="auto"/>
              <w:rPr>
                <w:rFonts w:ascii="Calibri" w:eastAsia="Calibri" w:hAnsi="Calibri" w:cs="Calibri"/>
                <w:color w:val="000000" w:themeColor="text1"/>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0AE18B" w14:textId="343119C5" w:rsidR="006373ED" w:rsidRDefault="00EC5ECF" w:rsidP="0076053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7B8BA2" w14:textId="5AB665F1" w:rsidR="006373ED" w:rsidRDefault="00EC5ECF"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A87C53" w14:textId="2271C46A" w:rsidR="006373ED" w:rsidRDefault="00EC5ECF"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F516E1" w14:textId="77777777" w:rsidR="00EC5ECF" w:rsidRDefault="00EC5ECF" w:rsidP="00EC5ECF">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0F7B73B5" w14:textId="77777777" w:rsidR="00EC5ECF" w:rsidRDefault="00EC5ECF" w:rsidP="00EC5ECF">
            <w:pPr>
              <w:spacing w:after="0" w:line="240" w:lineRule="auto"/>
              <w:rPr>
                <w:rFonts w:ascii="Calibri" w:eastAsia="Calibri" w:hAnsi="Calibri" w:cs="Calibri"/>
              </w:rPr>
            </w:pPr>
          </w:p>
          <w:p w14:paraId="3EB65804" w14:textId="0E12A28D" w:rsidR="006373ED" w:rsidRPr="00CB76D1" w:rsidRDefault="00EC5ECF" w:rsidP="00EC5ECF">
            <w:pPr>
              <w:spacing w:after="0" w:line="240" w:lineRule="auto"/>
              <w:rPr>
                <w:rFonts w:ascii="Calibri" w:eastAsia="Calibri" w:hAnsi="Calibri" w:cs="Calibri"/>
              </w:rPr>
            </w:pPr>
            <w:r>
              <w:rPr>
                <w:rFonts w:ascii="Calibri" w:eastAsia="Calibri" w:hAnsi="Calibri" w:cs="Calibri"/>
              </w:rPr>
              <w:t xml:space="preserve">Regular Equipment checks by committee to ensure it </w:t>
            </w:r>
            <w:r w:rsidRPr="00636A50">
              <w:rPr>
                <w:rFonts w:ascii="Calibri" w:eastAsia="Calibri" w:hAnsi="Calibri" w:cs="Calibri"/>
              </w:rPr>
              <w:t>is safe to use. Any issues with equipment to be reported to President and this will not be used/activity will not go ahead until replaced</w:t>
            </w:r>
            <w:r>
              <w:rPr>
                <w:rFonts w:ascii="Calibri" w:eastAsia="Calibri" w:hAnsi="Calibri" w:cs="Calibri"/>
              </w:rPr>
              <w:t>.</w:t>
            </w:r>
          </w:p>
        </w:tc>
      </w:tr>
      <w:tr w:rsidR="006373ED" w:rsidRPr="005308C7" w14:paraId="0B7D89E6"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40960A" w14:textId="5996EA2D" w:rsidR="006373ED" w:rsidRPr="00284E46" w:rsidRDefault="00284E46" w:rsidP="00760538">
            <w:pPr>
              <w:spacing w:after="0" w:line="240" w:lineRule="auto"/>
              <w:rPr>
                <w:rFonts w:ascii="Calibri" w:eastAsia="Calibri" w:hAnsi="Calibri" w:cs="Calibri"/>
              </w:rPr>
            </w:pPr>
            <w:r>
              <w:rPr>
                <w:rFonts w:ascii="Calibri" w:eastAsia="Calibri" w:hAnsi="Calibri" w:cs="Calibri"/>
                <w:b/>
                <w:bCs/>
              </w:rPr>
              <w:t>Soldering Iron / Torch</w:t>
            </w:r>
            <w:r>
              <w:rPr>
                <w:rFonts w:ascii="Calibri" w:eastAsia="Calibri" w:hAnsi="Calibri" w:cs="Calibri"/>
              </w:rPr>
              <w:t>- Fumes</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F36591" w14:textId="77777777" w:rsidR="006373ED" w:rsidRDefault="00106885" w:rsidP="00760538">
            <w:pPr>
              <w:spacing w:after="0" w:line="240" w:lineRule="auto"/>
              <w:ind w:left="23"/>
              <w:rPr>
                <w:rFonts w:ascii="Calibri" w:eastAsia="Calibri" w:hAnsi="Calibri" w:cs="Calibri"/>
              </w:rPr>
            </w:pPr>
            <w:r>
              <w:rPr>
                <w:rFonts w:ascii="Calibri" w:eastAsia="Calibri" w:hAnsi="Calibri" w:cs="Calibri"/>
              </w:rPr>
              <w:t>Inhalation of fumes</w:t>
            </w:r>
          </w:p>
          <w:p w14:paraId="0D032E40" w14:textId="77777777" w:rsidR="00106885" w:rsidRDefault="00106885" w:rsidP="00760538">
            <w:pPr>
              <w:spacing w:after="0" w:line="240" w:lineRule="auto"/>
              <w:ind w:left="23"/>
              <w:rPr>
                <w:rFonts w:ascii="Calibri" w:eastAsia="Calibri" w:hAnsi="Calibri" w:cs="Calibri"/>
              </w:rPr>
            </w:pPr>
          </w:p>
          <w:p w14:paraId="216AB5DB" w14:textId="77777777" w:rsidR="00106885" w:rsidRDefault="00485A84" w:rsidP="00760538">
            <w:pPr>
              <w:spacing w:after="0" w:line="240" w:lineRule="auto"/>
              <w:ind w:left="23"/>
              <w:rPr>
                <w:rFonts w:ascii="Calibri" w:eastAsia="Calibri" w:hAnsi="Calibri" w:cs="Calibri"/>
              </w:rPr>
            </w:pPr>
            <w:r>
              <w:rPr>
                <w:rFonts w:ascii="Calibri" w:eastAsia="Calibri" w:hAnsi="Calibri" w:cs="Calibri"/>
              </w:rPr>
              <w:t xml:space="preserve">Cause / </w:t>
            </w:r>
            <w:r w:rsidR="003E07C0">
              <w:rPr>
                <w:rFonts w:ascii="Calibri" w:eastAsia="Calibri" w:hAnsi="Calibri" w:cs="Calibri"/>
              </w:rPr>
              <w:t>aggravate lung conditions such as Asthma</w:t>
            </w:r>
          </w:p>
          <w:p w14:paraId="4FE908F6" w14:textId="77777777" w:rsidR="003E07C0" w:rsidRDefault="003E07C0" w:rsidP="00760538">
            <w:pPr>
              <w:spacing w:after="0" w:line="240" w:lineRule="auto"/>
              <w:ind w:left="23"/>
              <w:rPr>
                <w:rFonts w:ascii="Calibri" w:eastAsia="Calibri" w:hAnsi="Calibri" w:cs="Calibri"/>
              </w:rPr>
            </w:pPr>
          </w:p>
          <w:p w14:paraId="2055A980" w14:textId="77777777" w:rsidR="003E07C0" w:rsidRDefault="009F1700" w:rsidP="00760538">
            <w:pPr>
              <w:spacing w:after="0" w:line="240" w:lineRule="auto"/>
              <w:ind w:left="23"/>
              <w:rPr>
                <w:rFonts w:ascii="Calibri" w:eastAsia="Calibri" w:hAnsi="Calibri" w:cs="Calibri"/>
              </w:rPr>
            </w:pPr>
            <w:r>
              <w:rPr>
                <w:rFonts w:ascii="Calibri" w:eastAsia="Calibri" w:hAnsi="Calibri" w:cs="Calibri"/>
              </w:rPr>
              <w:t xml:space="preserve">Possible </w:t>
            </w:r>
            <w:r w:rsidR="00B74A9D">
              <w:rPr>
                <w:rFonts w:ascii="Calibri" w:eastAsia="Calibri" w:hAnsi="Calibri" w:cs="Calibri"/>
              </w:rPr>
              <w:t xml:space="preserve">Lead poisoning from solder </w:t>
            </w:r>
            <w:r w:rsidR="00052010">
              <w:rPr>
                <w:rFonts w:ascii="Calibri" w:eastAsia="Calibri" w:hAnsi="Calibri" w:cs="Calibri"/>
              </w:rPr>
              <w:t>fumes</w:t>
            </w:r>
          </w:p>
          <w:p w14:paraId="6A394AB9" w14:textId="77777777" w:rsidR="00052010" w:rsidRDefault="00052010" w:rsidP="00760538">
            <w:pPr>
              <w:spacing w:after="0" w:line="240" w:lineRule="auto"/>
              <w:ind w:left="23"/>
              <w:rPr>
                <w:rFonts w:ascii="Calibri" w:eastAsia="Calibri" w:hAnsi="Calibri" w:cs="Calibri"/>
              </w:rPr>
            </w:pPr>
          </w:p>
          <w:p w14:paraId="56C8DCB7" w14:textId="7BA5E2AA" w:rsidR="00052010" w:rsidRPr="008C53B0" w:rsidRDefault="00052010" w:rsidP="00760538">
            <w:pPr>
              <w:spacing w:after="0" w:line="240" w:lineRule="auto"/>
              <w:ind w:left="23"/>
              <w:rPr>
                <w:rFonts w:ascii="Calibri" w:eastAsia="Calibri" w:hAnsi="Calibri" w:cs="Calibri"/>
              </w:rPr>
            </w:pPr>
            <w:r>
              <w:rPr>
                <w:rFonts w:ascii="Calibri" w:eastAsia="Calibri" w:hAnsi="Calibri" w:cs="Calibri"/>
              </w:rPr>
              <w:t>Allergic reaction to solder fumes</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84593" w14:textId="2BAC1D9A" w:rsidR="006373ED" w:rsidRDefault="00996F2E" w:rsidP="00760538">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22043A" w14:textId="586AD771" w:rsidR="006373ED" w:rsidRDefault="00704308" w:rsidP="0076053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08E73C" w14:textId="06CBF7C0" w:rsidR="006373ED" w:rsidRDefault="0025097B"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BAB30" w14:textId="4E21A62C" w:rsidR="006373ED" w:rsidRDefault="0025097B" w:rsidP="00760538">
            <w:pPr>
              <w:spacing w:after="0" w:line="240" w:lineRule="auto"/>
              <w:rPr>
                <w:rFonts w:ascii="Lucida Sans" w:eastAsia="Lucida Sans" w:hAnsi="Lucida Sans" w:cs="Lucida Sans"/>
                <w:b/>
                <w:bCs/>
              </w:rPr>
            </w:pPr>
            <w:r>
              <w:rPr>
                <w:rFonts w:ascii="Lucida Sans" w:eastAsia="Lucida Sans" w:hAnsi="Lucida Sans" w:cs="Lucida Sans"/>
                <w:b/>
                <w:bCs/>
              </w:rPr>
              <w:t>12</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04F809" w14:textId="4816B806" w:rsidR="006373ED" w:rsidRDefault="00572138"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Only Non-toxic, Lead-Free solders to be used</w:t>
            </w:r>
            <w:r w:rsidR="00004504">
              <w:rPr>
                <w:rFonts w:ascii="Calibri" w:eastAsia="Calibri" w:hAnsi="Calibri" w:cs="Calibri"/>
                <w:color w:val="000000" w:themeColor="text1"/>
              </w:rPr>
              <w:t>, purchased from reputable suppliers.</w:t>
            </w:r>
          </w:p>
          <w:p w14:paraId="7EFAF522" w14:textId="77777777" w:rsidR="00572138" w:rsidRDefault="00572138" w:rsidP="00760538">
            <w:pPr>
              <w:spacing w:after="0" w:line="240" w:lineRule="auto"/>
              <w:rPr>
                <w:rFonts w:ascii="Calibri" w:eastAsia="Calibri" w:hAnsi="Calibri" w:cs="Calibri"/>
                <w:color w:val="000000" w:themeColor="text1"/>
              </w:rPr>
            </w:pPr>
          </w:p>
          <w:p w14:paraId="6B9794FF" w14:textId="77777777" w:rsidR="00572138" w:rsidRDefault="003E0B6D"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Soldering to be done in </w:t>
            </w:r>
            <w:r w:rsidR="00004504">
              <w:rPr>
                <w:rFonts w:ascii="Calibri" w:eastAsia="Calibri" w:hAnsi="Calibri" w:cs="Calibri"/>
                <w:color w:val="000000" w:themeColor="text1"/>
              </w:rPr>
              <w:t>well-ventilated</w:t>
            </w:r>
            <w:r>
              <w:rPr>
                <w:rFonts w:ascii="Calibri" w:eastAsia="Calibri" w:hAnsi="Calibri" w:cs="Calibri"/>
                <w:color w:val="000000" w:themeColor="text1"/>
              </w:rPr>
              <w:t xml:space="preserve"> space</w:t>
            </w:r>
            <w:r w:rsidR="00A75E10">
              <w:rPr>
                <w:rFonts w:ascii="Calibri" w:eastAsia="Calibri" w:hAnsi="Calibri" w:cs="Calibri"/>
                <w:color w:val="000000" w:themeColor="text1"/>
              </w:rPr>
              <w:t>.</w:t>
            </w:r>
          </w:p>
          <w:p w14:paraId="62D6D583" w14:textId="77777777" w:rsidR="004616CF" w:rsidRDefault="004616CF" w:rsidP="00760538">
            <w:pPr>
              <w:spacing w:after="0" w:line="240" w:lineRule="auto"/>
              <w:rPr>
                <w:rFonts w:ascii="Calibri" w:eastAsia="Calibri" w:hAnsi="Calibri" w:cs="Calibri"/>
                <w:color w:val="000000" w:themeColor="text1"/>
              </w:rPr>
            </w:pPr>
          </w:p>
          <w:p w14:paraId="1B03015E" w14:textId="646CA019" w:rsidR="004616CF" w:rsidRPr="00CA6EAC" w:rsidRDefault="004616CF"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User and those in proximity to be </w:t>
            </w:r>
            <w:r w:rsidR="009B05CC">
              <w:rPr>
                <w:rFonts w:ascii="Calibri" w:eastAsia="Calibri" w:hAnsi="Calibri" w:cs="Calibri"/>
                <w:color w:val="000000" w:themeColor="text1"/>
              </w:rPr>
              <w:t>asked about allergies and lung conditions before use.</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583E13" w14:textId="27A98B7C" w:rsidR="006373ED" w:rsidRDefault="00584614"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525152" w14:textId="10B85CD7" w:rsidR="006373ED" w:rsidRDefault="0025097B" w:rsidP="0076053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067846" w14:textId="1F2D4E61" w:rsidR="006373ED" w:rsidRDefault="00584614" w:rsidP="00760538">
            <w:pPr>
              <w:spacing w:after="0" w:line="240" w:lineRule="auto"/>
              <w:rPr>
                <w:rFonts w:ascii="Lucida Sans" w:eastAsia="Lucida Sans" w:hAnsi="Lucida Sans" w:cs="Lucida Sans"/>
                <w:b/>
                <w:bCs/>
              </w:rPr>
            </w:pPr>
            <w:r>
              <w:rPr>
                <w:rFonts w:ascii="Lucida Sans" w:eastAsia="Lucida Sans" w:hAnsi="Lucida Sans" w:cs="Lucida Sans"/>
                <w:b/>
                <w:bCs/>
              </w:rPr>
              <w:t>6</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ADA052" w14:textId="77777777" w:rsidR="0025097B" w:rsidRDefault="0025097B" w:rsidP="0025097B">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50364C95" w14:textId="77777777" w:rsidR="006373ED" w:rsidRDefault="006373ED" w:rsidP="00760538">
            <w:pPr>
              <w:spacing w:after="0" w:line="240" w:lineRule="auto"/>
              <w:rPr>
                <w:rFonts w:ascii="Calibri" w:eastAsia="Calibri" w:hAnsi="Calibri" w:cs="Calibri"/>
              </w:rPr>
            </w:pPr>
          </w:p>
          <w:p w14:paraId="65410C30" w14:textId="394BF374" w:rsidR="0025097B" w:rsidRPr="00CB76D1" w:rsidRDefault="0025097B" w:rsidP="00760538">
            <w:pPr>
              <w:spacing w:after="0" w:line="240" w:lineRule="auto"/>
              <w:rPr>
                <w:rFonts w:ascii="Calibri" w:eastAsia="Calibri" w:hAnsi="Calibri" w:cs="Calibri"/>
              </w:rPr>
            </w:pPr>
            <w:r>
              <w:rPr>
                <w:rFonts w:ascii="Calibri" w:eastAsia="Calibri" w:hAnsi="Calibri" w:cs="Calibri"/>
              </w:rPr>
              <w:t>PPE such as masks are available if necessary.</w:t>
            </w:r>
          </w:p>
        </w:tc>
      </w:tr>
      <w:tr w:rsidR="00473E57" w:rsidRPr="005308C7" w14:paraId="22897196"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40630C" w14:textId="0192A66D" w:rsidR="00473E57" w:rsidRPr="00284E46" w:rsidRDefault="00284E46" w:rsidP="00760538">
            <w:pPr>
              <w:spacing w:after="0" w:line="240" w:lineRule="auto"/>
              <w:rPr>
                <w:rFonts w:ascii="Calibri" w:eastAsia="Calibri" w:hAnsi="Calibri" w:cs="Calibri"/>
              </w:rPr>
            </w:pPr>
            <w:r>
              <w:rPr>
                <w:rFonts w:ascii="Calibri" w:eastAsia="Calibri" w:hAnsi="Calibri" w:cs="Calibri"/>
                <w:b/>
                <w:bCs/>
              </w:rPr>
              <w:t xml:space="preserve">Soldering Iron / Torch </w:t>
            </w:r>
            <w:r>
              <w:rPr>
                <w:rFonts w:ascii="Calibri" w:eastAsia="Calibri" w:hAnsi="Calibri" w:cs="Calibri"/>
              </w:rPr>
              <w:t xml:space="preserve">– Solder Splashes </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8D59E3" w14:textId="79C1BD55" w:rsidR="00473E57" w:rsidRDefault="00014893" w:rsidP="00760538">
            <w:pPr>
              <w:spacing w:after="0" w:line="240" w:lineRule="auto"/>
              <w:ind w:left="23"/>
              <w:rPr>
                <w:rFonts w:ascii="Calibri" w:eastAsia="Calibri" w:hAnsi="Calibri" w:cs="Calibri"/>
              </w:rPr>
            </w:pPr>
            <w:r>
              <w:rPr>
                <w:rFonts w:ascii="Calibri" w:eastAsia="Calibri" w:hAnsi="Calibri" w:cs="Calibri"/>
              </w:rPr>
              <w:t>Small burns and skin irritations</w:t>
            </w:r>
          </w:p>
          <w:p w14:paraId="685AB9C1" w14:textId="77777777" w:rsidR="00014893" w:rsidRDefault="00014893" w:rsidP="00760538">
            <w:pPr>
              <w:spacing w:after="0" w:line="240" w:lineRule="auto"/>
              <w:ind w:left="23"/>
              <w:rPr>
                <w:rFonts w:ascii="Calibri" w:eastAsia="Calibri" w:hAnsi="Calibri" w:cs="Calibri"/>
              </w:rPr>
            </w:pPr>
          </w:p>
          <w:p w14:paraId="1BD77F20" w14:textId="15E3CFC5" w:rsidR="00014893" w:rsidRDefault="00EF2755" w:rsidP="00760538">
            <w:pPr>
              <w:spacing w:after="0" w:line="240" w:lineRule="auto"/>
              <w:ind w:left="23"/>
              <w:rPr>
                <w:rFonts w:ascii="Calibri" w:eastAsia="Calibri" w:hAnsi="Calibri" w:cs="Calibri"/>
              </w:rPr>
            </w:pPr>
            <w:r>
              <w:rPr>
                <w:rFonts w:ascii="Calibri" w:eastAsia="Calibri" w:hAnsi="Calibri" w:cs="Calibri"/>
              </w:rPr>
              <w:t>Solder could get into eyes</w:t>
            </w:r>
          </w:p>
          <w:p w14:paraId="0EBF7158" w14:textId="77777777" w:rsidR="00EF2755" w:rsidRDefault="00EF2755" w:rsidP="00760538">
            <w:pPr>
              <w:spacing w:after="0" w:line="240" w:lineRule="auto"/>
              <w:ind w:left="23"/>
              <w:rPr>
                <w:rFonts w:ascii="Calibri" w:eastAsia="Calibri" w:hAnsi="Calibri" w:cs="Calibri"/>
              </w:rPr>
            </w:pPr>
          </w:p>
          <w:p w14:paraId="05449378" w14:textId="2829ED5A" w:rsidR="00EF2755" w:rsidRDefault="008C414F" w:rsidP="00760538">
            <w:pPr>
              <w:spacing w:after="0" w:line="240" w:lineRule="auto"/>
              <w:ind w:left="23"/>
              <w:rPr>
                <w:rFonts w:ascii="Calibri" w:eastAsia="Calibri" w:hAnsi="Calibri" w:cs="Calibri"/>
              </w:rPr>
            </w:pPr>
            <w:r>
              <w:rPr>
                <w:rFonts w:ascii="Calibri" w:eastAsia="Calibri" w:hAnsi="Calibri" w:cs="Calibri"/>
              </w:rPr>
              <w:t>Accidental Solder consumption</w:t>
            </w:r>
          </w:p>
          <w:p w14:paraId="54249B19" w14:textId="1C6CD308" w:rsidR="00014893" w:rsidRPr="008C53B0" w:rsidRDefault="00014893" w:rsidP="00760538">
            <w:pPr>
              <w:spacing w:after="0" w:line="240" w:lineRule="auto"/>
              <w:ind w:left="23"/>
              <w:rPr>
                <w:rFonts w:ascii="Calibri" w:eastAsia="Calibri" w:hAnsi="Calibri" w:cs="Calibri"/>
              </w:rPr>
            </w:pP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5F02D3" w14:textId="09386835" w:rsidR="00473E57" w:rsidRDefault="00996F2E" w:rsidP="00760538">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FC0BFB" w14:textId="4D650804" w:rsidR="00473E57" w:rsidRDefault="005B4F6A"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45FEC" w14:textId="4CBBDFA9" w:rsidR="00473E57" w:rsidRDefault="0084469E"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C09C00" w14:textId="764BA507" w:rsidR="00473E57" w:rsidRDefault="0084469E" w:rsidP="00760538">
            <w:pPr>
              <w:spacing w:after="0" w:line="240" w:lineRule="auto"/>
              <w:rPr>
                <w:rFonts w:ascii="Lucida Sans" w:eastAsia="Lucida Sans" w:hAnsi="Lucida Sans" w:cs="Lucida Sans"/>
                <w:b/>
                <w:bCs/>
              </w:rPr>
            </w:pPr>
            <w:r>
              <w:rPr>
                <w:rFonts w:ascii="Lucida Sans" w:eastAsia="Lucida Sans" w:hAnsi="Lucida Sans" w:cs="Lucida Sans"/>
                <w:b/>
                <w:bCs/>
              </w:rPr>
              <w:t>9</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6FE30A" w14:textId="77777777" w:rsidR="00473E57" w:rsidRDefault="004F0659"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Only Non-toxic, Lead-Free solders to be used, purchased from reputable suppliers.</w:t>
            </w:r>
          </w:p>
          <w:p w14:paraId="08ADBB9D" w14:textId="77777777" w:rsidR="004F0659" w:rsidRDefault="004F0659" w:rsidP="00760538">
            <w:pPr>
              <w:spacing w:after="0" w:line="240" w:lineRule="auto"/>
              <w:rPr>
                <w:rFonts w:ascii="Calibri" w:eastAsia="Calibri" w:hAnsi="Calibri" w:cs="Calibri"/>
                <w:color w:val="000000" w:themeColor="text1"/>
              </w:rPr>
            </w:pPr>
          </w:p>
          <w:p w14:paraId="63589932" w14:textId="77777777" w:rsidR="004F0659" w:rsidRDefault="004F0659"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PPE </w:t>
            </w:r>
            <w:r w:rsidR="00E54766">
              <w:rPr>
                <w:rFonts w:ascii="Calibri" w:eastAsia="Calibri" w:hAnsi="Calibri" w:cs="Calibri"/>
                <w:color w:val="000000" w:themeColor="text1"/>
              </w:rPr>
              <w:t>(goggles) to be worn when soldering to prevent solder getting into eyes.</w:t>
            </w:r>
          </w:p>
          <w:p w14:paraId="0B2221B5" w14:textId="77777777" w:rsidR="00E54766" w:rsidRDefault="00E54766" w:rsidP="00760538">
            <w:pPr>
              <w:spacing w:after="0" w:line="240" w:lineRule="auto"/>
              <w:rPr>
                <w:rFonts w:ascii="Calibri" w:eastAsia="Calibri" w:hAnsi="Calibri" w:cs="Calibri"/>
                <w:color w:val="000000" w:themeColor="text1"/>
              </w:rPr>
            </w:pPr>
          </w:p>
          <w:p w14:paraId="072D9FD8" w14:textId="4F8ACD2A" w:rsidR="00E54766" w:rsidRPr="00CA6EAC" w:rsidRDefault="00E54766"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Hands are to be washed after soldering</w:t>
            </w:r>
            <w:r w:rsidR="008C75D2">
              <w:rPr>
                <w:rFonts w:ascii="Calibri" w:eastAsia="Calibri" w:hAnsi="Calibri" w:cs="Calibri"/>
                <w:color w:val="000000" w:themeColor="text1"/>
              </w:rPr>
              <w:t>.</w:t>
            </w: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59CDE6" w14:textId="1AED970E" w:rsidR="00473E57" w:rsidRDefault="008C75D2" w:rsidP="0076053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3CE5BF" w14:textId="27C8C2EA" w:rsidR="00473E57" w:rsidRDefault="008C75D2" w:rsidP="00760538">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68728" w14:textId="5BEA41C7" w:rsidR="00473E57" w:rsidRDefault="008C75D2" w:rsidP="00760538">
            <w:pPr>
              <w:spacing w:after="0" w:line="240" w:lineRule="auto"/>
              <w:rPr>
                <w:rFonts w:ascii="Lucida Sans" w:eastAsia="Lucida Sans" w:hAnsi="Lucida Sans" w:cs="Lucida Sans"/>
                <w:b/>
                <w:bCs/>
              </w:rPr>
            </w:pPr>
            <w:r>
              <w:rPr>
                <w:rFonts w:ascii="Lucida Sans" w:eastAsia="Lucida Sans" w:hAnsi="Lucida Sans" w:cs="Lucida Sans"/>
                <w:b/>
                <w:bCs/>
              </w:rPr>
              <w:t>4</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0145" w14:textId="77777777" w:rsidR="00473E57" w:rsidRPr="00CB76D1" w:rsidRDefault="00473E57" w:rsidP="00760538">
            <w:pPr>
              <w:spacing w:after="0" w:line="240" w:lineRule="auto"/>
              <w:rPr>
                <w:rFonts w:ascii="Calibri" w:eastAsia="Calibri" w:hAnsi="Calibri" w:cs="Calibri"/>
              </w:rPr>
            </w:pPr>
          </w:p>
        </w:tc>
      </w:tr>
      <w:tr w:rsidR="00284E46" w:rsidRPr="005308C7" w14:paraId="75962ECE" w14:textId="77777777" w:rsidTr="00486034">
        <w:trPr>
          <w:cantSplit/>
          <w:trHeight w:val="300"/>
        </w:trPr>
        <w:tc>
          <w:tcPr>
            <w:tcW w:w="2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1B455" w14:textId="54D37E39" w:rsidR="00284E46" w:rsidRPr="00284E46" w:rsidRDefault="00284E46" w:rsidP="00760538">
            <w:pPr>
              <w:spacing w:after="0" w:line="240" w:lineRule="auto"/>
              <w:rPr>
                <w:rFonts w:ascii="Calibri" w:eastAsia="Calibri" w:hAnsi="Calibri" w:cs="Calibri"/>
              </w:rPr>
            </w:pPr>
            <w:r>
              <w:rPr>
                <w:rFonts w:ascii="Calibri" w:eastAsia="Calibri" w:hAnsi="Calibri" w:cs="Calibri"/>
                <w:b/>
                <w:bCs/>
              </w:rPr>
              <w:lastRenderedPageBreak/>
              <w:t xml:space="preserve">Soldering Iron / Torch </w:t>
            </w:r>
            <w:r>
              <w:rPr>
                <w:rFonts w:ascii="Calibri" w:eastAsia="Calibri" w:hAnsi="Calibri" w:cs="Calibri"/>
              </w:rPr>
              <w:t>– Flames / Fire</w:t>
            </w:r>
          </w:p>
        </w:tc>
        <w:tc>
          <w:tcPr>
            <w:tcW w:w="18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E1FC03" w14:textId="548408E5" w:rsidR="00284E46" w:rsidRDefault="003556C2" w:rsidP="00760538">
            <w:pPr>
              <w:spacing w:after="0" w:line="240" w:lineRule="auto"/>
              <w:ind w:left="23"/>
              <w:rPr>
                <w:rFonts w:ascii="Calibri" w:eastAsia="Calibri" w:hAnsi="Calibri" w:cs="Calibri"/>
              </w:rPr>
            </w:pPr>
            <w:r>
              <w:rPr>
                <w:rFonts w:ascii="Calibri" w:eastAsia="Calibri" w:hAnsi="Calibri" w:cs="Calibri"/>
              </w:rPr>
              <w:t>Smoke Inhalation</w:t>
            </w:r>
          </w:p>
          <w:p w14:paraId="224C59B2" w14:textId="77777777" w:rsidR="003556C2" w:rsidRDefault="003556C2" w:rsidP="00760538">
            <w:pPr>
              <w:spacing w:after="0" w:line="240" w:lineRule="auto"/>
              <w:ind w:left="23"/>
              <w:rPr>
                <w:rFonts w:ascii="Calibri" w:eastAsia="Calibri" w:hAnsi="Calibri" w:cs="Calibri"/>
              </w:rPr>
            </w:pPr>
          </w:p>
          <w:p w14:paraId="4D5ADB15" w14:textId="77777777" w:rsidR="003556C2" w:rsidRDefault="003556C2" w:rsidP="00760538">
            <w:pPr>
              <w:spacing w:after="0" w:line="240" w:lineRule="auto"/>
              <w:ind w:left="23"/>
              <w:rPr>
                <w:rFonts w:ascii="Calibri" w:eastAsia="Calibri" w:hAnsi="Calibri" w:cs="Calibri"/>
              </w:rPr>
            </w:pPr>
            <w:r>
              <w:rPr>
                <w:rFonts w:ascii="Calibri" w:eastAsia="Calibri" w:hAnsi="Calibri" w:cs="Calibri"/>
              </w:rPr>
              <w:t>Burns</w:t>
            </w:r>
          </w:p>
          <w:p w14:paraId="031B56CC" w14:textId="77777777" w:rsidR="003556C2" w:rsidRDefault="003556C2" w:rsidP="00760538">
            <w:pPr>
              <w:spacing w:after="0" w:line="240" w:lineRule="auto"/>
              <w:ind w:left="23"/>
              <w:rPr>
                <w:rFonts w:ascii="Calibri" w:eastAsia="Calibri" w:hAnsi="Calibri" w:cs="Calibri"/>
              </w:rPr>
            </w:pPr>
          </w:p>
          <w:p w14:paraId="3FDB58B4" w14:textId="77777777" w:rsidR="003556C2" w:rsidRDefault="003556C2" w:rsidP="00760538">
            <w:pPr>
              <w:spacing w:after="0" w:line="240" w:lineRule="auto"/>
              <w:ind w:left="23"/>
              <w:rPr>
                <w:rFonts w:ascii="Calibri" w:eastAsia="Calibri" w:hAnsi="Calibri" w:cs="Calibri"/>
              </w:rPr>
            </w:pPr>
            <w:r>
              <w:rPr>
                <w:rFonts w:ascii="Calibri" w:eastAsia="Calibri" w:hAnsi="Calibri" w:cs="Calibri"/>
              </w:rPr>
              <w:t>Death</w:t>
            </w:r>
          </w:p>
          <w:p w14:paraId="1C3D918C" w14:textId="77777777" w:rsidR="003556C2" w:rsidRDefault="003556C2" w:rsidP="00760538">
            <w:pPr>
              <w:spacing w:after="0" w:line="240" w:lineRule="auto"/>
              <w:ind w:left="23"/>
              <w:rPr>
                <w:rFonts w:ascii="Calibri" w:eastAsia="Calibri" w:hAnsi="Calibri" w:cs="Calibri"/>
              </w:rPr>
            </w:pPr>
          </w:p>
          <w:p w14:paraId="1F61CED4" w14:textId="77777777" w:rsidR="003556C2" w:rsidRDefault="003556C2" w:rsidP="00760538">
            <w:pPr>
              <w:spacing w:after="0" w:line="240" w:lineRule="auto"/>
              <w:ind w:left="23"/>
              <w:rPr>
                <w:rFonts w:ascii="Calibri" w:eastAsia="Calibri" w:hAnsi="Calibri" w:cs="Calibri"/>
              </w:rPr>
            </w:pPr>
            <w:r>
              <w:rPr>
                <w:rFonts w:ascii="Calibri" w:eastAsia="Calibri" w:hAnsi="Calibri" w:cs="Calibri"/>
              </w:rPr>
              <w:t>Loss of Infrastructure / society resources</w:t>
            </w:r>
          </w:p>
          <w:p w14:paraId="6D700595" w14:textId="61DCB008" w:rsidR="00996F2E" w:rsidRPr="008C53B0" w:rsidRDefault="00996F2E" w:rsidP="00996F2E">
            <w:pPr>
              <w:spacing w:after="0" w:line="240" w:lineRule="auto"/>
              <w:rPr>
                <w:rFonts w:ascii="Calibri" w:eastAsia="Calibri" w:hAnsi="Calibri" w:cs="Calibri"/>
              </w:rPr>
            </w:pP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9303C3" w14:textId="423A6524" w:rsidR="00284E46" w:rsidRDefault="00996F2E" w:rsidP="00760538">
            <w:pPr>
              <w:spacing w:after="0" w:line="240" w:lineRule="auto"/>
              <w:rPr>
                <w:rFonts w:ascii="Calibri" w:eastAsia="Calibri" w:hAnsi="Calibri" w:cs="Calibri"/>
              </w:rPr>
            </w:pPr>
            <w:r>
              <w:rPr>
                <w:rFonts w:ascii="Calibri" w:eastAsia="Calibri" w:hAnsi="Calibri" w:cs="Calibri"/>
              </w:rPr>
              <w:t>Users or those in the vicinity.</w:t>
            </w:r>
          </w:p>
        </w:tc>
        <w:tc>
          <w:tcPr>
            <w:tcW w:w="1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043991" w14:textId="0A64C67A" w:rsidR="00284E46" w:rsidRDefault="002B7D46" w:rsidP="00760538">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212E8B" w14:textId="571EDCC2" w:rsidR="00284E46" w:rsidRDefault="002B7D46"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34D2F" w14:textId="070DC113" w:rsidR="00284E46" w:rsidRDefault="002B7D46" w:rsidP="00760538">
            <w:pPr>
              <w:spacing w:after="0" w:line="240" w:lineRule="auto"/>
              <w:rPr>
                <w:rFonts w:ascii="Lucida Sans" w:eastAsia="Lucida Sans" w:hAnsi="Lucida Sans" w:cs="Lucida Sans"/>
                <w:b/>
                <w:bCs/>
              </w:rPr>
            </w:pPr>
            <w:r>
              <w:rPr>
                <w:rFonts w:ascii="Lucida Sans" w:eastAsia="Lucida Sans" w:hAnsi="Lucida Sans" w:cs="Lucida Sans"/>
                <w:b/>
                <w:bCs/>
              </w:rPr>
              <w:t>15</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D5732A" w14:textId="420418B7" w:rsidR="00284E46" w:rsidRDefault="002A4C1E"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All Soldering is to be done on a </w:t>
            </w:r>
            <w:r w:rsidR="00BE2CE7">
              <w:rPr>
                <w:rFonts w:ascii="Calibri" w:eastAsia="Calibri" w:hAnsi="Calibri" w:cs="Calibri"/>
                <w:color w:val="000000" w:themeColor="text1"/>
              </w:rPr>
              <w:t>fire-retardant</w:t>
            </w:r>
            <w:r>
              <w:rPr>
                <w:rFonts w:ascii="Calibri" w:eastAsia="Calibri" w:hAnsi="Calibri" w:cs="Calibri"/>
                <w:color w:val="000000" w:themeColor="text1"/>
              </w:rPr>
              <w:t xml:space="preserve"> mat</w:t>
            </w:r>
            <w:r w:rsidR="000F50E4">
              <w:rPr>
                <w:rFonts w:ascii="Calibri" w:eastAsia="Calibri" w:hAnsi="Calibri" w:cs="Calibri"/>
                <w:color w:val="000000" w:themeColor="text1"/>
              </w:rPr>
              <w:t xml:space="preserve"> with any flammable objects / materials well away from the soldering area.</w:t>
            </w:r>
          </w:p>
          <w:p w14:paraId="49F95B2E" w14:textId="77777777" w:rsidR="00BE2CE7" w:rsidRDefault="00BE2CE7" w:rsidP="00760538">
            <w:pPr>
              <w:spacing w:after="0" w:line="240" w:lineRule="auto"/>
              <w:rPr>
                <w:rFonts w:ascii="Calibri" w:eastAsia="Calibri" w:hAnsi="Calibri" w:cs="Calibri"/>
                <w:color w:val="000000" w:themeColor="text1"/>
              </w:rPr>
            </w:pPr>
          </w:p>
          <w:p w14:paraId="6C6373B9" w14:textId="77777777" w:rsidR="00BE2CE7" w:rsidRDefault="00BE2CE7"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Soldering only to be done under supervision of a trained committee member.</w:t>
            </w:r>
          </w:p>
          <w:p w14:paraId="56713871" w14:textId="77777777" w:rsidR="00BE2CE7" w:rsidRDefault="00BE2CE7" w:rsidP="00760538">
            <w:pPr>
              <w:spacing w:after="0" w:line="240" w:lineRule="auto"/>
              <w:rPr>
                <w:rFonts w:ascii="Calibri" w:eastAsia="Calibri" w:hAnsi="Calibri" w:cs="Calibri"/>
                <w:color w:val="000000" w:themeColor="text1"/>
              </w:rPr>
            </w:pPr>
          </w:p>
          <w:p w14:paraId="71F73A17" w14:textId="77777777" w:rsidR="00BE2CE7" w:rsidRDefault="00BE2CE7" w:rsidP="00760538">
            <w:pPr>
              <w:spacing w:after="0" w:line="240" w:lineRule="auto"/>
              <w:rPr>
                <w:rFonts w:ascii="Calibri" w:eastAsia="Calibri" w:hAnsi="Calibri" w:cs="Calibri"/>
                <w:color w:val="000000" w:themeColor="text1"/>
              </w:rPr>
            </w:pPr>
            <w:r>
              <w:rPr>
                <w:rFonts w:ascii="Calibri" w:eastAsia="Calibri" w:hAnsi="Calibri" w:cs="Calibri"/>
                <w:color w:val="000000" w:themeColor="text1"/>
              </w:rPr>
              <w:t>There is a fire sensor in the lab.</w:t>
            </w:r>
          </w:p>
          <w:p w14:paraId="7C28B4F3" w14:textId="77777777" w:rsidR="00BE2CE7" w:rsidRDefault="00BE2CE7" w:rsidP="00760538">
            <w:pPr>
              <w:spacing w:after="0" w:line="240" w:lineRule="auto"/>
              <w:rPr>
                <w:rFonts w:ascii="Calibri" w:eastAsia="Calibri" w:hAnsi="Calibri" w:cs="Calibri"/>
                <w:color w:val="000000" w:themeColor="text1"/>
              </w:rPr>
            </w:pPr>
          </w:p>
          <w:p w14:paraId="73FB0CCC" w14:textId="77777777" w:rsidR="00BE2CE7" w:rsidRDefault="00BE2CE7" w:rsidP="00BE2CE7">
            <w:pPr>
              <w:spacing w:after="0" w:line="240" w:lineRule="auto"/>
              <w:rPr>
                <w:rFonts w:ascii="Calibri" w:eastAsia="Calibri" w:hAnsi="Calibri" w:cs="Calibri"/>
                <w:color w:val="000000" w:themeColor="text1"/>
              </w:rPr>
            </w:pPr>
            <w:r w:rsidRPr="001F3D18">
              <w:rPr>
                <w:rFonts w:ascii="Calibri" w:eastAsia="Calibri" w:hAnsi="Calibri" w:cs="Calibri"/>
                <w:color w:val="000000" w:themeColor="text1"/>
              </w:rPr>
              <w:t xml:space="preserve">A fire extinguisher is located outside the lab. </w:t>
            </w:r>
          </w:p>
          <w:p w14:paraId="0126E613" w14:textId="77777777" w:rsidR="00BE2CE7" w:rsidRDefault="00BE2CE7" w:rsidP="00BE2CE7">
            <w:pPr>
              <w:spacing w:after="0" w:line="240" w:lineRule="auto"/>
              <w:rPr>
                <w:rFonts w:ascii="Calibri" w:eastAsia="Calibri" w:hAnsi="Calibri" w:cs="Calibri"/>
                <w:color w:val="000000" w:themeColor="text1"/>
              </w:rPr>
            </w:pPr>
          </w:p>
          <w:p w14:paraId="4C551309" w14:textId="77777777" w:rsidR="00BE2CE7" w:rsidRDefault="00BE2CE7" w:rsidP="00BE2CE7">
            <w:pPr>
              <w:spacing w:after="0" w:line="240" w:lineRule="auto"/>
              <w:rPr>
                <w:rFonts w:ascii="Calibri" w:eastAsia="Calibri" w:hAnsi="Calibri" w:cs="Calibri"/>
                <w:color w:val="000000" w:themeColor="text1"/>
              </w:rPr>
            </w:pPr>
            <w:r w:rsidRPr="001F3D18">
              <w:rPr>
                <w:rFonts w:ascii="Calibri" w:eastAsia="Calibri" w:hAnsi="Calibri" w:cs="Calibri"/>
                <w:color w:val="000000" w:themeColor="text1"/>
              </w:rPr>
              <w:t>Fire doors are kept shut.</w:t>
            </w:r>
          </w:p>
          <w:p w14:paraId="76C81995" w14:textId="77777777" w:rsidR="00BE2CE7" w:rsidRDefault="00BE2CE7" w:rsidP="00BE2CE7">
            <w:pPr>
              <w:spacing w:after="0" w:line="240" w:lineRule="auto"/>
              <w:rPr>
                <w:rFonts w:ascii="Calibri" w:eastAsia="Calibri" w:hAnsi="Calibri" w:cs="Calibri"/>
                <w:color w:val="000000" w:themeColor="text1"/>
              </w:rPr>
            </w:pPr>
          </w:p>
          <w:p w14:paraId="2701327F" w14:textId="758A6236" w:rsidR="00BE2CE7" w:rsidRDefault="00BE2CE7" w:rsidP="00BE2CE7">
            <w:pPr>
              <w:spacing w:after="0" w:line="240" w:lineRule="auto"/>
              <w:rPr>
                <w:rFonts w:ascii="Calibri" w:eastAsia="Calibri" w:hAnsi="Calibri" w:cs="Calibri"/>
                <w:color w:val="000000" w:themeColor="text1"/>
              </w:rPr>
            </w:pPr>
            <w:r w:rsidRPr="001F3D18">
              <w:rPr>
                <w:rFonts w:ascii="Calibri" w:eastAsia="Calibri" w:hAnsi="Calibri" w:cs="Calibri"/>
                <w:color w:val="000000" w:themeColor="text1"/>
              </w:rPr>
              <w:t>Fire drills are performed regularly</w:t>
            </w:r>
            <w:r>
              <w:rPr>
                <w:rFonts w:ascii="Calibri" w:eastAsia="Calibri" w:hAnsi="Calibri" w:cs="Calibri"/>
                <w:color w:val="000000" w:themeColor="text1"/>
              </w:rPr>
              <w:t>.</w:t>
            </w:r>
          </w:p>
          <w:p w14:paraId="24026139" w14:textId="77777777" w:rsidR="00BE2CE7" w:rsidRDefault="00BE2CE7" w:rsidP="00760538">
            <w:pPr>
              <w:spacing w:after="0" w:line="240" w:lineRule="auto"/>
              <w:rPr>
                <w:rFonts w:ascii="Calibri" w:eastAsia="Calibri" w:hAnsi="Calibri" w:cs="Calibri"/>
                <w:color w:val="000000" w:themeColor="text1"/>
              </w:rPr>
            </w:pPr>
          </w:p>
          <w:p w14:paraId="7EB4D0DF" w14:textId="1F27A37C" w:rsidR="00BE2CE7" w:rsidRPr="00CA6EAC" w:rsidRDefault="00BE2CE7" w:rsidP="00760538">
            <w:pPr>
              <w:spacing w:after="0" w:line="240" w:lineRule="auto"/>
              <w:rPr>
                <w:rFonts w:ascii="Calibri" w:eastAsia="Calibri" w:hAnsi="Calibri" w:cs="Calibri"/>
                <w:color w:val="000000" w:themeColor="text1"/>
              </w:rPr>
            </w:pPr>
          </w:p>
        </w:tc>
        <w:tc>
          <w:tcPr>
            <w:tcW w:w="1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BE022E" w14:textId="32D98A22" w:rsidR="00284E46" w:rsidRDefault="00410B90" w:rsidP="00760538">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6692A1" w14:textId="7C9285C4" w:rsidR="00284E46" w:rsidRDefault="00C50070"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13DDF7" w14:textId="1C22AF0F" w:rsidR="00284E46" w:rsidRDefault="00C50070" w:rsidP="00760538">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4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A8672F" w14:textId="77777777" w:rsidR="00C50070" w:rsidRDefault="00C50070" w:rsidP="00C50070">
            <w:pPr>
              <w:spacing w:after="0" w:line="240" w:lineRule="auto"/>
              <w:rPr>
                <w:rFonts w:ascii="Calibri" w:eastAsia="Calibri" w:hAnsi="Calibri" w:cs="Calibri"/>
              </w:rPr>
            </w:pPr>
            <w:r w:rsidRPr="00CB76D1">
              <w:rPr>
                <w:rFonts w:ascii="Calibri" w:eastAsia="Calibri" w:hAnsi="Calibri" w:cs="Calibri"/>
              </w:rPr>
              <w:t>Emergency services/111 will be called should an injury require further medical attention</w:t>
            </w:r>
            <w:r>
              <w:rPr>
                <w:rFonts w:ascii="Calibri" w:eastAsia="Calibri" w:hAnsi="Calibri" w:cs="Calibri"/>
              </w:rPr>
              <w:t>.</w:t>
            </w:r>
          </w:p>
          <w:p w14:paraId="78371E66" w14:textId="77777777" w:rsidR="00284E46" w:rsidRPr="00CB76D1" w:rsidRDefault="00284E46" w:rsidP="00760538">
            <w:pPr>
              <w:spacing w:after="0" w:line="240" w:lineRule="auto"/>
              <w:rPr>
                <w:rFonts w:ascii="Calibri" w:eastAsia="Calibri" w:hAnsi="Calibri" w:cs="Calibri"/>
              </w:rPr>
            </w:pPr>
          </w:p>
        </w:tc>
      </w:tr>
    </w:tbl>
    <w:p w14:paraId="4CF768DC" w14:textId="2D331CEB" w:rsidR="24D18601" w:rsidRPr="005308C7"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2473"/>
        <w:gridCol w:w="2644"/>
        <w:gridCol w:w="2493"/>
      </w:tblGrid>
      <w:tr w:rsidR="00E22DF1" w14:paraId="3A13C3EE" w14:textId="77777777" w:rsidTr="004276C1">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04276C1">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4276C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4276C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FE7ABF">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FE7ABF">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FE7ABF">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FE7ABF">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2713DA49" w:rsidR="23487913" w:rsidRDefault="23487913" w:rsidP="00FE7ABF">
            <w:pPr>
              <w:pStyle w:val="ListParagraph"/>
              <w:numPr>
                <w:ilvl w:val="0"/>
                <w:numId w:val="2"/>
              </w:numPr>
              <w:spacing w:after="0"/>
            </w:pPr>
            <w:r w:rsidRPr="23487913">
              <w:rPr>
                <w:color w:val="000000" w:themeColor="text1"/>
              </w:rPr>
              <w:t xml:space="preserve">Other large or medium to </w:t>
            </w:r>
            <w:r w:rsidR="00587531" w:rsidRPr="23487913">
              <w:rPr>
                <w:color w:val="000000" w:themeColor="text1"/>
              </w:rPr>
              <w:t>high</w:t>
            </w:r>
            <w:r w:rsidR="00587531">
              <w:rPr>
                <w:color w:val="000000" w:themeColor="text1"/>
              </w:rPr>
              <w:t>-risk</w:t>
            </w:r>
            <w:r w:rsidRPr="23487913">
              <w:rPr>
                <w:color w:val="000000" w:themeColor="text1"/>
              </w:rPr>
              <w:t xml:space="preserve"> events e.g. balls, club </w:t>
            </w:r>
            <w:r w:rsidRPr="23487913">
              <w:rPr>
                <w:color w:val="000000" w:themeColor="text1"/>
              </w:rPr>
              <w:lastRenderedPageBreak/>
              <w:t>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7E2C4BD" w:rsidR="23487913" w:rsidRPr="00B96041" w:rsidRDefault="00B96041" w:rsidP="23487913">
            <w:pPr>
              <w:spacing w:after="0"/>
              <w:ind w:left="-20" w:right="-20"/>
            </w:pPr>
            <w:r>
              <w:t>22/</w:t>
            </w:r>
            <w:r w:rsidR="00A31B4C">
              <w:t>09/2025 – Onwards whenever applicable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1A8326A" w:rsidR="23487913" w:rsidRDefault="00A606BB" w:rsidP="23487913">
            <w:pPr>
              <w:spacing w:line="240" w:lineRule="auto"/>
              <w:rPr>
                <w:rFonts w:ascii="Calibri" w:eastAsia="Calibri" w:hAnsi="Calibri" w:cs="Calibri"/>
              </w:rPr>
            </w:pPr>
            <w:r>
              <w:rPr>
                <w:rFonts w:ascii="Calibri" w:eastAsia="Calibri" w:hAnsi="Calibri" w:cs="Calibri"/>
              </w:rPr>
              <w:t>14/12/2025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4276C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30B9E350" w:rsidR="23487913" w:rsidRDefault="00197DE8" w:rsidP="23487913">
            <w:pPr>
              <w:spacing w:after="0"/>
              <w:ind w:left="-20" w:right="-20"/>
            </w:pPr>
            <w:r>
              <w:t>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CAC45A8" w:rsidR="23487913" w:rsidRDefault="004276C1" w:rsidP="23487913">
            <w:pPr>
              <w:spacing w:after="0"/>
              <w:ind w:left="-20" w:right="-20"/>
            </w:pPr>
            <w:r>
              <w:t>22/09/2025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3A46C16" w:rsidR="00E22DF1" w:rsidRDefault="00B3475F">
            <w:pPr>
              <w:spacing w:after="0" w:line="240" w:lineRule="auto"/>
              <w:rPr>
                <w:rFonts w:ascii="Calibri" w:eastAsia="Calibri" w:hAnsi="Calibri" w:cs="Calibri"/>
              </w:rPr>
            </w:pPr>
            <w:r>
              <w:rPr>
                <w:rFonts w:ascii="Calibri" w:eastAsia="Calibri" w:hAnsi="Calibri" w:cs="Calibri"/>
              </w:rPr>
              <w:t>01/11/2025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4276C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7E37997F" w:rsidR="00261DF0" w:rsidRDefault="00261DF0" w:rsidP="00261DF0">
            <w:pPr>
              <w:spacing w:after="0"/>
              <w:ind w:left="-20" w:right="-20"/>
            </w:pPr>
            <w:r w:rsidRPr="00261DF0">
              <w:t>Annual review of all tools and PPE to check for wear and tear</w:t>
            </w:r>
            <w:r>
              <w:t>.</w:t>
            </w:r>
          </w:p>
          <w:p w14:paraId="5FC7F606" w14:textId="3B206B0C" w:rsidR="23487913" w:rsidRDefault="23487913" w:rsidP="23487913">
            <w:pPr>
              <w:spacing w:after="0"/>
              <w:ind w:left="-20" w:right="-20"/>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4903249" w:rsidR="23487913" w:rsidRDefault="00197DE8" w:rsidP="23487913">
            <w:pPr>
              <w:spacing w:after="0"/>
              <w:ind w:left="-20" w:right="-20"/>
            </w:pPr>
            <w:r>
              <w:t>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7F94A12" w:rsidR="23487913" w:rsidRDefault="004276C1" w:rsidP="23487913">
            <w:pPr>
              <w:spacing w:after="0"/>
              <w:ind w:left="-20" w:right="-20"/>
            </w:pPr>
            <w:r>
              <w:t>22/09/2025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5E4A9724" w:rsidR="00E22DF1" w:rsidRDefault="00B3475F">
            <w:pPr>
              <w:spacing w:after="0" w:line="240" w:lineRule="auto"/>
              <w:rPr>
                <w:rFonts w:ascii="Calibri" w:eastAsia="Calibri" w:hAnsi="Calibri" w:cs="Calibri"/>
              </w:rPr>
            </w:pPr>
            <w:r>
              <w:rPr>
                <w:rFonts w:ascii="Calibri" w:eastAsia="Calibri" w:hAnsi="Calibri" w:cs="Calibri"/>
              </w:rPr>
              <w:t>01/11/2025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4276C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197DE8" w:rsidRDefault="5E82E6DC" w:rsidP="0930CD8F">
            <w:pPr>
              <w:spacing w:after="0" w:line="240" w:lineRule="auto"/>
              <w:jc w:val="center"/>
              <w:rPr>
                <w:rFonts w:ascii="Calibri" w:eastAsia="Calibri" w:hAnsi="Calibri" w:cs="Calibri"/>
              </w:rPr>
            </w:pPr>
            <w:r w:rsidRPr="00197DE8">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20BB146C" w:rsidR="00E22DF1" w:rsidRPr="00197DE8" w:rsidRDefault="00197DE8" w:rsidP="0930CD8F">
            <w:pPr>
              <w:spacing w:after="0" w:line="240" w:lineRule="auto"/>
              <w:rPr>
                <w:rFonts w:ascii="Calibri" w:eastAsia="Calibri" w:hAnsi="Calibri" w:cs="Calibri"/>
              </w:rPr>
            </w:pPr>
            <w:r w:rsidRPr="00197DE8">
              <w:rPr>
                <w:rFonts w:ascii="Calibri" w:eastAsia="Calibri" w:hAnsi="Calibri" w:cs="Calibri"/>
              </w:rPr>
              <w:t>Training provided to all new volunteers</w:t>
            </w:r>
          </w:p>
          <w:p w14:paraId="6E9F2BB4" w14:textId="00EC33EF" w:rsidR="00E22DF1" w:rsidRPr="00197DE8" w:rsidRDefault="00E22DF1" w:rsidP="0930CD8F">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1380043A" w:rsidR="00E22DF1" w:rsidRDefault="00197DE8">
            <w:pPr>
              <w:spacing w:after="0" w:line="240" w:lineRule="auto"/>
              <w:rPr>
                <w:rFonts w:ascii="Calibri" w:eastAsia="Calibri" w:hAnsi="Calibri" w:cs="Calibri"/>
              </w:rPr>
            </w:pPr>
            <w:r>
              <w:rPr>
                <w:rFonts w:ascii="Calibri" w:eastAsia="Calibri" w:hAnsi="Calibri" w:cs="Calibri"/>
              </w:rPr>
              <w:t>Committee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319B811D" w:rsidR="00E22DF1" w:rsidRDefault="004276C1">
            <w:pPr>
              <w:spacing w:after="0" w:line="240" w:lineRule="auto"/>
              <w:rPr>
                <w:rFonts w:ascii="Calibri" w:eastAsia="Calibri" w:hAnsi="Calibri" w:cs="Calibri"/>
              </w:rPr>
            </w:pPr>
            <w:r>
              <w:t>22/09/2025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6E95236E" w:rsidR="00E22DF1" w:rsidRDefault="00B3475F">
            <w:pPr>
              <w:spacing w:after="0" w:line="240" w:lineRule="auto"/>
              <w:rPr>
                <w:rFonts w:ascii="Calibri" w:eastAsia="Calibri" w:hAnsi="Calibri" w:cs="Calibri"/>
              </w:rPr>
            </w:pPr>
            <w:r>
              <w:rPr>
                <w:rFonts w:ascii="Calibri" w:eastAsia="Calibri" w:hAnsi="Calibri" w:cs="Calibri"/>
              </w:rPr>
              <w:t>01/11/2025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4276C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6931E813"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4276C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010EF52E"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4276C1">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0F8B4" w14:textId="4938CE58" w:rsidR="0930CD8F"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18442A93" w:rsidR="00E22DF1" w:rsidRDefault="00F33A14" w:rsidP="00F33A14">
            <w:pPr>
              <w:spacing w:after="0" w:line="240" w:lineRule="auto"/>
              <w:jc w:val="center"/>
              <w:rPr>
                <w:rFonts w:ascii="Verdana" w:eastAsia="Verdana" w:hAnsi="Verdana" w:cs="Verdana"/>
                <w:color w:val="FF0000"/>
                <w:sz w:val="24"/>
                <w:szCs w:val="24"/>
                <w:highlight w:val="yellow"/>
              </w:rPr>
            </w:pPr>
            <w:r w:rsidRPr="00F33A14">
              <w:rPr>
                <w:rFonts w:ascii="Verdana" w:eastAsia="Verdana" w:hAnsi="Verdana" w:cs="Verdana"/>
                <w:noProof/>
                <w:color w:val="FF0000"/>
                <w:sz w:val="24"/>
                <w:szCs w:val="24"/>
              </w:rPr>
              <w:drawing>
                <wp:inline distT="0" distB="0" distL="0" distR="0" wp14:anchorId="0A2206D9" wp14:editId="174F6A9E">
                  <wp:extent cx="1631853" cy="800435"/>
                  <wp:effectExtent l="0" t="0" r="6985" b="0"/>
                  <wp:docPr id="1175451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51307" name=""/>
                          <pic:cNvPicPr/>
                        </pic:nvPicPr>
                        <pic:blipFill>
                          <a:blip r:embed="rId44"/>
                          <a:stretch>
                            <a:fillRect/>
                          </a:stretch>
                        </pic:blipFill>
                        <pic:spPr>
                          <a:xfrm>
                            <a:off x="0" y="0"/>
                            <a:ext cx="1644349" cy="806565"/>
                          </a:xfrm>
                          <a:prstGeom prst="rect">
                            <a:avLst/>
                          </a:prstGeom>
                        </pic:spPr>
                      </pic:pic>
                    </a:graphicData>
                  </a:graphic>
                </wp:inline>
              </w:drawing>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1A686FB" w:rsidR="00FE7ABF" w:rsidRPr="004D7BEE" w:rsidRDefault="00F0231B" w:rsidP="00FE7ABF">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519139EC" w14:textId="354DA226" w:rsidR="00AB6DC2" w:rsidRPr="00AB6DC2" w:rsidRDefault="00AB6DC2" w:rsidP="00AB6DC2">
            <w:pPr>
              <w:spacing w:after="0" w:line="240" w:lineRule="auto"/>
              <w:rPr>
                <w:rFonts w:ascii="Verdana" w:eastAsia="Verdana" w:hAnsi="Verdana" w:cs="Verdana"/>
                <w:sz w:val="24"/>
                <w:szCs w:val="24"/>
              </w:rPr>
            </w:pPr>
            <w:r w:rsidRPr="00AB6DC2">
              <w:rPr>
                <w:rFonts w:ascii="Verdana" w:eastAsia="Verdana" w:hAnsi="Verdana" w:cs="Verdana"/>
                <w:noProof/>
                <w:sz w:val="24"/>
                <w:szCs w:val="24"/>
              </w:rPr>
              <w:drawing>
                <wp:inline distT="0" distB="0" distL="0" distR="0" wp14:anchorId="06A0600B" wp14:editId="62D58B4B">
                  <wp:extent cx="4584700" cy="1422400"/>
                  <wp:effectExtent l="0" t="0" r="6350" b="6350"/>
                  <wp:docPr id="275845318" name="Picture 2" descr="Ink Drawings&#10;Ink Drawings&#10;Ink Drawings&#10;Ink Drawings&#10;Ink Drawings&#10;Ink Drawings&#10;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k Drawings&#10;Ink Drawings&#10;Ink Drawings&#10;Ink Drawings&#10;Ink Drawings&#10;Ink Drawings&#10;Ink Drawings&#10;Ink Drawings&#10;Ink Drawings&#10;Ink Drawings&#10;Ink Drawings&#10;Ink Drawings&#10;Ink Drawings&#10;Ink Drawings&#10;Ink Drawings&#10;Ink Drawings&#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84700" cy="1422400"/>
                          </a:xfrm>
                          <a:prstGeom prst="rect">
                            <a:avLst/>
                          </a:prstGeom>
                          <a:noFill/>
                          <a:ln>
                            <a:noFill/>
                          </a:ln>
                        </pic:spPr>
                      </pic:pic>
                    </a:graphicData>
                  </a:graphic>
                </wp:inline>
              </w:drawing>
            </w:r>
          </w:p>
          <w:p w14:paraId="7A8F3D4A" w14:textId="43AB9830"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4276C1">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583F0D8"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A872CE">
              <w:rPr>
                <w:rFonts w:ascii="Verdana" w:eastAsia="Verdana" w:hAnsi="Verdana" w:cs="Verdana"/>
                <w:color w:val="000000" w:themeColor="text1"/>
              </w:rPr>
              <w:t>T</w:t>
            </w:r>
            <w:r w:rsidR="00F33A14">
              <w:rPr>
                <w:rFonts w:ascii="Verdana" w:eastAsia="Verdana" w:hAnsi="Verdana" w:cs="Verdana"/>
                <w:color w:val="000000" w:themeColor="text1"/>
              </w:rPr>
              <w:t>yler Steven Paul Froud (Secretary)</w:t>
            </w:r>
          </w:p>
          <w:p w14:paraId="0050850F" w14:textId="2F155D89" w:rsidR="00E22DF1" w:rsidRPr="00F33A14" w:rsidRDefault="00F33A14" w:rsidP="00F33A14">
            <w:pPr>
              <w:spacing w:after="0" w:line="240" w:lineRule="auto"/>
              <w:jc w:val="center"/>
              <w:rPr>
                <w:rFonts w:ascii="Verdana" w:eastAsia="Verdana" w:hAnsi="Verdana" w:cs="Verdana"/>
                <w:i/>
                <w:iCs/>
                <w:color w:val="000000" w:themeColor="text1"/>
              </w:rPr>
            </w:pPr>
            <w:r w:rsidRPr="00F33A14">
              <w:rPr>
                <w:rFonts w:ascii="Verdana" w:eastAsia="Verdana" w:hAnsi="Verdana" w:cs="Verdana"/>
                <w:i/>
                <w:iCs/>
                <w:color w:val="000000" w:themeColor="text1"/>
              </w:rPr>
              <w:t>tspf1g21@soton.ac.uk</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1BDA68F"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FE7ABF">
              <w:rPr>
                <w:rFonts w:ascii="Verdana" w:eastAsia="Verdana" w:hAnsi="Verdana" w:cs="Verdana"/>
                <w:color w:val="000000" w:themeColor="text1"/>
              </w:rPr>
              <w:t>21/09/25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76EDA8E"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FE7ABF">
              <w:rPr>
                <w:rFonts w:ascii="Verdana" w:eastAsia="Verdana" w:hAnsi="Verdana" w:cs="Verdana"/>
                <w:color w:val="FF0000"/>
              </w:rPr>
              <w:t>Joshua Crossley</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7009576"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FE7ABF">
              <w:rPr>
                <w:rFonts w:ascii="Verdana" w:eastAsia="Verdana" w:hAnsi="Verdana" w:cs="Verdana"/>
                <w:color w:val="FF0000"/>
              </w:rPr>
              <w:t>21/09/25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66"/>
        <w:gridCol w:w="580"/>
        <w:gridCol w:w="580"/>
        <w:gridCol w:w="393"/>
        <w:gridCol w:w="187"/>
        <w:gridCol w:w="580"/>
        <w:gridCol w:w="585"/>
        <w:gridCol w:w="2586"/>
        <w:gridCol w:w="3656"/>
        <w:gridCol w:w="5147"/>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FE7ABF">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FE7ABF">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FE7ABF">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FE7ABF">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FE7ABF">
            <w:pPr>
              <w:numPr>
                <w:ilvl w:val="0"/>
                <w:numId w:val="7"/>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350448">
      <w:headerReference w:type="default" r:id="rId47"/>
      <w:footerReference w:type="default" r:id="rId48"/>
      <w:pgSz w:w="23811" w:h="16838" w:orient="landscape" w:code="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7F5E" w14:textId="77777777" w:rsidR="007D5103" w:rsidRDefault="007D5103">
      <w:pPr>
        <w:spacing w:after="0" w:line="240" w:lineRule="auto"/>
      </w:pPr>
      <w:r>
        <w:separator/>
      </w:r>
    </w:p>
  </w:endnote>
  <w:endnote w:type="continuationSeparator" w:id="0">
    <w:p w14:paraId="4AD8D7B0" w14:textId="77777777" w:rsidR="007D5103" w:rsidRDefault="007D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330D" w14:textId="77777777" w:rsidR="007D5103" w:rsidRDefault="007D5103">
      <w:pPr>
        <w:spacing w:after="0" w:line="240" w:lineRule="auto"/>
      </w:pPr>
      <w:r>
        <w:separator/>
      </w:r>
    </w:p>
  </w:footnote>
  <w:footnote w:type="continuationSeparator" w:id="0">
    <w:p w14:paraId="51CAF48F" w14:textId="77777777" w:rsidR="007D5103" w:rsidRDefault="007D5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550963"/>
    <w:multiLevelType w:val="hybridMultilevel"/>
    <w:tmpl w:val="988A6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273751204">
    <w:abstractNumId w:val="3"/>
  </w:num>
  <w:num w:numId="3" w16cid:durableId="578364131">
    <w:abstractNumId w:val="0"/>
  </w:num>
  <w:num w:numId="4" w16cid:durableId="169682340">
    <w:abstractNumId w:val="4"/>
  </w:num>
  <w:num w:numId="5" w16cid:durableId="630864389">
    <w:abstractNumId w:val="5"/>
  </w:num>
  <w:num w:numId="6" w16cid:durableId="2004043386">
    <w:abstractNumId w:val="7"/>
  </w:num>
  <w:num w:numId="7" w16cid:durableId="1149516429">
    <w:abstractNumId w:val="6"/>
  </w:num>
  <w:num w:numId="8" w16cid:durableId="112160964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4504"/>
    <w:rsid w:val="00010BD1"/>
    <w:rsid w:val="00014893"/>
    <w:rsid w:val="00052010"/>
    <w:rsid w:val="00075D1E"/>
    <w:rsid w:val="000A18E4"/>
    <w:rsid w:val="000B2035"/>
    <w:rsid w:val="000F30D8"/>
    <w:rsid w:val="000F4CA4"/>
    <w:rsid w:val="000F50E4"/>
    <w:rsid w:val="00106885"/>
    <w:rsid w:val="00111605"/>
    <w:rsid w:val="0011168F"/>
    <w:rsid w:val="00117D68"/>
    <w:rsid w:val="00151C99"/>
    <w:rsid w:val="00166E8D"/>
    <w:rsid w:val="00167E2C"/>
    <w:rsid w:val="0017624B"/>
    <w:rsid w:val="00197DE8"/>
    <w:rsid w:val="001B281A"/>
    <w:rsid w:val="001B2C73"/>
    <w:rsid w:val="001B6120"/>
    <w:rsid w:val="001C15D3"/>
    <w:rsid w:val="001C3CDE"/>
    <w:rsid w:val="001C64B8"/>
    <w:rsid w:val="001D4B87"/>
    <w:rsid w:val="001D6478"/>
    <w:rsid w:val="001F01FE"/>
    <w:rsid w:val="001F3D18"/>
    <w:rsid w:val="00215869"/>
    <w:rsid w:val="002236E8"/>
    <w:rsid w:val="0023652A"/>
    <w:rsid w:val="0025097B"/>
    <w:rsid w:val="00261DF0"/>
    <w:rsid w:val="00264F7C"/>
    <w:rsid w:val="00277B68"/>
    <w:rsid w:val="00284E46"/>
    <w:rsid w:val="002A4C1E"/>
    <w:rsid w:val="002B260B"/>
    <w:rsid w:val="002B7D46"/>
    <w:rsid w:val="002C7054"/>
    <w:rsid w:val="002D46E1"/>
    <w:rsid w:val="002D5054"/>
    <w:rsid w:val="00302987"/>
    <w:rsid w:val="00310ACA"/>
    <w:rsid w:val="00314105"/>
    <w:rsid w:val="00327CC6"/>
    <w:rsid w:val="00340CA2"/>
    <w:rsid w:val="00350448"/>
    <w:rsid w:val="003556C2"/>
    <w:rsid w:val="003559DD"/>
    <w:rsid w:val="00363CCB"/>
    <w:rsid w:val="00380899"/>
    <w:rsid w:val="0038376F"/>
    <w:rsid w:val="003A5419"/>
    <w:rsid w:val="003B0C6C"/>
    <w:rsid w:val="003B6CB3"/>
    <w:rsid w:val="003E014E"/>
    <w:rsid w:val="003E07C0"/>
    <w:rsid w:val="003E0B6D"/>
    <w:rsid w:val="003F0FAE"/>
    <w:rsid w:val="0040B6D0"/>
    <w:rsid w:val="00410B90"/>
    <w:rsid w:val="00413790"/>
    <w:rsid w:val="004174A3"/>
    <w:rsid w:val="004276C1"/>
    <w:rsid w:val="00433021"/>
    <w:rsid w:val="00435240"/>
    <w:rsid w:val="004370EB"/>
    <w:rsid w:val="00441458"/>
    <w:rsid w:val="00444076"/>
    <w:rsid w:val="00451657"/>
    <w:rsid w:val="004616CF"/>
    <w:rsid w:val="00473E57"/>
    <w:rsid w:val="0048586F"/>
    <w:rsid w:val="00485A84"/>
    <w:rsid w:val="00486034"/>
    <w:rsid w:val="004A2B6C"/>
    <w:rsid w:val="004D2442"/>
    <w:rsid w:val="004D7BEE"/>
    <w:rsid w:val="004F0659"/>
    <w:rsid w:val="004F29F5"/>
    <w:rsid w:val="004FA25D"/>
    <w:rsid w:val="005148CA"/>
    <w:rsid w:val="005308C7"/>
    <w:rsid w:val="00543670"/>
    <w:rsid w:val="00546C0A"/>
    <w:rsid w:val="00572138"/>
    <w:rsid w:val="00584614"/>
    <w:rsid w:val="00587531"/>
    <w:rsid w:val="00592D8A"/>
    <w:rsid w:val="005A562F"/>
    <w:rsid w:val="005B4F6A"/>
    <w:rsid w:val="005B614C"/>
    <w:rsid w:val="00606942"/>
    <w:rsid w:val="00606E06"/>
    <w:rsid w:val="00614717"/>
    <w:rsid w:val="006152FE"/>
    <w:rsid w:val="006236E7"/>
    <w:rsid w:val="00632D1F"/>
    <w:rsid w:val="00633565"/>
    <w:rsid w:val="00633902"/>
    <w:rsid w:val="00636A50"/>
    <w:rsid w:val="006373ED"/>
    <w:rsid w:val="00653A5F"/>
    <w:rsid w:val="00666CB0"/>
    <w:rsid w:val="00670762"/>
    <w:rsid w:val="00670C9E"/>
    <w:rsid w:val="0067557B"/>
    <w:rsid w:val="0069178D"/>
    <w:rsid w:val="00694FAB"/>
    <w:rsid w:val="006A40D7"/>
    <w:rsid w:val="006E1E28"/>
    <w:rsid w:val="006E3CB7"/>
    <w:rsid w:val="006E7290"/>
    <w:rsid w:val="00700C0F"/>
    <w:rsid w:val="00704308"/>
    <w:rsid w:val="00710C34"/>
    <w:rsid w:val="007270B3"/>
    <w:rsid w:val="00740123"/>
    <w:rsid w:val="00740CE8"/>
    <w:rsid w:val="00742B16"/>
    <w:rsid w:val="0075778E"/>
    <w:rsid w:val="00760538"/>
    <w:rsid w:val="007613F0"/>
    <w:rsid w:val="00766166"/>
    <w:rsid w:val="0077289C"/>
    <w:rsid w:val="007838CF"/>
    <w:rsid w:val="007B6484"/>
    <w:rsid w:val="007D5103"/>
    <w:rsid w:val="007D5987"/>
    <w:rsid w:val="007E02EE"/>
    <w:rsid w:val="007E4FBF"/>
    <w:rsid w:val="007F3C42"/>
    <w:rsid w:val="007F52C3"/>
    <w:rsid w:val="007F7C09"/>
    <w:rsid w:val="00803D4C"/>
    <w:rsid w:val="008268F8"/>
    <w:rsid w:val="008304B0"/>
    <w:rsid w:val="00833640"/>
    <w:rsid w:val="0084469E"/>
    <w:rsid w:val="008518DF"/>
    <w:rsid w:val="008546F6"/>
    <w:rsid w:val="00861234"/>
    <w:rsid w:val="00863EFC"/>
    <w:rsid w:val="00880268"/>
    <w:rsid w:val="00891846"/>
    <w:rsid w:val="0089439A"/>
    <w:rsid w:val="008C414F"/>
    <w:rsid w:val="008C53B0"/>
    <w:rsid w:val="008C75D2"/>
    <w:rsid w:val="008D1E56"/>
    <w:rsid w:val="008D4902"/>
    <w:rsid w:val="008E0054"/>
    <w:rsid w:val="008E7976"/>
    <w:rsid w:val="008F6AD9"/>
    <w:rsid w:val="0091486D"/>
    <w:rsid w:val="009157C2"/>
    <w:rsid w:val="009231BB"/>
    <w:rsid w:val="009309E9"/>
    <w:rsid w:val="00941244"/>
    <w:rsid w:val="00942434"/>
    <w:rsid w:val="00945710"/>
    <w:rsid w:val="0096312C"/>
    <w:rsid w:val="00973865"/>
    <w:rsid w:val="00994D57"/>
    <w:rsid w:val="00996F2E"/>
    <w:rsid w:val="009A628B"/>
    <w:rsid w:val="009B05CC"/>
    <w:rsid w:val="009B320E"/>
    <w:rsid w:val="009D426D"/>
    <w:rsid w:val="009E17C9"/>
    <w:rsid w:val="009F1700"/>
    <w:rsid w:val="00A04DDD"/>
    <w:rsid w:val="00A306F5"/>
    <w:rsid w:val="00A31B4C"/>
    <w:rsid w:val="00A542AC"/>
    <w:rsid w:val="00A56F6E"/>
    <w:rsid w:val="00A606BB"/>
    <w:rsid w:val="00A606FD"/>
    <w:rsid w:val="00A630E8"/>
    <w:rsid w:val="00A643E8"/>
    <w:rsid w:val="00A75E10"/>
    <w:rsid w:val="00A872CE"/>
    <w:rsid w:val="00A8773D"/>
    <w:rsid w:val="00AB6DC2"/>
    <w:rsid w:val="00AB73E7"/>
    <w:rsid w:val="00AB7452"/>
    <w:rsid w:val="00AE2B1C"/>
    <w:rsid w:val="00AE4881"/>
    <w:rsid w:val="00B0124E"/>
    <w:rsid w:val="00B23EA5"/>
    <w:rsid w:val="00B3475F"/>
    <w:rsid w:val="00B46B3B"/>
    <w:rsid w:val="00B74A9D"/>
    <w:rsid w:val="00B96041"/>
    <w:rsid w:val="00BB5F05"/>
    <w:rsid w:val="00BC2F5E"/>
    <w:rsid w:val="00BD05E8"/>
    <w:rsid w:val="00BD0E40"/>
    <w:rsid w:val="00BE2921"/>
    <w:rsid w:val="00BE2CE7"/>
    <w:rsid w:val="00C022DB"/>
    <w:rsid w:val="00C30D7F"/>
    <w:rsid w:val="00C33312"/>
    <w:rsid w:val="00C40585"/>
    <w:rsid w:val="00C4AFA0"/>
    <w:rsid w:val="00C50070"/>
    <w:rsid w:val="00C74B74"/>
    <w:rsid w:val="00C7772B"/>
    <w:rsid w:val="00C83F2F"/>
    <w:rsid w:val="00CA6EAC"/>
    <w:rsid w:val="00CB76D1"/>
    <w:rsid w:val="00CD366A"/>
    <w:rsid w:val="00D01AAF"/>
    <w:rsid w:val="00D03338"/>
    <w:rsid w:val="00D3091E"/>
    <w:rsid w:val="00D35124"/>
    <w:rsid w:val="00D40131"/>
    <w:rsid w:val="00D47572"/>
    <w:rsid w:val="00DA092F"/>
    <w:rsid w:val="00DB5EE8"/>
    <w:rsid w:val="00DD0C6A"/>
    <w:rsid w:val="00DE1112"/>
    <w:rsid w:val="00DF3C6B"/>
    <w:rsid w:val="00E119A3"/>
    <w:rsid w:val="00E2187C"/>
    <w:rsid w:val="00E22DF1"/>
    <w:rsid w:val="00E30735"/>
    <w:rsid w:val="00E33B7F"/>
    <w:rsid w:val="00E47BF9"/>
    <w:rsid w:val="00E54766"/>
    <w:rsid w:val="00E65094"/>
    <w:rsid w:val="00E65D4E"/>
    <w:rsid w:val="00E66978"/>
    <w:rsid w:val="00E761BD"/>
    <w:rsid w:val="00EA4FD4"/>
    <w:rsid w:val="00EC5189"/>
    <w:rsid w:val="00EC5ECF"/>
    <w:rsid w:val="00ED40D1"/>
    <w:rsid w:val="00ED6A00"/>
    <w:rsid w:val="00EE5460"/>
    <w:rsid w:val="00EE69FA"/>
    <w:rsid w:val="00EE783F"/>
    <w:rsid w:val="00EF2755"/>
    <w:rsid w:val="00EF71B8"/>
    <w:rsid w:val="00F0231B"/>
    <w:rsid w:val="00F040B3"/>
    <w:rsid w:val="00F13C28"/>
    <w:rsid w:val="00F272BA"/>
    <w:rsid w:val="00F33A14"/>
    <w:rsid w:val="00F34C3D"/>
    <w:rsid w:val="00F36BB2"/>
    <w:rsid w:val="00F920FF"/>
    <w:rsid w:val="00FA612B"/>
    <w:rsid w:val="00FA7313"/>
    <w:rsid w:val="00FB501B"/>
    <w:rsid w:val="00FC3185"/>
    <w:rsid w:val="00FC479B"/>
    <w:rsid w:val="00FD10DD"/>
    <w:rsid w:val="00FE36BA"/>
    <w:rsid w:val="00FE7ABF"/>
    <w:rsid w:val="00FF2D4F"/>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F7A5F79-1330-4D3B-AD2F-73FEF5A2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5A5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799295">
      <w:bodyDiv w:val="1"/>
      <w:marLeft w:val="0"/>
      <w:marRight w:val="0"/>
      <w:marTop w:val="0"/>
      <w:marBottom w:val="0"/>
      <w:divBdr>
        <w:top w:val="none" w:sz="0" w:space="0" w:color="auto"/>
        <w:left w:val="none" w:sz="0" w:space="0" w:color="auto"/>
        <w:bottom w:val="none" w:sz="0" w:space="0" w:color="auto"/>
        <w:right w:val="none" w:sz="0" w:space="0" w:color="auto"/>
      </w:divBdr>
      <w:divsChild>
        <w:div w:id="1548302514">
          <w:marLeft w:val="0"/>
          <w:marRight w:val="0"/>
          <w:marTop w:val="0"/>
          <w:marBottom w:val="0"/>
          <w:divBdr>
            <w:top w:val="none" w:sz="0" w:space="0" w:color="auto"/>
            <w:left w:val="none" w:sz="0" w:space="0" w:color="auto"/>
            <w:bottom w:val="none" w:sz="0" w:space="0" w:color="auto"/>
            <w:right w:val="none" w:sz="0" w:space="0" w:color="auto"/>
          </w:divBdr>
          <w:divsChild>
            <w:div w:id="153305595">
              <w:marLeft w:val="0"/>
              <w:marRight w:val="0"/>
              <w:marTop w:val="0"/>
              <w:marBottom w:val="0"/>
              <w:divBdr>
                <w:top w:val="none" w:sz="0" w:space="0" w:color="auto"/>
                <w:left w:val="none" w:sz="0" w:space="0" w:color="auto"/>
                <w:bottom w:val="none" w:sz="0" w:space="0" w:color="auto"/>
                <w:right w:val="none" w:sz="0" w:space="0" w:color="auto"/>
              </w:divBdr>
              <w:divsChild>
                <w:div w:id="10109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3550">
      <w:bodyDiv w:val="1"/>
      <w:marLeft w:val="0"/>
      <w:marRight w:val="0"/>
      <w:marTop w:val="0"/>
      <w:marBottom w:val="0"/>
      <w:divBdr>
        <w:top w:val="none" w:sz="0" w:space="0" w:color="auto"/>
        <w:left w:val="none" w:sz="0" w:space="0" w:color="auto"/>
        <w:bottom w:val="none" w:sz="0" w:space="0" w:color="auto"/>
        <w:right w:val="none" w:sz="0" w:space="0" w:color="auto"/>
      </w:divBdr>
      <w:divsChild>
        <w:div w:id="1825580897">
          <w:marLeft w:val="0"/>
          <w:marRight w:val="0"/>
          <w:marTop w:val="0"/>
          <w:marBottom w:val="0"/>
          <w:divBdr>
            <w:top w:val="none" w:sz="0" w:space="0" w:color="auto"/>
            <w:left w:val="none" w:sz="0" w:space="0" w:color="auto"/>
            <w:bottom w:val="none" w:sz="0" w:space="0" w:color="auto"/>
            <w:right w:val="none" w:sz="0" w:space="0" w:color="auto"/>
          </w:divBdr>
          <w:divsChild>
            <w:div w:id="413623933">
              <w:marLeft w:val="0"/>
              <w:marRight w:val="0"/>
              <w:marTop w:val="0"/>
              <w:marBottom w:val="0"/>
              <w:divBdr>
                <w:top w:val="none" w:sz="0" w:space="0" w:color="auto"/>
                <w:left w:val="none" w:sz="0" w:space="0" w:color="auto"/>
                <w:bottom w:val="none" w:sz="0" w:space="0" w:color="auto"/>
                <w:right w:val="none" w:sz="0" w:space="0" w:color="auto"/>
              </w:divBdr>
              <w:divsChild>
                <w:div w:id="7228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3.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6535</Words>
  <Characters>37255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43703</CharactersWithSpaces>
  <SharedDoc>false</SharedDoc>
  <HLinks>
    <vt:vector size="204" baseType="variant">
      <vt:variant>
        <vt:i4>7864344</vt:i4>
      </vt:variant>
      <vt:variant>
        <vt:i4>99</vt:i4>
      </vt:variant>
      <vt:variant>
        <vt:i4>0</vt:i4>
      </vt:variant>
      <vt:variant>
        <vt:i4>5</vt:i4>
      </vt:variant>
      <vt:variant>
        <vt:lpwstr>mailto:studenthub@soton.ac.uk</vt:lpwstr>
      </vt:variant>
      <vt:variant>
        <vt:lpwstr/>
      </vt:variant>
      <vt:variant>
        <vt:i4>4325458</vt:i4>
      </vt:variant>
      <vt:variant>
        <vt:i4>96</vt:i4>
      </vt:variant>
      <vt:variant>
        <vt:i4>0</vt:i4>
      </vt:variant>
      <vt:variant>
        <vt:i4>5</vt:i4>
      </vt:variant>
      <vt:variant>
        <vt:lpwstr>https://sotonac.sharepoint.com/teams/SUSU-groups/SitePages/Inviting-External-Speakers.aspx?web=1</vt:lpwstr>
      </vt:variant>
      <vt:variant>
        <vt:lpwstr/>
      </vt:variant>
      <vt:variant>
        <vt:i4>7143457</vt:i4>
      </vt:variant>
      <vt:variant>
        <vt:i4>93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90</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87</vt:i4>
      </vt:variant>
      <vt:variant>
        <vt:i4>0</vt:i4>
      </vt:variant>
      <vt:variant>
        <vt:i4>5</vt:i4>
      </vt:variant>
      <vt:variant>
        <vt:lpwstr>mailto:unisecurity@soton.ac.uk</vt:lpwstr>
      </vt:variant>
      <vt:variant>
        <vt:lpwstr/>
      </vt:variant>
      <vt:variant>
        <vt:i4>7143457</vt:i4>
      </vt:variant>
      <vt:variant>
        <vt:i4>84</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81</vt:i4>
      </vt:variant>
      <vt:variant>
        <vt:i4>0</vt:i4>
      </vt:variant>
      <vt:variant>
        <vt:i4>5</vt:i4>
      </vt:variant>
      <vt:variant>
        <vt:lpwstr>https://www.susu.org/downloads/SUSU-Expect-Respect-Policy.pdf</vt:lpwstr>
      </vt:variant>
      <vt:variant>
        <vt:lpwstr/>
      </vt:variant>
      <vt:variant>
        <vt:i4>7143457</vt:i4>
      </vt:variant>
      <vt:variant>
        <vt:i4>78</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75</vt:i4>
      </vt:variant>
      <vt:variant>
        <vt:i4>0</vt:i4>
      </vt:variant>
      <vt:variant>
        <vt:i4>5</vt:i4>
      </vt:variant>
      <vt:variant>
        <vt:lpwstr>mailto:unisecurity@soton.ac.uk</vt:lpwstr>
      </vt:variant>
      <vt:variant>
        <vt:lpwstr/>
      </vt:variant>
      <vt:variant>
        <vt:i4>4587529</vt:i4>
      </vt:variant>
      <vt:variant>
        <vt:i4>72</vt:i4>
      </vt:variant>
      <vt:variant>
        <vt:i4>0</vt:i4>
      </vt:variant>
      <vt:variant>
        <vt:i4>5</vt:i4>
      </vt:variant>
      <vt:variant>
        <vt:lpwstr>https://sotonac.sharepoint.com/teams/SUSU-groups/SitePages/Food-Provision.aspx?web=1</vt:lpwstr>
      </vt:variant>
      <vt:variant>
        <vt:lpwstr/>
      </vt:variant>
      <vt:variant>
        <vt:i4>7143457</vt:i4>
      </vt:variant>
      <vt:variant>
        <vt:i4>69</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60</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57</vt:i4>
      </vt:variant>
      <vt:variant>
        <vt:i4>0</vt:i4>
      </vt:variant>
      <vt:variant>
        <vt:i4>5</vt:i4>
      </vt:variant>
      <vt:variant>
        <vt:lpwstr>https://www.susu.org/downloads/SUSU-Expect-Respect-Policy.pdf</vt:lpwstr>
      </vt:variant>
      <vt:variant>
        <vt:lpwstr/>
      </vt:variant>
      <vt:variant>
        <vt:i4>7143457</vt:i4>
      </vt:variant>
      <vt:variant>
        <vt:i4>54</vt:i4>
      </vt:variant>
      <vt:variant>
        <vt:i4>0</vt:i4>
      </vt:variant>
      <vt:variant>
        <vt:i4>5</vt:i4>
      </vt:variant>
      <vt:variant>
        <vt:lpwstr>https://sotonac.sharepoint.com/teams/SUSU-groups/SitePages/Reporting-Procedures-(incidents-and-concerns).aspx?web=1</vt:lpwstr>
      </vt:variant>
      <vt:variant>
        <vt:lpwstr/>
      </vt:variant>
      <vt:variant>
        <vt:i4>7864344</vt:i4>
      </vt:variant>
      <vt:variant>
        <vt:i4>51</vt:i4>
      </vt:variant>
      <vt:variant>
        <vt:i4>0</vt:i4>
      </vt:variant>
      <vt:variant>
        <vt:i4>5</vt:i4>
      </vt:variant>
      <vt:variant>
        <vt:lpwstr>mailto:studenthub@soton.ac.uk</vt:lpwstr>
      </vt:variant>
      <vt:variant>
        <vt:lpwstr/>
      </vt:variant>
      <vt:variant>
        <vt:i4>7143457</vt:i4>
      </vt:variant>
      <vt:variant>
        <vt:i4>48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42</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39</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36</vt:i4>
      </vt:variant>
      <vt:variant>
        <vt:i4>0</vt:i4>
      </vt:variant>
      <vt:variant>
        <vt:i4>5</vt:i4>
      </vt:variant>
      <vt:variant>
        <vt:lpwstr>https://www.susu.org/downloads/SUSU-Expect-Respect-Policy.pdf</vt:lpwstr>
      </vt:variant>
      <vt:variant>
        <vt:lpwstr/>
      </vt:variant>
      <vt:variant>
        <vt:i4>7143457</vt:i4>
      </vt:variant>
      <vt:variant>
        <vt:i4>33</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30</vt:i4>
      </vt:variant>
      <vt:variant>
        <vt:i4>0</vt:i4>
      </vt:variant>
      <vt:variant>
        <vt:i4>5</vt:i4>
      </vt:variant>
      <vt:variant>
        <vt:lpwstr>https://www.susu.org/downloads/SUSU-Expect-Respect-Policy.pdf</vt:lpwstr>
      </vt:variant>
      <vt:variant>
        <vt:lpwstr/>
      </vt:variant>
      <vt:variant>
        <vt:i4>7143457</vt:i4>
      </vt:variant>
      <vt:variant>
        <vt:i4>27</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24</vt:i4>
      </vt:variant>
      <vt:variant>
        <vt:i4>0</vt:i4>
      </vt:variant>
      <vt:variant>
        <vt:i4>5</vt:i4>
      </vt:variant>
      <vt:variant>
        <vt:lpwstr>https://www.susu.org/downloads/SUSU-Expect-Respect-Policy.pdf</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7143457</vt:i4>
      </vt:variant>
      <vt:variant>
        <vt:i4>18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12</vt:i4>
      </vt:variant>
      <vt:variant>
        <vt:i4>0</vt:i4>
      </vt:variant>
      <vt:variant>
        <vt:i4>5</vt:i4>
      </vt:variant>
      <vt:variant>
        <vt:lpwstr>https://sotonac.sharepoint.com/teams/SUSU-groups/SitePages/Reporting-Procedures-(incidents-and-concerns).aspx?web=1</vt:lpwstr>
      </vt:variant>
      <vt:variant>
        <vt:lpwstr/>
      </vt:variant>
      <vt:variant>
        <vt:i4>1835016</vt:i4>
      </vt:variant>
      <vt:variant>
        <vt:i4>9</vt:i4>
      </vt:variant>
      <vt:variant>
        <vt:i4>0</vt:i4>
      </vt:variant>
      <vt:variant>
        <vt:i4>5</vt:i4>
      </vt:variant>
      <vt:variant>
        <vt:lpwstr>https://www.accessable.co.uk/</vt:lpwstr>
      </vt:variant>
      <vt:variant>
        <vt:lpwstr/>
      </vt:variant>
      <vt:variant>
        <vt:i4>7143457</vt:i4>
      </vt:variant>
      <vt:variant>
        <vt:i4>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0</vt:i4>
      </vt:variant>
      <vt:variant>
        <vt:i4>0</vt:i4>
      </vt:variant>
      <vt:variant>
        <vt:i4>5</vt:i4>
      </vt:variant>
      <vt:variant>
        <vt:lpwstr>https://sotonac.sharepoint.com/teams/SUSU-groups/SitePages/Reporting-Procedures-(incidents-and-concerns).aspx?web=1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Joshua Crossley</cp:lastModifiedBy>
  <cp:revision>6</cp:revision>
  <dcterms:created xsi:type="dcterms:W3CDTF">2025-09-21T19:34:00Z</dcterms:created>
  <dcterms:modified xsi:type="dcterms:W3CDTF">2025-09-26T15:45:00Z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