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00E928A8" w:rsidRPr="00CE5B1E" w14:paraId="3C5F03FB" w14:textId="77777777" w:rsidTr="59F92072">
        <w:trPr>
          <w:trHeight w:val="338"/>
        </w:trPr>
        <w:tc>
          <w:tcPr>
            <w:tcW w:w="5000" w:type="pct"/>
            <w:gridSpan w:val="5"/>
            <w:shd w:val="clear" w:color="auto" w:fill="808080" w:themeFill="background1" w:themeFillShade="80"/>
          </w:tcPr>
          <w:p w14:paraId="3C5F03FA" w14:textId="77777777" w:rsidR="00E928A8" w:rsidRPr="00A156C3" w:rsidRDefault="00E928A8" w:rsidP="00E928A8">
            <w:pPr>
              <w:pStyle w:val="ListParagraph"/>
              <w:ind w:left="170"/>
              <w:jc w:val="center"/>
              <w:rPr>
                <w:rFonts w:ascii="Verdana" w:eastAsia="Times New Roman" w:hAnsi="Verdana" w:cs="Times New Roman"/>
                <w:b/>
                <w:lang w:eastAsia="en-GB"/>
              </w:rPr>
            </w:pPr>
            <w:r w:rsidRPr="00E928A8">
              <w:rPr>
                <w:rFonts w:ascii="Lucida Sans" w:eastAsia="Times New Roman" w:hAnsi="Lucida Sans" w:cs="Arial"/>
                <w:b/>
                <w:bCs/>
                <w:color w:val="FFFFFF" w:themeColor="background1"/>
                <w:sz w:val="40"/>
                <w:szCs w:val="20"/>
              </w:rPr>
              <w:t>Risk Assessment</w:t>
            </w:r>
          </w:p>
        </w:tc>
      </w:tr>
      <w:tr w:rsidR="008A6B6B" w:rsidRPr="00CE5B1E" w14:paraId="3C5F0400" w14:textId="77777777" w:rsidTr="59F92072">
        <w:trPr>
          <w:trHeight w:val="338"/>
        </w:trPr>
        <w:tc>
          <w:tcPr>
            <w:tcW w:w="1156" w:type="pct"/>
            <w:shd w:val="clear" w:color="auto" w:fill="auto"/>
          </w:tcPr>
          <w:p w14:paraId="3C5F03FC" w14:textId="77777777" w:rsidR="008A6B6B" w:rsidRPr="00A156C3" w:rsidRDefault="008A6B6B" w:rsidP="008A6B6B">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Risk Assessment for the activity of</w:t>
            </w:r>
          </w:p>
        </w:tc>
        <w:tc>
          <w:tcPr>
            <w:tcW w:w="2793" w:type="pct"/>
            <w:gridSpan w:val="2"/>
            <w:shd w:val="clear" w:color="auto" w:fill="auto"/>
          </w:tcPr>
          <w:p w14:paraId="61507719" w14:textId="77777777" w:rsidR="00E96019" w:rsidRDefault="00E96019" w:rsidP="00E96019">
            <w:pPr>
              <w:rPr>
                <w:rFonts w:ascii="Verdana" w:eastAsia="Verdana" w:hAnsi="Verdana" w:cs="Verdana"/>
                <w:color w:val="000000" w:themeColor="text1"/>
              </w:rPr>
            </w:pPr>
            <w:r>
              <w:rPr>
                <w:rFonts w:ascii="Verdana" w:eastAsia="Verdana" w:hAnsi="Verdana" w:cs="Verdana"/>
              </w:rPr>
              <w:t xml:space="preserve">Southampton Kathak and Bharatanatyam Dance Society’s </w:t>
            </w:r>
            <w:r w:rsidR="008A6B6B" w:rsidRPr="00D13D56">
              <w:rPr>
                <w:rFonts w:ascii="Verdana" w:eastAsia="Times New Roman" w:hAnsi="Verdana" w:cs="Times New Roman"/>
                <w:bCs/>
              </w:rPr>
              <w:t xml:space="preserve">Risk Assessment </w:t>
            </w:r>
            <w:r w:rsidRPr="0930CD8F">
              <w:rPr>
                <w:rFonts w:ascii="Verdana" w:eastAsia="Verdana" w:hAnsi="Verdana" w:cs="Verdana"/>
              </w:rPr>
              <w:t>throughout the academic year 202</w:t>
            </w:r>
            <w:r>
              <w:rPr>
                <w:rFonts w:ascii="Verdana" w:eastAsia="Verdana" w:hAnsi="Verdana" w:cs="Verdana"/>
              </w:rPr>
              <w:t>6</w:t>
            </w:r>
            <w:r w:rsidRPr="0930CD8F">
              <w:rPr>
                <w:rFonts w:ascii="Verdana" w:eastAsia="Verdana" w:hAnsi="Verdana" w:cs="Verdana"/>
              </w:rPr>
              <w:t>-2</w:t>
            </w:r>
            <w:r>
              <w:rPr>
                <w:rFonts w:ascii="Verdana" w:eastAsia="Verdana" w:hAnsi="Verdana" w:cs="Verdana"/>
              </w:rPr>
              <w:t>7</w:t>
            </w:r>
            <w:r w:rsidRPr="0930CD8F">
              <w:rPr>
                <w:rFonts w:ascii="Verdana" w:eastAsia="Verdana" w:hAnsi="Verdana" w:cs="Verdana"/>
              </w:rPr>
              <w:t>, including</w:t>
            </w:r>
          </w:p>
          <w:p w14:paraId="66F5F09E" w14:textId="77777777" w:rsidR="00E96019" w:rsidRDefault="00E96019" w:rsidP="00E96019">
            <w:pPr>
              <w:rPr>
                <w:rFonts w:ascii="Verdana" w:eastAsia="Verdana" w:hAnsi="Verdana" w:cs="Verdana"/>
                <w:color w:val="FF0000"/>
              </w:rPr>
            </w:pPr>
          </w:p>
          <w:p w14:paraId="6163EC77" w14:textId="77777777" w:rsidR="00E96019" w:rsidRPr="00D31E4D" w:rsidRDefault="00E96019" w:rsidP="00E96019">
            <w:pPr>
              <w:pStyle w:val="ListParagraph"/>
              <w:numPr>
                <w:ilvl w:val="1"/>
                <w:numId w:val="29"/>
              </w:numPr>
              <w:rPr>
                <w:rFonts w:ascii="Verdana" w:eastAsia="Verdana" w:hAnsi="Verdana" w:cs="Verdana"/>
                <w:color w:val="000000" w:themeColor="text1"/>
              </w:rPr>
            </w:pPr>
            <w:r w:rsidRPr="00D31E4D">
              <w:rPr>
                <w:rFonts w:ascii="Verdana" w:eastAsia="Verdana" w:hAnsi="Verdana" w:cs="Verdana"/>
                <w:color w:val="000000" w:themeColor="text1"/>
              </w:rPr>
              <w:t>Meetings</w:t>
            </w:r>
          </w:p>
          <w:p w14:paraId="51736E4A" w14:textId="77777777" w:rsidR="00E96019" w:rsidRPr="00D31E4D" w:rsidRDefault="00E96019" w:rsidP="00E96019">
            <w:pPr>
              <w:pStyle w:val="ListParagraph"/>
              <w:numPr>
                <w:ilvl w:val="1"/>
                <w:numId w:val="29"/>
              </w:numPr>
              <w:rPr>
                <w:rFonts w:ascii="Verdana" w:eastAsia="Verdana" w:hAnsi="Verdana" w:cs="Verdana"/>
                <w:color w:val="000000" w:themeColor="text1"/>
              </w:rPr>
            </w:pPr>
            <w:r w:rsidRPr="00D31E4D">
              <w:rPr>
                <w:rFonts w:ascii="Verdana" w:eastAsia="Verdana" w:hAnsi="Verdana" w:cs="Verdana"/>
                <w:color w:val="000000" w:themeColor="text1"/>
              </w:rPr>
              <w:t>Socials</w:t>
            </w:r>
          </w:p>
          <w:p w14:paraId="545AFDA6" w14:textId="77777777" w:rsidR="00E96019" w:rsidRPr="00D31E4D" w:rsidRDefault="00E96019" w:rsidP="00E96019">
            <w:pPr>
              <w:pStyle w:val="ListParagraph"/>
              <w:numPr>
                <w:ilvl w:val="1"/>
                <w:numId w:val="29"/>
              </w:numPr>
              <w:rPr>
                <w:rFonts w:ascii="Verdana" w:eastAsia="Verdana" w:hAnsi="Verdana" w:cs="Verdana"/>
                <w:color w:val="000000" w:themeColor="text1"/>
              </w:rPr>
            </w:pPr>
            <w:r w:rsidRPr="00D31E4D">
              <w:rPr>
                <w:rFonts w:ascii="Verdana" w:eastAsia="Verdana" w:hAnsi="Verdana" w:cs="Verdana"/>
                <w:color w:val="000000" w:themeColor="text1"/>
              </w:rPr>
              <w:t>Information stall/stands</w:t>
            </w:r>
          </w:p>
          <w:p w14:paraId="41C1B14E" w14:textId="77777777" w:rsidR="00E96019" w:rsidRPr="00F3372D" w:rsidRDefault="00E96019" w:rsidP="00E96019">
            <w:pPr>
              <w:pStyle w:val="ListParagraph"/>
              <w:numPr>
                <w:ilvl w:val="1"/>
                <w:numId w:val="29"/>
              </w:numPr>
              <w:rPr>
                <w:rFonts w:ascii="Verdana" w:eastAsia="Verdana" w:hAnsi="Verdana" w:cs="Verdana"/>
                <w:color w:val="000000" w:themeColor="text1"/>
              </w:rPr>
            </w:pPr>
            <w:r w:rsidRPr="00D31E4D">
              <w:rPr>
                <w:rFonts w:ascii="Verdana" w:eastAsia="Verdana" w:hAnsi="Verdana" w:cs="Verdana"/>
                <w:color w:val="000000" w:themeColor="text1"/>
              </w:rPr>
              <w:t>Taster sessions/ Workshops</w:t>
            </w:r>
          </w:p>
          <w:p w14:paraId="3EBBDBAC" w14:textId="77777777" w:rsidR="00E96019" w:rsidRPr="00A56570" w:rsidRDefault="00E96019" w:rsidP="00E96019">
            <w:pPr>
              <w:pStyle w:val="ListParagraph"/>
              <w:numPr>
                <w:ilvl w:val="1"/>
                <w:numId w:val="29"/>
              </w:numPr>
              <w:rPr>
                <w:rFonts w:ascii="Verdana" w:eastAsia="Verdana" w:hAnsi="Verdana" w:cs="Verdana"/>
                <w:color w:val="FF0000"/>
              </w:rPr>
            </w:pPr>
            <w:r w:rsidRPr="00A56570">
              <w:rPr>
                <w:rFonts w:ascii="Verdana" w:eastAsia="Verdana" w:hAnsi="Verdana" w:cs="Verdana"/>
                <w:color w:val="000000" w:themeColor="text1"/>
              </w:rPr>
              <w:t>Introd</w:t>
            </w:r>
            <w:r w:rsidRPr="00D31E4D">
              <w:rPr>
                <w:rFonts w:ascii="Verdana" w:eastAsia="Verdana" w:hAnsi="Verdana" w:cs="Verdana"/>
                <w:color w:val="000000" w:themeColor="text1"/>
              </w:rPr>
              <w:t>uc</w:t>
            </w:r>
            <w:r>
              <w:rPr>
                <w:rFonts w:ascii="Verdana" w:eastAsia="Verdana" w:hAnsi="Verdana" w:cs="Verdana"/>
                <w:color w:val="000000" w:themeColor="text1"/>
              </w:rPr>
              <w:t xml:space="preserve">tions and demonstrations </w:t>
            </w:r>
            <w:r w:rsidRPr="00D31E4D">
              <w:rPr>
                <w:rFonts w:ascii="Verdana" w:eastAsia="Verdana" w:hAnsi="Verdana" w:cs="Verdana"/>
                <w:color w:val="000000" w:themeColor="text1"/>
              </w:rPr>
              <w:t>at Meet and Greet</w:t>
            </w:r>
            <w:r>
              <w:rPr>
                <w:rFonts w:ascii="Verdana" w:eastAsia="Verdana" w:hAnsi="Verdana" w:cs="Verdana"/>
                <w:color w:val="000000" w:themeColor="text1"/>
              </w:rPr>
              <w:t>s</w:t>
            </w:r>
          </w:p>
          <w:p w14:paraId="3C5F03FD" w14:textId="041CC4E1" w:rsidR="008A6B6B" w:rsidRPr="00D13D56" w:rsidRDefault="008A6B6B" w:rsidP="008A6B6B">
            <w:pPr>
              <w:pStyle w:val="ListParagraph"/>
              <w:ind w:left="170"/>
              <w:rPr>
                <w:rFonts w:ascii="Verdana" w:eastAsia="Times New Roman" w:hAnsi="Verdana" w:cs="Times New Roman"/>
                <w:b/>
                <w:lang w:eastAsia="en-GB"/>
              </w:rPr>
            </w:pPr>
          </w:p>
        </w:tc>
        <w:tc>
          <w:tcPr>
            <w:tcW w:w="319" w:type="pct"/>
            <w:shd w:val="clear" w:color="auto" w:fill="auto"/>
          </w:tcPr>
          <w:p w14:paraId="3C5F03FE" w14:textId="42D7459C" w:rsidR="008A6B6B" w:rsidRPr="00A156C3" w:rsidRDefault="008A6B6B" w:rsidP="008A6B6B">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Date</w:t>
            </w:r>
          </w:p>
        </w:tc>
        <w:tc>
          <w:tcPr>
            <w:tcW w:w="732" w:type="pct"/>
            <w:shd w:val="clear" w:color="auto" w:fill="auto"/>
          </w:tcPr>
          <w:p w14:paraId="3C5F03FF" w14:textId="6A19E979" w:rsidR="000372EA" w:rsidRPr="000372EA" w:rsidRDefault="008505B4" w:rsidP="000372EA">
            <w:pPr>
              <w:pStyle w:val="ListParagraph"/>
              <w:ind w:left="170"/>
              <w:rPr>
                <w:rFonts w:ascii="Verdana" w:eastAsia="Times New Roman" w:hAnsi="Verdana" w:cs="Times New Roman"/>
                <w:b/>
                <w:color w:val="FF0000"/>
                <w:lang w:eastAsia="en-GB"/>
              </w:rPr>
            </w:pPr>
            <w:r>
              <w:rPr>
                <w:rFonts w:ascii="Verdana" w:eastAsia="Times New Roman" w:hAnsi="Verdana" w:cs="Times New Roman"/>
                <w:b/>
                <w:color w:val="FF0000"/>
                <w:lang w:eastAsia="en-GB"/>
              </w:rPr>
              <w:t>7/10/2026</w:t>
            </w:r>
            <w:r w:rsidR="000372EA" w:rsidRPr="000372EA">
              <w:rPr>
                <w:rFonts w:ascii="Verdana" w:eastAsia="Times New Roman" w:hAnsi="Verdana" w:cs="Times New Roman"/>
                <w:b/>
                <w:color w:val="FF0000"/>
                <w:lang w:eastAsia="en-GB"/>
              </w:rPr>
              <w:t xml:space="preserve"> </w:t>
            </w:r>
          </w:p>
        </w:tc>
      </w:tr>
      <w:tr w:rsidR="00E4228F" w:rsidRPr="00CE5B1E" w14:paraId="3C5F0405" w14:textId="77777777" w:rsidTr="59F92072">
        <w:trPr>
          <w:trHeight w:val="338"/>
        </w:trPr>
        <w:tc>
          <w:tcPr>
            <w:tcW w:w="1156" w:type="pct"/>
            <w:shd w:val="clear" w:color="auto" w:fill="auto"/>
          </w:tcPr>
          <w:p w14:paraId="3C5F0401" w14:textId="4B7251C6" w:rsidR="00E4228F" w:rsidRPr="00A156C3" w:rsidRDefault="00E4228F" w:rsidP="00E4228F">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Are you a sports club or society?</w:t>
            </w:r>
          </w:p>
        </w:tc>
        <w:tc>
          <w:tcPr>
            <w:tcW w:w="1837" w:type="pct"/>
            <w:shd w:val="clear" w:color="auto" w:fill="auto"/>
          </w:tcPr>
          <w:p w14:paraId="3C5F0402" w14:textId="25D78D94" w:rsidR="00E4228F" w:rsidRPr="00D13D56" w:rsidRDefault="00E96019" w:rsidP="00E4228F">
            <w:pPr>
              <w:pStyle w:val="ListParagraph"/>
              <w:ind w:left="170"/>
              <w:rPr>
                <w:rFonts w:ascii="Verdana" w:eastAsia="Times New Roman" w:hAnsi="Verdana" w:cs="Times New Roman"/>
                <w:b/>
                <w:lang w:eastAsia="en-GB"/>
              </w:rPr>
            </w:pPr>
            <w:r>
              <w:rPr>
                <w:rFonts w:ascii="Verdana" w:eastAsia="Times New Roman" w:hAnsi="Verdana" w:cs="Times New Roman"/>
                <w:bCs/>
                <w:color w:val="FF0000"/>
              </w:rPr>
              <w:t xml:space="preserve">Dance society </w:t>
            </w:r>
          </w:p>
        </w:tc>
        <w:tc>
          <w:tcPr>
            <w:tcW w:w="956" w:type="pct"/>
            <w:shd w:val="clear" w:color="auto" w:fill="auto"/>
          </w:tcPr>
          <w:p w14:paraId="3C5F0403" w14:textId="33C45A09" w:rsidR="00E4228F" w:rsidRPr="00D13D56" w:rsidRDefault="00E4228F" w:rsidP="00E4228F">
            <w:pPr>
              <w:pStyle w:val="ListParagraph"/>
              <w:ind w:left="170"/>
              <w:rPr>
                <w:rFonts w:ascii="Verdana" w:eastAsia="Times New Roman" w:hAnsi="Verdana" w:cs="Times New Roman"/>
                <w:b/>
                <w:lang w:eastAsia="en-GB"/>
              </w:rPr>
            </w:pPr>
            <w:r w:rsidRPr="00D13D56">
              <w:rPr>
                <w:rFonts w:ascii="Verdana" w:eastAsia="Times New Roman" w:hAnsi="Verdana" w:cs="Times New Roman"/>
                <w:b/>
                <w:lang w:eastAsia="en-GB"/>
              </w:rPr>
              <w:t>Assessor</w:t>
            </w:r>
          </w:p>
        </w:tc>
        <w:tc>
          <w:tcPr>
            <w:tcW w:w="1051" w:type="pct"/>
            <w:gridSpan w:val="2"/>
            <w:shd w:val="clear" w:color="auto" w:fill="auto"/>
          </w:tcPr>
          <w:p w14:paraId="3C5F0404" w14:textId="1BD9D4AF" w:rsidR="00E96019" w:rsidRPr="00E96019" w:rsidRDefault="00E96019" w:rsidP="00E96019">
            <w:pPr>
              <w:pStyle w:val="ListParagraph"/>
              <w:ind w:left="170"/>
              <w:rPr>
                <w:rFonts w:ascii="Verdana" w:eastAsia="Times New Roman" w:hAnsi="Verdana" w:cs="Times New Roman"/>
                <w:bCs/>
                <w:color w:val="FF0000"/>
              </w:rPr>
            </w:pPr>
            <w:r>
              <w:rPr>
                <w:rFonts w:ascii="Verdana" w:eastAsia="Times New Roman" w:hAnsi="Verdana" w:cs="Times New Roman"/>
                <w:bCs/>
                <w:color w:val="FF0000"/>
              </w:rPr>
              <w:t>Lakshmi Vemulapalli</w:t>
            </w:r>
          </w:p>
        </w:tc>
      </w:tr>
      <w:tr w:rsidR="00E4228F" w:rsidRPr="00CE5B1E" w14:paraId="3C5F040B" w14:textId="77777777" w:rsidTr="59F92072">
        <w:trPr>
          <w:trHeight w:val="338"/>
        </w:trPr>
        <w:tc>
          <w:tcPr>
            <w:tcW w:w="1156" w:type="pct"/>
            <w:shd w:val="clear" w:color="auto" w:fill="auto"/>
          </w:tcPr>
          <w:p w14:paraId="3C5F0406" w14:textId="0696F639" w:rsidR="00E4228F" w:rsidRPr="00B817BD" w:rsidRDefault="00A47370" w:rsidP="00E4228F">
            <w:pPr>
              <w:pStyle w:val="ListParagraph"/>
              <w:ind w:left="170"/>
              <w:rPr>
                <w:rFonts w:ascii="Verdana" w:eastAsia="Times New Roman" w:hAnsi="Verdana" w:cs="Times New Roman"/>
                <w:b/>
                <w:i/>
                <w:lang w:eastAsia="en-GB"/>
              </w:rPr>
            </w:pPr>
            <w:r>
              <w:rPr>
                <w:rFonts w:ascii="Verdana" w:eastAsia="Times New Roman" w:hAnsi="Verdana" w:cs="Times New Roman"/>
                <w:b/>
              </w:rPr>
              <w:t>Pr</w:t>
            </w:r>
            <w:r w:rsidRPr="007D7C6E">
              <w:rPr>
                <w:rFonts w:ascii="Verdana" w:eastAsia="Times New Roman" w:hAnsi="Verdana" w:cs="Times New Roman"/>
                <w:b/>
              </w:rPr>
              <w:t>esident/Captain Name</w:t>
            </w:r>
            <w:r>
              <w:rPr>
                <w:rFonts w:ascii="Verdana" w:eastAsia="Times New Roman" w:hAnsi="Verdana" w:cs="Times New Roman"/>
                <w:b/>
              </w:rPr>
              <w:t>/2</w:t>
            </w:r>
            <w:r w:rsidRPr="00ED1EE2">
              <w:rPr>
                <w:rFonts w:ascii="Verdana" w:eastAsia="Times New Roman" w:hAnsi="Verdana" w:cs="Times New Roman"/>
                <w:b/>
                <w:vertAlign w:val="superscript"/>
              </w:rPr>
              <w:t>nd</w:t>
            </w:r>
            <w:r>
              <w:rPr>
                <w:rFonts w:ascii="Verdana" w:eastAsia="Times New Roman" w:hAnsi="Verdana" w:cs="Times New Roman"/>
                <w:b/>
              </w:rPr>
              <w:t xml:space="preserve"> Committee Member</w:t>
            </w:r>
          </w:p>
        </w:tc>
        <w:tc>
          <w:tcPr>
            <w:tcW w:w="1837" w:type="pct"/>
            <w:shd w:val="clear" w:color="auto" w:fill="auto"/>
          </w:tcPr>
          <w:p w14:paraId="3C5F0407" w14:textId="7D2CD5CF" w:rsidR="00E4228F" w:rsidRPr="00D13D56" w:rsidRDefault="00E96019" w:rsidP="00E4228F">
            <w:pPr>
              <w:rPr>
                <w:rFonts w:ascii="Verdana" w:eastAsia="Times New Roman" w:hAnsi="Verdana" w:cs="Times New Roman"/>
                <w:b/>
                <w:lang w:eastAsia="en-GB"/>
              </w:rPr>
            </w:pPr>
            <w:proofErr w:type="spellStart"/>
            <w:r>
              <w:rPr>
                <w:rFonts w:ascii="Verdana" w:eastAsia="Times New Roman" w:hAnsi="Verdana" w:cs="Times New Roman"/>
                <w:bCs/>
                <w:color w:val="FF0000"/>
              </w:rPr>
              <w:t>Pretika</w:t>
            </w:r>
            <w:proofErr w:type="spellEnd"/>
            <w:r>
              <w:rPr>
                <w:rFonts w:ascii="Verdana" w:eastAsia="Times New Roman" w:hAnsi="Verdana" w:cs="Times New Roman"/>
                <w:bCs/>
                <w:color w:val="FF0000"/>
              </w:rPr>
              <w:t xml:space="preserve"> </w:t>
            </w:r>
            <w:proofErr w:type="spellStart"/>
            <w:r>
              <w:rPr>
                <w:rFonts w:ascii="Verdana" w:eastAsia="Times New Roman" w:hAnsi="Verdana" w:cs="Times New Roman"/>
                <w:bCs/>
                <w:color w:val="FF0000"/>
              </w:rPr>
              <w:t>Biramatheesan</w:t>
            </w:r>
            <w:proofErr w:type="spellEnd"/>
          </w:p>
        </w:tc>
        <w:tc>
          <w:tcPr>
            <w:tcW w:w="956" w:type="pct"/>
            <w:shd w:val="clear" w:color="auto" w:fill="F2F2F2" w:themeFill="background1" w:themeFillShade="F2"/>
          </w:tcPr>
          <w:p w14:paraId="700920EF" w14:textId="77777777" w:rsidR="00D24761" w:rsidRPr="00D13D56" w:rsidRDefault="00D24761" w:rsidP="00E4228F">
            <w:pPr>
              <w:pStyle w:val="ListParagraph"/>
              <w:ind w:left="170"/>
              <w:rPr>
                <w:rFonts w:ascii="Verdana" w:eastAsia="Times New Roman" w:hAnsi="Verdana" w:cs="Times New Roman"/>
                <w:b/>
                <w:lang w:eastAsia="en-GB"/>
              </w:rPr>
            </w:pPr>
          </w:p>
          <w:p w14:paraId="3C5F0408" w14:textId="0B08EA17" w:rsidR="00E4228F" w:rsidRPr="00D13D56" w:rsidRDefault="00E4228F" w:rsidP="00E4228F">
            <w:pPr>
              <w:pStyle w:val="ListParagraph"/>
              <w:ind w:left="170"/>
              <w:rPr>
                <w:rFonts w:ascii="Verdana" w:eastAsia="Times New Roman" w:hAnsi="Verdana" w:cs="Times New Roman"/>
                <w:b/>
                <w:lang w:eastAsia="en-GB"/>
              </w:rPr>
            </w:pPr>
            <w:r w:rsidRPr="00D13D56">
              <w:rPr>
                <w:rFonts w:ascii="Verdana" w:eastAsia="Times New Roman" w:hAnsi="Verdana" w:cs="Times New Roman"/>
                <w:b/>
                <w:lang w:eastAsia="en-GB"/>
              </w:rPr>
              <w:t>Signed off</w:t>
            </w:r>
          </w:p>
        </w:tc>
        <w:tc>
          <w:tcPr>
            <w:tcW w:w="1051" w:type="pct"/>
            <w:gridSpan w:val="2"/>
            <w:shd w:val="clear" w:color="auto" w:fill="F2F2F2" w:themeFill="background1" w:themeFillShade="F2"/>
          </w:tcPr>
          <w:p w14:paraId="5069EF29" w14:textId="77777777" w:rsidR="00D24761" w:rsidRDefault="00D24761" w:rsidP="00E4228F">
            <w:pPr>
              <w:pStyle w:val="ListParagraph"/>
              <w:ind w:left="170"/>
              <w:rPr>
                <w:rFonts w:ascii="Verdana" w:eastAsia="Times New Roman" w:hAnsi="Verdana" w:cs="Times New Roman"/>
                <w:b/>
                <w:i/>
                <w:lang w:eastAsia="en-GB"/>
              </w:rPr>
            </w:pPr>
          </w:p>
          <w:p w14:paraId="3C5F040A" w14:textId="5DA9A69E" w:rsidR="00E4228F" w:rsidRPr="00B817BD" w:rsidRDefault="00D24761" w:rsidP="00E4228F">
            <w:pPr>
              <w:pStyle w:val="ListParagraph"/>
              <w:ind w:left="170"/>
              <w:rPr>
                <w:rFonts w:ascii="Verdana" w:eastAsia="Times New Roman" w:hAnsi="Verdana" w:cs="Times New Roman"/>
                <w:b/>
                <w:i/>
                <w:lang w:eastAsia="en-GB"/>
              </w:rPr>
            </w:pPr>
            <w:r>
              <w:rPr>
                <w:rFonts w:ascii="Verdana" w:eastAsia="Times New Roman" w:hAnsi="Verdana" w:cs="Times New Roman"/>
                <w:b/>
                <w:i/>
                <w:lang w:eastAsia="en-GB"/>
              </w:rPr>
              <w:t>SUSU USE ONLY</w:t>
            </w:r>
          </w:p>
        </w:tc>
      </w:tr>
      <w:tr w:rsidR="00E96019" w:rsidRPr="00CE5B1E" w14:paraId="768C87D3" w14:textId="77777777" w:rsidTr="59F92072">
        <w:trPr>
          <w:trHeight w:val="338"/>
        </w:trPr>
        <w:tc>
          <w:tcPr>
            <w:tcW w:w="1156" w:type="pct"/>
            <w:shd w:val="clear" w:color="auto" w:fill="auto"/>
          </w:tcPr>
          <w:p w14:paraId="54FCE515" w14:textId="77777777" w:rsidR="00E96019" w:rsidRDefault="00E96019" w:rsidP="00E96019">
            <w:pPr>
              <w:pStyle w:val="ListParagraph"/>
              <w:ind w:left="170"/>
              <w:rPr>
                <w:rFonts w:ascii="Verdana" w:eastAsia="Times New Roman" w:hAnsi="Verdana" w:cs="Times New Roman"/>
                <w:b/>
              </w:rPr>
            </w:pPr>
            <w:r>
              <w:rPr>
                <w:rFonts w:ascii="Verdana" w:eastAsia="Times New Roman" w:hAnsi="Verdana" w:cs="Times New Roman"/>
                <w:b/>
              </w:rPr>
              <w:t>Risk Assessment Information</w:t>
            </w:r>
          </w:p>
          <w:p w14:paraId="78B4D635" w14:textId="301CDCB6" w:rsidR="00E96019" w:rsidRPr="00D24761" w:rsidRDefault="00E96019" w:rsidP="00E96019">
            <w:pPr>
              <w:pStyle w:val="ListParagraph"/>
              <w:ind w:left="170"/>
              <w:rPr>
                <w:rFonts w:ascii="Verdana" w:eastAsia="Times New Roman" w:hAnsi="Verdana" w:cs="Times New Roman"/>
                <w:bCs/>
              </w:rPr>
            </w:pPr>
          </w:p>
        </w:tc>
        <w:tc>
          <w:tcPr>
            <w:tcW w:w="3844" w:type="pct"/>
            <w:gridSpan w:val="4"/>
            <w:shd w:val="clear" w:color="auto" w:fill="auto"/>
          </w:tcPr>
          <w:p w14:paraId="67853017" w14:textId="77777777" w:rsidR="00E96019" w:rsidRPr="00D31E4D" w:rsidRDefault="00E96019" w:rsidP="00E96019">
            <w:pPr>
              <w:pStyle w:val="ListParagraph"/>
              <w:numPr>
                <w:ilvl w:val="0"/>
                <w:numId w:val="30"/>
              </w:numPr>
              <w:spacing w:after="160" w:line="259" w:lineRule="auto"/>
              <w:rPr>
                <w:rFonts w:ascii="Verdana" w:eastAsia="Verdana" w:hAnsi="Verdana" w:cs="Verdana"/>
                <w:color w:val="000000" w:themeColor="text1"/>
              </w:rPr>
            </w:pPr>
            <w:r w:rsidRPr="00D31E4D">
              <w:rPr>
                <w:rFonts w:ascii="Verdana" w:eastAsia="Verdana" w:hAnsi="Verdana" w:cs="Verdana"/>
                <w:color w:val="000000" w:themeColor="text1"/>
              </w:rPr>
              <w:t xml:space="preserve">Our society runs two regular weekly classes in the Activities Room: Mondays from 6–8pm and Thursdays from </w:t>
            </w:r>
            <w:r>
              <w:rPr>
                <w:rFonts w:ascii="Verdana" w:eastAsia="Verdana" w:hAnsi="Verdana" w:cs="Verdana"/>
                <w:color w:val="000000" w:themeColor="text1"/>
              </w:rPr>
              <w:t>8:00</w:t>
            </w:r>
            <w:r w:rsidRPr="00D31E4D">
              <w:rPr>
                <w:rFonts w:ascii="Verdana" w:eastAsia="Verdana" w:hAnsi="Verdana" w:cs="Verdana"/>
                <w:color w:val="000000" w:themeColor="text1"/>
              </w:rPr>
              <w:t xml:space="preserve">–9:30pm. In addition, we have rehearsal slots booked in the Multi-Purpose Studio (MPS) on </w:t>
            </w:r>
            <w:r>
              <w:rPr>
                <w:rFonts w:ascii="Verdana" w:eastAsia="Verdana" w:hAnsi="Verdana" w:cs="Verdana"/>
                <w:color w:val="000000" w:themeColor="text1"/>
              </w:rPr>
              <w:t>Tuesdays</w:t>
            </w:r>
            <w:r w:rsidRPr="00D31E4D">
              <w:rPr>
                <w:rFonts w:ascii="Verdana" w:eastAsia="Verdana" w:hAnsi="Verdana" w:cs="Verdana"/>
                <w:color w:val="000000" w:themeColor="text1"/>
              </w:rPr>
              <w:t xml:space="preserve"> from </w:t>
            </w:r>
            <w:r>
              <w:rPr>
                <w:rFonts w:ascii="Verdana" w:eastAsia="Verdana" w:hAnsi="Verdana" w:cs="Verdana"/>
                <w:color w:val="000000" w:themeColor="text1"/>
              </w:rPr>
              <w:t>3:00</w:t>
            </w:r>
            <w:r w:rsidRPr="00D31E4D">
              <w:rPr>
                <w:rFonts w:ascii="Verdana" w:eastAsia="Verdana" w:hAnsi="Verdana" w:cs="Verdana"/>
                <w:color w:val="000000" w:themeColor="text1"/>
              </w:rPr>
              <w:t>–</w:t>
            </w:r>
            <w:r>
              <w:rPr>
                <w:rFonts w:ascii="Verdana" w:eastAsia="Verdana" w:hAnsi="Verdana" w:cs="Verdana"/>
                <w:color w:val="000000" w:themeColor="text1"/>
              </w:rPr>
              <w:t>5</w:t>
            </w:r>
            <w:r w:rsidRPr="00D31E4D">
              <w:rPr>
                <w:rFonts w:ascii="Verdana" w:eastAsia="Verdana" w:hAnsi="Verdana" w:cs="Verdana"/>
                <w:color w:val="000000" w:themeColor="text1"/>
              </w:rPr>
              <w:t>:</w:t>
            </w:r>
            <w:r>
              <w:rPr>
                <w:rFonts w:ascii="Verdana" w:eastAsia="Verdana" w:hAnsi="Verdana" w:cs="Verdana"/>
                <w:color w:val="000000" w:themeColor="text1"/>
              </w:rPr>
              <w:t>00</w:t>
            </w:r>
            <w:r w:rsidRPr="00D31E4D">
              <w:rPr>
                <w:rFonts w:ascii="Verdana" w:eastAsia="Verdana" w:hAnsi="Verdana" w:cs="Verdana"/>
                <w:color w:val="000000" w:themeColor="text1"/>
              </w:rPr>
              <w:t>pm and Sundays from 8</w:t>
            </w:r>
            <w:r>
              <w:rPr>
                <w:rFonts w:ascii="Verdana" w:eastAsia="Verdana" w:hAnsi="Verdana" w:cs="Verdana"/>
                <w:color w:val="000000" w:themeColor="text1"/>
              </w:rPr>
              <w:t>:00</w:t>
            </w:r>
            <w:r w:rsidRPr="00D31E4D">
              <w:rPr>
                <w:rFonts w:ascii="Verdana" w:eastAsia="Verdana" w:hAnsi="Verdana" w:cs="Verdana"/>
                <w:color w:val="000000" w:themeColor="text1"/>
              </w:rPr>
              <w:t>–9</w:t>
            </w:r>
            <w:r>
              <w:rPr>
                <w:rFonts w:ascii="Verdana" w:eastAsia="Verdana" w:hAnsi="Verdana" w:cs="Verdana"/>
                <w:color w:val="000000" w:themeColor="text1"/>
              </w:rPr>
              <w:t>.45</w:t>
            </w:r>
            <w:r w:rsidRPr="00D31E4D">
              <w:rPr>
                <w:rFonts w:ascii="Verdana" w:eastAsia="Verdana" w:hAnsi="Verdana" w:cs="Verdana"/>
                <w:color w:val="000000" w:themeColor="text1"/>
              </w:rPr>
              <w:t xml:space="preserve">pm. These </w:t>
            </w:r>
            <w:r>
              <w:rPr>
                <w:rFonts w:ascii="Verdana" w:eastAsia="Verdana" w:hAnsi="Verdana" w:cs="Verdana"/>
                <w:color w:val="000000" w:themeColor="text1"/>
              </w:rPr>
              <w:t>MPS</w:t>
            </w:r>
            <w:r w:rsidRPr="00D31E4D">
              <w:rPr>
                <w:rFonts w:ascii="Verdana" w:eastAsia="Verdana" w:hAnsi="Verdana" w:cs="Verdana"/>
                <w:color w:val="000000" w:themeColor="text1"/>
              </w:rPr>
              <w:t xml:space="preserve"> sessions are used for rehearsals in the lead-up to performances and for our dance reps to run choreography workshops.</w:t>
            </w:r>
          </w:p>
          <w:p w14:paraId="7B92C449" w14:textId="77777777" w:rsidR="00E96019" w:rsidRPr="00D31E4D" w:rsidRDefault="00E96019" w:rsidP="00E96019">
            <w:pPr>
              <w:pStyle w:val="ListParagraph"/>
              <w:rPr>
                <w:rFonts w:ascii="Verdana" w:eastAsia="Verdana" w:hAnsi="Verdana" w:cs="Verdana"/>
                <w:color w:val="000000" w:themeColor="text1"/>
              </w:rPr>
            </w:pPr>
          </w:p>
          <w:p w14:paraId="48810DDE" w14:textId="77777777" w:rsidR="00E96019" w:rsidRPr="00D31E4D" w:rsidRDefault="00E96019" w:rsidP="00E96019">
            <w:pPr>
              <w:pStyle w:val="ListParagraph"/>
              <w:numPr>
                <w:ilvl w:val="0"/>
                <w:numId w:val="30"/>
              </w:numPr>
              <w:spacing w:after="160" w:line="259" w:lineRule="auto"/>
              <w:rPr>
                <w:rFonts w:ascii="Verdana" w:eastAsia="Verdana" w:hAnsi="Verdana" w:cs="Verdana"/>
                <w:color w:val="000000" w:themeColor="text1"/>
              </w:rPr>
            </w:pPr>
            <w:r w:rsidRPr="00D31E4D">
              <w:rPr>
                <w:rFonts w:ascii="Verdana" w:eastAsia="Verdana" w:hAnsi="Verdana" w:cs="Verdana"/>
                <w:color w:val="000000" w:themeColor="text1"/>
              </w:rPr>
              <w:t>During all sessions, we use minimal equipment — music is played directly from our phones through the venue’s speakers.</w:t>
            </w:r>
          </w:p>
          <w:p w14:paraId="19FDE67A" w14:textId="77777777" w:rsidR="00E96019" w:rsidRPr="00D31E4D" w:rsidRDefault="00E96019" w:rsidP="00E96019">
            <w:pPr>
              <w:pStyle w:val="ListParagraph"/>
              <w:rPr>
                <w:rFonts w:ascii="Verdana" w:eastAsia="Verdana" w:hAnsi="Verdana" w:cs="Verdana"/>
                <w:color w:val="000000" w:themeColor="text1"/>
              </w:rPr>
            </w:pPr>
          </w:p>
          <w:p w14:paraId="3C7F8E38" w14:textId="77777777" w:rsidR="00E96019" w:rsidRDefault="00E96019" w:rsidP="00E96019">
            <w:pPr>
              <w:pStyle w:val="ListParagraph"/>
              <w:numPr>
                <w:ilvl w:val="0"/>
                <w:numId w:val="30"/>
              </w:numPr>
              <w:spacing w:after="160" w:line="259" w:lineRule="auto"/>
              <w:rPr>
                <w:rFonts w:ascii="Verdana" w:eastAsia="Verdana" w:hAnsi="Verdana" w:cs="Verdana"/>
                <w:color w:val="000000" w:themeColor="text1"/>
              </w:rPr>
            </w:pPr>
            <w:r w:rsidRPr="00D31E4D">
              <w:rPr>
                <w:rFonts w:ascii="Verdana" w:eastAsia="Verdana" w:hAnsi="Verdana" w:cs="Verdana"/>
                <w:color w:val="000000" w:themeColor="text1"/>
              </w:rPr>
              <w:t>To welcome new members, we will be hosting taster sessions on</w:t>
            </w:r>
            <w:r>
              <w:rPr>
                <w:rFonts w:ascii="Verdana" w:eastAsia="Verdana" w:hAnsi="Verdana" w:cs="Verdana"/>
                <w:color w:val="000000" w:themeColor="text1"/>
              </w:rPr>
              <w:t xml:space="preserve"> Monday 28</w:t>
            </w:r>
            <w:r w:rsidRPr="00BD5D83">
              <w:rPr>
                <w:rFonts w:ascii="Verdana" w:eastAsia="Verdana" w:hAnsi="Verdana" w:cs="Verdana"/>
                <w:color w:val="000000" w:themeColor="text1"/>
                <w:vertAlign w:val="superscript"/>
              </w:rPr>
              <w:t>th</w:t>
            </w:r>
            <w:r>
              <w:rPr>
                <w:rFonts w:ascii="Verdana" w:eastAsia="Verdana" w:hAnsi="Verdana" w:cs="Verdana"/>
                <w:color w:val="000000" w:themeColor="text1"/>
              </w:rPr>
              <w:t xml:space="preserve"> and Monday 5th</w:t>
            </w:r>
            <w:r w:rsidRPr="00D31E4D">
              <w:rPr>
                <w:rFonts w:ascii="Verdana" w:eastAsia="Verdana" w:hAnsi="Verdana" w:cs="Verdana"/>
                <w:color w:val="000000" w:themeColor="text1"/>
              </w:rPr>
              <w:t xml:space="preserve">, as well as a </w:t>
            </w:r>
            <w:r w:rsidRPr="00D31E4D">
              <w:rPr>
                <w:rFonts w:ascii="Verdana" w:eastAsia="Verdana" w:hAnsi="Verdana" w:cs="Verdana"/>
                <w:b/>
                <w:bCs/>
                <w:color w:val="000000" w:themeColor="text1"/>
              </w:rPr>
              <w:t>Give it a Go</w:t>
            </w:r>
            <w:r w:rsidRPr="00D31E4D">
              <w:rPr>
                <w:rFonts w:ascii="Verdana" w:eastAsia="Verdana" w:hAnsi="Verdana" w:cs="Verdana"/>
                <w:color w:val="000000" w:themeColor="text1"/>
              </w:rPr>
              <w:t xml:space="preserve"> session at Garden Court (Building 40) on </w:t>
            </w:r>
            <w:r>
              <w:rPr>
                <w:rFonts w:ascii="Verdana" w:eastAsia="Verdana" w:hAnsi="Verdana" w:cs="Verdana"/>
                <w:color w:val="000000" w:themeColor="text1"/>
              </w:rPr>
              <w:t>Sunday 20</w:t>
            </w:r>
            <w:r w:rsidRPr="00FC681F">
              <w:rPr>
                <w:rFonts w:ascii="Verdana" w:eastAsia="Verdana" w:hAnsi="Verdana" w:cs="Verdana"/>
                <w:color w:val="000000" w:themeColor="text1"/>
                <w:vertAlign w:val="superscript"/>
              </w:rPr>
              <w:t>th</w:t>
            </w:r>
            <w:r>
              <w:rPr>
                <w:rFonts w:ascii="Verdana" w:eastAsia="Verdana" w:hAnsi="Verdana" w:cs="Verdana"/>
                <w:color w:val="000000" w:themeColor="text1"/>
              </w:rPr>
              <w:t xml:space="preserve"> </w:t>
            </w:r>
            <w:r w:rsidRPr="00D31E4D">
              <w:rPr>
                <w:rFonts w:ascii="Verdana" w:eastAsia="Verdana" w:hAnsi="Verdana" w:cs="Verdana"/>
                <w:color w:val="000000" w:themeColor="text1"/>
              </w:rPr>
              <w:t xml:space="preserve">from </w:t>
            </w:r>
            <w:r>
              <w:rPr>
                <w:rFonts w:ascii="Verdana" w:eastAsia="Verdana" w:hAnsi="Verdana" w:cs="Verdana"/>
                <w:color w:val="000000" w:themeColor="text1"/>
              </w:rPr>
              <w:t>2</w:t>
            </w:r>
            <w:r w:rsidRPr="00D31E4D">
              <w:rPr>
                <w:rFonts w:ascii="Verdana" w:eastAsia="Verdana" w:hAnsi="Verdana" w:cs="Verdana"/>
                <w:color w:val="000000" w:themeColor="text1"/>
              </w:rPr>
              <w:t>–</w:t>
            </w:r>
            <w:r>
              <w:rPr>
                <w:rFonts w:ascii="Verdana" w:eastAsia="Verdana" w:hAnsi="Verdana" w:cs="Verdana"/>
                <w:color w:val="000000" w:themeColor="text1"/>
              </w:rPr>
              <w:t>3</w:t>
            </w:r>
            <w:r w:rsidRPr="00D31E4D">
              <w:rPr>
                <w:rFonts w:ascii="Verdana" w:eastAsia="Verdana" w:hAnsi="Verdana" w:cs="Verdana"/>
                <w:color w:val="000000" w:themeColor="text1"/>
              </w:rPr>
              <w:t xml:space="preserve">pm. We will also have a stall at the </w:t>
            </w:r>
            <w:r w:rsidRPr="00D31E4D">
              <w:rPr>
                <w:rFonts w:ascii="Verdana" w:eastAsia="Verdana" w:hAnsi="Verdana" w:cs="Verdana"/>
                <w:b/>
                <w:bCs/>
                <w:color w:val="000000" w:themeColor="text1"/>
              </w:rPr>
              <w:t>Bunfight Societies Fair</w:t>
            </w:r>
            <w:r w:rsidRPr="00D31E4D">
              <w:rPr>
                <w:rFonts w:ascii="Verdana" w:eastAsia="Verdana" w:hAnsi="Verdana" w:cs="Verdana"/>
                <w:color w:val="000000" w:themeColor="text1"/>
              </w:rPr>
              <w:t xml:space="preserve"> to further promote the society. In addition, we will attend Meet and Greets hosted by larger societies, where we will briefly introduce ourselves and perform a short (1-minute) demonstration in lecture theatres on campus. Only </w:t>
            </w:r>
            <w:r w:rsidRPr="00D31E4D">
              <w:rPr>
                <w:rFonts w:ascii="Verdana" w:eastAsia="Verdana" w:hAnsi="Verdana" w:cs="Verdana"/>
                <w:color w:val="000000" w:themeColor="text1"/>
              </w:rPr>
              <w:lastRenderedPageBreak/>
              <w:t>four members will perform, ensuring the activity remains safe and manageable even with larger audiences.</w:t>
            </w:r>
          </w:p>
          <w:p w14:paraId="047FC128" w14:textId="77777777" w:rsidR="00E96019" w:rsidRPr="00D31E4D" w:rsidRDefault="00E96019" w:rsidP="00E96019">
            <w:pPr>
              <w:pStyle w:val="ListParagraph"/>
              <w:rPr>
                <w:rFonts w:ascii="Verdana" w:eastAsia="Verdana" w:hAnsi="Verdana" w:cs="Verdana"/>
                <w:color w:val="000000" w:themeColor="text1"/>
              </w:rPr>
            </w:pPr>
          </w:p>
          <w:p w14:paraId="3421C199" w14:textId="77777777" w:rsidR="00E96019" w:rsidRPr="00D31E4D" w:rsidRDefault="00E96019" w:rsidP="00E96019">
            <w:pPr>
              <w:pStyle w:val="ListParagraph"/>
              <w:numPr>
                <w:ilvl w:val="0"/>
                <w:numId w:val="30"/>
              </w:numPr>
              <w:spacing w:after="160" w:line="259" w:lineRule="auto"/>
              <w:rPr>
                <w:rFonts w:ascii="Verdana" w:eastAsia="Verdana" w:hAnsi="Verdana" w:cs="Verdana"/>
                <w:color w:val="000000" w:themeColor="text1"/>
              </w:rPr>
            </w:pPr>
            <w:r w:rsidRPr="00D31E4D">
              <w:rPr>
                <w:rFonts w:ascii="Verdana" w:eastAsia="Verdana" w:hAnsi="Verdana" w:cs="Verdana"/>
                <w:color w:val="000000" w:themeColor="text1"/>
              </w:rPr>
              <w:t xml:space="preserve">Alongside our classes and performances, we plan to hold </w:t>
            </w:r>
            <w:r w:rsidRPr="00D31E4D">
              <w:rPr>
                <w:rFonts w:ascii="Verdana" w:eastAsia="Verdana" w:hAnsi="Verdana" w:cs="Verdana"/>
                <w:b/>
                <w:bCs/>
                <w:color w:val="000000" w:themeColor="text1"/>
              </w:rPr>
              <w:t>weekly socials</w:t>
            </w:r>
            <w:r w:rsidRPr="00D31E4D">
              <w:rPr>
                <w:rFonts w:ascii="Verdana" w:eastAsia="Verdana" w:hAnsi="Verdana" w:cs="Verdana"/>
                <w:color w:val="000000" w:themeColor="text1"/>
              </w:rPr>
              <w:t xml:space="preserve"> to strengthen our community. These will not involve alcohol. Instead, they will include activities such as games nights and icebreakers in booked rooms on campus, as well as informal gatherings at local venues such as </w:t>
            </w:r>
            <w:proofErr w:type="spellStart"/>
            <w:r w:rsidRPr="00D31E4D">
              <w:rPr>
                <w:rFonts w:ascii="Verdana" w:eastAsia="Verdana" w:hAnsi="Verdana" w:cs="Verdana"/>
                <w:color w:val="000000" w:themeColor="text1"/>
              </w:rPr>
              <w:t>Chaiiwala</w:t>
            </w:r>
            <w:proofErr w:type="spellEnd"/>
            <w:r w:rsidRPr="00D31E4D">
              <w:rPr>
                <w:rFonts w:ascii="Verdana" w:eastAsia="Verdana" w:hAnsi="Verdana" w:cs="Verdana"/>
                <w:color w:val="000000" w:themeColor="text1"/>
              </w:rPr>
              <w:t xml:space="preserve"> and Ding Tea. Our focus is on creating safe, inclusive, and welcoming spaces where all members can connect and build friendships outside of dance.</w:t>
            </w:r>
          </w:p>
          <w:p w14:paraId="0E0CC88D" w14:textId="77777777" w:rsidR="00E96019" w:rsidRPr="00D31E4D" w:rsidRDefault="00E96019" w:rsidP="00E96019">
            <w:pPr>
              <w:pStyle w:val="ListParagraph"/>
              <w:rPr>
                <w:rFonts w:ascii="Verdana" w:eastAsia="Verdana" w:hAnsi="Verdana" w:cs="Verdana"/>
                <w:color w:val="000000" w:themeColor="text1"/>
              </w:rPr>
            </w:pPr>
          </w:p>
          <w:p w14:paraId="1B768505" w14:textId="77777777" w:rsidR="00E96019" w:rsidRPr="00D31E4D" w:rsidRDefault="00E96019" w:rsidP="00E96019">
            <w:pPr>
              <w:pStyle w:val="ListParagraph"/>
              <w:rPr>
                <w:rFonts w:ascii="Verdana" w:eastAsia="Verdana" w:hAnsi="Verdana" w:cs="Verdana"/>
                <w:color w:val="000000" w:themeColor="text1"/>
              </w:rPr>
            </w:pPr>
          </w:p>
          <w:p w14:paraId="2CD9C258" w14:textId="77777777" w:rsidR="00E96019" w:rsidRPr="00D31E4D" w:rsidRDefault="00E96019" w:rsidP="00E96019">
            <w:pPr>
              <w:pStyle w:val="ListParagraph"/>
              <w:numPr>
                <w:ilvl w:val="0"/>
                <w:numId w:val="30"/>
              </w:numPr>
              <w:spacing w:after="160" w:line="259" w:lineRule="auto"/>
              <w:rPr>
                <w:rFonts w:ascii="Verdana" w:eastAsia="Verdana" w:hAnsi="Verdana" w:cs="Verdana"/>
                <w:color w:val="000000" w:themeColor="text1"/>
              </w:rPr>
            </w:pPr>
            <w:r w:rsidRPr="00D31E4D">
              <w:rPr>
                <w:rFonts w:ascii="Verdana" w:eastAsia="Verdana" w:hAnsi="Verdana" w:cs="Verdana"/>
                <w:color w:val="000000" w:themeColor="text1"/>
              </w:rPr>
              <w:t>All activities are carefully planned to ensure sessions are safe, inclusive, and accessible to both new and existing members.</w:t>
            </w:r>
          </w:p>
          <w:p w14:paraId="39018648" w14:textId="77777777" w:rsidR="00E96019" w:rsidRDefault="00E96019" w:rsidP="00E96019">
            <w:pPr>
              <w:pStyle w:val="ListParagraph"/>
              <w:rPr>
                <w:rFonts w:ascii="Verdana" w:eastAsia="Verdana" w:hAnsi="Verdana" w:cs="Verdana"/>
                <w:color w:val="FF0000"/>
              </w:rPr>
            </w:pPr>
          </w:p>
          <w:p w14:paraId="763F5428" w14:textId="128DFF94" w:rsidR="00E96019" w:rsidRPr="00D24761" w:rsidRDefault="00E96019" w:rsidP="00E96019">
            <w:pPr>
              <w:ind w:left="170"/>
              <w:rPr>
                <w:rFonts w:ascii="Verdana" w:eastAsia="Times New Roman" w:hAnsi="Verdana" w:cs="Times New Roman"/>
                <w:b/>
                <w:bCs/>
                <w:i/>
                <w:iCs/>
                <w:lang w:eastAsia="en-GB"/>
              </w:rPr>
            </w:pPr>
          </w:p>
        </w:tc>
      </w:tr>
    </w:tbl>
    <w:p w14:paraId="3C5F040C" w14:textId="77777777" w:rsidR="009B4008" w:rsidRPr="00CB512B" w:rsidRDefault="009B4008" w:rsidP="00CB512B">
      <w:pPr>
        <w:shd w:val="clear" w:color="auto" w:fill="BFBFBF" w:themeFill="background1" w:themeFillShade="BF"/>
        <w:spacing w:after="0"/>
        <w:rPr>
          <w:rFonts w:ascii="Georgia" w:hAnsi="Georgia"/>
          <w:sz w:val="2"/>
          <w:szCs w:val="2"/>
        </w:rPr>
      </w:pPr>
    </w:p>
    <w:p w14:paraId="3C5F040D" w14:textId="77777777" w:rsidR="00777628" w:rsidRDefault="00777628"/>
    <w:tbl>
      <w:tblPr>
        <w:tblStyle w:val="TableGrid"/>
        <w:tblW w:w="5000" w:type="pct"/>
        <w:shd w:val="clear" w:color="auto" w:fill="F2F2F2" w:themeFill="background1" w:themeFillShade="F2"/>
        <w:tblLook w:val="04A0" w:firstRow="1" w:lastRow="0" w:firstColumn="1" w:lastColumn="0" w:noHBand="0" w:noVBand="1"/>
      </w:tblPr>
      <w:tblGrid>
        <w:gridCol w:w="2066"/>
        <w:gridCol w:w="2674"/>
        <w:gridCol w:w="1961"/>
        <w:gridCol w:w="489"/>
        <w:gridCol w:w="489"/>
        <w:gridCol w:w="567"/>
        <w:gridCol w:w="2909"/>
        <w:gridCol w:w="489"/>
        <w:gridCol w:w="489"/>
        <w:gridCol w:w="489"/>
        <w:gridCol w:w="2767"/>
      </w:tblGrid>
      <w:tr w:rsidR="00C642F4" w14:paraId="3C5F040F" w14:textId="77777777" w:rsidTr="10D948C1">
        <w:trPr>
          <w:tblHeader/>
        </w:trPr>
        <w:tc>
          <w:tcPr>
            <w:tcW w:w="5000" w:type="pct"/>
            <w:gridSpan w:val="11"/>
            <w:shd w:val="clear" w:color="auto" w:fill="F2F2F2" w:themeFill="background1" w:themeFillShade="F2"/>
          </w:tcPr>
          <w:p w14:paraId="3C5F040E" w14:textId="77777777" w:rsidR="00C642F4" w:rsidRPr="00957A37" w:rsidRDefault="00C642F4" w:rsidP="00C642F4">
            <w:pPr>
              <w:rPr>
                <w:rFonts w:ascii="Lucida Sans" w:hAnsi="Lucida Sans"/>
                <w:b/>
              </w:rPr>
            </w:pPr>
            <w:r>
              <w:rPr>
                <w:rFonts w:ascii="Lucida Sans" w:eastAsia="Calibri" w:hAnsi="Lucida Sans" w:cstheme="minorHAnsi"/>
                <w:b/>
                <w:bCs/>
                <w:i/>
                <w:sz w:val="24"/>
                <w:szCs w:val="24"/>
              </w:rPr>
              <w:t>PART A</w:t>
            </w:r>
            <w:r w:rsidRPr="00957A37">
              <w:rPr>
                <w:rFonts w:ascii="Lucida Sans" w:eastAsia="Calibri" w:hAnsi="Lucida Sans" w:cstheme="minorHAnsi"/>
                <w:b/>
                <w:bCs/>
                <w:i/>
                <w:sz w:val="24"/>
                <w:szCs w:val="24"/>
              </w:rPr>
              <w:t xml:space="preserve"> </w:t>
            </w:r>
          </w:p>
        </w:tc>
      </w:tr>
      <w:tr w:rsidR="00CE1AAA" w14:paraId="3C5F0413" w14:textId="77777777" w:rsidTr="10D948C1">
        <w:trPr>
          <w:tblHeader/>
        </w:trPr>
        <w:tc>
          <w:tcPr>
            <w:tcW w:w="2177" w:type="pct"/>
            <w:gridSpan w:val="3"/>
            <w:shd w:val="clear" w:color="auto" w:fill="F2F2F2" w:themeFill="background1" w:themeFillShade="F2"/>
          </w:tcPr>
          <w:p w14:paraId="3C5F0410" w14:textId="77777777" w:rsidR="00CE1AAA" w:rsidRDefault="00CE1AAA">
            <w:r w:rsidRPr="00957A37">
              <w:rPr>
                <w:rFonts w:ascii="Lucida Sans" w:hAnsi="Lucida Sans"/>
                <w:b/>
              </w:rPr>
              <w:t>(1) Risk identification</w:t>
            </w:r>
          </w:p>
        </w:tc>
        <w:tc>
          <w:tcPr>
            <w:tcW w:w="1447" w:type="pct"/>
            <w:gridSpan w:val="4"/>
            <w:shd w:val="clear" w:color="auto" w:fill="F2F2F2" w:themeFill="background1" w:themeFillShade="F2"/>
          </w:tcPr>
          <w:p w14:paraId="3C5F0411" w14:textId="77777777" w:rsidR="00CE1AAA" w:rsidRDefault="00CE1AAA">
            <w:r w:rsidRPr="00957A37">
              <w:rPr>
                <w:rFonts w:ascii="Lucida Sans" w:hAnsi="Lucida Sans"/>
                <w:b/>
              </w:rPr>
              <w:t>(2) Risk assessment</w:t>
            </w:r>
          </w:p>
        </w:tc>
        <w:tc>
          <w:tcPr>
            <w:tcW w:w="1376" w:type="pct"/>
            <w:gridSpan w:val="4"/>
            <w:shd w:val="clear" w:color="auto" w:fill="F2F2F2" w:themeFill="background1" w:themeFillShade="F2"/>
          </w:tcPr>
          <w:p w14:paraId="3C5F0412" w14:textId="77777777" w:rsidR="00CE1AAA" w:rsidRDefault="00CE1AAA">
            <w:r w:rsidRPr="00957A37">
              <w:rPr>
                <w:rFonts w:ascii="Lucida Sans" w:hAnsi="Lucida Sans"/>
                <w:b/>
              </w:rPr>
              <w:t>(3) Risk management</w:t>
            </w:r>
          </w:p>
        </w:tc>
      </w:tr>
      <w:tr w:rsidR="00F958B8" w14:paraId="3C5F041F" w14:textId="77777777" w:rsidTr="10D948C1">
        <w:trPr>
          <w:tblHeader/>
        </w:trPr>
        <w:tc>
          <w:tcPr>
            <w:tcW w:w="671" w:type="pct"/>
            <w:vMerge w:val="restart"/>
            <w:shd w:val="clear" w:color="auto" w:fill="F2F2F2" w:themeFill="background1" w:themeFillShade="F2"/>
          </w:tcPr>
          <w:p w14:paraId="3C5F0414" w14:textId="77777777" w:rsidR="00CE1AAA" w:rsidRDefault="00CE1AAA" w:rsidP="007E65C1">
            <w:r w:rsidRPr="00957A37">
              <w:rPr>
                <w:rFonts w:ascii="Lucida Sans" w:hAnsi="Lucida Sans"/>
                <w:b/>
              </w:rPr>
              <w:t>Hazard</w:t>
            </w:r>
          </w:p>
        </w:tc>
        <w:tc>
          <w:tcPr>
            <w:tcW w:w="869" w:type="pct"/>
            <w:vMerge w:val="restart"/>
            <w:shd w:val="clear" w:color="auto" w:fill="F2F2F2" w:themeFill="background1" w:themeFillShade="F2"/>
          </w:tcPr>
          <w:p w14:paraId="3C5F0415" w14:textId="77777777" w:rsidR="00CE1AAA" w:rsidRPr="00957A37" w:rsidRDefault="00CE1AAA" w:rsidP="00CE1AAA">
            <w:pPr>
              <w:jc w:val="center"/>
              <w:rPr>
                <w:rFonts w:ascii="Lucida Sans" w:hAnsi="Lucida Sans"/>
                <w:b/>
              </w:rPr>
            </w:pPr>
            <w:r w:rsidRPr="00957A37">
              <w:rPr>
                <w:rFonts w:ascii="Lucida Sans" w:hAnsi="Lucida Sans"/>
                <w:b/>
              </w:rPr>
              <w:t>Potential Consequences</w:t>
            </w:r>
          </w:p>
          <w:p w14:paraId="3C5F0416" w14:textId="77777777" w:rsidR="00CE1AAA" w:rsidRDefault="00CE1AAA" w:rsidP="00BA6DCE"/>
        </w:tc>
        <w:tc>
          <w:tcPr>
            <w:tcW w:w="637" w:type="pct"/>
            <w:vMerge w:val="restart"/>
            <w:shd w:val="clear" w:color="auto" w:fill="F2F2F2" w:themeFill="background1" w:themeFillShade="F2"/>
          </w:tcPr>
          <w:p w14:paraId="3C5F0417" w14:textId="77777777" w:rsidR="00CE1AAA" w:rsidRPr="00957A37" w:rsidRDefault="00CE1AAA" w:rsidP="00CE1AAA">
            <w:pPr>
              <w:jc w:val="center"/>
              <w:rPr>
                <w:rFonts w:ascii="Lucida Sans" w:hAnsi="Lucida Sans"/>
                <w:b/>
              </w:rPr>
            </w:pPr>
            <w:r w:rsidRPr="00957A37">
              <w:rPr>
                <w:rFonts w:ascii="Lucida Sans" w:hAnsi="Lucida Sans"/>
                <w:b/>
              </w:rPr>
              <w:t>Who might be harmed</w:t>
            </w:r>
          </w:p>
          <w:p w14:paraId="3C5F0418" w14:textId="77777777" w:rsidR="00CE1AAA" w:rsidRPr="00957A37" w:rsidRDefault="00CE1AAA" w:rsidP="00CE1AAA">
            <w:pPr>
              <w:jc w:val="center"/>
              <w:rPr>
                <w:rFonts w:ascii="Lucida Sans" w:hAnsi="Lucida Sans"/>
                <w:b/>
              </w:rPr>
            </w:pPr>
          </w:p>
          <w:p w14:paraId="3C5F0419" w14:textId="77777777" w:rsidR="00CE1AAA" w:rsidRPr="00957A37" w:rsidRDefault="00CE1AAA" w:rsidP="00CE1AAA">
            <w:pPr>
              <w:jc w:val="center"/>
              <w:rPr>
                <w:rFonts w:ascii="Lucida Sans" w:hAnsi="Lucida Sans"/>
                <w:b/>
              </w:rPr>
            </w:pPr>
            <w:r w:rsidRPr="00957A37">
              <w:rPr>
                <w:rFonts w:ascii="Lucida Sans" w:hAnsi="Lucida Sans"/>
                <w:b/>
              </w:rPr>
              <w:t>(user; those nearby; those in the vicinity; members of the public)</w:t>
            </w:r>
          </w:p>
          <w:p w14:paraId="3C5F041A" w14:textId="77777777" w:rsidR="00CE1AAA" w:rsidRDefault="00CE1AAA" w:rsidP="005D60A4"/>
        </w:tc>
        <w:tc>
          <w:tcPr>
            <w:tcW w:w="502" w:type="pct"/>
            <w:gridSpan w:val="3"/>
            <w:shd w:val="clear" w:color="auto" w:fill="F2F2F2" w:themeFill="background1" w:themeFillShade="F2"/>
          </w:tcPr>
          <w:p w14:paraId="3C5F041B" w14:textId="77777777" w:rsidR="00CE1AAA" w:rsidRDefault="00CE1AAA">
            <w:r w:rsidRPr="00957A37">
              <w:rPr>
                <w:rFonts w:ascii="Lucida Sans" w:hAnsi="Lucida Sans"/>
                <w:b/>
              </w:rPr>
              <w:t>Inherent</w:t>
            </w:r>
          </w:p>
        </w:tc>
        <w:tc>
          <w:tcPr>
            <w:tcW w:w="945" w:type="pct"/>
            <w:shd w:val="clear" w:color="auto" w:fill="F2F2F2" w:themeFill="background1" w:themeFillShade="F2"/>
          </w:tcPr>
          <w:p w14:paraId="3C5F041C" w14:textId="77777777" w:rsidR="00CE1AAA" w:rsidRDefault="00CE1AAA"/>
        </w:tc>
        <w:tc>
          <w:tcPr>
            <w:tcW w:w="477" w:type="pct"/>
            <w:gridSpan w:val="3"/>
            <w:shd w:val="clear" w:color="auto" w:fill="F2F2F2" w:themeFill="background1" w:themeFillShade="F2"/>
          </w:tcPr>
          <w:p w14:paraId="3C5F041D" w14:textId="77777777" w:rsidR="00CE1AAA" w:rsidRDefault="00CE1AAA">
            <w:r w:rsidRPr="00957A37">
              <w:rPr>
                <w:rFonts w:ascii="Lucida Sans" w:hAnsi="Lucida Sans"/>
                <w:b/>
              </w:rPr>
              <w:t>Residual</w:t>
            </w:r>
          </w:p>
        </w:tc>
        <w:tc>
          <w:tcPr>
            <w:tcW w:w="899" w:type="pct"/>
            <w:vMerge w:val="restart"/>
            <w:shd w:val="clear" w:color="auto" w:fill="F2F2F2" w:themeFill="background1" w:themeFillShade="F2"/>
          </w:tcPr>
          <w:p w14:paraId="3C5F041E" w14:textId="77777777" w:rsidR="00CE1AAA" w:rsidRDefault="00CE1AAA" w:rsidP="003857EF">
            <w:r w:rsidRPr="00957A37">
              <w:rPr>
                <w:rFonts w:ascii="Lucida Sans" w:hAnsi="Lucida Sans"/>
                <w:b/>
              </w:rPr>
              <w:t>Further controls (use the risk hierarchy)</w:t>
            </w:r>
          </w:p>
        </w:tc>
      </w:tr>
      <w:tr w:rsidR="00043B9A" w14:paraId="3C5F042B" w14:textId="77777777" w:rsidTr="10D948C1">
        <w:trPr>
          <w:cantSplit/>
          <w:trHeight w:val="1510"/>
          <w:tblHeader/>
        </w:trPr>
        <w:tc>
          <w:tcPr>
            <w:tcW w:w="671" w:type="pct"/>
            <w:vMerge/>
          </w:tcPr>
          <w:p w14:paraId="3C5F0420" w14:textId="77777777" w:rsidR="00CE1AAA" w:rsidRDefault="00CE1AAA"/>
        </w:tc>
        <w:tc>
          <w:tcPr>
            <w:tcW w:w="869" w:type="pct"/>
            <w:vMerge/>
          </w:tcPr>
          <w:p w14:paraId="3C5F0421" w14:textId="77777777" w:rsidR="00CE1AAA" w:rsidRDefault="00CE1AAA"/>
        </w:tc>
        <w:tc>
          <w:tcPr>
            <w:tcW w:w="637" w:type="pct"/>
            <w:vMerge/>
          </w:tcPr>
          <w:p w14:paraId="3C5F0422" w14:textId="77777777" w:rsidR="00CE1AAA" w:rsidRDefault="00CE1AAA"/>
        </w:tc>
        <w:tc>
          <w:tcPr>
            <w:tcW w:w="159" w:type="pct"/>
            <w:shd w:val="clear" w:color="auto" w:fill="F2F2F2" w:themeFill="background1" w:themeFillShade="F2"/>
            <w:textDirection w:val="btLr"/>
          </w:tcPr>
          <w:p w14:paraId="3C5F0423" w14:textId="77777777" w:rsidR="00CE1AAA" w:rsidRDefault="00CE1AAA" w:rsidP="00CE1AAA">
            <w:pPr>
              <w:ind w:left="113" w:right="113"/>
            </w:pPr>
            <w:r w:rsidRPr="00957A37">
              <w:rPr>
                <w:rFonts w:ascii="Lucida Sans" w:hAnsi="Lucida Sans"/>
                <w:b/>
              </w:rPr>
              <w:t>Likelihood</w:t>
            </w:r>
          </w:p>
        </w:tc>
        <w:tc>
          <w:tcPr>
            <w:tcW w:w="159" w:type="pct"/>
            <w:shd w:val="clear" w:color="auto" w:fill="F2F2F2" w:themeFill="background1" w:themeFillShade="F2"/>
            <w:textDirection w:val="btLr"/>
          </w:tcPr>
          <w:p w14:paraId="3C5F0424" w14:textId="77777777" w:rsidR="00CE1AAA" w:rsidRDefault="00CE1AAA" w:rsidP="00CE1AAA">
            <w:pPr>
              <w:ind w:left="113" w:right="113"/>
            </w:pPr>
            <w:r w:rsidRPr="00957A37">
              <w:rPr>
                <w:rFonts w:ascii="Lucida Sans" w:hAnsi="Lucida Sans"/>
                <w:b/>
              </w:rPr>
              <w:t>Impact</w:t>
            </w:r>
          </w:p>
        </w:tc>
        <w:tc>
          <w:tcPr>
            <w:tcW w:w="184" w:type="pct"/>
            <w:shd w:val="clear" w:color="auto" w:fill="F2F2F2" w:themeFill="background1" w:themeFillShade="F2"/>
            <w:textDirection w:val="btLr"/>
          </w:tcPr>
          <w:p w14:paraId="3C5F0425" w14:textId="77777777" w:rsidR="00CE1AAA" w:rsidRDefault="00CE1AAA" w:rsidP="00CE1AAA">
            <w:pPr>
              <w:ind w:left="113" w:right="113"/>
            </w:pPr>
            <w:r w:rsidRPr="00957A37">
              <w:rPr>
                <w:rFonts w:ascii="Lucida Sans" w:hAnsi="Lucida Sans"/>
                <w:b/>
              </w:rPr>
              <w:t>Score</w:t>
            </w:r>
          </w:p>
        </w:tc>
        <w:tc>
          <w:tcPr>
            <w:tcW w:w="945" w:type="pct"/>
            <w:shd w:val="clear" w:color="auto" w:fill="F2F2F2" w:themeFill="background1" w:themeFillShade="F2"/>
          </w:tcPr>
          <w:p w14:paraId="3C5F0426" w14:textId="77777777" w:rsidR="00CE1AAA" w:rsidRDefault="00CE1AAA">
            <w:r w:rsidRPr="00957A37">
              <w:rPr>
                <w:rFonts w:ascii="Lucida Sans" w:hAnsi="Lucida Sans"/>
                <w:b/>
              </w:rPr>
              <w:t>Control measures (use the risk hierarchy)</w:t>
            </w:r>
          </w:p>
        </w:tc>
        <w:tc>
          <w:tcPr>
            <w:tcW w:w="159" w:type="pct"/>
            <w:shd w:val="clear" w:color="auto" w:fill="F2F2F2" w:themeFill="background1" w:themeFillShade="F2"/>
            <w:textDirection w:val="btLr"/>
          </w:tcPr>
          <w:p w14:paraId="3C5F0427" w14:textId="77777777" w:rsidR="00CE1AAA" w:rsidRDefault="00CE1AAA" w:rsidP="00CE1AAA">
            <w:pPr>
              <w:ind w:left="113" w:right="113"/>
            </w:pPr>
            <w:r w:rsidRPr="00957A37">
              <w:rPr>
                <w:rFonts w:ascii="Lucida Sans" w:hAnsi="Lucida Sans"/>
                <w:b/>
              </w:rPr>
              <w:t>Likelihood</w:t>
            </w:r>
          </w:p>
        </w:tc>
        <w:tc>
          <w:tcPr>
            <w:tcW w:w="159" w:type="pct"/>
            <w:shd w:val="clear" w:color="auto" w:fill="F2F2F2" w:themeFill="background1" w:themeFillShade="F2"/>
            <w:textDirection w:val="btLr"/>
          </w:tcPr>
          <w:p w14:paraId="3C5F0428" w14:textId="77777777" w:rsidR="00CE1AAA" w:rsidRDefault="00CE1AAA" w:rsidP="00CE1AAA">
            <w:pPr>
              <w:ind w:left="113" w:right="113"/>
            </w:pPr>
            <w:r w:rsidRPr="00957A37">
              <w:rPr>
                <w:rFonts w:ascii="Lucida Sans" w:hAnsi="Lucida Sans"/>
                <w:b/>
              </w:rPr>
              <w:t>Impact</w:t>
            </w:r>
          </w:p>
        </w:tc>
        <w:tc>
          <w:tcPr>
            <w:tcW w:w="159" w:type="pct"/>
            <w:shd w:val="clear" w:color="auto" w:fill="F2F2F2" w:themeFill="background1" w:themeFillShade="F2"/>
            <w:textDirection w:val="btLr"/>
          </w:tcPr>
          <w:p w14:paraId="3C5F0429" w14:textId="77777777" w:rsidR="00CE1AAA" w:rsidRDefault="00CE1AAA" w:rsidP="00CE1AAA">
            <w:pPr>
              <w:ind w:left="113" w:right="113"/>
            </w:pPr>
            <w:r w:rsidRPr="00957A37">
              <w:rPr>
                <w:rFonts w:ascii="Lucida Sans" w:hAnsi="Lucida Sans"/>
                <w:b/>
              </w:rPr>
              <w:t>Score</w:t>
            </w:r>
          </w:p>
        </w:tc>
        <w:tc>
          <w:tcPr>
            <w:tcW w:w="899" w:type="pct"/>
            <w:vMerge/>
          </w:tcPr>
          <w:p w14:paraId="3C5F042A" w14:textId="77777777" w:rsidR="00CE1AAA" w:rsidRDefault="00CE1AAA"/>
        </w:tc>
      </w:tr>
      <w:tr w:rsidR="59F92072" w14:paraId="7BD5783F" w14:textId="77777777" w:rsidTr="10D948C1">
        <w:trPr>
          <w:cantSplit/>
          <w:trHeight w:val="494"/>
        </w:trPr>
        <w:tc>
          <w:tcPr>
            <w:tcW w:w="5000" w:type="pct"/>
            <w:gridSpan w:val="11"/>
            <w:shd w:val="clear" w:color="auto" w:fill="B8CCE4" w:themeFill="accent1" w:themeFillTint="66"/>
          </w:tcPr>
          <w:p w14:paraId="41FB7CAC" w14:textId="65B450F7" w:rsidR="2509BDC9" w:rsidRDefault="2509BDC9" w:rsidP="59F92072">
            <w:pPr>
              <w:rPr>
                <w:b/>
                <w:bCs/>
              </w:rPr>
            </w:pPr>
            <w:r w:rsidRPr="59F92072">
              <w:rPr>
                <w:b/>
                <w:bCs/>
              </w:rPr>
              <w:t>Dance classes</w:t>
            </w:r>
          </w:p>
        </w:tc>
      </w:tr>
      <w:tr w:rsidR="00F958B8" w14:paraId="32F4C4BA" w14:textId="77777777" w:rsidTr="10D948C1">
        <w:trPr>
          <w:cantSplit/>
          <w:trHeight w:val="494"/>
        </w:trPr>
        <w:tc>
          <w:tcPr>
            <w:tcW w:w="671" w:type="pct"/>
            <w:shd w:val="clear" w:color="auto" w:fill="FFFFFF" w:themeFill="background1"/>
          </w:tcPr>
          <w:p w14:paraId="7E28EF52" w14:textId="1D4C1E2A" w:rsidR="4F8476E8" w:rsidRDefault="4F8476E8" w:rsidP="59F92072">
            <w:pPr>
              <w:rPr>
                <w:b/>
                <w:bCs/>
              </w:rPr>
            </w:pPr>
            <w:r w:rsidRPr="59F92072">
              <w:rPr>
                <w:b/>
                <w:bCs/>
              </w:rPr>
              <w:lastRenderedPageBreak/>
              <w:t>Physical Exertion/injury in class</w:t>
            </w:r>
          </w:p>
        </w:tc>
        <w:tc>
          <w:tcPr>
            <w:tcW w:w="869" w:type="pct"/>
            <w:shd w:val="clear" w:color="auto" w:fill="FFFFFF" w:themeFill="background1"/>
          </w:tcPr>
          <w:p w14:paraId="46574201" w14:textId="1B112DF0" w:rsidR="4F8476E8" w:rsidRDefault="4F8476E8" w:rsidP="59F92072">
            <w:r w:rsidRPr="59F92072">
              <w:t>People may trip, fall, or slip, due to generally slippery flooring or due to trip hazards</w:t>
            </w:r>
          </w:p>
        </w:tc>
        <w:tc>
          <w:tcPr>
            <w:tcW w:w="637" w:type="pct"/>
            <w:shd w:val="clear" w:color="auto" w:fill="FFFFFF" w:themeFill="background1"/>
          </w:tcPr>
          <w:p w14:paraId="3EBCA5F4" w14:textId="6A721AB9" w:rsidR="4F8476E8" w:rsidRDefault="4F8476E8" w:rsidP="59F92072">
            <w:r w:rsidRPr="59F92072">
              <w:t xml:space="preserve">All those </w:t>
            </w:r>
            <w:r w:rsidR="00F35BAE">
              <w:t xml:space="preserve">participating </w:t>
            </w:r>
            <w:r w:rsidRPr="59F92072">
              <w:t>in the</w:t>
            </w:r>
            <w:r w:rsidR="18397F2B" w:rsidRPr="59F92072">
              <w:t xml:space="preserve"> class</w:t>
            </w:r>
          </w:p>
        </w:tc>
        <w:tc>
          <w:tcPr>
            <w:tcW w:w="159" w:type="pct"/>
            <w:shd w:val="clear" w:color="auto" w:fill="FFFFFF" w:themeFill="background1"/>
          </w:tcPr>
          <w:p w14:paraId="7ADEE3FF" w14:textId="14FAA6AA" w:rsidR="69CE468D" w:rsidRDefault="69CE468D" w:rsidP="59F92072">
            <w:pPr>
              <w:rPr>
                <w:b/>
                <w:bCs/>
              </w:rPr>
            </w:pPr>
            <w:r w:rsidRPr="59F92072">
              <w:rPr>
                <w:b/>
                <w:bCs/>
              </w:rPr>
              <w:t>2</w:t>
            </w:r>
          </w:p>
        </w:tc>
        <w:tc>
          <w:tcPr>
            <w:tcW w:w="159" w:type="pct"/>
            <w:shd w:val="clear" w:color="auto" w:fill="FFFFFF" w:themeFill="background1"/>
          </w:tcPr>
          <w:p w14:paraId="480B2495" w14:textId="6C07346B" w:rsidR="69CE468D" w:rsidRDefault="69CE468D" w:rsidP="59F92072">
            <w:pPr>
              <w:rPr>
                <w:b/>
                <w:bCs/>
              </w:rPr>
            </w:pPr>
            <w:r w:rsidRPr="59F92072">
              <w:rPr>
                <w:b/>
                <w:bCs/>
              </w:rPr>
              <w:t>3</w:t>
            </w:r>
          </w:p>
        </w:tc>
        <w:tc>
          <w:tcPr>
            <w:tcW w:w="184" w:type="pct"/>
            <w:shd w:val="clear" w:color="auto" w:fill="FFFFFF" w:themeFill="background1"/>
          </w:tcPr>
          <w:p w14:paraId="0C7B8AD3" w14:textId="49DC468E" w:rsidR="69CE468D" w:rsidRDefault="69CE468D" w:rsidP="59F92072">
            <w:pPr>
              <w:rPr>
                <w:b/>
                <w:bCs/>
              </w:rPr>
            </w:pPr>
            <w:r w:rsidRPr="59F92072">
              <w:rPr>
                <w:b/>
                <w:bCs/>
              </w:rPr>
              <w:t>6</w:t>
            </w:r>
          </w:p>
        </w:tc>
        <w:tc>
          <w:tcPr>
            <w:tcW w:w="945" w:type="pct"/>
            <w:shd w:val="clear" w:color="auto" w:fill="FFFFFF" w:themeFill="background1"/>
          </w:tcPr>
          <w:p w14:paraId="4931DCE1" w14:textId="563DEE62" w:rsidR="69CE468D" w:rsidRDefault="69CE468D" w:rsidP="59F92072">
            <w:pPr>
              <w:pStyle w:val="ListParagraph"/>
              <w:numPr>
                <w:ilvl w:val="0"/>
                <w:numId w:val="3"/>
              </w:numPr>
            </w:pPr>
            <w:r w:rsidRPr="59F92072">
              <w:t>Encourage all dancers to wear appropriate footwear and advise on what this is.</w:t>
            </w:r>
          </w:p>
          <w:p w14:paraId="48588021" w14:textId="5411C24A" w:rsidR="69CE468D" w:rsidRDefault="69CE468D" w:rsidP="59F92072">
            <w:pPr>
              <w:pStyle w:val="ListParagraph"/>
              <w:numPr>
                <w:ilvl w:val="0"/>
                <w:numId w:val="3"/>
              </w:numPr>
            </w:pPr>
            <w:r w:rsidRPr="59F92072">
              <w:t>Ensure that trip hazards are identified and removed.</w:t>
            </w:r>
          </w:p>
          <w:p w14:paraId="128B1EB9" w14:textId="4B43FC75" w:rsidR="69CE468D" w:rsidRDefault="69CE468D" w:rsidP="59F92072">
            <w:pPr>
              <w:pStyle w:val="ListParagraph"/>
              <w:numPr>
                <w:ilvl w:val="0"/>
                <w:numId w:val="3"/>
              </w:numPr>
            </w:pPr>
            <w:r w:rsidRPr="59F92072">
              <w:t>Ensure there are regular drinks breaks in class especially in hot weather.</w:t>
            </w:r>
          </w:p>
          <w:p w14:paraId="68A24E67" w14:textId="35C3C706" w:rsidR="69CE468D" w:rsidRDefault="69CE468D" w:rsidP="59F92072">
            <w:pPr>
              <w:pStyle w:val="ListParagraph"/>
              <w:numPr>
                <w:ilvl w:val="0"/>
                <w:numId w:val="3"/>
              </w:numPr>
            </w:pPr>
            <w:r w:rsidRPr="59F92072">
              <w:t>Ensure there is access to a first aid kit and ice packs encase of injury.</w:t>
            </w:r>
          </w:p>
        </w:tc>
        <w:tc>
          <w:tcPr>
            <w:tcW w:w="159" w:type="pct"/>
            <w:shd w:val="clear" w:color="auto" w:fill="FFFFFF" w:themeFill="background1"/>
          </w:tcPr>
          <w:p w14:paraId="6F7C8DE0" w14:textId="1C900695" w:rsidR="69CE468D" w:rsidRDefault="69CE468D" w:rsidP="59F92072">
            <w:pPr>
              <w:rPr>
                <w:b/>
                <w:bCs/>
              </w:rPr>
            </w:pPr>
            <w:r w:rsidRPr="59F92072">
              <w:rPr>
                <w:b/>
                <w:bCs/>
              </w:rPr>
              <w:t>1</w:t>
            </w:r>
          </w:p>
        </w:tc>
        <w:tc>
          <w:tcPr>
            <w:tcW w:w="159" w:type="pct"/>
            <w:shd w:val="clear" w:color="auto" w:fill="FFFFFF" w:themeFill="background1"/>
          </w:tcPr>
          <w:p w14:paraId="24E6445E" w14:textId="5F7AA30E" w:rsidR="69CE468D" w:rsidRDefault="69CE468D" w:rsidP="59F92072">
            <w:pPr>
              <w:rPr>
                <w:b/>
                <w:bCs/>
              </w:rPr>
            </w:pPr>
            <w:r w:rsidRPr="59F92072">
              <w:rPr>
                <w:b/>
                <w:bCs/>
              </w:rPr>
              <w:t>3</w:t>
            </w:r>
          </w:p>
        </w:tc>
        <w:tc>
          <w:tcPr>
            <w:tcW w:w="159" w:type="pct"/>
            <w:shd w:val="clear" w:color="auto" w:fill="FFFFFF" w:themeFill="background1"/>
          </w:tcPr>
          <w:p w14:paraId="78E02911" w14:textId="11810E9B" w:rsidR="69CE468D" w:rsidRDefault="69CE468D" w:rsidP="59F92072">
            <w:pPr>
              <w:rPr>
                <w:b/>
                <w:bCs/>
              </w:rPr>
            </w:pPr>
            <w:r w:rsidRPr="59F92072">
              <w:rPr>
                <w:b/>
                <w:bCs/>
              </w:rPr>
              <w:t>3</w:t>
            </w:r>
          </w:p>
        </w:tc>
        <w:tc>
          <w:tcPr>
            <w:tcW w:w="899" w:type="pct"/>
            <w:shd w:val="clear" w:color="auto" w:fill="FFFFFF" w:themeFill="background1"/>
          </w:tcPr>
          <w:p w14:paraId="3B5793FB" w14:textId="04C17069" w:rsidR="69CE468D" w:rsidRDefault="69CE468D" w:rsidP="59F92072">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Ask the students at the start of class if they have had any recent injuries so the teacher can accommodate for these.</w:t>
            </w:r>
          </w:p>
          <w:p w14:paraId="7F0B5627" w14:textId="01E9FAB8" w:rsidR="6EC8E324" w:rsidRDefault="6EC8E324" w:rsidP="59F92072">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i</w:t>
            </w:r>
            <w:r w:rsidR="59F92072" w:rsidRPr="59F92072">
              <w:rPr>
                <w:rFonts w:ascii="Calibri" w:eastAsia="Calibri" w:hAnsi="Calibri" w:cs="Calibri"/>
                <w:color w:val="000000" w:themeColor="text1"/>
              </w:rPr>
              <w:t>f the injury is serious and participant in a lot of pain or discomfort, seek medical attention immediately.</w:t>
            </w:r>
          </w:p>
          <w:p w14:paraId="14E0FB35" w14:textId="1113E4FC" w:rsidR="59F92072" w:rsidRDefault="59F92072" w:rsidP="59F92072">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Call 999 in an emergency.</w:t>
            </w:r>
          </w:p>
          <w:p w14:paraId="011A9B44" w14:textId="3724F39D" w:rsidR="59F92072" w:rsidRDefault="59F92072" w:rsidP="59F92072">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Any incidents need to be reported as soon as possible ensuring duty manager/health and safety officers have been informed. Follow SUSU incident report policy.</w:t>
            </w:r>
          </w:p>
        </w:tc>
      </w:tr>
      <w:tr w:rsidR="00F958B8" w14:paraId="43EFC77E" w14:textId="77777777" w:rsidTr="10D948C1">
        <w:trPr>
          <w:cantSplit/>
          <w:trHeight w:val="494"/>
        </w:trPr>
        <w:tc>
          <w:tcPr>
            <w:tcW w:w="671" w:type="pct"/>
            <w:shd w:val="clear" w:color="auto" w:fill="FFFFFF" w:themeFill="background1"/>
          </w:tcPr>
          <w:p w14:paraId="4D94EEBA" w14:textId="4B79D139" w:rsidR="6BF564F9" w:rsidRDefault="6BF564F9" w:rsidP="59F92072">
            <w:pPr>
              <w:rPr>
                <w:b/>
                <w:bCs/>
              </w:rPr>
            </w:pPr>
            <w:r w:rsidRPr="59F92072">
              <w:rPr>
                <w:b/>
                <w:bCs/>
              </w:rPr>
              <w:t xml:space="preserve">Falling </w:t>
            </w:r>
            <w:r w:rsidR="42E66592" w:rsidRPr="59F92072">
              <w:rPr>
                <w:b/>
                <w:bCs/>
              </w:rPr>
              <w:t>while participating in activity</w:t>
            </w:r>
          </w:p>
        </w:tc>
        <w:tc>
          <w:tcPr>
            <w:tcW w:w="869" w:type="pct"/>
            <w:shd w:val="clear" w:color="auto" w:fill="FFFFFF" w:themeFill="background1"/>
          </w:tcPr>
          <w:p w14:paraId="6F4BDE61" w14:textId="74F8C894" w:rsidR="6BF564F9" w:rsidRDefault="6BF564F9" w:rsidP="59F92072">
            <w:r w:rsidRPr="59F92072">
              <w:t>Injuries and Bruising</w:t>
            </w:r>
          </w:p>
        </w:tc>
        <w:tc>
          <w:tcPr>
            <w:tcW w:w="637" w:type="pct"/>
            <w:shd w:val="clear" w:color="auto" w:fill="FFFFFF" w:themeFill="background1"/>
          </w:tcPr>
          <w:p w14:paraId="36057627" w14:textId="1695013D" w:rsidR="0951608B" w:rsidRDefault="0951608B" w:rsidP="59F92072">
            <w:r w:rsidRPr="59F92072">
              <w:t xml:space="preserve">All those </w:t>
            </w:r>
            <w:r w:rsidR="00F35BAE">
              <w:t xml:space="preserve">participating </w:t>
            </w:r>
            <w:r w:rsidRPr="59F92072">
              <w:t>in the class</w:t>
            </w:r>
          </w:p>
          <w:p w14:paraId="6EAD5A89" w14:textId="3BEF259B" w:rsidR="59F92072" w:rsidRDefault="59F92072" w:rsidP="59F92072"/>
        </w:tc>
        <w:tc>
          <w:tcPr>
            <w:tcW w:w="159" w:type="pct"/>
            <w:shd w:val="clear" w:color="auto" w:fill="FFFFFF" w:themeFill="background1"/>
          </w:tcPr>
          <w:p w14:paraId="2119E3A1" w14:textId="633EB328" w:rsidR="6BF564F9" w:rsidRDefault="6BF564F9" w:rsidP="59F92072">
            <w:pPr>
              <w:rPr>
                <w:b/>
                <w:bCs/>
              </w:rPr>
            </w:pPr>
            <w:r w:rsidRPr="59F92072">
              <w:rPr>
                <w:b/>
                <w:bCs/>
              </w:rPr>
              <w:t>3</w:t>
            </w:r>
          </w:p>
        </w:tc>
        <w:tc>
          <w:tcPr>
            <w:tcW w:w="159" w:type="pct"/>
            <w:shd w:val="clear" w:color="auto" w:fill="FFFFFF" w:themeFill="background1"/>
          </w:tcPr>
          <w:p w14:paraId="38A647E5" w14:textId="3902B03E" w:rsidR="6BF564F9" w:rsidRDefault="6BF564F9" w:rsidP="59F92072">
            <w:pPr>
              <w:rPr>
                <w:b/>
                <w:bCs/>
              </w:rPr>
            </w:pPr>
            <w:r w:rsidRPr="59F92072">
              <w:rPr>
                <w:b/>
                <w:bCs/>
              </w:rPr>
              <w:t>1</w:t>
            </w:r>
          </w:p>
        </w:tc>
        <w:tc>
          <w:tcPr>
            <w:tcW w:w="184" w:type="pct"/>
            <w:shd w:val="clear" w:color="auto" w:fill="FFFFFF" w:themeFill="background1"/>
          </w:tcPr>
          <w:p w14:paraId="1E12D382" w14:textId="40682BDF" w:rsidR="6BF564F9" w:rsidRDefault="6BF564F9" w:rsidP="59F92072">
            <w:pPr>
              <w:rPr>
                <w:b/>
                <w:bCs/>
              </w:rPr>
            </w:pPr>
            <w:r w:rsidRPr="59F92072">
              <w:rPr>
                <w:b/>
                <w:bCs/>
              </w:rPr>
              <w:t>3</w:t>
            </w:r>
          </w:p>
        </w:tc>
        <w:tc>
          <w:tcPr>
            <w:tcW w:w="945" w:type="pct"/>
            <w:shd w:val="clear" w:color="auto" w:fill="FFFFFF" w:themeFill="background1"/>
          </w:tcPr>
          <w:p w14:paraId="7FB06443" w14:textId="5B604C7F" w:rsidR="6BF564F9" w:rsidRDefault="6BF564F9" w:rsidP="59F92072">
            <w:pPr>
              <w:pStyle w:val="ListParagraph"/>
              <w:numPr>
                <w:ilvl w:val="0"/>
                <w:numId w:val="3"/>
              </w:numPr>
            </w:pPr>
            <w:r w:rsidRPr="59F92072">
              <w:t>Maintain split ability classes to ensure students are not pushed beyond what is safe for them.</w:t>
            </w:r>
          </w:p>
          <w:p w14:paraId="6850D101" w14:textId="750821AE" w:rsidR="6BF564F9" w:rsidRDefault="6BF564F9" w:rsidP="59F92072">
            <w:pPr>
              <w:pStyle w:val="ListParagraph"/>
              <w:numPr>
                <w:ilvl w:val="0"/>
                <w:numId w:val="3"/>
              </w:numPr>
            </w:pPr>
            <w:r w:rsidRPr="59F92072">
              <w:t xml:space="preserve">When learning new tricks make sure the students are fully comfortable and have </w:t>
            </w:r>
            <w:r w:rsidRPr="59F92072">
              <w:lastRenderedPageBreak/>
              <w:t xml:space="preserve">spotters/support around them. </w:t>
            </w:r>
          </w:p>
        </w:tc>
        <w:tc>
          <w:tcPr>
            <w:tcW w:w="159" w:type="pct"/>
            <w:shd w:val="clear" w:color="auto" w:fill="FFFFFF" w:themeFill="background1"/>
          </w:tcPr>
          <w:p w14:paraId="08C73402" w14:textId="78014D82" w:rsidR="6BF564F9" w:rsidRDefault="6BF564F9" w:rsidP="59F92072">
            <w:pPr>
              <w:rPr>
                <w:b/>
                <w:bCs/>
              </w:rPr>
            </w:pPr>
            <w:r w:rsidRPr="59F92072">
              <w:rPr>
                <w:b/>
                <w:bCs/>
              </w:rPr>
              <w:lastRenderedPageBreak/>
              <w:t>2</w:t>
            </w:r>
          </w:p>
        </w:tc>
        <w:tc>
          <w:tcPr>
            <w:tcW w:w="159" w:type="pct"/>
            <w:shd w:val="clear" w:color="auto" w:fill="FFFFFF" w:themeFill="background1"/>
          </w:tcPr>
          <w:p w14:paraId="2E180E00" w14:textId="729711B4" w:rsidR="6BF564F9" w:rsidRDefault="6BF564F9" w:rsidP="59F92072">
            <w:pPr>
              <w:rPr>
                <w:b/>
                <w:bCs/>
              </w:rPr>
            </w:pPr>
            <w:r w:rsidRPr="59F92072">
              <w:rPr>
                <w:b/>
                <w:bCs/>
              </w:rPr>
              <w:t>1</w:t>
            </w:r>
          </w:p>
        </w:tc>
        <w:tc>
          <w:tcPr>
            <w:tcW w:w="159" w:type="pct"/>
            <w:shd w:val="clear" w:color="auto" w:fill="FFFFFF" w:themeFill="background1"/>
          </w:tcPr>
          <w:p w14:paraId="369FDDED" w14:textId="52B3100B" w:rsidR="6BF564F9" w:rsidRDefault="6BF564F9" w:rsidP="59F92072">
            <w:pPr>
              <w:rPr>
                <w:b/>
                <w:bCs/>
              </w:rPr>
            </w:pPr>
            <w:r w:rsidRPr="59F92072">
              <w:rPr>
                <w:b/>
                <w:bCs/>
              </w:rPr>
              <w:t>2</w:t>
            </w:r>
          </w:p>
        </w:tc>
        <w:tc>
          <w:tcPr>
            <w:tcW w:w="899" w:type="pct"/>
            <w:shd w:val="clear" w:color="auto" w:fill="FFFFFF" w:themeFill="background1"/>
          </w:tcPr>
          <w:p w14:paraId="2EDDA45E" w14:textId="1BD7543B" w:rsidR="7199577C" w:rsidRDefault="7199577C" w:rsidP="59F92072">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If an individual is at risk of falling due to slippery footwear, ask them to change and dance in a more suitable and safe clothing</w:t>
            </w:r>
          </w:p>
          <w:p w14:paraId="45F059A5" w14:textId="0FF53E2D" w:rsidR="7199577C" w:rsidRDefault="7199577C" w:rsidP="59F92072">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 xml:space="preserve">If the injury is serious and participant in a lot of pain or </w:t>
            </w:r>
            <w:r w:rsidRPr="59F92072">
              <w:rPr>
                <w:rFonts w:ascii="Calibri" w:eastAsia="Calibri" w:hAnsi="Calibri" w:cs="Calibri"/>
                <w:color w:val="000000" w:themeColor="text1"/>
              </w:rPr>
              <w:lastRenderedPageBreak/>
              <w:t>discomfort, seek medical attention immediately.</w:t>
            </w:r>
          </w:p>
          <w:p w14:paraId="6B4C9015" w14:textId="1113E4FC" w:rsidR="7199577C" w:rsidRDefault="7199577C" w:rsidP="59F92072">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Call 999 in an emergency.</w:t>
            </w:r>
          </w:p>
          <w:p w14:paraId="1E6B506D" w14:textId="3724F39D" w:rsidR="7199577C" w:rsidRDefault="7199577C" w:rsidP="59F92072">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Any incidents need to be reported as soon as possible ensuring duty manager/health and safety officers have been informed. Follow SUSU incident report policy.</w:t>
            </w:r>
          </w:p>
          <w:p w14:paraId="6E54A76D" w14:textId="590ADA09" w:rsidR="59F92072" w:rsidRDefault="59F92072" w:rsidP="59F92072">
            <w:pPr>
              <w:spacing w:line="276" w:lineRule="auto"/>
              <w:rPr>
                <w:rFonts w:ascii="Calibri" w:eastAsia="Calibri" w:hAnsi="Calibri" w:cs="Calibri"/>
                <w:color w:val="000000" w:themeColor="text1"/>
              </w:rPr>
            </w:pPr>
          </w:p>
        </w:tc>
      </w:tr>
      <w:tr w:rsidR="00F958B8" w14:paraId="7E27A1E8" w14:textId="77777777" w:rsidTr="10D948C1">
        <w:trPr>
          <w:cantSplit/>
          <w:trHeight w:val="494"/>
        </w:trPr>
        <w:tc>
          <w:tcPr>
            <w:tcW w:w="671" w:type="pct"/>
            <w:shd w:val="clear" w:color="auto" w:fill="FFFFFF" w:themeFill="background1"/>
          </w:tcPr>
          <w:p w14:paraId="451064AF" w14:textId="1E804A0E" w:rsidR="7F24B97D" w:rsidRDefault="7F24B97D" w:rsidP="59F92072">
            <w:pPr>
              <w:rPr>
                <w:b/>
                <w:bCs/>
              </w:rPr>
            </w:pPr>
            <w:r w:rsidRPr="59F92072">
              <w:rPr>
                <w:b/>
                <w:bCs/>
              </w:rPr>
              <w:lastRenderedPageBreak/>
              <w:t>Exhaustion</w:t>
            </w:r>
          </w:p>
        </w:tc>
        <w:tc>
          <w:tcPr>
            <w:tcW w:w="869" w:type="pct"/>
            <w:shd w:val="clear" w:color="auto" w:fill="FFFFFF" w:themeFill="background1"/>
          </w:tcPr>
          <w:p w14:paraId="038151D3" w14:textId="11190AC2" w:rsidR="7F24B97D" w:rsidRDefault="7F24B97D" w:rsidP="59F92072">
            <w:r w:rsidRPr="59F92072">
              <w:t xml:space="preserve">Could Lead to an increased likelihood of injury or when hot, fainting. </w:t>
            </w:r>
          </w:p>
        </w:tc>
        <w:tc>
          <w:tcPr>
            <w:tcW w:w="637" w:type="pct"/>
            <w:shd w:val="clear" w:color="auto" w:fill="FFFFFF" w:themeFill="background1"/>
          </w:tcPr>
          <w:p w14:paraId="3A54C3E1" w14:textId="159CB9C1" w:rsidR="4F289920" w:rsidRDefault="4F289920" w:rsidP="59F92072">
            <w:r w:rsidRPr="59F92072">
              <w:t>All those</w:t>
            </w:r>
            <w:r w:rsidR="00F35BAE">
              <w:t xml:space="preserve"> participating</w:t>
            </w:r>
            <w:r w:rsidRPr="59F92072">
              <w:t xml:space="preserve"> in the class</w:t>
            </w:r>
          </w:p>
          <w:p w14:paraId="1EAAFAB2" w14:textId="0916306E" w:rsidR="59F92072" w:rsidRDefault="59F92072" w:rsidP="59F92072"/>
        </w:tc>
        <w:tc>
          <w:tcPr>
            <w:tcW w:w="159" w:type="pct"/>
            <w:shd w:val="clear" w:color="auto" w:fill="FFFFFF" w:themeFill="background1"/>
          </w:tcPr>
          <w:p w14:paraId="37AD8AF0" w14:textId="24351DE9" w:rsidR="7F24B97D" w:rsidRDefault="7F24B97D" w:rsidP="59F92072">
            <w:pPr>
              <w:rPr>
                <w:b/>
                <w:bCs/>
              </w:rPr>
            </w:pPr>
            <w:r w:rsidRPr="59F92072">
              <w:rPr>
                <w:b/>
                <w:bCs/>
              </w:rPr>
              <w:t>2</w:t>
            </w:r>
          </w:p>
        </w:tc>
        <w:tc>
          <w:tcPr>
            <w:tcW w:w="159" w:type="pct"/>
            <w:shd w:val="clear" w:color="auto" w:fill="FFFFFF" w:themeFill="background1"/>
          </w:tcPr>
          <w:p w14:paraId="0C82E1F6" w14:textId="396EFB01" w:rsidR="7F24B97D" w:rsidRDefault="7F24B97D" w:rsidP="59F92072">
            <w:pPr>
              <w:rPr>
                <w:b/>
                <w:bCs/>
              </w:rPr>
            </w:pPr>
            <w:r w:rsidRPr="59F92072">
              <w:rPr>
                <w:b/>
                <w:bCs/>
              </w:rPr>
              <w:t>1</w:t>
            </w:r>
          </w:p>
        </w:tc>
        <w:tc>
          <w:tcPr>
            <w:tcW w:w="184" w:type="pct"/>
            <w:shd w:val="clear" w:color="auto" w:fill="FFFFFF" w:themeFill="background1"/>
          </w:tcPr>
          <w:p w14:paraId="01334F83" w14:textId="1484F2A9" w:rsidR="7F24B97D" w:rsidRDefault="7F24B97D" w:rsidP="59F92072">
            <w:pPr>
              <w:rPr>
                <w:b/>
                <w:bCs/>
              </w:rPr>
            </w:pPr>
            <w:r w:rsidRPr="59F92072">
              <w:rPr>
                <w:b/>
                <w:bCs/>
              </w:rPr>
              <w:t>2</w:t>
            </w:r>
          </w:p>
        </w:tc>
        <w:tc>
          <w:tcPr>
            <w:tcW w:w="945" w:type="pct"/>
            <w:shd w:val="clear" w:color="auto" w:fill="FFFFFF" w:themeFill="background1"/>
          </w:tcPr>
          <w:p w14:paraId="2EB4F3A5" w14:textId="1844B675" w:rsidR="7F24B97D" w:rsidRDefault="00F35BAE" w:rsidP="59F92072">
            <w:pPr>
              <w:pStyle w:val="ListParagraph"/>
              <w:numPr>
                <w:ilvl w:val="0"/>
                <w:numId w:val="1"/>
              </w:numPr>
            </w:pPr>
            <w:r w:rsidRPr="59F92072">
              <w:t>Ensure</w:t>
            </w:r>
            <w:r w:rsidR="7F24B97D" w:rsidRPr="59F92072">
              <w:t xml:space="preserve"> all dancers are aware of where they can get water.</w:t>
            </w:r>
          </w:p>
          <w:p w14:paraId="4156F964" w14:textId="4470D3E7" w:rsidR="7F24B97D" w:rsidRDefault="7F24B97D" w:rsidP="59F92072">
            <w:pPr>
              <w:pStyle w:val="ListParagraph"/>
              <w:numPr>
                <w:ilvl w:val="0"/>
                <w:numId w:val="1"/>
              </w:numPr>
            </w:pPr>
            <w:r w:rsidRPr="59F92072">
              <w:t>Ensure there are plenty of water breaks in the classes. Especially in adverse weather conditions.</w:t>
            </w:r>
          </w:p>
          <w:p w14:paraId="7F0EC3DD" w14:textId="069C68B3" w:rsidR="7F24B97D" w:rsidRDefault="00F35BAE" w:rsidP="59F92072">
            <w:pPr>
              <w:pStyle w:val="ListParagraph"/>
              <w:numPr>
                <w:ilvl w:val="0"/>
                <w:numId w:val="1"/>
              </w:numPr>
            </w:pPr>
            <w:r w:rsidRPr="59F92072">
              <w:t>Ensure</w:t>
            </w:r>
            <w:r w:rsidR="7F24B97D" w:rsidRPr="59F92072">
              <w:t xml:space="preserve"> no dancer feels obligated to over- exert themself.</w:t>
            </w:r>
          </w:p>
        </w:tc>
        <w:tc>
          <w:tcPr>
            <w:tcW w:w="159" w:type="pct"/>
            <w:shd w:val="clear" w:color="auto" w:fill="FFFFFF" w:themeFill="background1"/>
          </w:tcPr>
          <w:p w14:paraId="075674FF" w14:textId="1F8BD6D1" w:rsidR="7F24B97D" w:rsidRDefault="7F24B97D" w:rsidP="59F92072">
            <w:pPr>
              <w:rPr>
                <w:b/>
                <w:bCs/>
              </w:rPr>
            </w:pPr>
            <w:r w:rsidRPr="59F92072">
              <w:rPr>
                <w:b/>
                <w:bCs/>
              </w:rPr>
              <w:t>1</w:t>
            </w:r>
          </w:p>
        </w:tc>
        <w:tc>
          <w:tcPr>
            <w:tcW w:w="159" w:type="pct"/>
            <w:shd w:val="clear" w:color="auto" w:fill="FFFFFF" w:themeFill="background1"/>
          </w:tcPr>
          <w:p w14:paraId="2737C36F" w14:textId="1D15FAA5" w:rsidR="7F24B97D" w:rsidRDefault="7F24B97D" w:rsidP="59F92072">
            <w:pPr>
              <w:rPr>
                <w:b/>
                <w:bCs/>
              </w:rPr>
            </w:pPr>
            <w:r w:rsidRPr="59F92072">
              <w:rPr>
                <w:b/>
                <w:bCs/>
              </w:rPr>
              <w:t>1</w:t>
            </w:r>
          </w:p>
        </w:tc>
        <w:tc>
          <w:tcPr>
            <w:tcW w:w="159" w:type="pct"/>
            <w:shd w:val="clear" w:color="auto" w:fill="FFFFFF" w:themeFill="background1"/>
          </w:tcPr>
          <w:p w14:paraId="32892A06" w14:textId="44081CFB" w:rsidR="7F24B97D" w:rsidRDefault="7F24B97D" w:rsidP="59F92072">
            <w:pPr>
              <w:rPr>
                <w:b/>
                <w:bCs/>
              </w:rPr>
            </w:pPr>
            <w:r w:rsidRPr="59F92072">
              <w:rPr>
                <w:b/>
                <w:bCs/>
              </w:rPr>
              <w:t>1</w:t>
            </w:r>
          </w:p>
        </w:tc>
        <w:tc>
          <w:tcPr>
            <w:tcW w:w="899" w:type="pct"/>
            <w:shd w:val="clear" w:color="auto" w:fill="FFFFFF" w:themeFill="background1"/>
          </w:tcPr>
          <w:p w14:paraId="2009ABCC" w14:textId="74565E96" w:rsidR="7F24B97D" w:rsidRDefault="7F24B97D" w:rsidP="59F92072">
            <w:pPr>
              <w:spacing w:line="276" w:lineRule="auto"/>
              <w:rPr>
                <w:rFonts w:ascii="Calibri" w:eastAsia="Calibri" w:hAnsi="Calibri" w:cs="Calibri"/>
                <w:color w:val="000000" w:themeColor="text1"/>
              </w:rPr>
            </w:pPr>
            <w:r w:rsidRPr="59F92072">
              <w:rPr>
                <w:rFonts w:ascii="Calibri" w:eastAsia="Calibri" w:hAnsi="Calibri" w:cs="Calibri"/>
                <w:color w:val="000000" w:themeColor="text1"/>
              </w:rPr>
              <w:t xml:space="preserve">If a student appears exhausted, be proactive in advising them to sit out and eliminate risk of further exhaustion. </w:t>
            </w:r>
          </w:p>
          <w:p w14:paraId="3BAAD087" w14:textId="542EC6C4" w:rsidR="7F24B97D" w:rsidRDefault="7F24B97D" w:rsidP="59F92072">
            <w:pPr>
              <w:spacing w:line="276" w:lineRule="auto"/>
              <w:rPr>
                <w:rFonts w:ascii="Calibri" w:eastAsia="Calibri" w:hAnsi="Calibri" w:cs="Calibri"/>
                <w:color w:val="000000" w:themeColor="text1"/>
              </w:rPr>
            </w:pPr>
            <w:r w:rsidRPr="59F92072">
              <w:rPr>
                <w:rFonts w:ascii="Calibri" w:eastAsia="Calibri" w:hAnsi="Calibri" w:cs="Calibri"/>
                <w:color w:val="000000" w:themeColor="text1"/>
              </w:rPr>
              <w:t xml:space="preserve">If Weather conditions are adverse </w:t>
            </w:r>
            <w:proofErr w:type="spellStart"/>
            <w:r w:rsidRPr="59F92072">
              <w:rPr>
                <w:rFonts w:ascii="Calibri" w:eastAsia="Calibri" w:hAnsi="Calibri" w:cs="Calibri"/>
                <w:color w:val="000000" w:themeColor="text1"/>
              </w:rPr>
              <w:t>eg</w:t>
            </w:r>
            <w:proofErr w:type="spellEnd"/>
            <w:r w:rsidRPr="59F92072">
              <w:rPr>
                <w:rFonts w:ascii="Calibri" w:eastAsia="Calibri" w:hAnsi="Calibri" w:cs="Calibri"/>
                <w:color w:val="000000" w:themeColor="text1"/>
              </w:rPr>
              <w:t xml:space="preserve">: very hot president to make a call on if class should be on. </w:t>
            </w:r>
          </w:p>
          <w:p w14:paraId="52F79020" w14:textId="2E665AF3" w:rsidR="23954DEE" w:rsidRDefault="23954DEE" w:rsidP="59F92072">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i</w:t>
            </w:r>
            <w:r w:rsidR="7F24B97D" w:rsidRPr="59F92072">
              <w:rPr>
                <w:rFonts w:ascii="Calibri" w:eastAsia="Calibri" w:hAnsi="Calibri" w:cs="Calibri"/>
                <w:color w:val="000000" w:themeColor="text1"/>
              </w:rPr>
              <w:t>f the injury is serious and participant in a lot of pain or discomfort, seek medical attention immediately.</w:t>
            </w:r>
          </w:p>
          <w:p w14:paraId="4F38094B" w14:textId="1113E4FC" w:rsidR="7F24B97D" w:rsidRDefault="7F24B97D" w:rsidP="59F92072">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Call 999 in an emergency.</w:t>
            </w:r>
          </w:p>
          <w:p w14:paraId="0F37161C" w14:textId="3724F39D" w:rsidR="7F24B97D" w:rsidRDefault="7F24B97D" w:rsidP="59F92072">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Any incidents need to be reported as soon as possible ensuring duty manager/health and safety officers have been informed. Follow SUSU incident report policy.</w:t>
            </w:r>
          </w:p>
          <w:p w14:paraId="7EEB73A8" w14:textId="298444F6" w:rsidR="59F92072" w:rsidRDefault="59F92072" w:rsidP="59F92072">
            <w:pPr>
              <w:spacing w:line="276" w:lineRule="auto"/>
              <w:rPr>
                <w:rFonts w:ascii="Calibri" w:eastAsia="Calibri" w:hAnsi="Calibri" w:cs="Calibri"/>
                <w:color w:val="000000" w:themeColor="text1"/>
              </w:rPr>
            </w:pPr>
          </w:p>
        </w:tc>
      </w:tr>
      <w:tr w:rsidR="00F958B8" w14:paraId="3F226734" w14:textId="77777777" w:rsidTr="10D948C1">
        <w:trPr>
          <w:cantSplit/>
          <w:trHeight w:val="494"/>
        </w:trPr>
        <w:tc>
          <w:tcPr>
            <w:tcW w:w="671" w:type="pct"/>
            <w:shd w:val="clear" w:color="auto" w:fill="FFFFFF" w:themeFill="background1"/>
          </w:tcPr>
          <w:p w14:paraId="6B80A7CE" w14:textId="1567AFE7" w:rsidR="7936F3A9" w:rsidRDefault="7936F3A9" w:rsidP="59F92072">
            <w:pPr>
              <w:spacing w:after="200" w:line="276" w:lineRule="auto"/>
              <w:rPr>
                <w:b/>
                <w:bCs/>
              </w:rPr>
            </w:pPr>
            <w:r w:rsidRPr="59F92072">
              <w:rPr>
                <w:b/>
                <w:bCs/>
              </w:rPr>
              <w:t xml:space="preserve">Setting up of </w:t>
            </w:r>
            <w:r w:rsidR="32EB2F71" w:rsidRPr="59F92072">
              <w:rPr>
                <w:b/>
                <w:bCs/>
              </w:rPr>
              <w:t>class</w:t>
            </w:r>
            <w:r w:rsidRPr="59F92072">
              <w:rPr>
                <w:b/>
                <w:bCs/>
              </w:rPr>
              <w:t xml:space="preserve"> equipment</w:t>
            </w:r>
            <w:r w:rsidRPr="59F92072">
              <w:rPr>
                <w:b/>
                <w:bCs/>
                <w:color w:val="FF0000"/>
              </w:rPr>
              <w:t xml:space="preserve"> </w:t>
            </w:r>
          </w:p>
        </w:tc>
        <w:tc>
          <w:tcPr>
            <w:tcW w:w="869" w:type="pct"/>
            <w:shd w:val="clear" w:color="auto" w:fill="FFFFFF" w:themeFill="background1"/>
          </w:tcPr>
          <w:p w14:paraId="2AAD0FB0" w14:textId="6EA83778" w:rsidR="7936F3A9" w:rsidRDefault="7936F3A9" w:rsidP="59F92072">
            <w:r w:rsidRPr="59F92072">
              <w:t>Cause strain , injury, bruising or grazing</w:t>
            </w:r>
          </w:p>
        </w:tc>
        <w:tc>
          <w:tcPr>
            <w:tcW w:w="637" w:type="pct"/>
            <w:shd w:val="clear" w:color="auto" w:fill="FFFFFF" w:themeFill="background1"/>
          </w:tcPr>
          <w:p w14:paraId="13EA5C5C" w14:textId="48A11E0C" w:rsidR="7936F3A9" w:rsidRDefault="00F35BAE" w:rsidP="59F92072">
            <w:r w:rsidRPr="59F92072">
              <w:t>Students</w:t>
            </w:r>
            <w:r w:rsidR="7936F3A9" w:rsidRPr="59F92072">
              <w:t xml:space="preserve"> and teacher</w:t>
            </w:r>
          </w:p>
        </w:tc>
        <w:tc>
          <w:tcPr>
            <w:tcW w:w="159" w:type="pct"/>
            <w:shd w:val="clear" w:color="auto" w:fill="FFFFFF" w:themeFill="background1"/>
          </w:tcPr>
          <w:p w14:paraId="318DA4DD" w14:textId="74115DB5" w:rsidR="7936F3A9" w:rsidRDefault="7936F3A9" w:rsidP="59F92072">
            <w:pPr>
              <w:rPr>
                <w:b/>
                <w:bCs/>
              </w:rPr>
            </w:pPr>
            <w:r w:rsidRPr="59F92072">
              <w:rPr>
                <w:b/>
                <w:bCs/>
              </w:rPr>
              <w:t>2</w:t>
            </w:r>
          </w:p>
        </w:tc>
        <w:tc>
          <w:tcPr>
            <w:tcW w:w="159" w:type="pct"/>
            <w:shd w:val="clear" w:color="auto" w:fill="FFFFFF" w:themeFill="background1"/>
          </w:tcPr>
          <w:p w14:paraId="18DE7DD9" w14:textId="39DC16C2" w:rsidR="7936F3A9" w:rsidRDefault="7936F3A9" w:rsidP="59F92072">
            <w:pPr>
              <w:rPr>
                <w:b/>
                <w:bCs/>
              </w:rPr>
            </w:pPr>
            <w:r w:rsidRPr="59F92072">
              <w:rPr>
                <w:b/>
                <w:bCs/>
              </w:rPr>
              <w:t>2</w:t>
            </w:r>
          </w:p>
        </w:tc>
        <w:tc>
          <w:tcPr>
            <w:tcW w:w="184" w:type="pct"/>
            <w:shd w:val="clear" w:color="auto" w:fill="FFFFFF" w:themeFill="background1"/>
          </w:tcPr>
          <w:p w14:paraId="1BE404C6" w14:textId="04C329D0" w:rsidR="7936F3A9" w:rsidRDefault="7936F3A9" w:rsidP="59F92072">
            <w:pPr>
              <w:rPr>
                <w:b/>
                <w:bCs/>
              </w:rPr>
            </w:pPr>
            <w:r w:rsidRPr="59F92072">
              <w:rPr>
                <w:b/>
                <w:bCs/>
              </w:rPr>
              <w:t>4</w:t>
            </w:r>
          </w:p>
        </w:tc>
        <w:tc>
          <w:tcPr>
            <w:tcW w:w="945" w:type="pct"/>
            <w:shd w:val="clear" w:color="auto" w:fill="FFFFFF" w:themeFill="background1"/>
          </w:tcPr>
          <w:p w14:paraId="186CA207" w14:textId="5EA57006" w:rsidR="7936F3A9" w:rsidRDefault="7936F3A9" w:rsidP="59F92072">
            <w:pPr>
              <w:pStyle w:val="ListParagraph"/>
              <w:numPr>
                <w:ilvl w:val="0"/>
                <w:numId w:val="1"/>
              </w:numPr>
            </w:pPr>
            <w:r w:rsidRPr="59F92072">
              <w:t xml:space="preserve">Limit carrying equipment to just committee members </w:t>
            </w:r>
            <w:r w:rsidRPr="59F92072">
              <w:lastRenderedPageBreak/>
              <w:t>who have practice in handling them.</w:t>
            </w:r>
          </w:p>
          <w:p w14:paraId="4E91CAB6" w14:textId="2F6305EB" w:rsidR="7936F3A9" w:rsidRDefault="7936F3A9" w:rsidP="59F92072">
            <w:pPr>
              <w:pStyle w:val="ListParagraph"/>
              <w:numPr>
                <w:ilvl w:val="0"/>
                <w:numId w:val="1"/>
              </w:numPr>
            </w:pPr>
            <w:r w:rsidRPr="59F92072">
              <w:t>Train committee members in manual handling.</w:t>
            </w:r>
          </w:p>
        </w:tc>
        <w:tc>
          <w:tcPr>
            <w:tcW w:w="159" w:type="pct"/>
            <w:shd w:val="clear" w:color="auto" w:fill="FFFFFF" w:themeFill="background1"/>
          </w:tcPr>
          <w:p w14:paraId="26BBF8EA" w14:textId="5DD871A9" w:rsidR="7936F3A9" w:rsidRDefault="7936F3A9" w:rsidP="59F92072">
            <w:pPr>
              <w:rPr>
                <w:b/>
                <w:bCs/>
              </w:rPr>
            </w:pPr>
            <w:r w:rsidRPr="59F92072">
              <w:rPr>
                <w:b/>
                <w:bCs/>
              </w:rPr>
              <w:lastRenderedPageBreak/>
              <w:t>1</w:t>
            </w:r>
          </w:p>
        </w:tc>
        <w:tc>
          <w:tcPr>
            <w:tcW w:w="159" w:type="pct"/>
            <w:shd w:val="clear" w:color="auto" w:fill="FFFFFF" w:themeFill="background1"/>
          </w:tcPr>
          <w:p w14:paraId="4760B217" w14:textId="1CB81C31" w:rsidR="7936F3A9" w:rsidRDefault="7936F3A9" w:rsidP="59F92072">
            <w:pPr>
              <w:rPr>
                <w:b/>
                <w:bCs/>
              </w:rPr>
            </w:pPr>
            <w:r w:rsidRPr="59F92072">
              <w:rPr>
                <w:b/>
                <w:bCs/>
              </w:rPr>
              <w:t>2</w:t>
            </w:r>
          </w:p>
        </w:tc>
        <w:tc>
          <w:tcPr>
            <w:tcW w:w="159" w:type="pct"/>
            <w:shd w:val="clear" w:color="auto" w:fill="FFFFFF" w:themeFill="background1"/>
          </w:tcPr>
          <w:p w14:paraId="0D1427B7" w14:textId="3FF0318C" w:rsidR="7936F3A9" w:rsidRDefault="7936F3A9" w:rsidP="59F92072">
            <w:pPr>
              <w:rPr>
                <w:b/>
                <w:bCs/>
              </w:rPr>
            </w:pPr>
            <w:r w:rsidRPr="59F92072">
              <w:rPr>
                <w:b/>
                <w:bCs/>
              </w:rPr>
              <w:t>2</w:t>
            </w:r>
          </w:p>
        </w:tc>
        <w:tc>
          <w:tcPr>
            <w:tcW w:w="899" w:type="pct"/>
            <w:shd w:val="clear" w:color="auto" w:fill="FFFFFF" w:themeFill="background1"/>
          </w:tcPr>
          <w:p w14:paraId="24168051" w14:textId="639D1961" w:rsidR="001C35A4" w:rsidRDefault="7936F3A9" w:rsidP="59F92072">
            <w:pPr>
              <w:spacing w:line="276" w:lineRule="auto"/>
              <w:rPr>
                <w:rFonts w:ascii="Calibri" w:eastAsia="Calibri" w:hAnsi="Calibri" w:cs="Calibri"/>
                <w:color w:val="000000" w:themeColor="text1"/>
              </w:rPr>
            </w:pPr>
            <w:r w:rsidRPr="59F92072">
              <w:rPr>
                <w:rFonts w:ascii="Calibri" w:eastAsia="Calibri" w:hAnsi="Calibri" w:cs="Calibri"/>
                <w:color w:val="000000" w:themeColor="text1"/>
              </w:rPr>
              <w:t>Ensure equipment is set up prior to letting students into class</w:t>
            </w:r>
            <w:r w:rsidR="5C0E9C8D" w:rsidRPr="59F92072">
              <w:rPr>
                <w:rFonts w:ascii="Calibri" w:eastAsia="Calibri" w:hAnsi="Calibri" w:cs="Calibri"/>
                <w:color w:val="000000" w:themeColor="text1"/>
              </w:rPr>
              <w:t xml:space="preserve"> If a student appears </w:t>
            </w:r>
            <w:r w:rsidR="00F35BAE">
              <w:rPr>
                <w:rFonts w:ascii="Calibri" w:eastAsia="Calibri" w:hAnsi="Calibri" w:cs="Calibri"/>
                <w:color w:val="000000" w:themeColor="text1"/>
              </w:rPr>
              <w:lastRenderedPageBreak/>
              <w:t>hurt</w:t>
            </w:r>
            <w:r w:rsidR="5C0E9C8D" w:rsidRPr="59F92072">
              <w:rPr>
                <w:rFonts w:ascii="Calibri" w:eastAsia="Calibri" w:hAnsi="Calibri" w:cs="Calibri"/>
                <w:color w:val="000000" w:themeColor="text1"/>
              </w:rPr>
              <w:t>, be proactive in</w:t>
            </w:r>
            <w:r w:rsidR="00F35BAE">
              <w:rPr>
                <w:rFonts w:ascii="Calibri" w:eastAsia="Calibri" w:hAnsi="Calibri" w:cs="Calibri"/>
                <w:color w:val="000000" w:themeColor="text1"/>
              </w:rPr>
              <w:t xml:space="preserve"> </w:t>
            </w:r>
            <w:r w:rsidR="00F35BAE" w:rsidRPr="59F92072">
              <w:rPr>
                <w:rFonts w:ascii="Calibri" w:eastAsia="Calibri" w:hAnsi="Calibri" w:cs="Calibri"/>
                <w:color w:val="000000" w:themeColor="text1"/>
              </w:rPr>
              <w:t xml:space="preserve">advising them to sit out and eliminate risk of further </w:t>
            </w:r>
            <w:r w:rsidR="00F35BAE">
              <w:rPr>
                <w:rFonts w:ascii="Calibri" w:eastAsia="Calibri" w:hAnsi="Calibri" w:cs="Calibri"/>
                <w:color w:val="000000" w:themeColor="text1"/>
              </w:rPr>
              <w:t>strain</w:t>
            </w:r>
            <w:r w:rsidR="00F35BAE" w:rsidRPr="59F92072">
              <w:rPr>
                <w:rFonts w:ascii="Calibri" w:eastAsia="Calibri" w:hAnsi="Calibri" w:cs="Calibri"/>
                <w:color w:val="000000" w:themeColor="text1"/>
              </w:rPr>
              <w:t>.</w:t>
            </w:r>
          </w:p>
          <w:p w14:paraId="3D998EF8" w14:textId="534F4BA9" w:rsidR="7936F3A9" w:rsidRDefault="5C0E9C8D" w:rsidP="59F92072">
            <w:pPr>
              <w:spacing w:line="276" w:lineRule="auto"/>
              <w:rPr>
                <w:rFonts w:ascii="Calibri" w:eastAsia="Calibri" w:hAnsi="Calibri" w:cs="Calibri"/>
                <w:color w:val="000000" w:themeColor="text1"/>
              </w:rPr>
            </w:pPr>
            <w:r w:rsidRPr="59F92072">
              <w:rPr>
                <w:rFonts w:ascii="Calibri" w:eastAsia="Calibri" w:hAnsi="Calibri" w:cs="Calibri"/>
                <w:color w:val="000000" w:themeColor="text1"/>
              </w:rPr>
              <w:t xml:space="preserve"> </w:t>
            </w:r>
          </w:p>
          <w:p w14:paraId="2D6C7671" w14:textId="0E484C4B" w:rsidR="5C0E9C8D" w:rsidRDefault="5C0E9C8D" w:rsidP="59F92072">
            <w:pPr>
              <w:spacing w:line="276" w:lineRule="auto"/>
              <w:rPr>
                <w:rFonts w:ascii="Calibri" w:eastAsia="Calibri" w:hAnsi="Calibri" w:cs="Calibri"/>
                <w:color w:val="000000" w:themeColor="text1"/>
              </w:rPr>
            </w:pPr>
            <w:r w:rsidRPr="59F92072">
              <w:rPr>
                <w:rFonts w:ascii="Calibri" w:eastAsia="Calibri" w:hAnsi="Calibri" w:cs="Calibri"/>
                <w:color w:val="000000" w:themeColor="text1"/>
              </w:rPr>
              <w:t>If the injury is serious and participant in a lot of pain or discomfort, seek medical attention immediately.</w:t>
            </w:r>
          </w:p>
          <w:p w14:paraId="360A08E2" w14:textId="1113E4FC" w:rsidR="5C0E9C8D" w:rsidRDefault="5C0E9C8D" w:rsidP="59F92072">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Call 999 in an emergency.</w:t>
            </w:r>
          </w:p>
          <w:p w14:paraId="2816FB2B" w14:textId="3724F39D" w:rsidR="5C0E9C8D" w:rsidRDefault="5C0E9C8D" w:rsidP="59F92072">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Any incidents need to be reported as soon as possible ensuring duty manager/health and safety officers have been informed. Follow SUSU incident report policy.</w:t>
            </w:r>
          </w:p>
          <w:p w14:paraId="62546C02" w14:textId="63D6C118" w:rsidR="59F92072" w:rsidRDefault="59F92072" w:rsidP="59F92072">
            <w:pPr>
              <w:spacing w:line="276" w:lineRule="auto"/>
              <w:rPr>
                <w:rFonts w:ascii="Calibri" w:eastAsia="Calibri" w:hAnsi="Calibri" w:cs="Calibri"/>
                <w:color w:val="000000" w:themeColor="text1"/>
              </w:rPr>
            </w:pPr>
          </w:p>
        </w:tc>
      </w:tr>
      <w:tr w:rsidR="00F958B8" w14:paraId="2120899F" w14:textId="77777777" w:rsidTr="10D948C1">
        <w:trPr>
          <w:cantSplit/>
          <w:trHeight w:val="494"/>
        </w:trPr>
        <w:tc>
          <w:tcPr>
            <w:tcW w:w="671" w:type="pct"/>
            <w:shd w:val="clear" w:color="auto" w:fill="FFFFFF" w:themeFill="background1"/>
          </w:tcPr>
          <w:p w14:paraId="7392FD55" w14:textId="4CAC9F4A" w:rsidR="4D2BD2CF" w:rsidRDefault="4D2BD2CF" w:rsidP="59F92072">
            <w:pPr>
              <w:rPr>
                <w:b/>
                <w:bCs/>
                <w:color w:val="FF0000"/>
              </w:rPr>
            </w:pPr>
            <w:r w:rsidRPr="59F92072">
              <w:rPr>
                <w:b/>
                <w:bCs/>
              </w:rPr>
              <w:lastRenderedPageBreak/>
              <w:t xml:space="preserve">Footwear </w:t>
            </w:r>
            <w:proofErr w:type="spellStart"/>
            <w:r w:rsidR="00E96019">
              <w:rPr>
                <w:b/>
                <w:bCs/>
                <w:color w:val="FF0000"/>
              </w:rPr>
              <w:t>g</w:t>
            </w:r>
            <w:r w:rsidR="00E96019">
              <w:rPr>
                <w:b/>
                <w:bCs/>
              </w:rPr>
              <w:t>hungroos</w:t>
            </w:r>
            <w:proofErr w:type="spellEnd"/>
          </w:p>
        </w:tc>
        <w:tc>
          <w:tcPr>
            <w:tcW w:w="869" w:type="pct"/>
            <w:shd w:val="clear" w:color="auto" w:fill="FFFFFF" w:themeFill="background1"/>
          </w:tcPr>
          <w:p w14:paraId="4E8113AC" w14:textId="7890111A" w:rsidR="4D2BD2CF" w:rsidRDefault="4D2BD2CF" w:rsidP="59F92072">
            <w:r w:rsidRPr="59F92072">
              <w:t xml:space="preserve">Injury, bruising, damage. </w:t>
            </w:r>
          </w:p>
        </w:tc>
        <w:tc>
          <w:tcPr>
            <w:tcW w:w="637" w:type="pct"/>
            <w:shd w:val="clear" w:color="auto" w:fill="FFFFFF" w:themeFill="background1"/>
          </w:tcPr>
          <w:p w14:paraId="3E8D66AB" w14:textId="655168A6" w:rsidR="4D2BD2CF" w:rsidRDefault="4D2BD2CF" w:rsidP="59F92072">
            <w:r w:rsidRPr="59F92072">
              <w:t>All</w:t>
            </w:r>
            <w:r w:rsidR="001C35A4">
              <w:t xml:space="preserve"> </w:t>
            </w:r>
            <w:r w:rsidR="001C35A4" w:rsidRPr="00323D99">
              <w:rPr>
                <w:rFonts w:ascii="Calibri" w:eastAsia="Calibri" w:hAnsi="Calibri" w:cs="Calibri"/>
              </w:rPr>
              <w:t xml:space="preserve">participants </w:t>
            </w:r>
            <w:r w:rsidR="001C35A4">
              <w:rPr>
                <w:rFonts w:ascii="Calibri" w:eastAsia="Calibri" w:hAnsi="Calibri" w:cs="Calibri"/>
              </w:rPr>
              <w:t>and staff</w:t>
            </w:r>
            <w:r w:rsidR="001C35A4" w:rsidRPr="00323D99">
              <w:rPr>
                <w:rFonts w:ascii="Calibri" w:eastAsia="Calibri" w:hAnsi="Calibri" w:cs="Calibri"/>
              </w:rPr>
              <w:t xml:space="preserve"> </w:t>
            </w:r>
            <w:r w:rsidR="001C35A4">
              <w:rPr>
                <w:rFonts w:ascii="Calibri" w:eastAsia="Calibri" w:hAnsi="Calibri" w:cs="Calibri"/>
              </w:rPr>
              <w:t xml:space="preserve">wearing these </w:t>
            </w:r>
            <w:r w:rsidRPr="59F92072">
              <w:t>shoes</w:t>
            </w:r>
          </w:p>
        </w:tc>
        <w:tc>
          <w:tcPr>
            <w:tcW w:w="159" w:type="pct"/>
            <w:shd w:val="clear" w:color="auto" w:fill="FFFFFF" w:themeFill="background1"/>
          </w:tcPr>
          <w:p w14:paraId="1BDC4F39" w14:textId="3F3CA119" w:rsidR="4D2BD2CF" w:rsidRDefault="4D2BD2CF" w:rsidP="59F92072">
            <w:pPr>
              <w:rPr>
                <w:b/>
                <w:bCs/>
              </w:rPr>
            </w:pPr>
            <w:r w:rsidRPr="59F92072">
              <w:rPr>
                <w:b/>
                <w:bCs/>
              </w:rPr>
              <w:t>2</w:t>
            </w:r>
          </w:p>
        </w:tc>
        <w:tc>
          <w:tcPr>
            <w:tcW w:w="159" w:type="pct"/>
            <w:shd w:val="clear" w:color="auto" w:fill="FFFFFF" w:themeFill="background1"/>
          </w:tcPr>
          <w:p w14:paraId="2B741EF9" w14:textId="47533CEA" w:rsidR="4D2BD2CF" w:rsidRDefault="4D2BD2CF" w:rsidP="59F92072">
            <w:pPr>
              <w:rPr>
                <w:b/>
                <w:bCs/>
              </w:rPr>
            </w:pPr>
            <w:r w:rsidRPr="59F92072">
              <w:rPr>
                <w:b/>
                <w:bCs/>
              </w:rPr>
              <w:t>3</w:t>
            </w:r>
          </w:p>
        </w:tc>
        <w:tc>
          <w:tcPr>
            <w:tcW w:w="184" w:type="pct"/>
            <w:shd w:val="clear" w:color="auto" w:fill="FFFFFF" w:themeFill="background1"/>
          </w:tcPr>
          <w:p w14:paraId="6509A2AD" w14:textId="0C11FE05" w:rsidR="4D2BD2CF" w:rsidRDefault="4D2BD2CF" w:rsidP="59F92072">
            <w:pPr>
              <w:rPr>
                <w:b/>
                <w:bCs/>
              </w:rPr>
            </w:pPr>
            <w:r w:rsidRPr="59F92072">
              <w:rPr>
                <w:b/>
                <w:bCs/>
              </w:rPr>
              <w:t>6</w:t>
            </w:r>
          </w:p>
        </w:tc>
        <w:tc>
          <w:tcPr>
            <w:tcW w:w="945" w:type="pct"/>
            <w:shd w:val="clear" w:color="auto" w:fill="FFFFFF" w:themeFill="background1"/>
          </w:tcPr>
          <w:p w14:paraId="0D829894" w14:textId="01B07DBE" w:rsidR="4D2BD2CF" w:rsidRDefault="4D2BD2CF" w:rsidP="59F92072">
            <w:pPr>
              <w:pStyle w:val="ListParagraph"/>
              <w:numPr>
                <w:ilvl w:val="0"/>
                <w:numId w:val="1"/>
              </w:numPr>
            </w:pPr>
            <w:r w:rsidRPr="59F92072">
              <w:t>Ensure all dancers have proper dance footwear</w:t>
            </w:r>
            <w:r w:rsidR="1F903255" w:rsidRPr="59F92072">
              <w:t>.</w:t>
            </w:r>
          </w:p>
          <w:p w14:paraId="5792F8EB" w14:textId="2ABD78A7" w:rsidR="4E76AC59" w:rsidRDefault="4E76AC59" w:rsidP="59F92072">
            <w:pPr>
              <w:pStyle w:val="ListParagraph"/>
              <w:numPr>
                <w:ilvl w:val="0"/>
                <w:numId w:val="1"/>
              </w:numPr>
            </w:pPr>
            <w:r w:rsidRPr="59F92072">
              <w:t xml:space="preserve">Ensure the space is equipped for </w:t>
            </w:r>
            <w:r w:rsidR="31272D8B" w:rsidRPr="59F92072">
              <w:t>wearing shoes</w:t>
            </w:r>
            <w:r w:rsidRPr="59F92072">
              <w:t xml:space="preserve"> such as tap shoes. </w:t>
            </w:r>
          </w:p>
          <w:p w14:paraId="65F2B5B3" w14:textId="4B9EF383" w:rsidR="789DD185" w:rsidRDefault="789DD185" w:rsidP="59F92072">
            <w:pPr>
              <w:pStyle w:val="ListParagraph"/>
              <w:numPr>
                <w:ilvl w:val="0"/>
                <w:numId w:val="1"/>
              </w:numPr>
            </w:pPr>
            <w:r w:rsidRPr="59F92072">
              <w:t>Ensure</w:t>
            </w:r>
            <w:r w:rsidR="4E76AC59" w:rsidRPr="59F92072">
              <w:t xml:space="preserve"> any shoes and styles that require </w:t>
            </w:r>
            <w:r w:rsidR="4E76AC59" w:rsidRPr="59F92072">
              <w:lastRenderedPageBreak/>
              <w:t xml:space="preserve">adequate training </w:t>
            </w:r>
            <w:proofErr w:type="spellStart"/>
            <w:r w:rsidR="4E76AC59" w:rsidRPr="59F92072">
              <w:t>eg</w:t>
            </w:r>
            <w:proofErr w:type="spellEnd"/>
            <w:r w:rsidR="4E76AC59" w:rsidRPr="59F92072">
              <w:t xml:space="preserve">: pointe is checked before individuals are allowed to participate. </w:t>
            </w:r>
          </w:p>
          <w:p w14:paraId="0C4CFFBE" w14:textId="656D112C" w:rsidR="66487231" w:rsidRDefault="66487231" w:rsidP="59F92072">
            <w:pPr>
              <w:pStyle w:val="ListParagraph"/>
              <w:numPr>
                <w:ilvl w:val="0"/>
                <w:numId w:val="1"/>
              </w:numPr>
            </w:pPr>
            <w:r w:rsidRPr="59F92072">
              <w:t>Ensure if people are borrowing dance sho</w:t>
            </w:r>
            <w:r w:rsidR="001C35A4">
              <w:t>es</w:t>
            </w:r>
            <w:r w:rsidR="79D7E0B7" w:rsidRPr="59F92072">
              <w:t xml:space="preserve"> a committee </w:t>
            </w:r>
            <w:r w:rsidR="001C35A4" w:rsidRPr="59F92072">
              <w:t>member</w:t>
            </w:r>
            <w:r w:rsidR="79D7E0B7" w:rsidRPr="59F92072">
              <w:t xml:space="preserve"> will advise on what size is correct. </w:t>
            </w:r>
          </w:p>
        </w:tc>
        <w:tc>
          <w:tcPr>
            <w:tcW w:w="159" w:type="pct"/>
            <w:shd w:val="clear" w:color="auto" w:fill="FFFFFF" w:themeFill="background1"/>
          </w:tcPr>
          <w:p w14:paraId="075AF881" w14:textId="5F3E44FF" w:rsidR="138DF7F2" w:rsidRDefault="138DF7F2" w:rsidP="59F92072">
            <w:pPr>
              <w:rPr>
                <w:b/>
                <w:bCs/>
              </w:rPr>
            </w:pPr>
            <w:r w:rsidRPr="59F92072">
              <w:rPr>
                <w:b/>
                <w:bCs/>
              </w:rPr>
              <w:lastRenderedPageBreak/>
              <w:t>1</w:t>
            </w:r>
          </w:p>
        </w:tc>
        <w:tc>
          <w:tcPr>
            <w:tcW w:w="159" w:type="pct"/>
            <w:shd w:val="clear" w:color="auto" w:fill="FFFFFF" w:themeFill="background1"/>
          </w:tcPr>
          <w:p w14:paraId="7222397B" w14:textId="4FBB9C5E" w:rsidR="138DF7F2" w:rsidRDefault="138DF7F2" w:rsidP="59F92072">
            <w:pPr>
              <w:rPr>
                <w:b/>
                <w:bCs/>
              </w:rPr>
            </w:pPr>
            <w:r w:rsidRPr="59F92072">
              <w:rPr>
                <w:b/>
                <w:bCs/>
              </w:rPr>
              <w:t>3</w:t>
            </w:r>
          </w:p>
        </w:tc>
        <w:tc>
          <w:tcPr>
            <w:tcW w:w="159" w:type="pct"/>
            <w:shd w:val="clear" w:color="auto" w:fill="FFFFFF" w:themeFill="background1"/>
          </w:tcPr>
          <w:p w14:paraId="309F19DA" w14:textId="6274C934" w:rsidR="138DF7F2" w:rsidRDefault="138DF7F2" w:rsidP="59F92072">
            <w:pPr>
              <w:rPr>
                <w:b/>
                <w:bCs/>
              </w:rPr>
            </w:pPr>
            <w:r w:rsidRPr="59F92072">
              <w:rPr>
                <w:b/>
                <w:bCs/>
              </w:rPr>
              <w:t>6</w:t>
            </w:r>
          </w:p>
        </w:tc>
        <w:tc>
          <w:tcPr>
            <w:tcW w:w="899" w:type="pct"/>
            <w:shd w:val="clear" w:color="auto" w:fill="FFFFFF" w:themeFill="background1"/>
          </w:tcPr>
          <w:p w14:paraId="411E47EF" w14:textId="5850C888" w:rsidR="138DF7F2" w:rsidRDefault="138DF7F2" w:rsidP="59F92072">
            <w:pPr>
              <w:spacing w:line="276" w:lineRule="auto"/>
              <w:rPr>
                <w:rFonts w:ascii="Calibri" w:eastAsia="Calibri" w:hAnsi="Calibri" w:cs="Calibri"/>
                <w:color w:val="000000" w:themeColor="text1"/>
              </w:rPr>
            </w:pPr>
            <w:r w:rsidRPr="59F92072">
              <w:rPr>
                <w:rFonts w:ascii="Calibri" w:eastAsia="Calibri" w:hAnsi="Calibri" w:cs="Calibri"/>
                <w:color w:val="000000" w:themeColor="text1"/>
              </w:rPr>
              <w:t xml:space="preserve">Ensure equipment is set up prior to letting students into class If a student appears </w:t>
            </w:r>
            <w:r w:rsidR="00F35BAE">
              <w:rPr>
                <w:rFonts w:ascii="Calibri" w:eastAsia="Calibri" w:hAnsi="Calibri" w:cs="Calibri"/>
                <w:color w:val="000000" w:themeColor="text1"/>
              </w:rPr>
              <w:t>hurt</w:t>
            </w:r>
            <w:r w:rsidRPr="59F92072">
              <w:rPr>
                <w:rFonts w:ascii="Calibri" w:eastAsia="Calibri" w:hAnsi="Calibri" w:cs="Calibri"/>
                <w:color w:val="000000" w:themeColor="text1"/>
              </w:rPr>
              <w:t xml:space="preserve">, be proactive in </w:t>
            </w:r>
            <w:r w:rsidR="00F35BAE" w:rsidRPr="59F92072">
              <w:rPr>
                <w:rFonts w:ascii="Calibri" w:eastAsia="Calibri" w:hAnsi="Calibri" w:cs="Calibri"/>
                <w:color w:val="000000" w:themeColor="text1"/>
              </w:rPr>
              <w:t xml:space="preserve">advising them to sit out and eliminate risk of further </w:t>
            </w:r>
            <w:r w:rsidR="00F35BAE">
              <w:rPr>
                <w:rFonts w:ascii="Calibri" w:eastAsia="Calibri" w:hAnsi="Calibri" w:cs="Calibri"/>
                <w:color w:val="000000" w:themeColor="text1"/>
              </w:rPr>
              <w:t>strain</w:t>
            </w:r>
            <w:r w:rsidR="00F35BAE" w:rsidRPr="59F92072">
              <w:rPr>
                <w:rFonts w:ascii="Calibri" w:eastAsia="Calibri" w:hAnsi="Calibri" w:cs="Calibri"/>
                <w:color w:val="000000" w:themeColor="text1"/>
              </w:rPr>
              <w:t>.</w:t>
            </w:r>
          </w:p>
          <w:p w14:paraId="1C2F07EA" w14:textId="77777777" w:rsidR="001C35A4" w:rsidRDefault="001C35A4" w:rsidP="59F92072">
            <w:pPr>
              <w:spacing w:line="276" w:lineRule="auto"/>
              <w:rPr>
                <w:rFonts w:ascii="Calibri" w:eastAsia="Calibri" w:hAnsi="Calibri" w:cs="Calibri"/>
                <w:color w:val="000000" w:themeColor="text1"/>
              </w:rPr>
            </w:pPr>
          </w:p>
          <w:p w14:paraId="6C2846D3" w14:textId="0E484C4B" w:rsidR="138DF7F2" w:rsidRDefault="138DF7F2" w:rsidP="59F92072">
            <w:pPr>
              <w:spacing w:line="276" w:lineRule="auto"/>
              <w:rPr>
                <w:rFonts w:ascii="Calibri" w:eastAsia="Calibri" w:hAnsi="Calibri" w:cs="Calibri"/>
                <w:color w:val="000000" w:themeColor="text1"/>
              </w:rPr>
            </w:pPr>
            <w:r w:rsidRPr="59F92072">
              <w:rPr>
                <w:rFonts w:ascii="Calibri" w:eastAsia="Calibri" w:hAnsi="Calibri" w:cs="Calibri"/>
                <w:color w:val="000000" w:themeColor="text1"/>
              </w:rPr>
              <w:lastRenderedPageBreak/>
              <w:t>If the injury is serious and participant in a lot of pain or discomfort, seek medical attention immediately.</w:t>
            </w:r>
          </w:p>
          <w:p w14:paraId="73D9A64F" w14:textId="1113E4FC" w:rsidR="138DF7F2" w:rsidRDefault="138DF7F2" w:rsidP="59F92072">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Call 999 in an emergency.</w:t>
            </w:r>
          </w:p>
          <w:p w14:paraId="056EDEC0" w14:textId="3724F39D" w:rsidR="138DF7F2" w:rsidRDefault="138DF7F2" w:rsidP="59F92072">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Any incidents need to be reported as soon as possible ensuring duty manager/health and safety officers have been informed. Follow SUSU incident report policy.</w:t>
            </w:r>
          </w:p>
          <w:p w14:paraId="66BDE36A" w14:textId="63D6C118" w:rsidR="59F92072" w:rsidRDefault="59F92072" w:rsidP="59F92072">
            <w:pPr>
              <w:spacing w:line="276" w:lineRule="auto"/>
              <w:rPr>
                <w:rFonts w:ascii="Calibri" w:eastAsia="Calibri" w:hAnsi="Calibri" w:cs="Calibri"/>
                <w:color w:val="000000" w:themeColor="text1"/>
              </w:rPr>
            </w:pPr>
          </w:p>
          <w:p w14:paraId="1CC95535" w14:textId="5611137E" w:rsidR="59F92072" w:rsidRDefault="59F92072" w:rsidP="59F92072">
            <w:pPr>
              <w:spacing w:line="276" w:lineRule="auto"/>
              <w:rPr>
                <w:rFonts w:ascii="Calibri" w:eastAsia="Calibri" w:hAnsi="Calibri" w:cs="Calibri"/>
                <w:color w:val="000000" w:themeColor="text1"/>
              </w:rPr>
            </w:pPr>
          </w:p>
        </w:tc>
      </w:tr>
      <w:tr w:rsidR="00F958B8" w14:paraId="5A382761" w14:textId="77777777" w:rsidTr="10D948C1">
        <w:trPr>
          <w:cantSplit/>
          <w:trHeight w:val="494"/>
        </w:trPr>
        <w:tc>
          <w:tcPr>
            <w:tcW w:w="671" w:type="pct"/>
            <w:shd w:val="clear" w:color="auto" w:fill="FFFFFF" w:themeFill="background1"/>
          </w:tcPr>
          <w:p w14:paraId="0B58CC26" w14:textId="4C62C61F" w:rsidR="7FFD0A19" w:rsidRDefault="7FFD0A19" w:rsidP="59F92072">
            <w:pPr>
              <w:rPr>
                <w:b/>
                <w:bCs/>
              </w:rPr>
            </w:pPr>
            <w:r w:rsidRPr="59F92072">
              <w:rPr>
                <w:b/>
                <w:bCs/>
              </w:rPr>
              <w:lastRenderedPageBreak/>
              <w:t xml:space="preserve">Electrical Equipment </w:t>
            </w:r>
            <w:proofErr w:type="spellStart"/>
            <w:r w:rsidRPr="59F92072">
              <w:rPr>
                <w:b/>
                <w:bCs/>
              </w:rPr>
              <w:t>eg.</w:t>
            </w:r>
            <w:proofErr w:type="spellEnd"/>
            <w:r w:rsidRPr="59F92072">
              <w:rPr>
                <w:b/>
                <w:bCs/>
              </w:rPr>
              <w:t xml:space="preserve"> Laptops/computers, speakers etc</w:t>
            </w:r>
          </w:p>
        </w:tc>
        <w:tc>
          <w:tcPr>
            <w:tcW w:w="869" w:type="pct"/>
            <w:shd w:val="clear" w:color="auto" w:fill="FFFFFF" w:themeFill="background1"/>
          </w:tcPr>
          <w:p w14:paraId="76588647" w14:textId="78E3C8F1" w:rsidR="7FFD0A19" w:rsidRDefault="7FFD0A19" w:rsidP="59F92072">
            <w:r w:rsidRPr="59F92072">
              <w:t>Trip hazard and Fire hazard</w:t>
            </w:r>
          </w:p>
        </w:tc>
        <w:tc>
          <w:tcPr>
            <w:tcW w:w="637" w:type="pct"/>
            <w:shd w:val="clear" w:color="auto" w:fill="FFFFFF" w:themeFill="background1"/>
          </w:tcPr>
          <w:p w14:paraId="5FD8330B" w14:textId="43162E28" w:rsidR="7FFD0A19" w:rsidRDefault="001C35A4" w:rsidP="59F92072">
            <w:r w:rsidRPr="00323D99">
              <w:rPr>
                <w:rFonts w:ascii="Calibri" w:eastAsia="Calibri" w:hAnsi="Calibri" w:cs="Calibri"/>
              </w:rPr>
              <w:t xml:space="preserve">All participants and organisers/staff and spectators  </w:t>
            </w:r>
          </w:p>
        </w:tc>
        <w:tc>
          <w:tcPr>
            <w:tcW w:w="159" w:type="pct"/>
            <w:shd w:val="clear" w:color="auto" w:fill="FFFFFF" w:themeFill="background1"/>
          </w:tcPr>
          <w:p w14:paraId="3F487F7B" w14:textId="76BAEAE0" w:rsidR="3E884361" w:rsidRDefault="3E884361" w:rsidP="59F92072">
            <w:pPr>
              <w:rPr>
                <w:b/>
                <w:bCs/>
              </w:rPr>
            </w:pPr>
            <w:r w:rsidRPr="59F92072">
              <w:rPr>
                <w:b/>
                <w:bCs/>
              </w:rPr>
              <w:t>2</w:t>
            </w:r>
          </w:p>
        </w:tc>
        <w:tc>
          <w:tcPr>
            <w:tcW w:w="159" w:type="pct"/>
            <w:shd w:val="clear" w:color="auto" w:fill="FFFFFF" w:themeFill="background1"/>
          </w:tcPr>
          <w:p w14:paraId="2867DB7B" w14:textId="6C4615B6" w:rsidR="3E884361" w:rsidRDefault="3E884361" w:rsidP="59F92072">
            <w:pPr>
              <w:rPr>
                <w:b/>
                <w:bCs/>
              </w:rPr>
            </w:pPr>
            <w:r w:rsidRPr="59F92072">
              <w:rPr>
                <w:b/>
                <w:bCs/>
              </w:rPr>
              <w:t>3</w:t>
            </w:r>
          </w:p>
        </w:tc>
        <w:tc>
          <w:tcPr>
            <w:tcW w:w="184" w:type="pct"/>
            <w:shd w:val="clear" w:color="auto" w:fill="FFFFFF" w:themeFill="background1"/>
          </w:tcPr>
          <w:p w14:paraId="7603D78E" w14:textId="4A07F672" w:rsidR="3E884361" w:rsidRDefault="3E884361" w:rsidP="59F92072">
            <w:pPr>
              <w:rPr>
                <w:b/>
                <w:bCs/>
              </w:rPr>
            </w:pPr>
            <w:r w:rsidRPr="59F92072">
              <w:rPr>
                <w:b/>
                <w:bCs/>
              </w:rPr>
              <w:t>6</w:t>
            </w:r>
          </w:p>
        </w:tc>
        <w:tc>
          <w:tcPr>
            <w:tcW w:w="945" w:type="pct"/>
            <w:shd w:val="clear" w:color="auto" w:fill="FFFFFF" w:themeFill="background1"/>
          </w:tcPr>
          <w:p w14:paraId="3297EC59" w14:textId="0679123D" w:rsidR="3E884361" w:rsidRDefault="3E884361" w:rsidP="59F92072">
            <w:pPr>
              <w:pStyle w:val="ListParagraph"/>
              <w:numPr>
                <w:ilvl w:val="0"/>
                <w:numId w:val="1"/>
              </w:numPr>
            </w:pPr>
            <w:r w:rsidRPr="59F92072">
              <w:t>Ensure no liquids are placed near electrical equipment.</w:t>
            </w:r>
          </w:p>
          <w:p w14:paraId="47D2ED76" w14:textId="3CD69E80" w:rsidR="3E884361" w:rsidRDefault="3E884361" w:rsidP="59F92072">
            <w:pPr>
              <w:pStyle w:val="ListParagraph"/>
              <w:numPr>
                <w:ilvl w:val="0"/>
                <w:numId w:val="1"/>
              </w:numPr>
            </w:pPr>
            <w:r w:rsidRPr="59F92072">
              <w:t>Remind Dancers not to leave trailing wires</w:t>
            </w:r>
            <w:r w:rsidR="2831C338" w:rsidRPr="59F92072">
              <w:t>.</w:t>
            </w:r>
          </w:p>
          <w:p w14:paraId="0D164975" w14:textId="1A02A6ED" w:rsidR="2831C338" w:rsidRDefault="2831C338" w:rsidP="59F92072">
            <w:pPr>
              <w:pStyle w:val="ListParagraph"/>
              <w:numPr>
                <w:ilvl w:val="0"/>
                <w:numId w:val="1"/>
              </w:numPr>
            </w:pPr>
            <w:r w:rsidRPr="59F92072">
              <w:t>Turn off plug sockets when not in use.</w:t>
            </w:r>
          </w:p>
        </w:tc>
        <w:tc>
          <w:tcPr>
            <w:tcW w:w="159" w:type="pct"/>
            <w:shd w:val="clear" w:color="auto" w:fill="FFFFFF" w:themeFill="background1"/>
          </w:tcPr>
          <w:p w14:paraId="213F6269" w14:textId="2D0FC03C" w:rsidR="0F51833A" w:rsidRDefault="0F51833A" w:rsidP="59F92072">
            <w:pPr>
              <w:rPr>
                <w:b/>
                <w:bCs/>
              </w:rPr>
            </w:pPr>
            <w:r w:rsidRPr="59F92072">
              <w:rPr>
                <w:b/>
                <w:bCs/>
              </w:rPr>
              <w:t>1</w:t>
            </w:r>
          </w:p>
        </w:tc>
        <w:tc>
          <w:tcPr>
            <w:tcW w:w="159" w:type="pct"/>
            <w:shd w:val="clear" w:color="auto" w:fill="FFFFFF" w:themeFill="background1"/>
          </w:tcPr>
          <w:p w14:paraId="2560CDC9" w14:textId="2424AED3" w:rsidR="0F51833A" w:rsidRDefault="0F51833A" w:rsidP="59F92072">
            <w:pPr>
              <w:rPr>
                <w:b/>
                <w:bCs/>
              </w:rPr>
            </w:pPr>
            <w:r w:rsidRPr="59F92072">
              <w:rPr>
                <w:b/>
                <w:bCs/>
              </w:rPr>
              <w:t>3</w:t>
            </w:r>
          </w:p>
        </w:tc>
        <w:tc>
          <w:tcPr>
            <w:tcW w:w="159" w:type="pct"/>
            <w:shd w:val="clear" w:color="auto" w:fill="FFFFFF" w:themeFill="background1"/>
          </w:tcPr>
          <w:p w14:paraId="734B00B7" w14:textId="165313F2" w:rsidR="0F51833A" w:rsidRDefault="0F51833A" w:rsidP="59F92072">
            <w:pPr>
              <w:rPr>
                <w:b/>
                <w:bCs/>
              </w:rPr>
            </w:pPr>
            <w:r w:rsidRPr="59F92072">
              <w:rPr>
                <w:b/>
                <w:bCs/>
              </w:rPr>
              <w:t>3</w:t>
            </w:r>
          </w:p>
        </w:tc>
        <w:tc>
          <w:tcPr>
            <w:tcW w:w="899" w:type="pct"/>
            <w:shd w:val="clear" w:color="auto" w:fill="FFFFFF" w:themeFill="background1"/>
          </w:tcPr>
          <w:p w14:paraId="32E7A161" w14:textId="5853068A" w:rsidR="2831C338" w:rsidRDefault="2831C338" w:rsidP="59F92072">
            <w:pPr>
              <w:spacing w:line="276" w:lineRule="auto"/>
              <w:rPr>
                <w:rFonts w:ascii="Calibri" w:eastAsia="Calibri" w:hAnsi="Calibri" w:cs="Calibri"/>
                <w:color w:val="000000" w:themeColor="text1"/>
              </w:rPr>
            </w:pPr>
            <w:r w:rsidRPr="59F92072">
              <w:rPr>
                <w:rFonts w:ascii="Calibri" w:eastAsia="Calibri" w:hAnsi="Calibri" w:cs="Calibri"/>
                <w:color w:val="000000" w:themeColor="text1"/>
              </w:rPr>
              <w:t>Seek medical attention if injury is serious and participant in a lot of pain or discomfort, seek medical attention immediately.</w:t>
            </w:r>
          </w:p>
          <w:p w14:paraId="1D980F27" w14:textId="1113E4FC" w:rsidR="2831C338" w:rsidRDefault="2831C338" w:rsidP="59F92072">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Call 999 in an emergency.</w:t>
            </w:r>
          </w:p>
          <w:p w14:paraId="0627288F" w14:textId="108BEB4A" w:rsidR="2831C338" w:rsidRDefault="2831C338" w:rsidP="59F92072">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Any incidents need to be reported as soon as possible ensuring duty manager/health and safety officers have been informed. Follow SUSU incident report policy.</w:t>
            </w:r>
          </w:p>
          <w:p w14:paraId="63B2E803" w14:textId="5128B001" w:rsidR="59F92072" w:rsidRDefault="59F92072" w:rsidP="59F92072">
            <w:pPr>
              <w:spacing w:line="276" w:lineRule="auto"/>
              <w:rPr>
                <w:rFonts w:ascii="Calibri" w:eastAsia="Calibri" w:hAnsi="Calibri" w:cs="Calibri"/>
                <w:color w:val="000000" w:themeColor="text1"/>
              </w:rPr>
            </w:pPr>
          </w:p>
        </w:tc>
      </w:tr>
      <w:tr w:rsidR="00F958B8" w14:paraId="5098295E" w14:textId="77777777" w:rsidTr="10D948C1">
        <w:trPr>
          <w:cantSplit/>
          <w:trHeight w:val="494"/>
        </w:trPr>
        <w:tc>
          <w:tcPr>
            <w:tcW w:w="671" w:type="pct"/>
            <w:shd w:val="clear" w:color="auto" w:fill="FFFFFF" w:themeFill="background1"/>
          </w:tcPr>
          <w:p w14:paraId="30C651EF" w14:textId="2A43A23E" w:rsidR="7975521D" w:rsidRDefault="7975521D" w:rsidP="59F92072">
            <w:pPr>
              <w:rPr>
                <w:b/>
                <w:bCs/>
              </w:rPr>
            </w:pPr>
            <w:r w:rsidRPr="59F92072">
              <w:rPr>
                <w:b/>
                <w:bCs/>
              </w:rPr>
              <w:lastRenderedPageBreak/>
              <w:t>Security of Personal Belongings</w:t>
            </w:r>
          </w:p>
        </w:tc>
        <w:tc>
          <w:tcPr>
            <w:tcW w:w="869" w:type="pct"/>
            <w:shd w:val="clear" w:color="auto" w:fill="FFFFFF" w:themeFill="background1"/>
          </w:tcPr>
          <w:p w14:paraId="1F4BCF80" w14:textId="56D2D935" w:rsidR="7975521D" w:rsidRDefault="7975521D" w:rsidP="59F92072">
            <w:r w:rsidRPr="59F92072">
              <w:t>Belongings being damaged or stolen</w:t>
            </w:r>
          </w:p>
        </w:tc>
        <w:tc>
          <w:tcPr>
            <w:tcW w:w="637" w:type="pct"/>
            <w:shd w:val="clear" w:color="auto" w:fill="FFFFFF" w:themeFill="background1"/>
          </w:tcPr>
          <w:p w14:paraId="34918DB3" w14:textId="40206688" w:rsidR="7975521D" w:rsidRDefault="001C35A4" w:rsidP="59F92072">
            <w:r w:rsidRPr="00323D99">
              <w:rPr>
                <w:rFonts w:ascii="Calibri" w:eastAsia="Calibri" w:hAnsi="Calibri" w:cs="Calibri"/>
              </w:rPr>
              <w:t xml:space="preserve">All participants and organisers/staff and spectators  </w:t>
            </w:r>
          </w:p>
        </w:tc>
        <w:tc>
          <w:tcPr>
            <w:tcW w:w="159" w:type="pct"/>
            <w:shd w:val="clear" w:color="auto" w:fill="FFFFFF" w:themeFill="background1"/>
          </w:tcPr>
          <w:p w14:paraId="1511D932" w14:textId="76010AF3" w:rsidR="4E14ED16" w:rsidRDefault="4E14ED16" w:rsidP="59F92072">
            <w:pPr>
              <w:rPr>
                <w:b/>
                <w:bCs/>
              </w:rPr>
            </w:pPr>
            <w:r w:rsidRPr="59F92072">
              <w:rPr>
                <w:b/>
                <w:bCs/>
              </w:rPr>
              <w:t>2</w:t>
            </w:r>
          </w:p>
        </w:tc>
        <w:tc>
          <w:tcPr>
            <w:tcW w:w="159" w:type="pct"/>
            <w:shd w:val="clear" w:color="auto" w:fill="FFFFFF" w:themeFill="background1"/>
          </w:tcPr>
          <w:p w14:paraId="23EEC11A" w14:textId="0EFD609B" w:rsidR="4611041E" w:rsidRDefault="4611041E" w:rsidP="59F92072">
            <w:pPr>
              <w:rPr>
                <w:b/>
                <w:bCs/>
              </w:rPr>
            </w:pPr>
            <w:r w:rsidRPr="59F92072">
              <w:rPr>
                <w:b/>
                <w:bCs/>
              </w:rPr>
              <w:t>3</w:t>
            </w:r>
          </w:p>
        </w:tc>
        <w:tc>
          <w:tcPr>
            <w:tcW w:w="184" w:type="pct"/>
            <w:shd w:val="clear" w:color="auto" w:fill="FFFFFF" w:themeFill="background1"/>
          </w:tcPr>
          <w:p w14:paraId="469F4FED" w14:textId="55A83F11" w:rsidR="4CAC3704" w:rsidRDefault="4CAC3704" w:rsidP="59F92072">
            <w:pPr>
              <w:rPr>
                <w:b/>
                <w:bCs/>
              </w:rPr>
            </w:pPr>
            <w:r w:rsidRPr="59F92072">
              <w:rPr>
                <w:b/>
                <w:bCs/>
              </w:rPr>
              <w:t>6</w:t>
            </w:r>
          </w:p>
        </w:tc>
        <w:tc>
          <w:tcPr>
            <w:tcW w:w="945" w:type="pct"/>
            <w:shd w:val="clear" w:color="auto" w:fill="FFFFFF" w:themeFill="background1"/>
          </w:tcPr>
          <w:p w14:paraId="27359D91" w14:textId="60547156" w:rsidR="4611041E" w:rsidRDefault="4611041E" w:rsidP="59F92072">
            <w:pPr>
              <w:pStyle w:val="ListParagraph"/>
              <w:numPr>
                <w:ilvl w:val="0"/>
                <w:numId w:val="1"/>
              </w:numPr>
            </w:pPr>
            <w:r w:rsidRPr="59F92072">
              <w:t>Remind Dancers to only bring</w:t>
            </w:r>
            <w:r w:rsidR="461CFE6F" w:rsidRPr="59F92072">
              <w:t xml:space="preserve"> essential items.</w:t>
            </w:r>
          </w:p>
          <w:p w14:paraId="3068322B" w14:textId="435882F5" w:rsidR="461CFE6F" w:rsidRDefault="461CFE6F" w:rsidP="59F92072">
            <w:pPr>
              <w:pStyle w:val="ListParagraph"/>
              <w:numPr>
                <w:ilvl w:val="0"/>
                <w:numId w:val="1"/>
              </w:numPr>
            </w:pPr>
            <w:r w:rsidRPr="59F92072">
              <w:t xml:space="preserve">Remind dancers to take care of their belongings and that they are responsible for them. </w:t>
            </w:r>
          </w:p>
        </w:tc>
        <w:tc>
          <w:tcPr>
            <w:tcW w:w="159" w:type="pct"/>
            <w:shd w:val="clear" w:color="auto" w:fill="FFFFFF" w:themeFill="background1"/>
          </w:tcPr>
          <w:p w14:paraId="33BF6149" w14:textId="6E2B688A" w:rsidR="461CFE6F" w:rsidRDefault="461CFE6F" w:rsidP="59F92072">
            <w:pPr>
              <w:rPr>
                <w:b/>
                <w:bCs/>
              </w:rPr>
            </w:pPr>
            <w:r w:rsidRPr="59F92072">
              <w:rPr>
                <w:b/>
                <w:bCs/>
              </w:rPr>
              <w:t>1</w:t>
            </w:r>
          </w:p>
        </w:tc>
        <w:tc>
          <w:tcPr>
            <w:tcW w:w="159" w:type="pct"/>
            <w:shd w:val="clear" w:color="auto" w:fill="FFFFFF" w:themeFill="background1"/>
          </w:tcPr>
          <w:p w14:paraId="6B0F5C07" w14:textId="50AE29AB" w:rsidR="105D365D" w:rsidRDefault="105D365D" w:rsidP="59F92072">
            <w:pPr>
              <w:rPr>
                <w:b/>
                <w:bCs/>
              </w:rPr>
            </w:pPr>
            <w:r w:rsidRPr="59F92072">
              <w:rPr>
                <w:b/>
                <w:bCs/>
              </w:rPr>
              <w:t>3</w:t>
            </w:r>
          </w:p>
        </w:tc>
        <w:tc>
          <w:tcPr>
            <w:tcW w:w="159" w:type="pct"/>
            <w:shd w:val="clear" w:color="auto" w:fill="FFFFFF" w:themeFill="background1"/>
          </w:tcPr>
          <w:p w14:paraId="22095A1D" w14:textId="581CFB01" w:rsidR="105D365D" w:rsidRDefault="105D365D" w:rsidP="59F92072">
            <w:pPr>
              <w:rPr>
                <w:b/>
                <w:bCs/>
              </w:rPr>
            </w:pPr>
            <w:r w:rsidRPr="59F92072">
              <w:rPr>
                <w:b/>
                <w:bCs/>
              </w:rPr>
              <w:t>3</w:t>
            </w:r>
          </w:p>
        </w:tc>
        <w:tc>
          <w:tcPr>
            <w:tcW w:w="899" w:type="pct"/>
            <w:shd w:val="clear" w:color="auto" w:fill="FFFFFF" w:themeFill="background1"/>
          </w:tcPr>
          <w:p w14:paraId="1B324951" w14:textId="77777777" w:rsidR="001C35A4" w:rsidRDefault="001C35A4" w:rsidP="001C35A4">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 xml:space="preserve">Any incidents need to be reported as soon as possible ensuring duty manager/health and safety officers have been informed. </w:t>
            </w:r>
          </w:p>
          <w:p w14:paraId="47A5BB71" w14:textId="2BC0B6D1" w:rsidR="105D365D" w:rsidRDefault="001C35A4" w:rsidP="001C35A4">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Follow SUSU incident report policy.</w:t>
            </w:r>
          </w:p>
        </w:tc>
      </w:tr>
      <w:tr w:rsidR="00E71CC6" w14:paraId="3C5F0437" w14:textId="77777777" w:rsidTr="10D948C1">
        <w:trPr>
          <w:cantSplit/>
          <w:trHeight w:val="494"/>
        </w:trPr>
        <w:tc>
          <w:tcPr>
            <w:tcW w:w="5000" w:type="pct"/>
            <w:gridSpan w:val="11"/>
            <w:shd w:val="clear" w:color="auto" w:fill="B8CCE4" w:themeFill="accent1" w:themeFillTint="66"/>
          </w:tcPr>
          <w:p w14:paraId="3C5F0436" w14:textId="51AC0845" w:rsidR="00E71CC6" w:rsidRPr="00E71CC6" w:rsidRDefault="1A92456D">
            <w:pPr>
              <w:rPr>
                <w:rFonts w:cstheme="minorHAnsi"/>
                <w:b/>
                <w:bCs/>
              </w:rPr>
            </w:pPr>
            <w:r w:rsidRPr="59F92072">
              <w:rPr>
                <w:b/>
                <w:bCs/>
              </w:rPr>
              <w:t>General Considerations</w:t>
            </w:r>
            <w:r w:rsidR="60E4A6C1" w:rsidRPr="59F92072">
              <w:rPr>
                <w:b/>
                <w:bCs/>
              </w:rPr>
              <w:t xml:space="preserve"> (including group meetings)</w:t>
            </w:r>
          </w:p>
          <w:p w14:paraId="340FA286" w14:textId="06E8551E" w:rsidR="59F92072" w:rsidRDefault="59F92072" w:rsidP="59F92072">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 xml:space="preserve">In case of an emergency, please pull nearest fire alarm and ensure all participants leave the venue calmly and safely. </w:t>
            </w:r>
          </w:p>
          <w:p w14:paraId="269FA05A" w14:textId="013BB509" w:rsidR="59F92072" w:rsidRDefault="59F92072" w:rsidP="59F92072">
            <w:pPr>
              <w:spacing w:after="200" w:line="276" w:lineRule="auto"/>
              <w:rPr>
                <w:rFonts w:ascii="Calibri" w:eastAsia="Calibri" w:hAnsi="Calibri" w:cs="Calibri"/>
                <w:color w:val="000000" w:themeColor="text1"/>
              </w:rPr>
            </w:pPr>
          </w:p>
          <w:p w14:paraId="0226DA29" w14:textId="0F182765" w:rsidR="59F92072" w:rsidRDefault="59F92072" w:rsidP="59F92072">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 xml:space="preserve">Once in a safe position to do so, call the emergency services on 999. </w:t>
            </w:r>
          </w:p>
          <w:p w14:paraId="5C35E703" w14:textId="25E63901" w:rsidR="59F92072" w:rsidRDefault="59F92072" w:rsidP="59F92072">
            <w:pPr>
              <w:spacing w:after="200" w:line="276" w:lineRule="auto"/>
              <w:rPr>
                <w:rFonts w:ascii="Calibri" w:eastAsia="Calibri" w:hAnsi="Calibri" w:cs="Calibri"/>
                <w:color w:val="000000" w:themeColor="text1"/>
              </w:rPr>
            </w:pPr>
          </w:p>
          <w:p w14:paraId="39AE6042" w14:textId="43E4BC51" w:rsidR="59F92072" w:rsidRDefault="59F92072" w:rsidP="59F92072">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Any incidents need to be reported as soon as possible ensuring duty manager/health and safety officers have been informed. Follow SUSU incident report policy.</w:t>
            </w:r>
          </w:p>
        </w:tc>
      </w:tr>
      <w:tr w:rsidR="00F958B8" w14:paraId="3C5F0443" w14:textId="77777777" w:rsidTr="10D948C1">
        <w:trPr>
          <w:cantSplit/>
          <w:trHeight w:val="1296"/>
        </w:trPr>
        <w:tc>
          <w:tcPr>
            <w:tcW w:w="671" w:type="pct"/>
            <w:shd w:val="clear" w:color="auto" w:fill="FFFFFF" w:themeFill="background1"/>
          </w:tcPr>
          <w:p w14:paraId="3C5F0438" w14:textId="1EB6584A" w:rsidR="00D13D56" w:rsidRPr="00DE0179" w:rsidRDefault="00D13D56" w:rsidP="00D13D56">
            <w:pPr>
              <w:rPr>
                <w:rFonts w:cstheme="minorHAnsi"/>
                <w:b/>
                <w:bCs/>
              </w:rPr>
            </w:pPr>
            <w:r>
              <w:rPr>
                <w:rStyle w:val="normaltextrun"/>
                <w:rFonts w:ascii="Calibri" w:hAnsi="Calibri" w:cs="Calibri"/>
                <w:color w:val="000000"/>
              </w:rPr>
              <w:lastRenderedPageBreak/>
              <w:t>Slips, trips and falls </w:t>
            </w:r>
            <w:r>
              <w:rPr>
                <w:rStyle w:val="eop"/>
                <w:rFonts w:ascii="Calibri" w:hAnsi="Calibri" w:cs="Calibri"/>
                <w:color w:val="000000"/>
              </w:rPr>
              <w:t> </w:t>
            </w:r>
          </w:p>
        </w:tc>
        <w:tc>
          <w:tcPr>
            <w:tcW w:w="869" w:type="pct"/>
            <w:shd w:val="clear" w:color="auto" w:fill="FFFFFF" w:themeFill="background1"/>
          </w:tcPr>
          <w:p w14:paraId="3C5F0439" w14:textId="60E37DD0" w:rsidR="00D13D56" w:rsidRPr="00F243B2" w:rsidRDefault="00D13D56" w:rsidP="00D13D56">
            <w:pPr>
              <w:rPr>
                <w:rFonts w:cstheme="minorHAnsi"/>
              </w:rPr>
            </w:pPr>
            <w:r>
              <w:rPr>
                <w:rStyle w:val="normaltextrun"/>
                <w:rFonts w:ascii="Calibri" w:hAnsi="Calibri" w:cs="Calibri"/>
                <w:color w:val="000000"/>
              </w:rPr>
              <w:t>Physical injury</w:t>
            </w:r>
            <w:r>
              <w:rPr>
                <w:rStyle w:val="eop"/>
                <w:rFonts w:ascii="Calibri" w:hAnsi="Calibri" w:cs="Calibri"/>
                <w:color w:val="000000"/>
              </w:rPr>
              <w:t> </w:t>
            </w:r>
          </w:p>
        </w:tc>
        <w:tc>
          <w:tcPr>
            <w:tcW w:w="637" w:type="pct"/>
            <w:shd w:val="clear" w:color="auto" w:fill="FFFFFF" w:themeFill="background1"/>
          </w:tcPr>
          <w:p w14:paraId="3C5F043A" w14:textId="4F7E4BE5" w:rsidR="00D13D56" w:rsidRPr="00F243B2" w:rsidRDefault="00D13D56" w:rsidP="00D13D56">
            <w:pPr>
              <w:rPr>
                <w:rFonts w:cstheme="minorHAnsi"/>
              </w:rPr>
            </w:pPr>
            <w:r>
              <w:rPr>
                <w:rStyle w:val="normaltextrun"/>
                <w:rFonts w:ascii="Calibri" w:hAnsi="Calibri" w:cs="Calibri"/>
                <w:color w:val="000000"/>
              </w:rPr>
              <w:t>Event organisers and attendees </w:t>
            </w:r>
            <w:r>
              <w:rPr>
                <w:rStyle w:val="eop"/>
                <w:rFonts w:ascii="Calibri" w:hAnsi="Calibri" w:cs="Calibri"/>
                <w:color w:val="000000"/>
              </w:rPr>
              <w:t> </w:t>
            </w:r>
          </w:p>
        </w:tc>
        <w:tc>
          <w:tcPr>
            <w:tcW w:w="159" w:type="pct"/>
            <w:shd w:val="clear" w:color="auto" w:fill="FFFFFF" w:themeFill="background1"/>
          </w:tcPr>
          <w:p w14:paraId="3C5F043B" w14:textId="18BB7F57" w:rsidR="00D13D56" w:rsidRPr="00F243B2" w:rsidRDefault="00D13D56" w:rsidP="00D13D56">
            <w:pPr>
              <w:rPr>
                <w:rFonts w:cstheme="minorHAnsi"/>
              </w:rPr>
            </w:pPr>
            <w:r>
              <w:rPr>
                <w:rStyle w:val="normaltextrun"/>
                <w:rFonts w:ascii="Lucida Sans" w:hAnsi="Lucida Sans" w:cs="Segoe UI"/>
                <w:b/>
                <w:bCs/>
                <w:color w:val="000000"/>
              </w:rPr>
              <w:t>2</w:t>
            </w:r>
            <w:r>
              <w:rPr>
                <w:rStyle w:val="eop"/>
                <w:rFonts w:ascii="Lucida Sans" w:hAnsi="Lucida Sans" w:cs="Segoe UI"/>
                <w:color w:val="000000"/>
              </w:rPr>
              <w:t> </w:t>
            </w:r>
          </w:p>
        </w:tc>
        <w:tc>
          <w:tcPr>
            <w:tcW w:w="159" w:type="pct"/>
            <w:shd w:val="clear" w:color="auto" w:fill="FFFFFF" w:themeFill="background1"/>
          </w:tcPr>
          <w:p w14:paraId="3C5F043C" w14:textId="5E49191C" w:rsidR="00D13D56" w:rsidRPr="00F243B2" w:rsidRDefault="00D13D56" w:rsidP="00D13D56">
            <w:pPr>
              <w:rPr>
                <w:rFonts w:cstheme="minorHAnsi"/>
              </w:rPr>
            </w:pPr>
            <w:r>
              <w:rPr>
                <w:rStyle w:val="normaltextrun"/>
                <w:rFonts w:ascii="Calibri" w:hAnsi="Calibri" w:cs="Calibri"/>
                <w:b/>
                <w:bCs/>
                <w:color w:val="000000"/>
              </w:rPr>
              <w:t>3</w:t>
            </w:r>
            <w:r>
              <w:rPr>
                <w:rStyle w:val="eop"/>
                <w:rFonts w:ascii="Calibri" w:hAnsi="Calibri" w:cs="Calibri"/>
                <w:color w:val="000000"/>
              </w:rPr>
              <w:t> </w:t>
            </w:r>
          </w:p>
        </w:tc>
        <w:tc>
          <w:tcPr>
            <w:tcW w:w="184" w:type="pct"/>
            <w:shd w:val="clear" w:color="auto" w:fill="FFFFFF" w:themeFill="background1"/>
          </w:tcPr>
          <w:p w14:paraId="3C5F043D" w14:textId="20B4A12C" w:rsidR="00D13D56" w:rsidRPr="00F243B2" w:rsidRDefault="00D13D56" w:rsidP="00D13D56">
            <w:pPr>
              <w:rPr>
                <w:rFonts w:cstheme="minorHAnsi"/>
              </w:rPr>
            </w:pPr>
            <w:r>
              <w:rPr>
                <w:rStyle w:val="normaltextrun"/>
                <w:rFonts w:ascii="Lucida Sans" w:hAnsi="Lucida Sans" w:cs="Segoe UI"/>
                <w:b/>
                <w:bCs/>
                <w:color w:val="000000"/>
              </w:rPr>
              <w:t>6</w:t>
            </w:r>
            <w:r>
              <w:rPr>
                <w:rStyle w:val="eop"/>
                <w:rFonts w:ascii="Lucida Sans" w:hAnsi="Lucida Sans" w:cs="Segoe UI"/>
                <w:color w:val="000000"/>
              </w:rPr>
              <w:t> </w:t>
            </w:r>
          </w:p>
        </w:tc>
        <w:tc>
          <w:tcPr>
            <w:tcW w:w="945" w:type="pct"/>
            <w:shd w:val="clear" w:color="auto" w:fill="FFFFFF" w:themeFill="background1"/>
          </w:tcPr>
          <w:p w14:paraId="7B392BC1" w14:textId="77777777" w:rsidR="00D13D56" w:rsidRDefault="00D13D56" w:rsidP="00D13D56">
            <w:pPr>
              <w:pStyle w:val="paragraph"/>
              <w:spacing w:before="0" w:beforeAutospacing="0" w:after="0" w:afterAutospacing="0"/>
              <w:textAlignment w:val="baseline"/>
              <w:divId w:val="144050757"/>
              <w:rPr>
                <w:rFonts w:ascii="Segoe UI" w:hAnsi="Segoe UI" w:cs="Segoe UI"/>
                <w:sz w:val="18"/>
                <w:szCs w:val="18"/>
              </w:rPr>
            </w:pPr>
            <w:r>
              <w:rPr>
                <w:rStyle w:val="normaltextrun"/>
                <w:rFonts w:ascii="Calibri" w:hAnsi="Calibri" w:cs="Calibri"/>
                <w:color w:val="000000"/>
                <w:sz w:val="22"/>
                <w:szCs w:val="22"/>
              </w:rPr>
              <w:t>All boxes and equipment to be stored away from main meeting area, e.g. stored under tables </w:t>
            </w:r>
            <w:r>
              <w:rPr>
                <w:rStyle w:val="eop"/>
                <w:rFonts w:ascii="Calibri" w:hAnsi="Calibri" w:cs="Calibri"/>
                <w:color w:val="000000"/>
                <w:sz w:val="22"/>
                <w:szCs w:val="22"/>
              </w:rPr>
              <w:t> </w:t>
            </w:r>
          </w:p>
          <w:p w14:paraId="5B507822" w14:textId="77777777" w:rsidR="00D13D56" w:rsidRDefault="00D13D56" w:rsidP="00D13D56">
            <w:pPr>
              <w:pStyle w:val="paragraph"/>
              <w:spacing w:before="0" w:beforeAutospacing="0" w:after="0" w:afterAutospacing="0"/>
              <w:ind w:left="360" w:hanging="360"/>
              <w:textAlignment w:val="baseline"/>
              <w:divId w:val="126438149"/>
              <w:rPr>
                <w:rFonts w:ascii="Segoe UI" w:hAnsi="Segoe UI" w:cs="Segoe UI"/>
                <w:sz w:val="18"/>
                <w:szCs w:val="18"/>
              </w:rPr>
            </w:pPr>
            <w:r>
              <w:rPr>
                <w:rStyle w:val="eop"/>
                <w:rFonts w:ascii="Calibri" w:hAnsi="Calibri" w:cs="Calibri"/>
                <w:color w:val="000000"/>
                <w:sz w:val="22"/>
                <w:szCs w:val="22"/>
              </w:rPr>
              <w:t> </w:t>
            </w:r>
          </w:p>
          <w:p w14:paraId="391D9548" w14:textId="77777777" w:rsidR="00D13D56" w:rsidRDefault="00D13D56" w:rsidP="00D13D56">
            <w:pPr>
              <w:pStyle w:val="paragraph"/>
              <w:spacing w:before="0" w:beforeAutospacing="0" w:after="0" w:afterAutospacing="0"/>
              <w:textAlignment w:val="baseline"/>
              <w:divId w:val="260264379"/>
              <w:rPr>
                <w:rFonts w:ascii="Segoe UI" w:hAnsi="Segoe UI" w:cs="Segoe UI"/>
                <w:sz w:val="18"/>
                <w:szCs w:val="18"/>
              </w:rPr>
            </w:pPr>
            <w:r>
              <w:rPr>
                <w:rStyle w:val="normaltextrun"/>
                <w:rFonts w:ascii="Calibri" w:hAnsi="Calibri" w:cs="Calibri"/>
                <w:color w:val="000000"/>
                <w:sz w:val="22"/>
                <w:szCs w:val="22"/>
              </w:rPr>
              <w:t>Any cables to be organised as best as possible</w:t>
            </w:r>
            <w:r>
              <w:rPr>
                <w:rStyle w:val="eop"/>
                <w:rFonts w:ascii="Calibri" w:hAnsi="Calibri" w:cs="Calibri"/>
                <w:color w:val="000000"/>
                <w:sz w:val="22"/>
                <w:szCs w:val="22"/>
              </w:rPr>
              <w:t> </w:t>
            </w:r>
          </w:p>
          <w:p w14:paraId="3EF4B855" w14:textId="77777777" w:rsidR="00D13D56" w:rsidRDefault="00D13D56" w:rsidP="00D13D56">
            <w:pPr>
              <w:pStyle w:val="paragraph"/>
              <w:spacing w:before="0" w:beforeAutospacing="0" w:after="0" w:afterAutospacing="0"/>
              <w:textAlignment w:val="baseline"/>
              <w:divId w:val="519509641"/>
              <w:rPr>
                <w:rFonts w:ascii="Segoe UI" w:hAnsi="Segoe UI" w:cs="Segoe UI"/>
                <w:sz w:val="18"/>
                <w:szCs w:val="18"/>
              </w:rPr>
            </w:pPr>
            <w:r>
              <w:rPr>
                <w:rStyle w:val="eop"/>
                <w:rFonts w:ascii="Calibri" w:hAnsi="Calibri" w:cs="Calibri"/>
                <w:color w:val="000000"/>
                <w:sz w:val="22"/>
                <w:szCs w:val="22"/>
              </w:rPr>
              <w:t> </w:t>
            </w:r>
          </w:p>
          <w:p w14:paraId="4D50722A" w14:textId="77777777" w:rsidR="00D13D56" w:rsidRDefault="00D13D56" w:rsidP="00D13D56">
            <w:pPr>
              <w:pStyle w:val="paragraph"/>
              <w:spacing w:before="0" w:beforeAutospacing="0" w:after="0" w:afterAutospacing="0"/>
              <w:textAlignment w:val="baseline"/>
              <w:divId w:val="172568966"/>
              <w:rPr>
                <w:rFonts w:ascii="Segoe UI" w:hAnsi="Segoe UI" w:cs="Segoe UI"/>
                <w:sz w:val="18"/>
                <w:szCs w:val="18"/>
              </w:rPr>
            </w:pPr>
            <w:r>
              <w:rPr>
                <w:rStyle w:val="normaltextrun"/>
                <w:rFonts w:ascii="Calibri" w:hAnsi="Calibri" w:cs="Calibri"/>
                <w:color w:val="000000"/>
                <w:sz w:val="22"/>
                <w:szCs w:val="22"/>
              </w:rPr>
              <w:t>Cable ties/to be used if necessary</w:t>
            </w:r>
            <w:r>
              <w:rPr>
                <w:rStyle w:val="eop"/>
                <w:rFonts w:ascii="Calibri" w:hAnsi="Calibri" w:cs="Calibri"/>
                <w:color w:val="000000"/>
                <w:sz w:val="22"/>
                <w:szCs w:val="22"/>
              </w:rPr>
              <w:t> </w:t>
            </w:r>
          </w:p>
          <w:p w14:paraId="22389492" w14:textId="77777777" w:rsidR="00D13D56" w:rsidRDefault="00D13D56" w:rsidP="00D13D56">
            <w:pPr>
              <w:pStyle w:val="paragraph"/>
              <w:spacing w:before="0" w:beforeAutospacing="0" w:after="0" w:afterAutospacing="0"/>
              <w:textAlignment w:val="baseline"/>
              <w:divId w:val="2061636260"/>
              <w:rPr>
                <w:rFonts w:ascii="Segoe UI" w:hAnsi="Segoe UI" w:cs="Segoe UI"/>
                <w:sz w:val="18"/>
                <w:szCs w:val="18"/>
              </w:rPr>
            </w:pPr>
            <w:r>
              <w:rPr>
                <w:rStyle w:val="eop"/>
                <w:rFonts w:ascii="Calibri" w:hAnsi="Calibri" w:cs="Calibri"/>
                <w:color w:val="000000"/>
                <w:sz w:val="22"/>
                <w:szCs w:val="22"/>
              </w:rPr>
              <w:t> </w:t>
            </w:r>
          </w:p>
          <w:p w14:paraId="6FA85A4F" w14:textId="77777777" w:rsidR="00D13D56" w:rsidRDefault="00D13D56" w:rsidP="00D13D56">
            <w:pPr>
              <w:pStyle w:val="paragraph"/>
              <w:spacing w:before="0" w:beforeAutospacing="0" w:after="0" w:afterAutospacing="0"/>
              <w:textAlignment w:val="baseline"/>
              <w:divId w:val="816384721"/>
              <w:rPr>
                <w:rFonts w:ascii="Segoe UI" w:hAnsi="Segoe UI" w:cs="Segoe UI"/>
                <w:sz w:val="18"/>
                <w:szCs w:val="18"/>
              </w:rPr>
            </w:pPr>
            <w:r>
              <w:rPr>
                <w:rStyle w:val="normaltextrun"/>
                <w:rFonts w:ascii="Calibri" w:hAnsi="Calibri" w:cs="Calibri"/>
                <w:color w:val="000000"/>
                <w:sz w:val="22"/>
                <w:szCs w:val="22"/>
              </w:rPr>
              <w:t>Floors to be kept clear and dry, and visual checks to be maintained throughout the meeting by organizers. </w:t>
            </w:r>
            <w:r>
              <w:rPr>
                <w:rStyle w:val="eop"/>
                <w:rFonts w:ascii="Calibri" w:hAnsi="Calibri" w:cs="Calibri"/>
                <w:color w:val="000000"/>
                <w:sz w:val="22"/>
                <w:szCs w:val="22"/>
              </w:rPr>
              <w:t> </w:t>
            </w:r>
          </w:p>
          <w:p w14:paraId="289D8E86" w14:textId="77777777" w:rsidR="00D13D56" w:rsidRDefault="00D13D56" w:rsidP="00D13D56">
            <w:pPr>
              <w:pStyle w:val="paragraph"/>
              <w:spacing w:before="0" w:beforeAutospacing="0" w:after="0" w:afterAutospacing="0"/>
              <w:textAlignment w:val="baseline"/>
              <w:divId w:val="1849756969"/>
              <w:rPr>
                <w:rFonts w:ascii="Segoe UI" w:hAnsi="Segoe UI" w:cs="Segoe UI"/>
                <w:sz w:val="18"/>
                <w:szCs w:val="18"/>
              </w:rPr>
            </w:pPr>
            <w:r>
              <w:rPr>
                <w:rStyle w:val="eop"/>
                <w:rFonts w:ascii="Calibri" w:hAnsi="Calibri" w:cs="Calibri"/>
                <w:color w:val="000000"/>
                <w:sz w:val="22"/>
                <w:szCs w:val="22"/>
              </w:rPr>
              <w:t> </w:t>
            </w:r>
          </w:p>
          <w:p w14:paraId="3F716E0A" w14:textId="77777777" w:rsidR="00D13D56" w:rsidRDefault="00D13D56" w:rsidP="00D13D56">
            <w:pPr>
              <w:pStyle w:val="paragraph"/>
              <w:spacing w:before="0" w:beforeAutospacing="0" w:after="0" w:afterAutospacing="0"/>
              <w:textAlignment w:val="baseline"/>
              <w:divId w:val="1844935722"/>
              <w:rPr>
                <w:rFonts w:ascii="Segoe UI" w:hAnsi="Segoe UI" w:cs="Segoe UI"/>
                <w:sz w:val="18"/>
                <w:szCs w:val="18"/>
              </w:rPr>
            </w:pPr>
            <w:r>
              <w:rPr>
                <w:rStyle w:val="normaltextrun"/>
                <w:rFonts w:ascii="Calibri" w:hAnsi="Calibri" w:cs="Calibri"/>
                <w:color w:val="000000"/>
                <w:sz w:val="22"/>
                <w:szCs w:val="22"/>
              </w:rPr>
              <w:t>Extra vigilance will be paid to make sure that any spilled food products/objects are cleaned up quickly and efficiently in the area.</w:t>
            </w:r>
            <w:r>
              <w:rPr>
                <w:rStyle w:val="eop"/>
                <w:rFonts w:ascii="Calibri" w:hAnsi="Calibri" w:cs="Calibri"/>
                <w:color w:val="000000"/>
                <w:sz w:val="22"/>
                <w:szCs w:val="22"/>
              </w:rPr>
              <w:t> </w:t>
            </w:r>
          </w:p>
          <w:p w14:paraId="7D975AC8" w14:textId="77777777" w:rsidR="00D13D56" w:rsidRDefault="00D13D56" w:rsidP="00D13D56">
            <w:pPr>
              <w:pStyle w:val="paragraph"/>
              <w:spacing w:before="0" w:beforeAutospacing="0" w:after="0" w:afterAutospacing="0"/>
              <w:textAlignment w:val="baseline"/>
              <w:divId w:val="2116631768"/>
              <w:rPr>
                <w:rFonts w:ascii="Segoe UI" w:hAnsi="Segoe UI" w:cs="Segoe UI"/>
                <w:sz w:val="18"/>
                <w:szCs w:val="18"/>
              </w:rPr>
            </w:pPr>
            <w:r>
              <w:rPr>
                <w:rStyle w:val="eop"/>
                <w:rFonts w:ascii="Calibri" w:hAnsi="Calibri" w:cs="Calibri"/>
                <w:color w:val="000000"/>
                <w:sz w:val="22"/>
                <w:szCs w:val="22"/>
              </w:rPr>
              <w:t> </w:t>
            </w:r>
          </w:p>
          <w:p w14:paraId="3C5F043E" w14:textId="3282B31A" w:rsidR="00D13D56" w:rsidRPr="00323D99" w:rsidRDefault="00D13D56" w:rsidP="00D13D56">
            <w:pPr>
              <w:rPr>
                <w:rFonts w:cstheme="minorHAnsi"/>
              </w:rPr>
            </w:pPr>
            <w:r>
              <w:rPr>
                <w:rStyle w:val="normaltextrun"/>
                <w:rFonts w:ascii="Calibri" w:hAnsi="Calibri" w:cs="Calibri"/>
                <w:color w:val="000000"/>
              </w:rPr>
              <w:t>Report any trip hazards to facilities teams/venue staff asap. If cannot be removed mark off with hazard signs </w:t>
            </w:r>
            <w:r>
              <w:rPr>
                <w:rStyle w:val="eop"/>
                <w:rFonts w:ascii="Calibri" w:hAnsi="Calibri" w:cs="Calibri"/>
                <w:color w:val="000000"/>
              </w:rPr>
              <w:t> </w:t>
            </w:r>
          </w:p>
        </w:tc>
        <w:tc>
          <w:tcPr>
            <w:tcW w:w="159" w:type="pct"/>
            <w:shd w:val="clear" w:color="auto" w:fill="FFFFFF" w:themeFill="background1"/>
          </w:tcPr>
          <w:p w14:paraId="3C5F043F" w14:textId="1EF97F74" w:rsidR="00D13D56" w:rsidRPr="00323D99" w:rsidRDefault="00D13D56" w:rsidP="00D13D56">
            <w:pPr>
              <w:rPr>
                <w:rFonts w:cstheme="minorHAnsi"/>
              </w:rPr>
            </w:pPr>
            <w:r>
              <w:rPr>
                <w:rStyle w:val="normaltextrun"/>
                <w:rFonts w:ascii="Calibri" w:hAnsi="Calibri" w:cs="Calibri"/>
                <w:b/>
                <w:bCs/>
                <w:color w:val="000000"/>
              </w:rPr>
              <w:t>1</w:t>
            </w:r>
            <w:r>
              <w:rPr>
                <w:rStyle w:val="eop"/>
                <w:rFonts w:ascii="Calibri" w:hAnsi="Calibri" w:cs="Calibri"/>
                <w:color w:val="000000"/>
              </w:rPr>
              <w:t> </w:t>
            </w:r>
          </w:p>
        </w:tc>
        <w:tc>
          <w:tcPr>
            <w:tcW w:w="159" w:type="pct"/>
            <w:shd w:val="clear" w:color="auto" w:fill="FFFFFF" w:themeFill="background1"/>
          </w:tcPr>
          <w:p w14:paraId="3C5F0440" w14:textId="35A92B1A" w:rsidR="00D13D56" w:rsidRPr="00323D99" w:rsidRDefault="00D13D56" w:rsidP="00D13D56">
            <w:pPr>
              <w:rPr>
                <w:rFonts w:cstheme="minorHAnsi"/>
              </w:rPr>
            </w:pPr>
            <w:r>
              <w:rPr>
                <w:rStyle w:val="normaltextrun"/>
                <w:rFonts w:ascii="Calibri" w:hAnsi="Calibri" w:cs="Calibri"/>
                <w:b/>
                <w:bCs/>
                <w:color w:val="000000"/>
              </w:rPr>
              <w:t>3</w:t>
            </w:r>
            <w:r>
              <w:rPr>
                <w:rStyle w:val="eop"/>
                <w:rFonts w:ascii="Calibri" w:hAnsi="Calibri" w:cs="Calibri"/>
                <w:color w:val="000000"/>
              </w:rPr>
              <w:t> </w:t>
            </w:r>
          </w:p>
        </w:tc>
        <w:tc>
          <w:tcPr>
            <w:tcW w:w="159" w:type="pct"/>
            <w:shd w:val="clear" w:color="auto" w:fill="FFFFFF" w:themeFill="background1"/>
          </w:tcPr>
          <w:p w14:paraId="3C5F0441" w14:textId="05054BA1" w:rsidR="00D13D56" w:rsidRPr="00323D99" w:rsidRDefault="00D13D56" w:rsidP="00D13D56">
            <w:pPr>
              <w:rPr>
                <w:rFonts w:cstheme="minorHAnsi"/>
              </w:rPr>
            </w:pPr>
            <w:r>
              <w:rPr>
                <w:rStyle w:val="normaltextrun"/>
                <w:rFonts w:ascii="Calibri" w:hAnsi="Calibri" w:cs="Calibri"/>
                <w:b/>
                <w:bCs/>
                <w:color w:val="000000"/>
              </w:rPr>
              <w:t>3</w:t>
            </w:r>
            <w:r>
              <w:rPr>
                <w:rStyle w:val="eop"/>
                <w:rFonts w:ascii="Calibri" w:hAnsi="Calibri" w:cs="Calibri"/>
                <w:color w:val="000000"/>
              </w:rPr>
              <w:t> </w:t>
            </w:r>
          </w:p>
        </w:tc>
        <w:tc>
          <w:tcPr>
            <w:tcW w:w="899" w:type="pct"/>
            <w:shd w:val="clear" w:color="auto" w:fill="FFFFFF" w:themeFill="background1"/>
          </w:tcPr>
          <w:p w14:paraId="3FD84378" w14:textId="77777777" w:rsidR="00D13D56" w:rsidRDefault="00D13D56" w:rsidP="00D13D56">
            <w:pPr>
              <w:pStyle w:val="paragraph"/>
              <w:spacing w:before="0" w:beforeAutospacing="0" w:after="0" w:afterAutospacing="0"/>
              <w:textAlignment w:val="baseline"/>
              <w:divId w:val="589699096"/>
              <w:rPr>
                <w:rFonts w:ascii="Segoe UI" w:hAnsi="Segoe UI" w:cs="Segoe UI"/>
                <w:sz w:val="18"/>
                <w:szCs w:val="18"/>
              </w:rPr>
            </w:pPr>
            <w:r>
              <w:rPr>
                <w:rStyle w:val="normaltextrun"/>
                <w:rFonts w:ascii="Calibri" w:hAnsi="Calibri" w:cs="Calibri"/>
                <w:color w:val="000000"/>
                <w:sz w:val="22"/>
                <w:szCs w:val="22"/>
              </w:rPr>
              <w:t>If the injury is serious and participant in a lot of pain or discomfort, seek medical attention immediately. </w:t>
            </w:r>
            <w:r>
              <w:rPr>
                <w:rStyle w:val="eop"/>
                <w:rFonts w:ascii="Calibri" w:hAnsi="Calibri" w:cs="Calibri"/>
                <w:color w:val="000000"/>
                <w:sz w:val="22"/>
                <w:szCs w:val="22"/>
              </w:rPr>
              <w:t> </w:t>
            </w:r>
          </w:p>
          <w:p w14:paraId="66A12430" w14:textId="77777777" w:rsidR="00D13D56" w:rsidRDefault="00D13D56" w:rsidP="00D13D56">
            <w:pPr>
              <w:pStyle w:val="paragraph"/>
              <w:spacing w:before="0" w:beforeAutospacing="0" w:after="0" w:afterAutospacing="0"/>
              <w:textAlignment w:val="baseline"/>
              <w:divId w:val="1897735831"/>
              <w:rPr>
                <w:rFonts w:ascii="Segoe UI" w:hAnsi="Segoe UI" w:cs="Segoe UI"/>
                <w:sz w:val="18"/>
                <w:szCs w:val="18"/>
              </w:rPr>
            </w:pPr>
            <w:r>
              <w:rPr>
                <w:rStyle w:val="eop"/>
                <w:rFonts w:ascii="Calibri" w:hAnsi="Calibri" w:cs="Calibri"/>
                <w:color w:val="000000"/>
                <w:sz w:val="22"/>
                <w:szCs w:val="22"/>
              </w:rPr>
              <w:t> </w:t>
            </w:r>
          </w:p>
          <w:p w14:paraId="4EF63E39" w14:textId="77777777" w:rsidR="00D13D56" w:rsidRDefault="00D13D56" w:rsidP="00D13D56">
            <w:pPr>
              <w:pStyle w:val="paragraph"/>
              <w:spacing w:before="0" w:beforeAutospacing="0" w:after="0" w:afterAutospacing="0"/>
              <w:textAlignment w:val="baseline"/>
              <w:divId w:val="1905945568"/>
              <w:rPr>
                <w:rFonts w:ascii="Segoe UI" w:hAnsi="Segoe UI" w:cs="Segoe UI"/>
                <w:sz w:val="18"/>
                <w:szCs w:val="18"/>
              </w:rPr>
            </w:pPr>
            <w:r>
              <w:rPr>
                <w:rStyle w:val="normaltextrun"/>
                <w:rFonts w:ascii="Calibri" w:hAnsi="Calibri" w:cs="Calibri"/>
                <w:color w:val="000000"/>
                <w:sz w:val="22"/>
                <w:szCs w:val="22"/>
              </w:rPr>
              <w:t>Call 999 in an emergency. </w:t>
            </w:r>
            <w:r>
              <w:rPr>
                <w:rStyle w:val="eop"/>
                <w:rFonts w:ascii="Calibri" w:hAnsi="Calibri" w:cs="Calibri"/>
                <w:color w:val="000000"/>
                <w:sz w:val="22"/>
                <w:szCs w:val="22"/>
              </w:rPr>
              <w:t> </w:t>
            </w:r>
          </w:p>
          <w:p w14:paraId="57BDE30D" w14:textId="77777777" w:rsidR="00D13D56" w:rsidRDefault="00D13D56" w:rsidP="00D13D56">
            <w:pPr>
              <w:pStyle w:val="paragraph"/>
              <w:spacing w:before="0" w:beforeAutospacing="0" w:after="0" w:afterAutospacing="0"/>
              <w:textAlignment w:val="baseline"/>
              <w:divId w:val="96215235"/>
              <w:rPr>
                <w:rFonts w:ascii="Segoe UI" w:hAnsi="Segoe UI" w:cs="Segoe UI"/>
                <w:sz w:val="18"/>
                <w:szCs w:val="18"/>
              </w:rPr>
            </w:pPr>
            <w:r>
              <w:rPr>
                <w:rStyle w:val="eop"/>
                <w:rFonts w:ascii="Calibri" w:hAnsi="Calibri" w:cs="Calibri"/>
                <w:color w:val="000000"/>
                <w:sz w:val="22"/>
                <w:szCs w:val="22"/>
              </w:rPr>
              <w:t> </w:t>
            </w:r>
          </w:p>
          <w:p w14:paraId="2ABC5B77" w14:textId="77777777" w:rsidR="00D13D56" w:rsidRDefault="00D13D56" w:rsidP="00D13D56">
            <w:pPr>
              <w:pStyle w:val="paragraph"/>
              <w:spacing w:before="0" w:beforeAutospacing="0" w:after="0" w:afterAutospacing="0"/>
              <w:textAlignment w:val="baseline"/>
              <w:divId w:val="1950579543"/>
              <w:rPr>
                <w:rFonts w:ascii="Segoe UI" w:hAnsi="Segoe UI" w:cs="Segoe UI"/>
                <w:sz w:val="18"/>
                <w:szCs w:val="18"/>
              </w:rPr>
            </w:pPr>
            <w:r>
              <w:rPr>
                <w:rStyle w:val="normaltextrun"/>
                <w:rFonts w:ascii="Calibri" w:hAnsi="Calibri" w:cs="Calibri"/>
                <w:color w:val="000000"/>
                <w:sz w:val="22"/>
                <w:szCs w:val="22"/>
              </w:rPr>
              <w:t>Any incidents need to be reported as soon as possible ensuring duty manager/health and safety officers have been informed. </w:t>
            </w:r>
            <w:r>
              <w:rPr>
                <w:rStyle w:val="eop"/>
                <w:rFonts w:ascii="Calibri" w:hAnsi="Calibri" w:cs="Calibri"/>
                <w:color w:val="000000"/>
                <w:sz w:val="22"/>
                <w:szCs w:val="22"/>
              </w:rPr>
              <w:t> </w:t>
            </w:r>
          </w:p>
          <w:p w14:paraId="170DB3BB" w14:textId="77777777" w:rsidR="00D13D56" w:rsidRDefault="00D13D56" w:rsidP="00D13D56">
            <w:pPr>
              <w:pStyle w:val="paragraph"/>
              <w:spacing w:before="0" w:beforeAutospacing="0" w:after="0" w:afterAutospacing="0"/>
              <w:textAlignment w:val="baseline"/>
              <w:divId w:val="1738748677"/>
              <w:rPr>
                <w:rFonts w:ascii="Segoe UI" w:hAnsi="Segoe UI" w:cs="Segoe UI"/>
                <w:sz w:val="18"/>
                <w:szCs w:val="18"/>
              </w:rPr>
            </w:pPr>
            <w:r>
              <w:rPr>
                <w:rStyle w:val="eop"/>
                <w:rFonts w:ascii="Calibri" w:hAnsi="Calibri" w:cs="Calibri"/>
                <w:color w:val="000000"/>
                <w:sz w:val="22"/>
                <w:szCs w:val="22"/>
              </w:rPr>
              <w:t> </w:t>
            </w:r>
          </w:p>
          <w:p w14:paraId="3C5F0442" w14:textId="03B4DC10" w:rsidR="00D13D56" w:rsidRPr="00323D99" w:rsidRDefault="00D13D56" w:rsidP="00D13D56">
            <w:pPr>
              <w:rPr>
                <w:rFonts w:cstheme="minorHAnsi"/>
              </w:rPr>
            </w:pPr>
            <w:r>
              <w:rPr>
                <w:rStyle w:val="normaltextrun"/>
                <w:rFonts w:ascii="Calibri" w:hAnsi="Calibri" w:cs="Calibri"/>
                <w:color w:val="000000"/>
              </w:rPr>
              <w:t xml:space="preserve">Follow </w:t>
            </w:r>
            <w:hyperlink r:id="rId11" w:tgtFrame="_blank" w:history="1">
              <w:r>
                <w:rPr>
                  <w:rStyle w:val="normaltextrun"/>
                  <w:rFonts w:ascii="Calibri" w:hAnsi="Calibri" w:cs="Calibri"/>
                  <w:color w:val="0000FF"/>
                  <w:u w:val="single"/>
                </w:rPr>
                <w:t>SUSU incident report policy</w:t>
              </w:r>
            </w:hyperlink>
            <w:r>
              <w:rPr>
                <w:rStyle w:val="eop"/>
                <w:rFonts w:ascii="Calibri" w:hAnsi="Calibri" w:cs="Calibri"/>
                <w:color w:val="000000"/>
              </w:rPr>
              <w:t> </w:t>
            </w:r>
          </w:p>
        </w:tc>
      </w:tr>
      <w:tr w:rsidR="00F958B8" w14:paraId="06820666" w14:textId="77777777" w:rsidTr="10D948C1">
        <w:trPr>
          <w:cantSplit/>
          <w:trHeight w:val="1296"/>
        </w:trPr>
        <w:tc>
          <w:tcPr>
            <w:tcW w:w="671" w:type="pct"/>
            <w:shd w:val="clear" w:color="auto" w:fill="FFFFFF" w:themeFill="background1"/>
          </w:tcPr>
          <w:p w14:paraId="1B58052D" w14:textId="5CD9F568" w:rsidR="00A52A12" w:rsidRPr="00DE0179" w:rsidRDefault="00A52A12" w:rsidP="00A52A12">
            <w:pPr>
              <w:rPr>
                <w:rFonts w:ascii="Calibri" w:eastAsia="Calibri" w:hAnsi="Calibri" w:cs="Calibri"/>
                <w:b/>
                <w:bCs/>
              </w:rPr>
            </w:pPr>
            <w:r w:rsidRPr="00DE0179">
              <w:rPr>
                <w:rFonts w:ascii="Calibri" w:eastAsia="Calibri" w:hAnsi="Calibri" w:cs="Calibri"/>
                <w:b/>
                <w:bCs/>
              </w:rPr>
              <w:t>Fire</w:t>
            </w:r>
          </w:p>
        </w:tc>
        <w:tc>
          <w:tcPr>
            <w:tcW w:w="869" w:type="pct"/>
            <w:shd w:val="clear" w:color="auto" w:fill="FFFFFF" w:themeFill="background1"/>
          </w:tcPr>
          <w:p w14:paraId="1ACB5B67" w14:textId="30A88DD8" w:rsidR="00A52A12" w:rsidRPr="00A8067A" w:rsidRDefault="00A52A12" w:rsidP="00A52A12">
            <w:r w:rsidRPr="007D7C6E">
              <w:rPr>
                <w:rFonts w:ascii="Calibri" w:eastAsia="Calibri" w:hAnsi="Calibri" w:cs="Calibri"/>
              </w:rPr>
              <w:t>Smoke inhalation</w:t>
            </w:r>
            <w:r>
              <w:rPr>
                <w:rFonts w:ascii="Calibri" w:eastAsia="Calibri" w:hAnsi="Calibri" w:cs="Calibri"/>
              </w:rPr>
              <w:t xml:space="preserve">, </w:t>
            </w:r>
            <w:r w:rsidRPr="007D7C6E">
              <w:rPr>
                <w:rFonts w:ascii="Calibri" w:eastAsia="Calibri" w:hAnsi="Calibri" w:cs="Calibri"/>
              </w:rPr>
              <w:t>burns and more severe. Risk of extreme harm.</w:t>
            </w:r>
          </w:p>
        </w:tc>
        <w:tc>
          <w:tcPr>
            <w:tcW w:w="637" w:type="pct"/>
            <w:shd w:val="clear" w:color="auto" w:fill="FFFFFF" w:themeFill="background1"/>
          </w:tcPr>
          <w:p w14:paraId="067E3FE9" w14:textId="4D5662FF" w:rsidR="00A52A12" w:rsidRPr="00323D99" w:rsidRDefault="00A52A12" w:rsidP="00A52A12">
            <w:pPr>
              <w:rPr>
                <w:rFonts w:ascii="Calibri" w:eastAsia="Calibri" w:hAnsi="Calibri" w:cs="Calibri"/>
              </w:rPr>
            </w:pPr>
            <w:r w:rsidRPr="00323D99">
              <w:rPr>
                <w:rFonts w:ascii="Calibri" w:eastAsia="Calibri" w:hAnsi="Calibri" w:cs="Calibri"/>
              </w:rPr>
              <w:t xml:space="preserve">All participants and organisers/staff and spectators  </w:t>
            </w:r>
          </w:p>
        </w:tc>
        <w:tc>
          <w:tcPr>
            <w:tcW w:w="159" w:type="pct"/>
            <w:shd w:val="clear" w:color="auto" w:fill="FFFFFF" w:themeFill="background1"/>
          </w:tcPr>
          <w:p w14:paraId="346677AE" w14:textId="0620AE13" w:rsidR="00A52A12" w:rsidRPr="00323D99" w:rsidRDefault="00A52A12" w:rsidP="00A52A12">
            <w:pPr>
              <w:rPr>
                <w:rFonts w:cstheme="minorHAnsi"/>
              </w:rPr>
            </w:pPr>
            <w:r w:rsidRPr="00323D99">
              <w:rPr>
                <w:rFonts w:cstheme="minorHAnsi"/>
              </w:rPr>
              <w:t>1</w:t>
            </w:r>
          </w:p>
        </w:tc>
        <w:tc>
          <w:tcPr>
            <w:tcW w:w="159" w:type="pct"/>
            <w:shd w:val="clear" w:color="auto" w:fill="FFFFFF" w:themeFill="background1"/>
          </w:tcPr>
          <w:p w14:paraId="5A0A243A" w14:textId="2EC2D5C9" w:rsidR="00A52A12" w:rsidRPr="00323D99" w:rsidRDefault="00A52A12" w:rsidP="00A52A12">
            <w:pPr>
              <w:rPr>
                <w:rFonts w:cstheme="minorHAnsi"/>
              </w:rPr>
            </w:pPr>
            <w:r w:rsidRPr="00323D99">
              <w:rPr>
                <w:rFonts w:cstheme="minorHAnsi"/>
              </w:rPr>
              <w:t>5</w:t>
            </w:r>
          </w:p>
        </w:tc>
        <w:tc>
          <w:tcPr>
            <w:tcW w:w="184" w:type="pct"/>
            <w:shd w:val="clear" w:color="auto" w:fill="FFFFFF" w:themeFill="background1"/>
          </w:tcPr>
          <w:p w14:paraId="521CB2FD" w14:textId="0390536B" w:rsidR="00A52A12" w:rsidRPr="00323D99" w:rsidRDefault="00A52A12" w:rsidP="00A52A12">
            <w:pPr>
              <w:rPr>
                <w:rFonts w:cstheme="minorHAnsi"/>
              </w:rPr>
            </w:pPr>
            <w:r w:rsidRPr="00323D99">
              <w:rPr>
                <w:rFonts w:cstheme="minorHAnsi"/>
              </w:rPr>
              <w:t>5</w:t>
            </w:r>
          </w:p>
        </w:tc>
        <w:tc>
          <w:tcPr>
            <w:tcW w:w="945" w:type="pct"/>
            <w:shd w:val="clear" w:color="auto" w:fill="FFFFFF" w:themeFill="background1"/>
          </w:tcPr>
          <w:p w14:paraId="52DCE9B7"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the session must ensure they are aware of and fully understand the venue or locations fire procedures. </w:t>
            </w:r>
          </w:p>
          <w:p w14:paraId="7FFEF402" w14:textId="77777777" w:rsidR="00A52A12" w:rsidRPr="00323D99" w:rsidRDefault="00A52A12" w:rsidP="00A52A12">
            <w:pPr>
              <w:rPr>
                <w:rFonts w:ascii="Calibri" w:eastAsia="Calibri" w:hAnsi="Calibri" w:cs="Calibri"/>
              </w:rPr>
            </w:pPr>
          </w:p>
          <w:p w14:paraId="72E3EB75" w14:textId="77777777" w:rsidR="00A52A12" w:rsidRPr="00323D99" w:rsidRDefault="00A52A12" w:rsidP="00A52A12">
            <w:pPr>
              <w:rPr>
                <w:rFonts w:ascii="Calibri" w:eastAsia="Calibri" w:hAnsi="Calibri" w:cs="Calibri"/>
              </w:rPr>
            </w:pPr>
            <w:r w:rsidRPr="00323D99">
              <w:rPr>
                <w:rFonts w:ascii="Calibri" w:eastAsia="Calibri" w:hAnsi="Calibri" w:cs="Calibri"/>
              </w:rPr>
              <w:lastRenderedPageBreak/>
              <w:t xml:space="preserve">Those leading must make sure that all exit routes are clearly highlighted and report any issues immediately to the venue. </w:t>
            </w:r>
          </w:p>
          <w:p w14:paraId="2CCCD5BA" w14:textId="77777777" w:rsidR="00A52A12" w:rsidRPr="00323D99" w:rsidRDefault="00A52A12" w:rsidP="00A52A12">
            <w:pPr>
              <w:rPr>
                <w:rFonts w:ascii="Calibri" w:eastAsia="Calibri" w:hAnsi="Calibri" w:cs="Calibri"/>
              </w:rPr>
            </w:pPr>
          </w:p>
          <w:p w14:paraId="3D1969E7"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Highlight to all the participants the nearest emergency exit routes at the start of a session, and the importance of leaving calmly in case of an emergency. </w:t>
            </w:r>
          </w:p>
          <w:p w14:paraId="441C1FB0" w14:textId="77777777" w:rsidR="00D13D56" w:rsidRPr="00D13D56" w:rsidRDefault="00D13D56" w:rsidP="00D13D56">
            <w:pPr>
              <w:rPr>
                <w:rFonts w:ascii="Calibri" w:eastAsia="Calibri" w:hAnsi="Calibri" w:cs="Calibri"/>
                <w:bCs/>
              </w:rPr>
            </w:pPr>
            <w:r w:rsidRPr="00D13D56">
              <w:rPr>
                <w:rFonts w:ascii="Calibri" w:eastAsia="Calibri" w:hAnsi="Calibri" w:cs="Calibri"/>
                <w:bCs/>
              </w:rPr>
              <w:t> </w:t>
            </w:r>
          </w:p>
          <w:p w14:paraId="05F8827A" w14:textId="77777777" w:rsidR="00D13D56" w:rsidRPr="00D13D56" w:rsidRDefault="00D13D56" w:rsidP="00D13D56">
            <w:pPr>
              <w:rPr>
                <w:rFonts w:ascii="Calibri" w:eastAsia="Calibri" w:hAnsi="Calibri" w:cs="Calibri"/>
                <w:bCs/>
              </w:rPr>
            </w:pPr>
            <w:r w:rsidRPr="00D13D56">
              <w:rPr>
                <w:rFonts w:ascii="Calibri" w:eastAsia="Calibri" w:hAnsi="Calibri" w:cs="Calibri"/>
                <w:bCs/>
              </w:rPr>
              <w:t>Avoid build-up of debris in the activity area. </w:t>
            </w:r>
          </w:p>
          <w:p w14:paraId="18EC7744" w14:textId="77777777" w:rsidR="00D735E7" w:rsidRPr="00323D99" w:rsidRDefault="00D735E7" w:rsidP="00A52A12">
            <w:pPr>
              <w:rPr>
                <w:rFonts w:ascii="Calibri" w:eastAsia="Calibri" w:hAnsi="Calibri" w:cs="Calibri"/>
                <w:bCs/>
              </w:rPr>
            </w:pPr>
          </w:p>
          <w:p w14:paraId="320B7FA9" w14:textId="4F1AA7E6" w:rsidR="00D735E7" w:rsidRPr="00323D99" w:rsidRDefault="00D735E7" w:rsidP="00A52A12">
            <w:pPr>
              <w:rPr>
                <w:bCs/>
              </w:rPr>
            </w:pPr>
            <w:r w:rsidRPr="00323D99">
              <w:rPr>
                <w:bCs/>
              </w:rPr>
              <w:t>Consider</w:t>
            </w:r>
            <w:r w:rsidR="00F93065" w:rsidRPr="00323D99">
              <w:rPr>
                <w:bCs/>
              </w:rPr>
              <w:t xml:space="preserve"> accessibility requirements </w:t>
            </w:r>
          </w:p>
        </w:tc>
        <w:tc>
          <w:tcPr>
            <w:tcW w:w="159" w:type="pct"/>
            <w:shd w:val="clear" w:color="auto" w:fill="FFFFFF" w:themeFill="background1"/>
          </w:tcPr>
          <w:p w14:paraId="7E2D3182" w14:textId="50D1B519" w:rsidR="00A52A12" w:rsidRPr="00323D99" w:rsidRDefault="00A52A12" w:rsidP="00A52A12">
            <w:pPr>
              <w:rPr>
                <w:rFonts w:cstheme="minorHAnsi"/>
              </w:rPr>
            </w:pPr>
            <w:r w:rsidRPr="00323D99">
              <w:rPr>
                <w:rFonts w:cstheme="minorHAnsi"/>
              </w:rPr>
              <w:lastRenderedPageBreak/>
              <w:t>1</w:t>
            </w:r>
          </w:p>
        </w:tc>
        <w:tc>
          <w:tcPr>
            <w:tcW w:w="159" w:type="pct"/>
            <w:shd w:val="clear" w:color="auto" w:fill="FFFFFF" w:themeFill="background1"/>
          </w:tcPr>
          <w:p w14:paraId="26D1547F" w14:textId="181D635D" w:rsidR="00A52A12" w:rsidRPr="00323D99" w:rsidRDefault="00A52A12" w:rsidP="00A52A12">
            <w:pPr>
              <w:rPr>
                <w:rFonts w:cstheme="minorHAnsi"/>
              </w:rPr>
            </w:pPr>
            <w:r w:rsidRPr="00323D99">
              <w:rPr>
                <w:rFonts w:cstheme="minorHAnsi"/>
              </w:rPr>
              <w:t>4</w:t>
            </w:r>
          </w:p>
        </w:tc>
        <w:tc>
          <w:tcPr>
            <w:tcW w:w="159" w:type="pct"/>
            <w:shd w:val="clear" w:color="auto" w:fill="FFFFFF" w:themeFill="background1"/>
          </w:tcPr>
          <w:p w14:paraId="47A340D0" w14:textId="3A79B41D" w:rsidR="00A52A12" w:rsidRPr="00323D99" w:rsidRDefault="00A52A12" w:rsidP="00A52A12">
            <w:pPr>
              <w:rPr>
                <w:rFonts w:cstheme="minorHAnsi"/>
              </w:rPr>
            </w:pPr>
            <w:r w:rsidRPr="00323D99">
              <w:rPr>
                <w:rFonts w:cstheme="minorHAnsi"/>
              </w:rPr>
              <w:t>4</w:t>
            </w:r>
          </w:p>
        </w:tc>
        <w:tc>
          <w:tcPr>
            <w:tcW w:w="899" w:type="pct"/>
            <w:shd w:val="clear" w:color="auto" w:fill="FFFFFF" w:themeFill="background1"/>
          </w:tcPr>
          <w:p w14:paraId="69FF8164"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In case of an emergency, please pull nearest fire alarm and ensure all participants leave the venue calmly and safely. </w:t>
            </w:r>
          </w:p>
          <w:p w14:paraId="0A13D6C3" w14:textId="77777777" w:rsidR="00A52A12" w:rsidRPr="00323D99" w:rsidRDefault="00A52A12" w:rsidP="00A52A12">
            <w:pPr>
              <w:rPr>
                <w:rFonts w:ascii="Calibri" w:eastAsia="Calibri" w:hAnsi="Calibri" w:cs="Calibri"/>
              </w:rPr>
            </w:pPr>
          </w:p>
          <w:p w14:paraId="3622ACDD" w14:textId="77777777" w:rsidR="00A52A12" w:rsidRPr="00323D99" w:rsidRDefault="00A52A12" w:rsidP="00A52A12">
            <w:pPr>
              <w:rPr>
                <w:rFonts w:ascii="Calibri" w:eastAsia="Calibri" w:hAnsi="Calibri" w:cs="Calibri"/>
              </w:rPr>
            </w:pPr>
            <w:r w:rsidRPr="00323D99">
              <w:rPr>
                <w:rFonts w:ascii="Calibri" w:eastAsia="Calibri" w:hAnsi="Calibri" w:cs="Calibri"/>
              </w:rPr>
              <w:lastRenderedPageBreak/>
              <w:t xml:space="preserve">Once in a safe position to do so, call the emergency services on 999. </w:t>
            </w:r>
          </w:p>
          <w:p w14:paraId="6B4E72B3" w14:textId="77777777" w:rsidR="00A52A12" w:rsidRPr="00323D99" w:rsidRDefault="00A52A12" w:rsidP="00A52A12">
            <w:pPr>
              <w:rPr>
                <w:rFonts w:ascii="Calibri" w:eastAsia="Calibri" w:hAnsi="Calibri" w:cs="Calibri"/>
              </w:rPr>
            </w:pPr>
          </w:p>
          <w:p w14:paraId="5CFA39A3" w14:textId="3B9323C1" w:rsidR="00A52A12" w:rsidRPr="00323D99" w:rsidRDefault="00A52A12" w:rsidP="00A52A12">
            <w:r w:rsidRPr="00323D99">
              <w:t>Any incidents need to be reported as soon as possible ensuring duty manager/health and safety officers have been informed. Follow SUSU incident report policy.</w:t>
            </w:r>
          </w:p>
        </w:tc>
      </w:tr>
      <w:tr w:rsidR="00F958B8" w14:paraId="65CDCC68" w14:textId="77777777" w:rsidTr="10D948C1">
        <w:trPr>
          <w:cantSplit/>
          <w:trHeight w:val="1296"/>
        </w:trPr>
        <w:tc>
          <w:tcPr>
            <w:tcW w:w="671" w:type="pct"/>
            <w:shd w:val="clear" w:color="auto" w:fill="FFFFFF" w:themeFill="background1"/>
          </w:tcPr>
          <w:p w14:paraId="4352FE36" w14:textId="0BBBFAD1" w:rsidR="00D13D56" w:rsidRDefault="00D13D56" w:rsidP="00D13D56">
            <w:pPr>
              <w:rPr>
                <w:rFonts w:ascii="Calibri" w:eastAsia="Calibri" w:hAnsi="Calibri" w:cs="Calibri"/>
              </w:rPr>
            </w:pPr>
            <w:r>
              <w:rPr>
                <w:rStyle w:val="normaltextrun"/>
                <w:rFonts w:ascii="Calibri" w:hAnsi="Calibri" w:cs="Calibri"/>
              </w:rPr>
              <w:lastRenderedPageBreak/>
              <w:t>Manual handling, including setting up of equipment. E.g. table and chairs. </w:t>
            </w:r>
            <w:r>
              <w:rPr>
                <w:rStyle w:val="eop"/>
                <w:rFonts w:ascii="Calibri" w:hAnsi="Calibri" w:cs="Calibri"/>
              </w:rPr>
              <w:t> </w:t>
            </w:r>
          </w:p>
        </w:tc>
        <w:tc>
          <w:tcPr>
            <w:tcW w:w="869" w:type="pct"/>
            <w:shd w:val="clear" w:color="auto" w:fill="FFFFFF" w:themeFill="background1"/>
          </w:tcPr>
          <w:p w14:paraId="61EF3FEC" w14:textId="0518B214" w:rsidR="00D13D56" w:rsidRPr="00A8067A" w:rsidRDefault="00D13D56" w:rsidP="00D13D56">
            <w:r>
              <w:rPr>
                <w:rStyle w:val="normaltextrun"/>
                <w:rFonts w:ascii="Calibri" w:hAnsi="Calibri" w:cs="Calibri"/>
              </w:rPr>
              <w:t>Bruising or broken bones from tripping over table and chairs</w:t>
            </w:r>
            <w:r>
              <w:rPr>
                <w:rStyle w:val="eop"/>
                <w:rFonts w:ascii="Calibri" w:hAnsi="Calibri" w:cs="Calibri"/>
              </w:rPr>
              <w:t> </w:t>
            </w:r>
          </w:p>
        </w:tc>
        <w:tc>
          <w:tcPr>
            <w:tcW w:w="637" w:type="pct"/>
            <w:shd w:val="clear" w:color="auto" w:fill="FFFFFF" w:themeFill="background1"/>
          </w:tcPr>
          <w:p w14:paraId="32742690" w14:textId="4F86A624" w:rsidR="00D13D56" w:rsidRPr="007D7C6E" w:rsidRDefault="00D13D56" w:rsidP="00D13D56">
            <w:pPr>
              <w:rPr>
                <w:rFonts w:ascii="Calibri" w:eastAsia="Calibri" w:hAnsi="Calibri" w:cs="Calibri"/>
              </w:rPr>
            </w:pPr>
            <w:r>
              <w:rPr>
                <w:rStyle w:val="normaltextrun"/>
                <w:rFonts w:ascii="Calibri" w:hAnsi="Calibri" w:cs="Calibri"/>
              </w:rPr>
              <w:t>Meeting organisers and attendees</w:t>
            </w:r>
            <w:r>
              <w:rPr>
                <w:rStyle w:val="eop"/>
                <w:rFonts w:ascii="Calibri" w:hAnsi="Calibri" w:cs="Calibri"/>
              </w:rPr>
              <w:t> </w:t>
            </w:r>
          </w:p>
        </w:tc>
        <w:tc>
          <w:tcPr>
            <w:tcW w:w="159" w:type="pct"/>
            <w:shd w:val="clear" w:color="auto" w:fill="FFFFFF" w:themeFill="background1"/>
          </w:tcPr>
          <w:p w14:paraId="2CF83662" w14:textId="5AA99544" w:rsidR="00D13D56" w:rsidRPr="00D67CA5" w:rsidRDefault="00D13D56" w:rsidP="00D13D56">
            <w:pPr>
              <w:rPr>
                <w:rFonts w:cstheme="minorHAnsi"/>
              </w:rPr>
            </w:pPr>
            <w:r>
              <w:rPr>
                <w:rStyle w:val="normaltextrun"/>
                <w:rFonts w:ascii="Lucida Sans" w:hAnsi="Lucida Sans" w:cs="Segoe UI"/>
                <w:b/>
                <w:bCs/>
              </w:rPr>
              <w:t>2</w:t>
            </w:r>
            <w:r>
              <w:rPr>
                <w:rStyle w:val="eop"/>
                <w:rFonts w:ascii="Lucida Sans" w:hAnsi="Lucida Sans" w:cs="Segoe UI"/>
              </w:rPr>
              <w:t> </w:t>
            </w:r>
          </w:p>
        </w:tc>
        <w:tc>
          <w:tcPr>
            <w:tcW w:w="159" w:type="pct"/>
            <w:shd w:val="clear" w:color="auto" w:fill="FFFFFF" w:themeFill="background1"/>
          </w:tcPr>
          <w:p w14:paraId="494B1FCC" w14:textId="6A76CCED" w:rsidR="00D13D56" w:rsidRPr="00D67CA5" w:rsidRDefault="00D13D56" w:rsidP="00D13D56">
            <w:pPr>
              <w:rPr>
                <w:rFonts w:cstheme="minorHAnsi"/>
              </w:rPr>
            </w:pPr>
            <w:r>
              <w:rPr>
                <w:rStyle w:val="normaltextrun"/>
                <w:rFonts w:ascii="Lucida Sans" w:hAnsi="Lucida Sans" w:cs="Segoe UI"/>
                <w:b/>
                <w:bCs/>
              </w:rPr>
              <w:t>3</w:t>
            </w:r>
            <w:r>
              <w:rPr>
                <w:rStyle w:val="eop"/>
                <w:rFonts w:ascii="Lucida Sans" w:hAnsi="Lucida Sans" w:cs="Segoe UI"/>
              </w:rPr>
              <w:t> </w:t>
            </w:r>
          </w:p>
        </w:tc>
        <w:tc>
          <w:tcPr>
            <w:tcW w:w="184" w:type="pct"/>
            <w:shd w:val="clear" w:color="auto" w:fill="FFFFFF" w:themeFill="background1"/>
          </w:tcPr>
          <w:p w14:paraId="620FB8E9" w14:textId="2BF0E127" w:rsidR="00D13D56" w:rsidRPr="00D67CA5" w:rsidRDefault="00D13D56" w:rsidP="00D13D56">
            <w:pPr>
              <w:rPr>
                <w:rFonts w:cstheme="minorHAnsi"/>
              </w:rPr>
            </w:pPr>
            <w:r>
              <w:rPr>
                <w:rStyle w:val="normaltextrun"/>
                <w:rFonts w:ascii="Lucida Sans" w:hAnsi="Lucida Sans" w:cs="Segoe UI"/>
                <w:b/>
                <w:bCs/>
              </w:rPr>
              <w:t>6</w:t>
            </w:r>
            <w:r>
              <w:rPr>
                <w:rStyle w:val="eop"/>
                <w:rFonts w:ascii="Lucida Sans" w:hAnsi="Lucida Sans" w:cs="Segoe UI"/>
              </w:rPr>
              <w:t> </w:t>
            </w:r>
          </w:p>
        </w:tc>
        <w:tc>
          <w:tcPr>
            <w:tcW w:w="945" w:type="pct"/>
            <w:shd w:val="clear" w:color="auto" w:fill="FFFFFF" w:themeFill="background1"/>
          </w:tcPr>
          <w:p w14:paraId="52FA4E0A" w14:textId="77777777" w:rsidR="00D13D56" w:rsidRDefault="00D13D56" w:rsidP="00D13D56">
            <w:pPr>
              <w:pStyle w:val="paragraph"/>
              <w:spacing w:before="0" w:beforeAutospacing="0" w:after="0" w:afterAutospacing="0"/>
              <w:textAlignment w:val="baseline"/>
              <w:divId w:val="921330869"/>
              <w:rPr>
                <w:rFonts w:ascii="Segoe UI" w:hAnsi="Segoe UI" w:cs="Segoe UI"/>
                <w:sz w:val="18"/>
                <w:szCs w:val="18"/>
              </w:rPr>
            </w:pPr>
            <w:r>
              <w:rPr>
                <w:rStyle w:val="normaltextrun"/>
                <w:rFonts w:ascii="Calibri" w:hAnsi="Calibri" w:cs="Calibri"/>
                <w:sz w:val="22"/>
                <w:szCs w:val="22"/>
              </w:rPr>
              <w:t>Make those involved aware of the potential risks, follow manual handling guidelines.</w:t>
            </w:r>
            <w:r>
              <w:rPr>
                <w:rStyle w:val="eop"/>
                <w:rFonts w:ascii="Calibri" w:hAnsi="Calibri" w:cs="Calibri"/>
                <w:sz w:val="22"/>
                <w:szCs w:val="22"/>
              </w:rPr>
              <w:t> </w:t>
            </w:r>
          </w:p>
          <w:p w14:paraId="6790AA4D" w14:textId="77777777" w:rsidR="00D13D56" w:rsidRDefault="00D13D56" w:rsidP="00D13D56">
            <w:pPr>
              <w:pStyle w:val="paragraph"/>
              <w:spacing w:before="0" w:beforeAutospacing="0" w:after="0" w:afterAutospacing="0"/>
              <w:textAlignment w:val="baseline"/>
              <w:divId w:val="619651462"/>
              <w:rPr>
                <w:rFonts w:ascii="Segoe UI" w:hAnsi="Segoe UI" w:cs="Segoe UI"/>
                <w:sz w:val="18"/>
                <w:szCs w:val="18"/>
              </w:rPr>
            </w:pPr>
            <w:r>
              <w:rPr>
                <w:rStyle w:val="eop"/>
                <w:rFonts w:ascii="Calibri" w:hAnsi="Calibri" w:cs="Calibri"/>
                <w:sz w:val="22"/>
                <w:szCs w:val="22"/>
              </w:rPr>
              <w:t> </w:t>
            </w:r>
          </w:p>
          <w:p w14:paraId="33E22F8E" w14:textId="77777777" w:rsidR="00D13D56" w:rsidRDefault="00D13D56" w:rsidP="00D13D56">
            <w:pPr>
              <w:pStyle w:val="paragraph"/>
              <w:spacing w:before="0" w:beforeAutospacing="0" w:after="0" w:afterAutospacing="0"/>
              <w:textAlignment w:val="baseline"/>
              <w:divId w:val="725029675"/>
              <w:rPr>
                <w:rFonts w:ascii="Segoe UI" w:hAnsi="Segoe UI" w:cs="Segoe UI"/>
                <w:sz w:val="18"/>
                <w:szCs w:val="18"/>
              </w:rPr>
            </w:pPr>
            <w:r>
              <w:rPr>
                <w:rStyle w:val="normaltextrun"/>
                <w:rFonts w:ascii="Calibri" w:hAnsi="Calibri" w:cs="Calibri"/>
                <w:sz w:val="22"/>
                <w:szCs w:val="22"/>
              </w:rPr>
              <w:t>Ensure that at least 2 people carry tables or other bulky items.</w:t>
            </w:r>
            <w:r>
              <w:rPr>
                <w:rStyle w:val="eop"/>
                <w:rFonts w:ascii="Calibri" w:hAnsi="Calibri" w:cs="Calibri"/>
                <w:sz w:val="22"/>
                <w:szCs w:val="22"/>
              </w:rPr>
              <w:t> </w:t>
            </w:r>
          </w:p>
          <w:p w14:paraId="07471D6D" w14:textId="77777777" w:rsidR="00D13D56" w:rsidRDefault="00D13D56" w:rsidP="00D13D56">
            <w:pPr>
              <w:pStyle w:val="paragraph"/>
              <w:spacing w:before="0" w:beforeAutospacing="0" w:after="0" w:afterAutospacing="0"/>
              <w:textAlignment w:val="baseline"/>
              <w:divId w:val="1588659065"/>
              <w:rPr>
                <w:rFonts w:ascii="Segoe UI" w:hAnsi="Segoe UI" w:cs="Segoe UI"/>
                <w:sz w:val="18"/>
                <w:szCs w:val="18"/>
              </w:rPr>
            </w:pPr>
            <w:r>
              <w:rPr>
                <w:rStyle w:val="eop"/>
                <w:rFonts w:ascii="Calibri" w:hAnsi="Calibri" w:cs="Calibri"/>
                <w:sz w:val="22"/>
                <w:szCs w:val="22"/>
              </w:rPr>
              <w:t> </w:t>
            </w:r>
          </w:p>
          <w:p w14:paraId="4E4092F9" w14:textId="77777777" w:rsidR="00D13D56" w:rsidRDefault="00D13D56" w:rsidP="00D13D56">
            <w:pPr>
              <w:pStyle w:val="paragraph"/>
              <w:spacing w:before="0" w:beforeAutospacing="0" w:after="0" w:afterAutospacing="0"/>
              <w:textAlignment w:val="baseline"/>
              <w:divId w:val="993532882"/>
              <w:rPr>
                <w:rFonts w:ascii="Segoe UI" w:hAnsi="Segoe UI" w:cs="Segoe UI"/>
                <w:sz w:val="18"/>
                <w:szCs w:val="18"/>
              </w:rPr>
            </w:pPr>
            <w:r>
              <w:rPr>
                <w:rStyle w:val="normaltextrun"/>
                <w:rFonts w:ascii="Calibri" w:hAnsi="Calibri" w:cs="Calibri"/>
                <w:sz w:val="22"/>
                <w:szCs w:val="22"/>
              </w:rPr>
              <w:t>Setting up tables will be done by organisers.</w:t>
            </w:r>
            <w:r>
              <w:rPr>
                <w:rStyle w:val="eop"/>
                <w:rFonts w:ascii="Calibri" w:hAnsi="Calibri" w:cs="Calibri"/>
                <w:sz w:val="22"/>
                <w:szCs w:val="22"/>
              </w:rPr>
              <w:t> </w:t>
            </w:r>
          </w:p>
          <w:p w14:paraId="1E533306" w14:textId="77777777" w:rsidR="00D13D56" w:rsidRDefault="00D13D56" w:rsidP="00D13D56">
            <w:pPr>
              <w:pStyle w:val="paragraph"/>
              <w:spacing w:before="0" w:beforeAutospacing="0" w:after="0" w:afterAutospacing="0"/>
              <w:textAlignment w:val="baseline"/>
              <w:divId w:val="1399160587"/>
              <w:rPr>
                <w:rFonts w:ascii="Segoe UI" w:hAnsi="Segoe UI" w:cs="Segoe UI"/>
                <w:sz w:val="18"/>
                <w:szCs w:val="18"/>
              </w:rPr>
            </w:pPr>
            <w:r>
              <w:rPr>
                <w:rStyle w:val="eop"/>
                <w:rFonts w:ascii="Calibri" w:hAnsi="Calibri" w:cs="Calibri"/>
                <w:sz w:val="22"/>
                <w:szCs w:val="22"/>
              </w:rPr>
              <w:t> </w:t>
            </w:r>
          </w:p>
          <w:p w14:paraId="78D93B7A" w14:textId="77777777" w:rsidR="00D13D56" w:rsidRDefault="00D13D56" w:rsidP="00D13D56">
            <w:pPr>
              <w:pStyle w:val="paragraph"/>
              <w:spacing w:before="0" w:beforeAutospacing="0" w:after="0" w:afterAutospacing="0"/>
              <w:textAlignment w:val="baseline"/>
              <w:divId w:val="2137091559"/>
              <w:rPr>
                <w:rFonts w:ascii="Segoe UI" w:hAnsi="Segoe UI" w:cs="Segoe UI"/>
                <w:sz w:val="18"/>
                <w:szCs w:val="18"/>
              </w:rPr>
            </w:pPr>
            <w:r>
              <w:rPr>
                <w:rStyle w:val="normaltextrun"/>
                <w:rFonts w:ascii="Calibri" w:hAnsi="Calibri" w:cs="Calibri"/>
                <w:sz w:val="22"/>
                <w:szCs w:val="22"/>
              </w:rPr>
              <w:t>Work in teams when handling other large and bulky items.</w:t>
            </w:r>
            <w:r>
              <w:rPr>
                <w:rStyle w:val="eop"/>
                <w:rFonts w:ascii="Calibri" w:hAnsi="Calibri" w:cs="Calibri"/>
                <w:sz w:val="22"/>
                <w:szCs w:val="22"/>
              </w:rPr>
              <w:t> </w:t>
            </w:r>
          </w:p>
          <w:p w14:paraId="40CBB068" w14:textId="77777777" w:rsidR="00D13D56" w:rsidRDefault="00D13D56" w:rsidP="00D13D56">
            <w:pPr>
              <w:pStyle w:val="paragraph"/>
              <w:spacing w:before="0" w:beforeAutospacing="0" w:after="0" w:afterAutospacing="0"/>
              <w:textAlignment w:val="baseline"/>
              <w:divId w:val="1672096907"/>
              <w:rPr>
                <w:rFonts w:ascii="Segoe UI" w:hAnsi="Segoe UI" w:cs="Segoe UI"/>
                <w:sz w:val="18"/>
                <w:szCs w:val="18"/>
              </w:rPr>
            </w:pPr>
            <w:r>
              <w:rPr>
                <w:rStyle w:val="eop"/>
                <w:rFonts w:ascii="Calibri" w:hAnsi="Calibri" w:cs="Calibri"/>
                <w:sz w:val="22"/>
                <w:szCs w:val="22"/>
              </w:rPr>
              <w:t> </w:t>
            </w:r>
          </w:p>
          <w:p w14:paraId="613B4DA3" w14:textId="77777777" w:rsidR="00D13D56" w:rsidRDefault="00D13D56" w:rsidP="00D13D56">
            <w:pPr>
              <w:pStyle w:val="paragraph"/>
              <w:spacing w:before="0" w:beforeAutospacing="0" w:after="0" w:afterAutospacing="0"/>
              <w:textAlignment w:val="baseline"/>
              <w:divId w:val="1406342165"/>
              <w:rPr>
                <w:rFonts w:ascii="Segoe UI" w:hAnsi="Segoe UI" w:cs="Segoe UI"/>
                <w:sz w:val="18"/>
                <w:szCs w:val="18"/>
              </w:rPr>
            </w:pPr>
            <w:r>
              <w:rPr>
                <w:rStyle w:val="normaltextrun"/>
                <w:rFonts w:ascii="Calibri" w:hAnsi="Calibri" w:cs="Calibri"/>
                <w:sz w:val="22"/>
                <w:szCs w:val="22"/>
              </w:rPr>
              <w:t>Request tools to support with move of heavy objects from SUSU Facilities/venue. E.g. hand truck, dolly, skates.</w:t>
            </w:r>
            <w:r>
              <w:rPr>
                <w:rStyle w:val="eop"/>
                <w:rFonts w:ascii="Calibri" w:hAnsi="Calibri" w:cs="Calibri"/>
                <w:sz w:val="22"/>
                <w:szCs w:val="22"/>
              </w:rPr>
              <w:t> </w:t>
            </w:r>
          </w:p>
          <w:p w14:paraId="3B1E4779" w14:textId="77777777" w:rsidR="00D13D56" w:rsidRDefault="00D13D56" w:rsidP="00D13D56">
            <w:pPr>
              <w:pStyle w:val="paragraph"/>
              <w:spacing w:before="0" w:beforeAutospacing="0" w:after="0" w:afterAutospacing="0"/>
              <w:textAlignment w:val="baseline"/>
              <w:divId w:val="1837181701"/>
              <w:rPr>
                <w:rFonts w:ascii="Segoe UI" w:hAnsi="Segoe UI" w:cs="Segoe UI"/>
                <w:sz w:val="18"/>
                <w:szCs w:val="18"/>
              </w:rPr>
            </w:pPr>
            <w:r>
              <w:rPr>
                <w:rStyle w:val="eop"/>
                <w:rFonts w:ascii="Calibri" w:hAnsi="Calibri" w:cs="Calibri"/>
                <w:sz w:val="22"/>
                <w:szCs w:val="22"/>
              </w:rPr>
              <w:t> </w:t>
            </w:r>
          </w:p>
          <w:p w14:paraId="1035C0C1" w14:textId="13A8BDF5" w:rsidR="00D13D56" w:rsidRPr="007D7C6E" w:rsidRDefault="00D13D56" w:rsidP="00D13D56">
            <w:pPr>
              <w:rPr>
                <w:bCs/>
                <w:color w:val="FF0000"/>
              </w:rPr>
            </w:pPr>
            <w:r>
              <w:rPr>
                <w:rStyle w:val="normaltextrun"/>
                <w:rFonts w:ascii="Calibri" w:hAnsi="Calibri" w:cs="Calibri"/>
              </w:rPr>
              <w:t>Make sure anyone with any pre-existing conditions isn’t doing any unnecessary lifting and they are comfortable. </w:t>
            </w:r>
            <w:r>
              <w:rPr>
                <w:rStyle w:val="eop"/>
                <w:rFonts w:ascii="Calibri" w:hAnsi="Calibri" w:cs="Calibri"/>
              </w:rPr>
              <w:t> </w:t>
            </w:r>
          </w:p>
        </w:tc>
        <w:tc>
          <w:tcPr>
            <w:tcW w:w="159" w:type="pct"/>
            <w:shd w:val="clear" w:color="auto" w:fill="FFFFFF" w:themeFill="background1"/>
          </w:tcPr>
          <w:p w14:paraId="7930541F" w14:textId="59DC6FF2" w:rsidR="00D13D56" w:rsidRPr="00D67CA5" w:rsidRDefault="00D13D56" w:rsidP="00D13D56">
            <w:pPr>
              <w:rPr>
                <w:rFonts w:cstheme="minorHAnsi"/>
                <w:color w:val="FF0000"/>
              </w:rPr>
            </w:pPr>
            <w:r>
              <w:rPr>
                <w:rStyle w:val="normaltextrun"/>
                <w:rFonts w:ascii="Lucida Sans" w:hAnsi="Lucida Sans" w:cs="Segoe UI"/>
                <w:b/>
                <w:bCs/>
              </w:rPr>
              <w:t>1</w:t>
            </w:r>
            <w:r>
              <w:rPr>
                <w:rStyle w:val="eop"/>
                <w:rFonts w:ascii="Lucida Sans" w:hAnsi="Lucida Sans" w:cs="Segoe UI"/>
              </w:rPr>
              <w:t> </w:t>
            </w:r>
          </w:p>
        </w:tc>
        <w:tc>
          <w:tcPr>
            <w:tcW w:w="159" w:type="pct"/>
            <w:shd w:val="clear" w:color="auto" w:fill="FFFFFF" w:themeFill="background1"/>
          </w:tcPr>
          <w:p w14:paraId="4E182950" w14:textId="667769B4" w:rsidR="00D13D56" w:rsidRPr="00D67CA5" w:rsidRDefault="00D13D56" w:rsidP="00D13D56">
            <w:pPr>
              <w:rPr>
                <w:rFonts w:cstheme="minorHAnsi"/>
                <w:color w:val="FF0000"/>
              </w:rPr>
            </w:pPr>
            <w:r>
              <w:rPr>
                <w:rStyle w:val="normaltextrun"/>
                <w:rFonts w:ascii="Lucida Sans" w:hAnsi="Lucida Sans" w:cs="Segoe UI"/>
                <w:b/>
                <w:bCs/>
              </w:rPr>
              <w:t>3</w:t>
            </w:r>
            <w:r>
              <w:rPr>
                <w:rStyle w:val="eop"/>
                <w:rFonts w:ascii="Lucida Sans" w:hAnsi="Lucida Sans" w:cs="Segoe UI"/>
              </w:rPr>
              <w:t> </w:t>
            </w:r>
          </w:p>
        </w:tc>
        <w:tc>
          <w:tcPr>
            <w:tcW w:w="159" w:type="pct"/>
            <w:shd w:val="clear" w:color="auto" w:fill="FFFFFF" w:themeFill="background1"/>
          </w:tcPr>
          <w:p w14:paraId="0FF5CC3D" w14:textId="55427FD0" w:rsidR="00D13D56" w:rsidRPr="00D67CA5" w:rsidRDefault="00D13D56" w:rsidP="00D13D56">
            <w:pPr>
              <w:rPr>
                <w:rFonts w:cstheme="minorHAnsi"/>
                <w:color w:val="FF0000"/>
              </w:rPr>
            </w:pPr>
            <w:r>
              <w:rPr>
                <w:rStyle w:val="normaltextrun"/>
                <w:rFonts w:ascii="Lucida Sans" w:hAnsi="Lucida Sans" w:cs="Segoe UI"/>
                <w:b/>
                <w:bCs/>
              </w:rPr>
              <w:t>3</w:t>
            </w:r>
            <w:r>
              <w:rPr>
                <w:rStyle w:val="eop"/>
                <w:rFonts w:ascii="Lucida Sans" w:hAnsi="Lucida Sans" w:cs="Segoe UI"/>
              </w:rPr>
              <w:t> </w:t>
            </w:r>
          </w:p>
        </w:tc>
        <w:tc>
          <w:tcPr>
            <w:tcW w:w="899" w:type="pct"/>
            <w:shd w:val="clear" w:color="auto" w:fill="FFFFFF" w:themeFill="background1"/>
          </w:tcPr>
          <w:p w14:paraId="4C524EC8" w14:textId="77777777" w:rsidR="00D13D56" w:rsidRDefault="00D13D56" w:rsidP="00D13D56">
            <w:pPr>
              <w:pStyle w:val="paragraph"/>
              <w:spacing w:before="0" w:beforeAutospacing="0" w:after="0" w:afterAutospacing="0"/>
              <w:textAlignment w:val="baseline"/>
              <w:divId w:val="376781800"/>
              <w:rPr>
                <w:rFonts w:ascii="Segoe UI" w:hAnsi="Segoe UI" w:cs="Segoe UI"/>
                <w:sz w:val="18"/>
                <w:szCs w:val="18"/>
              </w:rPr>
            </w:pPr>
            <w:r>
              <w:rPr>
                <w:rStyle w:val="normaltextrun"/>
                <w:rFonts w:ascii="Calibri" w:hAnsi="Calibri" w:cs="Calibri"/>
                <w:color w:val="000000"/>
                <w:sz w:val="22"/>
                <w:szCs w:val="22"/>
              </w:rPr>
              <w:t>Seek assistance if in need of extra help from facilities/venue staff. </w:t>
            </w:r>
            <w:r>
              <w:rPr>
                <w:rStyle w:val="eop"/>
                <w:rFonts w:ascii="Calibri" w:hAnsi="Calibri" w:cs="Calibri"/>
                <w:color w:val="000000"/>
                <w:sz w:val="22"/>
                <w:szCs w:val="22"/>
              </w:rPr>
              <w:t> </w:t>
            </w:r>
          </w:p>
          <w:p w14:paraId="0CA51DB6" w14:textId="77777777" w:rsidR="00D13D56" w:rsidRDefault="00D13D56" w:rsidP="00D13D56">
            <w:pPr>
              <w:pStyle w:val="paragraph"/>
              <w:spacing w:before="0" w:beforeAutospacing="0" w:after="0" w:afterAutospacing="0"/>
              <w:textAlignment w:val="baseline"/>
              <w:divId w:val="1372652997"/>
              <w:rPr>
                <w:rFonts w:ascii="Segoe UI" w:hAnsi="Segoe UI" w:cs="Segoe UI"/>
                <w:sz w:val="18"/>
                <w:szCs w:val="18"/>
              </w:rPr>
            </w:pPr>
            <w:r>
              <w:rPr>
                <w:rStyle w:val="eop"/>
                <w:rFonts w:ascii="Calibri" w:hAnsi="Calibri" w:cs="Calibri"/>
                <w:color w:val="000000"/>
                <w:sz w:val="22"/>
                <w:szCs w:val="22"/>
              </w:rPr>
              <w:t> </w:t>
            </w:r>
          </w:p>
          <w:p w14:paraId="3571746F" w14:textId="77777777" w:rsidR="00D13D56" w:rsidRDefault="00D13D56" w:rsidP="00D13D56">
            <w:pPr>
              <w:pStyle w:val="paragraph"/>
              <w:spacing w:before="0" w:beforeAutospacing="0" w:after="0" w:afterAutospacing="0"/>
              <w:textAlignment w:val="baseline"/>
              <w:divId w:val="1860896212"/>
              <w:rPr>
                <w:rFonts w:ascii="Segoe UI" w:hAnsi="Segoe UI" w:cs="Segoe UI"/>
                <w:sz w:val="18"/>
                <w:szCs w:val="18"/>
              </w:rPr>
            </w:pPr>
            <w:r>
              <w:rPr>
                <w:rStyle w:val="normaltextrun"/>
                <w:rFonts w:ascii="Calibri" w:hAnsi="Calibri" w:cs="Calibri"/>
                <w:color w:val="000000"/>
                <w:sz w:val="22"/>
                <w:szCs w:val="22"/>
              </w:rPr>
              <w:t>Seek medical attention from SUSU Reception if in need. </w:t>
            </w:r>
            <w:r>
              <w:rPr>
                <w:rStyle w:val="eop"/>
                <w:rFonts w:ascii="Calibri" w:hAnsi="Calibri" w:cs="Calibri"/>
                <w:color w:val="000000"/>
                <w:sz w:val="22"/>
                <w:szCs w:val="22"/>
              </w:rPr>
              <w:t> </w:t>
            </w:r>
          </w:p>
          <w:p w14:paraId="5C8C8B55" w14:textId="77777777" w:rsidR="00D13D56" w:rsidRDefault="00D13D56" w:rsidP="00D13D56">
            <w:pPr>
              <w:pStyle w:val="paragraph"/>
              <w:spacing w:before="0" w:beforeAutospacing="0" w:after="0" w:afterAutospacing="0"/>
              <w:textAlignment w:val="baseline"/>
              <w:divId w:val="268464869"/>
              <w:rPr>
                <w:rFonts w:ascii="Segoe UI" w:hAnsi="Segoe UI" w:cs="Segoe UI"/>
                <w:sz w:val="18"/>
                <w:szCs w:val="18"/>
              </w:rPr>
            </w:pPr>
            <w:r>
              <w:rPr>
                <w:rStyle w:val="eop"/>
                <w:rFonts w:ascii="Calibri" w:hAnsi="Calibri" w:cs="Calibri"/>
                <w:color w:val="000000"/>
                <w:sz w:val="22"/>
                <w:szCs w:val="22"/>
              </w:rPr>
              <w:t> </w:t>
            </w:r>
          </w:p>
          <w:p w14:paraId="16CA20E3" w14:textId="77777777" w:rsidR="00D13D56" w:rsidRDefault="00D13D56" w:rsidP="00D13D56">
            <w:pPr>
              <w:pStyle w:val="paragraph"/>
              <w:spacing w:before="0" w:beforeAutospacing="0" w:after="0" w:afterAutospacing="0"/>
              <w:textAlignment w:val="baseline"/>
              <w:divId w:val="1485664533"/>
              <w:rPr>
                <w:rFonts w:ascii="Segoe UI" w:hAnsi="Segoe UI" w:cs="Segoe UI"/>
                <w:sz w:val="18"/>
                <w:szCs w:val="18"/>
              </w:rPr>
            </w:pPr>
            <w:r>
              <w:rPr>
                <w:rStyle w:val="normaltextrun"/>
                <w:rFonts w:ascii="Calibri" w:hAnsi="Calibri" w:cs="Calibri"/>
                <w:color w:val="000000"/>
                <w:sz w:val="22"/>
                <w:szCs w:val="22"/>
              </w:rPr>
              <w:t>All incidents are to be reported as soon as possible ensuring the duty manager/health and safety officer have been informed.</w:t>
            </w:r>
            <w:r>
              <w:rPr>
                <w:rStyle w:val="eop"/>
                <w:rFonts w:ascii="Calibri" w:hAnsi="Calibri" w:cs="Calibri"/>
                <w:color w:val="000000"/>
                <w:sz w:val="22"/>
                <w:szCs w:val="22"/>
              </w:rPr>
              <w:t> </w:t>
            </w:r>
          </w:p>
          <w:p w14:paraId="635C523F" w14:textId="77777777" w:rsidR="00D13D56" w:rsidRDefault="00D13D56" w:rsidP="00D13D56">
            <w:pPr>
              <w:pStyle w:val="paragraph"/>
              <w:spacing w:before="0" w:beforeAutospacing="0" w:after="0" w:afterAutospacing="0"/>
              <w:textAlignment w:val="baseline"/>
              <w:divId w:val="1827086505"/>
              <w:rPr>
                <w:rFonts w:ascii="Segoe UI" w:hAnsi="Segoe UI" w:cs="Segoe UI"/>
                <w:sz w:val="18"/>
                <w:szCs w:val="18"/>
              </w:rPr>
            </w:pPr>
            <w:r>
              <w:rPr>
                <w:rStyle w:val="eop"/>
                <w:rFonts w:ascii="Calibri" w:hAnsi="Calibri" w:cs="Calibri"/>
                <w:color w:val="000000"/>
                <w:sz w:val="22"/>
                <w:szCs w:val="22"/>
              </w:rPr>
              <w:t> </w:t>
            </w:r>
          </w:p>
          <w:p w14:paraId="67CC140D" w14:textId="77777777" w:rsidR="00D13D56" w:rsidRDefault="00D13D56" w:rsidP="00D13D56">
            <w:pPr>
              <w:pStyle w:val="paragraph"/>
              <w:spacing w:before="0" w:beforeAutospacing="0" w:after="0" w:afterAutospacing="0"/>
              <w:textAlignment w:val="baseline"/>
              <w:divId w:val="172959879"/>
              <w:rPr>
                <w:rFonts w:ascii="Segoe UI" w:hAnsi="Segoe UI" w:cs="Segoe UI"/>
                <w:sz w:val="18"/>
                <w:szCs w:val="18"/>
              </w:rPr>
            </w:pPr>
            <w:r>
              <w:rPr>
                <w:rStyle w:val="normaltextrun"/>
                <w:rFonts w:ascii="Calibri" w:hAnsi="Calibri" w:cs="Calibri"/>
                <w:color w:val="000000"/>
                <w:sz w:val="22"/>
                <w:szCs w:val="22"/>
              </w:rPr>
              <w:t xml:space="preserve">Follow </w:t>
            </w:r>
            <w:hyperlink r:id="rId12" w:tgtFrame="_blank" w:history="1">
              <w:r>
                <w:rPr>
                  <w:rStyle w:val="normaltextrun"/>
                  <w:rFonts w:ascii="Calibri" w:hAnsi="Calibri" w:cs="Calibri"/>
                  <w:color w:val="000000"/>
                  <w:sz w:val="22"/>
                  <w:szCs w:val="22"/>
                  <w:u w:val="single"/>
                </w:rPr>
                <w:t>SUSU incident report policy</w:t>
              </w:r>
            </w:hyperlink>
            <w:r>
              <w:rPr>
                <w:rStyle w:val="eop"/>
                <w:rFonts w:ascii="Calibri" w:hAnsi="Calibri" w:cs="Calibri"/>
                <w:color w:val="000000"/>
                <w:sz w:val="22"/>
                <w:szCs w:val="22"/>
              </w:rPr>
              <w:t> </w:t>
            </w:r>
          </w:p>
          <w:p w14:paraId="63A90265" w14:textId="1B2A1669" w:rsidR="00D13D56" w:rsidRPr="00AA59ED" w:rsidRDefault="00D13D56" w:rsidP="00D13D56">
            <w:pPr>
              <w:rPr>
                <w:color w:val="FF0000"/>
              </w:rPr>
            </w:pPr>
            <w:r>
              <w:rPr>
                <w:rStyle w:val="eop"/>
                <w:rFonts w:ascii="Calibri" w:hAnsi="Calibri" w:cs="Calibri"/>
                <w:color w:val="000000"/>
              </w:rPr>
              <w:t> </w:t>
            </w:r>
          </w:p>
        </w:tc>
      </w:tr>
      <w:tr w:rsidR="000A5C52" w14:paraId="5FC8FDB6" w14:textId="77777777" w:rsidTr="10D948C1">
        <w:trPr>
          <w:cantSplit/>
          <w:trHeight w:val="1296"/>
        </w:trPr>
        <w:tc>
          <w:tcPr>
            <w:tcW w:w="671" w:type="pct"/>
            <w:shd w:val="clear" w:color="auto" w:fill="FFFFFF" w:themeFill="background1"/>
          </w:tcPr>
          <w:p w14:paraId="6D7E6868" w14:textId="04952854" w:rsidR="000A5C52" w:rsidRPr="00DE0179" w:rsidRDefault="000A5C52" w:rsidP="000A5C52">
            <w:pPr>
              <w:rPr>
                <w:rFonts w:ascii="Calibri" w:eastAsia="Calibri" w:hAnsi="Calibri" w:cs="Calibri"/>
                <w:b/>
                <w:bCs/>
              </w:rPr>
            </w:pPr>
            <w:r>
              <w:rPr>
                <w:rStyle w:val="normaltextrun"/>
                <w:rFonts w:ascii="Calibri" w:hAnsi="Calibri" w:cs="Calibri"/>
                <w:b/>
                <w:bCs/>
              </w:rPr>
              <w:t>Overcrowding / Inadequate Meeting Space</w:t>
            </w:r>
            <w:r>
              <w:rPr>
                <w:rStyle w:val="eop"/>
                <w:rFonts w:ascii="Calibri" w:hAnsi="Calibri" w:cs="Calibri"/>
              </w:rPr>
              <w:t> </w:t>
            </w:r>
          </w:p>
        </w:tc>
        <w:tc>
          <w:tcPr>
            <w:tcW w:w="869" w:type="pct"/>
            <w:shd w:val="clear" w:color="auto" w:fill="FFFFFF" w:themeFill="background1"/>
          </w:tcPr>
          <w:p w14:paraId="25784436" w14:textId="4310B821" w:rsidR="000A5C52" w:rsidRDefault="000A5C52" w:rsidP="000A5C52">
            <w:pPr>
              <w:rPr>
                <w:rFonts w:ascii="Calibri" w:eastAsia="Calibri" w:hAnsi="Calibri" w:cs="Calibri"/>
              </w:rPr>
            </w:pPr>
            <w:r>
              <w:rPr>
                <w:rStyle w:val="normaltextrun"/>
                <w:rFonts w:ascii="Calibri" w:hAnsi="Calibri" w:cs="Calibri"/>
              </w:rPr>
              <w:t>Physical injury, distress, exclusion </w:t>
            </w:r>
            <w:r>
              <w:rPr>
                <w:rStyle w:val="eop"/>
                <w:rFonts w:ascii="Calibri" w:hAnsi="Calibri" w:cs="Calibri"/>
              </w:rPr>
              <w:t> </w:t>
            </w:r>
          </w:p>
        </w:tc>
        <w:tc>
          <w:tcPr>
            <w:tcW w:w="637" w:type="pct"/>
            <w:shd w:val="clear" w:color="auto" w:fill="FFFFFF" w:themeFill="background1"/>
          </w:tcPr>
          <w:p w14:paraId="11DD8AC9" w14:textId="5A87872A" w:rsidR="000A5C52" w:rsidRDefault="000A5C52" w:rsidP="000A5C52">
            <w:pPr>
              <w:rPr>
                <w:rFonts w:ascii="Calibri" w:eastAsia="Calibri" w:hAnsi="Calibri" w:cs="Calibri"/>
              </w:rPr>
            </w:pPr>
            <w:r>
              <w:rPr>
                <w:rStyle w:val="normaltextrun"/>
                <w:rFonts w:ascii="Calibri" w:hAnsi="Calibri" w:cs="Calibri"/>
              </w:rPr>
              <w:t>Event organisers and attendees</w:t>
            </w:r>
            <w:r>
              <w:rPr>
                <w:rStyle w:val="eop"/>
                <w:rFonts w:ascii="Calibri" w:hAnsi="Calibri" w:cs="Calibri"/>
              </w:rPr>
              <w:t> </w:t>
            </w:r>
          </w:p>
        </w:tc>
        <w:tc>
          <w:tcPr>
            <w:tcW w:w="159" w:type="pct"/>
            <w:shd w:val="clear" w:color="auto" w:fill="FFFFFF" w:themeFill="background1"/>
          </w:tcPr>
          <w:p w14:paraId="7B21F936" w14:textId="257736AB" w:rsidR="000A5C52" w:rsidRPr="00E41A9D" w:rsidRDefault="000A5C52" w:rsidP="000A5C52">
            <w:pPr>
              <w:rPr>
                <w:rFonts w:eastAsia="Calibri" w:cstheme="minorHAnsi"/>
              </w:rPr>
            </w:pPr>
            <w:r>
              <w:rPr>
                <w:rStyle w:val="normaltextrun"/>
                <w:rFonts w:ascii="Calibri" w:hAnsi="Calibri" w:cs="Calibri"/>
                <w:b/>
                <w:bCs/>
              </w:rPr>
              <w:t>2</w:t>
            </w:r>
            <w:r>
              <w:rPr>
                <w:rStyle w:val="eop"/>
                <w:rFonts w:ascii="Calibri" w:hAnsi="Calibri" w:cs="Calibri"/>
              </w:rPr>
              <w:t> </w:t>
            </w:r>
          </w:p>
        </w:tc>
        <w:tc>
          <w:tcPr>
            <w:tcW w:w="159" w:type="pct"/>
            <w:shd w:val="clear" w:color="auto" w:fill="FFFFFF" w:themeFill="background1"/>
          </w:tcPr>
          <w:p w14:paraId="616295A9" w14:textId="635A23E7" w:rsidR="000A5C52" w:rsidRPr="00E41A9D" w:rsidRDefault="000A5C52" w:rsidP="000A5C52">
            <w:pPr>
              <w:rPr>
                <w:rFonts w:eastAsia="Calibri" w:cstheme="minorHAnsi"/>
              </w:rPr>
            </w:pPr>
            <w:r>
              <w:rPr>
                <w:rStyle w:val="normaltextrun"/>
                <w:rFonts w:ascii="Calibri" w:hAnsi="Calibri" w:cs="Calibri"/>
                <w:b/>
                <w:bCs/>
              </w:rPr>
              <w:t>3</w:t>
            </w:r>
            <w:r>
              <w:rPr>
                <w:rStyle w:val="eop"/>
                <w:rFonts w:ascii="Calibri" w:hAnsi="Calibri" w:cs="Calibri"/>
              </w:rPr>
              <w:t> </w:t>
            </w:r>
          </w:p>
        </w:tc>
        <w:tc>
          <w:tcPr>
            <w:tcW w:w="184" w:type="pct"/>
            <w:shd w:val="clear" w:color="auto" w:fill="FFFFFF" w:themeFill="background1"/>
          </w:tcPr>
          <w:p w14:paraId="1E1456C7" w14:textId="34663ADA" w:rsidR="000A5C52" w:rsidRPr="00E41A9D" w:rsidRDefault="000A5C52" w:rsidP="000A5C52">
            <w:pPr>
              <w:rPr>
                <w:rFonts w:eastAsia="Calibri" w:cstheme="minorHAnsi"/>
              </w:rPr>
            </w:pPr>
            <w:r>
              <w:rPr>
                <w:rStyle w:val="normaltextrun"/>
                <w:rFonts w:ascii="Calibri" w:hAnsi="Calibri" w:cs="Calibri"/>
                <w:b/>
                <w:bCs/>
              </w:rPr>
              <w:t>6</w:t>
            </w:r>
            <w:r>
              <w:rPr>
                <w:rStyle w:val="eop"/>
                <w:rFonts w:ascii="Calibri" w:hAnsi="Calibri" w:cs="Calibri"/>
              </w:rPr>
              <w:t> </w:t>
            </w:r>
          </w:p>
        </w:tc>
        <w:tc>
          <w:tcPr>
            <w:tcW w:w="945" w:type="pct"/>
            <w:shd w:val="clear" w:color="auto" w:fill="FFFFFF" w:themeFill="background1"/>
          </w:tcPr>
          <w:p w14:paraId="1F5F8676" w14:textId="77777777" w:rsidR="000A5C52" w:rsidRDefault="000A5C52" w:rsidP="000A5C52">
            <w:pPr>
              <w:pStyle w:val="paragraph"/>
              <w:spacing w:before="0" w:beforeAutospacing="0" w:after="0" w:afterAutospacing="0"/>
              <w:textAlignment w:val="baseline"/>
              <w:divId w:val="1167399002"/>
              <w:rPr>
                <w:rFonts w:ascii="Segoe UI" w:hAnsi="Segoe UI" w:cs="Segoe UI"/>
                <w:sz w:val="18"/>
                <w:szCs w:val="18"/>
              </w:rPr>
            </w:pPr>
            <w:r>
              <w:rPr>
                <w:rStyle w:val="normaltextrun"/>
                <w:rFonts w:ascii="Calibri" w:hAnsi="Calibri" w:cs="Calibri"/>
                <w:color w:val="000000"/>
                <w:sz w:val="22"/>
                <w:szCs w:val="22"/>
              </w:rPr>
              <w:t>Do not push/shove</w:t>
            </w:r>
            <w:r>
              <w:rPr>
                <w:rStyle w:val="eop"/>
                <w:rFonts w:ascii="Calibri" w:hAnsi="Calibri" w:cs="Calibri"/>
                <w:color w:val="000000"/>
                <w:sz w:val="22"/>
                <w:szCs w:val="22"/>
              </w:rPr>
              <w:t> </w:t>
            </w:r>
          </w:p>
          <w:p w14:paraId="2EB62061" w14:textId="77777777" w:rsidR="000A5C52" w:rsidRDefault="000A5C52" w:rsidP="000A5C52">
            <w:pPr>
              <w:pStyle w:val="paragraph"/>
              <w:spacing w:before="0" w:beforeAutospacing="0" w:after="0" w:afterAutospacing="0"/>
              <w:textAlignment w:val="baseline"/>
              <w:divId w:val="950478713"/>
              <w:rPr>
                <w:rFonts w:ascii="Segoe UI" w:hAnsi="Segoe UI" w:cs="Segoe UI"/>
                <w:sz w:val="18"/>
                <w:szCs w:val="18"/>
              </w:rPr>
            </w:pPr>
            <w:r>
              <w:rPr>
                <w:rStyle w:val="normaltextrun"/>
                <w:rFonts w:ascii="Calibri" w:hAnsi="Calibri" w:cs="Calibri"/>
                <w:color w:val="000000"/>
                <w:sz w:val="22"/>
                <w:szCs w:val="22"/>
              </w:rPr>
              <w:t>If large crowds form, request barriers from SUSU facilities team or external venue to assist with crowd management</w:t>
            </w:r>
            <w:r>
              <w:rPr>
                <w:rStyle w:val="eop"/>
                <w:rFonts w:ascii="Calibri" w:hAnsi="Calibri" w:cs="Calibri"/>
                <w:color w:val="000000"/>
                <w:sz w:val="22"/>
                <w:szCs w:val="22"/>
              </w:rPr>
              <w:t> </w:t>
            </w:r>
          </w:p>
          <w:p w14:paraId="1C04F5F8" w14:textId="77777777" w:rsidR="000A5C52" w:rsidRDefault="000A5C52" w:rsidP="000A5C52">
            <w:pPr>
              <w:pStyle w:val="paragraph"/>
              <w:spacing w:before="0" w:beforeAutospacing="0" w:after="0" w:afterAutospacing="0"/>
              <w:textAlignment w:val="baseline"/>
              <w:divId w:val="1914582725"/>
              <w:rPr>
                <w:rFonts w:ascii="Segoe UI" w:hAnsi="Segoe UI" w:cs="Segoe UI"/>
                <w:sz w:val="18"/>
                <w:szCs w:val="18"/>
              </w:rPr>
            </w:pPr>
            <w:r>
              <w:rPr>
                <w:rStyle w:val="normaltextrun"/>
                <w:rFonts w:ascii="Calibri" w:hAnsi="Calibri" w:cs="Calibri"/>
                <w:sz w:val="22"/>
                <w:szCs w:val="22"/>
              </w:rPr>
              <w:t xml:space="preserve">Committee check on room pre-booking, checks on space, </w:t>
            </w:r>
            <w:r>
              <w:rPr>
                <w:rStyle w:val="normaltextrun"/>
                <w:rFonts w:ascii="Calibri" w:hAnsi="Calibri" w:cs="Calibri"/>
                <w:sz w:val="22"/>
                <w:szCs w:val="22"/>
              </w:rPr>
              <w:lastRenderedPageBreak/>
              <w:t>lighting, access, tech available</w:t>
            </w:r>
            <w:r>
              <w:rPr>
                <w:rStyle w:val="eop"/>
                <w:rFonts w:ascii="Calibri" w:hAnsi="Calibri" w:cs="Calibri"/>
                <w:sz w:val="22"/>
                <w:szCs w:val="22"/>
              </w:rPr>
              <w:t> </w:t>
            </w:r>
          </w:p>
          <w:p w14:paraId="055CDE93" w14:textId="77777777" w:rsidR="000A5C52" w:rsidRDefault="000A5C52" w:rsidP="000A5C52">
            <w:pPr>
              <w:pStyle w:val="paragraph"/>
              <w:spacing w:before="0" w:beforeAutospacing="0" w:after="0" w:afterAutospacing="0"/>
              <w:textAlignment w:val="baseline"/>
              <w:divId w:val="938222183"/>
              <w:rPr>
                <w:rFonts w:ascii="Segoe UI" w:hAnsi="Segoe UI" w:cs="Segoe UI"/>
                <w:sz w:val="18"/>
                <w:szCs w:val="18"/>
              </w:rPr>
            </w:pPr>
            <w:r>
              <w:rPr>
                <w:rStyle w:val="eop"/>
                <w:rFonts w:ascii="Calibri" w:hAnsi="Calibri" w:cs="Calibri"/>
                <w:sz w:val="22"/>
                <w:szCs w:val="22"/>
              </w:rPr>
              <w:t> </w:t>
            </w:r>
          </w:p>
          <w:p w14:paraId="56D358B6" w14:textId="77777777" w:rsidR="000A5C52" w:rsidRDefault="000A5C52" w:rsidP="000A5C52">
            <w:pPr>
              <w:pStyle w:val="paragraph"/>
              <w:spacing w:before="0" w:beforeAutospacing="0" w:after="0" w:afterAutospacing="0"/>
              <w:textAlignment w:val="baseline"/>
              <w:divId w:val="1602837693"/>
              <w:rPr>
                <w:rFonts w:ascii="Segoe UI" w:hAnsi="Segoe UI" w:cs="Segoe UI"/>
                <w:sz w:val="18"/>
                <w:szCs w:val="18"/>
              </w:rPr>
            </w:pPr>
            <w:r>
              <w:rPr>
                <w:rStyle w:val="normaltextrun"/>
                <w:rFonts w:ascii="Calibri" w:hAnsi="Calibri" w:cs="Calibri"/>
                <w:sz w:val="22"/>
                <w:szCs w:val="22"/>
              </w:rPr>
              <w:t>Use ticketing system for regular sessions/meetings to avoid exceeding venue capacity</w:t>
            </w:r>
            <w:r>
              <w:rPr>
                <w:rStyle w:val="eop"/>
                <w:rFonts w:ascii="Calibri" w:hAnsi="Calibri" w:cs="Calibri"/>
                <w:sz w:val="22"/>
                <w:szCs w:val="22"/>
              </w:rPr>
              <w:t> </w:t>
            </w:r>
          </w:p>
          <w:p w14:paraId="04FF1783" w14:textId="77777777" w:rsidR="000A5C52" w:rsidRDefault="000A5C52" w:rsidP="000A5C52">
            <w:pPr>
              <w:pStyle w:val="paragraph"/>
              <w:spacing w:before="0" w:beforeAutospacing="0" w:after="0" w:afterAutospacing="0"/>
              <w:textAlignment w:val="baseline"/>
              <w:divId w:val="1391885530"/>
              <w:rPr>
                <w:rFonts w:ascii="Segoe UI" w:hAnsi="Segoe UI" w:cs="Segoe UI"/>
                <w:sz w:val="18"/>
                <w:szCs w:val="18"/>
              </w:rPr>
            </w:pPr>
            <w:r>
              <w:rPr>
                <w:rStyle w:val="eop"/>
                <w:rFonts w:ascii="Calibri" w:hAnsi="Calibri" w:cs="Calibri"/>
                <w:sz w:val="22"/>
                <w:szCs w:val="22"/>
              </w:rPr>
              <w:t> </w:t>
            </w:r>
          </w:p>
          <w:p w14:paraId="4935A474" w14:textId="77777777" w:rsidR="000A5C52" w:rsidRDefault="000A5C52" w:rsidP="000A5C52">
            <w:pPr>
              <w:pStyle w:val="paragraph"/>
              <w:spacing w:before="0" w:beforeAutospacing="0" w:after="0" w:afterAutospacing="0"/>
              <w:textAlignment w:val="baseline"/>
              <w:divId w:val="1382250277"/>
              <w:rPr>
                <w:rFonts w:ascii="Segoe UI" w:hAnsi="Segoe UI" w:cs="Segoe UI"/>
                <w:sz w:val="18"/>
                <w:szCs w:val="18"/>
              </w:rPr>
            </w:pPr>
            <w:r>
              <w:rPr>
                <w:rStyle w:val="normaltextrun"/>
                <w:rFonts w:ascii="Calibri" w:hAnsi="Calibri" w:cs="Calibri"/>
                <w:sz w:val="22"/>
                <w:szCs w:val="22"/>
              </w:rPr>
              <w:t xml:space="preserve">Ensure space meets needs of members e.g. considering location &amp; accessibility of space (us </w:t>
            </w:r>
            <w:hyperlink r:id="rId13" w:tgtFrame="_blank" w:history="1">
              <w:proofErr w:type="spellStart"/>
              <w:r>
                <w:rPr>
                  <w:rStyle w:val="normaltextrun"/>
                  <w:rFonts w:ascii="Calibri" w:hAnsi="Calibri" w:cs="Calibri"/>
                  <w:color w:val="0563C1"/>
                  <w:sz w:val="22"/>
                  <w:szCs w:val="22"/>
                  <w:u w:val="single"/>
                </w:rPr>
                <w:t>AcessAble</w:t>
              </w:r>
              <w:proofErr w:type="spellEnd"/>
            </w:hyperlink>
            <w:r>
              <w:rPr>
                <w:rStyle w:val="normaltextrun"/>
                <w:rFonts w:ascii="Calibri" w:hAnsi="Calibri" w:cs="Calibri"/>
                <w:sz w:val="22"/>
                <w:szCs w:val="22"/>
              </w:rPr>
              <w:t xml:space="preserve"> database to check accessibility information)</w:t>
            </w:r>
            <w:r>
              <w:rPr>
                <w:rStyle w:val="eop"/>
                <w:rFonts w:ascii="Calibri" w:hAnsi="Calibri" w:cs="Calibri"/>
                <w:sz w:val="22"/>
                <w:szCs w:val="22"/>
              </w:rPr>
              <w:t> </w:t>
            </w:r>
          </w:p>
          <w:p w14:paraId="29F2C1E5" w14:textId="77777777" w:rsidR="000A5C52" w:rsidRDefault="000A5C52" w:rsidP="000A5C52">
            <w:pPr>
              <w:pStyle w:val="paragraph"/>
              <w:spacing w:before="0" w:beforeAutospacing="0" w:after="0" w:afterAutospacing="0"/>
              <w:textAlignment w:val="baseline"/>
              <w:divId w:val="1649820078"/>
              <w:rPr>
                <w:rFonts w:ascii="Segoe UI" w:hAnsi="Segoe UI" w:cs="Segoe UI"/>
                <w:sz w:val="18"/>
                <w:szCs w:val="18"/>
              </w:rPr>
            </w:pPr>
            <w:r>
              <w:rPr>
                <w:rStyle w:val="eop"/>
                <w:rFonts w:ascii="Calibri" w:hAnsi="Calibri" w:cs="Calibri"/>
                <w:sz w:val="22"/>
                <w:szCs w:val="22"/>
              </w:rPr>
              <w:t> </w:t>
            </w:r>
          </w:p>
          <w:p w14:paraId="61053A2B" w14:textId="77777777" w:rsidR="000A5C52" w:rsidRDefault="000A5C52" w:rsidP="000A5C52">
            <w:pPr>
              <w:pStyle w:val="paragraph"/>
              <w:spacing w:before="0" w:beforeAutospacing="0" w:after="0" w:afterAutospacing="0"/>
              <w:textAlignment w:val="baseline"/>
              <w:divId w:val="1462655563"/>
              <w:rPr>
                <w:rFonts w:ascii="Segoe UI" w:hAnsi="Segoe UI" w:cs="Segoe UI"/>
                <w:sz w:val="18"/>
                <w:szCs w:val="18"/>
              </w:rPr>
            </w:pPr>
            <w:r>
              <w:rPr>
                <w:rStyle w:val="normaltextrun"/>
                <w:rFonts w:ascii="Calibri" w:hAnsi="Calibri" w:cs="Calibri"/>
                <w:color w:val="000000"/>
                <w:sz w:val="22"/>
                <w:szCs w:val="22"/>
              </w:rPr>
              <w:t>If an open activity, committee will consider all accessibility requirements and ensure that the area chosen is as accessible as possible.</w:t>
            </w:r>
            <w:r>
              <w:rPr>
                <w:rStyle w:val="eop"/>
                <w:rFonts w:ascii="Calibri" w:hAnsi="Calibri" w:cs="Calibri"/>
                <w:color w:val="000000"/>
                <w:sz w:val="22"/>
                <w:szCs w:val="22"/>
              </w:rPr>
              <w:t> </w:t>
            </w:r>
          </w:p>
          <w:p w14:paraId="20956481" w14:textId="77777777" w:rsidR="000A5C52" w:rsidRDefault="000A5C52" w:rsidP="000A5C52">
            <w:pPr>
              <w:pStyle w:val="paragraph"/>
              <w:spacing w:before="0" w:beforeAutospacing="0" w:after="0" w:afterAutospacing="0"/>
              <w:textAlignment w:val="baseline"/>
              <w:divId w:val="87699564"/>
              <w:rPr>
                <w:rFonts w:ascii="Segoe UI" w:hAnsi="Segoe UI" w:cs="Segoe UI"/>
                <w:sz w:val="18"/>
                <w:szCs w:val="18"/>
              </w:rPr>
            </w:pPr>
            <w:r>
              <w:rPr>
                <w:rStyle w:val="eop"/>
                <w:rFonts w:ascii="Calibri" w:hAnsi="Calibri" w:cs="Calibri"/>
                <w:sz w:val="22"/>
                <w:szCs w:val="22"/>
              </w:rPr>
              <w:t> </w:t>
            </w:r>
          </w:p>
          <w:p w14:paraId="1E3D7D63" w14:textId="77777777" w:rsidR="000A5C52" w:rsidRDefault="000A5C52" w:rsidP="000A5C52">
            <w:pPr>
              <w:pStyle w:val="paragraph"/>
              <w:spacing w:before="0" w:beforeAutospacing="0" w:after="0" w:afterAutospacing="0"/>
              <w:textAlignment w:val="baseline"/>
              <w:divId w:val="953050744"/>
              <w:rPr>
                <w:rFonts w:ascii="Segoe UI" w:hAnsi="Segoe UI" w:cs="Segoe UI"/>
                <w:sz w:val="18"/>
                <w:szCs w:val="18"/>
              </w:rPr>
            </w:pPr>
            <w:r>
              <w:rPr>
                <w:rStyle w:val="normaltextrun"/>
                <w:rFonts w:ascii="Calibri" w:hAnsi="Calibri" w:cs="Calibri"/>
                <w:sz w:val="22"/>
                <w:szCs w:val="22"/>
              </w:rPr>
              <w:t>Committee to consult members on needs and make reasonable adjustments where possible</w:t>
            </w:r>
            <w:r>
              <w:rPr>
                <w:rStyle w:val="eop"/>
                <w:rFonts w:ascii="Calibri" w:hAnsi="Calibri" w:cs="Calibri"/>
                <w:sz w:val="22"/>
                <w:szCs w:val="22"/>
              </w:rPr>
              <w:t> </w:t>
            </w:r>
          </w:p>
          <w:p w14:paraId="37FFEE3F" w14:textId="77777777" w:rsidR="000A5C52" w:rsidRDefault="000A5C52" w:rsidP="000A5C52">
            <w:pPr>
              <w:pStyle w:val="paragraph"/>
              <w:spacing w:before="0" w:beforeAutospacing="0" w:after="0" w:afterAutospacing="0"/>
              <w:textAlignment w:val="baseline"/>
              <w:divId w:val="913398193"/>
              <w:rPr>
                <w:rFonts w:ascii="Segoe UI" w:hAnsi="Segoe UI" w:cs="Segoe UI"/>
                <w:sz w:val="18"/>
                <w:szCs w:val="18"/>
              </w:rPr>
            </w:pPr>
            <w:r>
              <w:rPr>
                <w:rStyle w:val="eop"/>
                <w:rFonts w:ascii="Calibri" w:hAnsi="Calibri" w:cs="Calibri"/>
                <w:sz w:val="22"/>
                <w:szCs w:val="22"/>
              </w:rPr>
              <w:t> </w:t>
            </w:r>
          </w:p>
          <w:p w14:paraId="7063B1F6" w14:textId="77777777" w:rsidR="000A5C52" w:rsidRDefault="000A5C52" w:rsidP="000A5C52">
            <w:pPr>
              <w:pStyle w:val="paragraph"/>
              <w:spacing w:before="0" w:beforeAutospacing="0" w:after="0" w:afterAutospacing="0"/>
              <w:textAlignment w:val="baseline"/>
              <w:divId w:val="2064134744"/>
              <w:rPr>
                <w:rFonts w:ascii="Segoe UI" w:hAnsi="Segoe UI" w:cs="Segoe UI"/>
                <w:sz w:val="18"/>
                <w:szCs w:val="18"/>
              </w:rPr>
            </w:pPr>
            <w:r>
              <w:rPr>
                <w:rStyle w:val="normaltextrun"/>
                <w:rFonts w:ascii="Calibri" w:hAnsi="Calibri" w:cs="Calibri"/>
                <w:sz w:val="22"/>
                <w:szCs w:val="22"/>
              </w:rPr>
              <w:t>Provide remote meeting options for members where possible</w:t>
            </w:r>
            <w:r>
              <w:rPr>
                <w:rStyle w:val="eop"/>
                <w:rFonts w:ascii="Calibri" w:hAnsi="Calibri" w:cs="Calibri"/>
                <w:sz w:val="22"/>
                <w:szCs w:val="22"/>
              </w:rPr>
              <w:t> </w:t>
            </w:r>
          </w:p>
          <w:p w14:paraId="0D51D6BB" w14:textId="3BAF2AB8" w:rsidR="000A5C52" w:rsidRDefault="000A5C52" w:rsidP="000A5C52">
            <w:pPr>
              <w:rPr>
                <w:rFonts w:ascii="Calibri" w:eastAsia="Calibri" w:hAnsi="Calibri" w:cs="Calibri"/>
              </w:rPr>
            </w:pPr>
            <w:r>
              <w:rPr>
                <w:rStyle w:val="eop"/>
                <w:rFonts w:ascii="Calibri" w:hAnsi="Calibri" w:cs="Calibri"/>
              </w:rPr>
              <w:t> </w:t>
            </w:r>
          </w:p>
        </w:tc>
        <w:tc>
          <w:tcPr>
            <w:tcW w:w="159" w:type="pct"/>
            <w:shd w:val="clear" w:color="auto" w:fill="FFFFFF" w:themeFill="background1"/>
          </w:tcPr>
          <w:p w14:paraId="17A76D86" w14:textId="7E487728" w:rsidR="000A5C52" w:rsidRPr="00E41A9D" w:rsidRDefault="000A5C52" w:rsidP="000A5C52">
            <w:pPr>
              <w:rPr>
                <w:rFonts w:eastAsia="Calibri" w:cstheme="minorHAnsi"/>
                <w:bCs/>
              </w:rPr>
            </w:pPr>
            <w:r>
              <w:rPr>
                <w:rStyle w:val="normaltextrun"/>
                <w:rFonts w:ascii="Calibri" w:hAnsi="Calibri" w:cs="Calibri"/>
                <w:b/>
                <w:bCs/>
              </w:rPr>
              <w:lastRenderedPageBreak/>
              <w:t>1</w:t>
            </w:r>
            <w:r>
              <w:rPr>
                <w:rStyle w:val="eop"/>
                <w:rFonts w:ascii="Calibri" w:hAnsi="Calibri" w:cs="Calibri"/>
              </w:rPr>
              <w:t> </w:t>
            </w:r>
          </w:p>
        </w:tc>
        <w:tc>
          <w:tcPr>
            <w:tcW w:w="159" w:type="pct"/>
            <w:shd w:val="clear" w:color="auto" w:fill="FFFFFF" w:themeFill="background1"/>
          </w:tcPr>
          <w:p w14:paraId="0D2159E4" w14:textId="3044CCE9" w:rsidR="000A5C52" w:rsidRPr="00E41A9D" w:rsidRDefault="000A5C52" w:rsidP="000A5C52">
            <w:pPr>
              <w:rPr>
                <w:rFonts w:eastAsia="Calibri" w:cstheme="minorHAnsi"/>
                <w:bCs/>
              </w:rPr>
            </w:pPr>
            <w:r>
              <w:rPr>
                <w:rStyle w:val="normaltextrun"/>
                <w:rFonts w:ascii="Calibri" w:hAnsi="Calibri" w:cs="Calibri"/>
                <w:b/>
                <w:bCs/>
              </w:rPr>
              <w:t>3</w:t>
            </w:r>
            <w:r>
              <w:rPr>
                <w:rStyle w:val="eop"/>
                <w:rFonts w:ascii="Calibri" w:hAnsi="Calibri" w:cs="Calibri"/>
              </w:rPr>
              <w:t> </w:t>
            </w:r>
          </w:p>
        </w:tc>
        <w:tc>
          <w:tcPr>
            <w:tcW w:w="159" w:type="pct"/>
            <w:shd w:val="clear" w:color="auto" w:fill="FFFFFF" w:themeFill="background1"/>
          </w:tcPr>
          <w:p w14:paraId="538239BF" w14:textId="7534FD9B" w:rsidR="000A5C52" w:rsidRPr="00E41A9D" w:rsidRDefault="000A5C52" w:rsidP="000A5C52">
            <w:pPr>
              <w:rPr>
                <w:rFonts w:eastAsia="Calibri" w:cstheme="minorHAnsi"/>
                <w:bCs/>
              </w:rPr>
            </w:pPr>
            <w:r>
              <w:rPr>
                <w:rStyle w:val="normaltextrun"/>
                <w:rFonts w:ascii="Calibri" w:hAnsi="Calibri" w:cs="Calibri"/>
                <w:b/>
                <w:bCs/>
              </w:rPr>
              <w:t>3</w:t>
            </w:r>
            <w:r>
              <w:rPr>
                <w:rStyle w:val="eop"/>
                <w:rFonts w:ascii="Calibri" w:hAnsi="Calibri" w:cs="Calibri"/>
              </w:rPr>
              <w:t> </w:t>
            </w:r>
          </w:p>
        </w:tc>
        <w:tc>
          <w:tcPr>
            <w:tcW w:w="899" w:type="pct"/>
            <w:shd w:val="clear" w:color="auto" w:fill="FFFFFF" w:themeFill="background1"/>
          </w:tcPr>
          <w:p w14:paraId="0CF22397" w14:textId="77777777" w:rsidR="000A5C52" w:rsidRDefault="000A5C52" w:rsidP="000A5C52">
            <w:pPr>
              <w:pStyle w:val="paragraph"/>
              <w:spacing w:before="0" w:beforeAutospacing="0" w:after="0" w:afterAutospacing="0"/>
              <w:ind w:left="360" w:hanging="360"/>
              <w:textAlignment w:val="baseline"/>
              <w:divId w:val="1405837485"/>
              <w:rPr>
                <w:rFonts w:ascii="Segoe UI" w:hAnsi="Segoe UI" w:cs="Segoe UI"/>
                <w:sz w:val="18"/>
                <w:szCs w:val="18"/>
              </w:rPr>
            </w:pPr>
            <w:r>
              <w:rPr>
                <w:rStyle w:val="normaltextrun"/>
                <w:rFonts w:ascii="Calibri" w:hAnsi="Calibri" w:cs="Calibri"/>
                <w:sz w:val="22"/>
                <w:szCs w:val="22"/>
              </w:rPr>
              <w:t>Seek medical attention if problem arises</w:t>
            </w:r>
            <w:r>
              <w:rPr>
                <w:rStyle w:val="eop"/>
                <w:rFonts w:ascii="Calibri" w:hAnsi="Calibri" w:cs="Calibri"/>
                <w:sz w:val="22"/>
                <w:szCs w:val="22"/>
              </w:rPr>
              <w:t> </w:t>
            </w:r>
          </w:p>
          <w:p w14:paraId="404C0A22" w14:textId="77777777" w:rsidR="000A5C52" w:rsidRDefault="000A5C52" w:rsidP="000A5C52">
            <w:pPr>
              <w:pStyle w:val="paragraph"/>
              <w:spacing w:before="0" w:beforeAutospacing="0" w:after="0" w:afterAutospacing="0"/>
              <w:ind w:left="360" w:hanging="360"/>
              <w:textAlignment w:val="baseline"/>
              <w:divId w:val="1697149387"/>
              <w:rPr>
                <w:rFonts w:ascii="Segoe UI" w:hAnsi="Segoe UI" w:cs="Segoe UI"/>
                <w:sz w:val="18"/>
                <w:szCs w:val="18"/>
              </w:rPr>
            </w:pPr>
            <w:r>
              <w:rPr>
                <w:rStyle w:val="eop"/>
                <w:rFonts w:ascii="Calibri" w:hAnsi="Calibri" w:cs="Calibri"/>
                <w:sz w:val="22"/>
                <w:szCs w:val="22"/>
              </w:rPr>
              <w:t> </w:t>
            </w:r>
          </w:p>
          <w:p w14:paraId="402D8F9F" w14:textId="77777777" w:rsidR="000A5C52" w:rsidRDefault="000A5C52" w:rsidP="000A5C52">
            <w:pPr>
              <w:pStyle w:val="paragraph"/>
              <w:spacing w:before="0" w:beforeAutospacing="0" w:after="0" w:afterAutospacing="0"/>
              <w:textAlignment w:val="baseline"/>
              <w:divId w:val="330521804"/>
              <w:rPr>
                <w:rFonts w:ascii="Segoe UI" w:hAnsi="Segoe UI" w:cs="Segoe UI"/>
                <w:sz w:val="18"/>
                <w:szCs w:val="18"/>
              </w:rPr>
            </w:pPr>
            <w:r>
              <w:rPr>
                <w:rStyle w:val="normaltextrun"/>
                <w:rFonts w:ascii="Calibri" w:hAnsi="Calibri" w:cs="Calibri"/>
                <w:sz w:val="22"/>
                <w:szCs w:val="22"/>
              </w:rPr>
              <w:t xml:space="preserve">Liaise with SUSU reception/activities team and </w:t>
            </w:r>
            <w:proofErr w:type="spellStart"/>
            <w:r>
              <w:rPr>
                <w:rStyle w:val="normaltextrun"/>
                <w:rFonts w:ascii="Calibri" w:hAnsi="Calibri" w:cs="Calibri"/>
                <w:sz w:val="22"/>
                <w:szCs w:val="22"/>
              </w:rPr>
              <w:t>UoS</w:t>
            </w:r>
            <w:proofErr w:type="spellEnd"/>
            <w:r>
              <w:rPr>
                <w:rStyle w:val="normaltextrun"/>
                <w:rFonts w:ascii="Calibri" w:hAnsi="Calibri" w:cs="Calibri"/>
                <w:sz w:val="22"/>
                <w:szCs w:val="22"/>
              </w:rPr>
              <w:t xml:space="preserve"> Room Booking team on available spaces for meetings </w:t>
            </w:r>
            <w:r>
              <w:rPr>
                <w:rStyle w:val="eop"/>
                <w:rFonts w:ascii="Calibri" w:hAnsi="Calibri" w:cs="Calibri"/>
                <w:sz w:val="22"/>
                <w:szCs w:val="22"/>
              </w:rPr>
              <w:t> </w:t>
            </w:r>
          </w:p>
          <w:p w14:paraId="2EEB955D" w14:textId="77777777" w:rsidR="000A5C52" w:rsidRDefault="000A5C52" w:rsidP="000A5C52">
            <w:pPr>
              <w:pStyle w:val="paragraph"/>
              <w:spacing w:before="0" w:beforeAutospacing="0" w:after="0" w:afterAutospacing="0"/>
              <w:ind w:left="360" w:hanging="360"/>
              <w:textAlignment w:val="baseline"/>
              <w:divId w:val="850528907"/>
              <w:rPr>
                <w:rFonts w:ascii="Segoe UI" w:hAnsi="Segoe UI" w:cs="Segoe UI"/>
                <w:sz w:val="18"/>
                <w:szCs w:val="18"/>
              </w:rPr>
            </w:pPr>
            <w:r>
              <w:rPr>
                <w:rStyle w:val="eop"/>
                <w:rFonts w:ascii="Calibri" w:hAnsi="Calibri" w:cs="Calibri"/>
                <w:sz w:val="22"/>
                <w:szCs w:val="22"/>
              </w:rPr>
              <w:t> </w:t>
            </w:r>
          </w:p>
          <w:p w14:paraId="1ECDD905" w14:textId="77777777" w:rsidR="000A5C52" w:rsidRDefault="000A5C52" w:rsidP="000A5C52">
            <w:pPr>
              <w:pStyle w:val="paragraph"/>
              <w:spacing w:before="0" w:beforeAutospacing="0" w:after="0" w:afterAutospacing="0"/>
              <w:textAlignment w:val="baseline"/>
              <w:divId w:val="319772987"/>
              <w:rPr>
                <w:rFonts w:ascii="Segoe UI" w:hAnsi="Segoe UI" w:cs="Segoe UI"/>
                <w:sz w:val="18"/>
                <w:szCs w:val="18"/>
              </w:rPr>
            </w:pPr>
            <w:r>
              <w:rPr>
                <w:rStyle w:val="normaltextrun"/>
                <w:rFonts w:ascii="Calibri" w:hAnsi="Calibri" w:cs="Calibri"/>
                <w:sz w:val="22"/>
                <w:szCs w:val="22"/>
              </w:rPr>
              <w:lastRenderedPageBreak/>
              <w:t>Postpone meetings where space cannot be found</w:t>
            </w:r>
            <w:r>
              <w:rPr>
                <w:rStyle w:val="eop"/>
                <w:rFonts w:ascii="Calibri" w:hAnsi="Calibri" w:cs="Calibri"/>
                <w:sz w:val="22"/>
                <w:szCs w:val="22"/>
              </w:rPr>
              <w:t> </w:t>
            </w:r>
          </w:p>
          <w:p w14:paraId="5A0B4C30" w14:textId="77777777" w:rsidR="000A5C52" w:rsidRDefault="000A5C52" w:rsidP="000A5C52">
            <w:pPr>
              <w:pStyle w:val="paragraph"/>
              <w:spacing w:before="0" w:beforeAutospacing="0" w:after="0" w:afterAutospacing="0"/>
              <w:textAlignment w:val="baseline"/>
              <w:divId w:val="1012683929"/>
              <w:rPr>
                <w:rFonts w:ascii="Segoe UI" w:hAnsi="Segoe UI" w:cs="Segoe UI"/>
                <w:sz w:val="18"/>
                <w:szCs w:val="18"/>
              </w:rPr>
            </w:pPr>
            <w:r>
              <w:rPr>
                <w:rStyle w:val="eop"/>
                <w:rFonts w:ascii="Calibri" w:hAnsi="Calibri" w:cs="Calibri"/>
                <w:sz w:val="22"/>
                <w:szCs w:val="22"/>
              </w:rPr>
              <w:t> </w:t>
            </w:r>
          </w:p>
          <w:p w14:paraId="7E76B031" w14:textId="77777777" w:rsidR="000A5C52" w:rsidRDefault="000A5C52" w:rsidP="000A5C52">
            <w:pPr>
              <w:pStyle w:val="paragraph"/>
              <w:spacing w:before="0" w:beforeAutospacing="0" w:after="0" w:afterAutospacing="0"/>
              <w:ind w:left="360" w:hanging="360"/>
              <w:textAlignment w:val="baseline"/>
              <w:divId w:val="531919927"/>
              <w:rPr>
                <w:rFonts w:ascii="Segoe UI" w:hAnsi="Segoe UI" w:cs="Segoe UI"/>
                <w:sz w:val="18"/>
                <w:szCs w:val="18"/>
              </w:rPr>
            </w:pPr>
            <w:r>
              <w:rPr>
                <w:rStyle w:val="eop"/>
                <w:rFonts w:ascii="Calibri" w:hAnsi="Calibri" w:cs="Calibri"/>
                <w:sz w:val="22"/>
                <w:szCs w:val="22"/>
              </w:rPr>
              <w:t> </w:t>
            </w:r>
          </w:p>
          <w:p w14:paraId="2A523114" w14:textId="77777777" w:rsidR="000A5C52" w:rsidRDefault="000A5C52" w:rsidP="000A5C52">
            <w:pPr>
              <w:pStyle w:val="paragraph"/>
              <w:spacing w:before="0" w:beforeAutospacing="0" w:after="0" w:afterAutospacing="0"/>
              <w:ind w:left="360" w:hanging="360"/>
              <w:textAlignment w:val="baseline"/>
              <w:divId w:val="358315424"/>
              <w:rPr>
                <w:rFonts w:ascii="Segoe UI" w:hAnsi="Segoe UI" w:cs="Segoe UI"/>
                <w:sz w:val="18"/>
                <w:szCs w:val="18"/>
              </w:rPr>
            </w:pPr>
            <w:r>
              <w:rPr>
                <w:rStyle w:val="normaltextrun"/>
                <w:rFonts w:ascii="Calibri" w:hAnsi="Calibri" w:cs="Calibri"/>
                <w:sz w:val="22"/>
                <w:szCs w:val="22"/>
              </w:rPr>
              <w:t>Welfare Officer to complete WIDE training </w:t>
            </w:r>
            <w:r>
              <w:rPr>
                <w:rStyle w:val="eop"/>
                <w:rFonts w:ascii="Calibri" w:hAnsi="Calibri" w:cs="Calibri"/>
                <w:sz w:val="22"/>
                <w:szCs w:val="22"/>
              </w:rPr>
              <w:t> </w:t>
            </w:r>
          </w:p>
          <w:p w14:paraId="2E3187AF" w14:textId="77777777" w:rsidR="000A5C52" w:rsidRDefault="000A5C52" w:rsidP="000A5C52">
            <w:pPr>
              <w:pStyle w:val="paragraph"/>
              <w:spacing w:before="0" w:beforeAutospacing="0" w:after="0" w:afterAutospacing="0"/>
              <w:textAlignment w:val="baseline"/>
              <w:divId w:val="502017287"/>
              <w:rPr>
                <w:rFonts w:ascii="Segoe UI" w:hAnsi="Segoe UI" w:cs="Segoe UI"/>
                <w:sz w:val="18"/>
                <w:szCs w:val="18"/>
              </w:rPr>
            </w:pPr>
            <w:r>
              <w:rPr>
                <w:rStyle w:val="eop"/>
                <w:rFonts w:ascii="Calibri" w:hAnsi="Calibri" w:cs="Calibri"/>
                <w:color w:val="000000"/>
                <w:sz w:val="22"/>
                <w:szCs w:val="22"/>
              </w:rPr>
              <w:t> </w:t>
            </w:r>
          </w:p>
          <w:p w14:paraId="45EE3DE3" w14:textId="3D2F1FFD" w:rsidR="000A5C52" w:rsidRDefault="000A5C52" w:rsidP="000A5C52">
            <w:pPr>
              <w:rPr>
                <w:rFonts w:ascii="Calibri" w:eastAsia="Calibri" w:hAnsi="Calibri" w:cs="Calibri"/>
              </w:rPr>
            </w:pPr>
            <w:r>
              <w:rPr>
                <w:rStyle w:val="normaltextrun"/>
                <w:rFonts w:ascii="Calibri" w:hAnsi="Calibri" w:cs="Calibri"/>
                <w:color w:val="000000"/>
              </w:rPr>
              <w:t xml:space="preserve">All incidents are to be reported on the as soon as possible ensuring the duty manager/health and safety officer have been informed. Follow </w:t>
            </w:r>
            <w:hyperlink r:id="rId14" w:tgtFrame="_blank" w:history="1">
              <w:r>
                <w:rPr>
                  <w:rStyle w:val="normaltextrun"/>
                  <w:rFonts w:ascii="Calibri" w:hAnsi="Calibri" w:cs="Calibri"/>
                  <w:color w:val="0000FF"/>
                  <w:u w:val="single"/>
                </w:rPr>
                <w:t>SUSU incident report policy</w:t>
              </w:r>
            </w:hyperlink>
            <w:r>
              <w:rPr>
                <w:rStyle w:val="eop"/>
                <w:rFonts w:ascii="Calibri" w:hAnsi="Calibri" w:cs="Calibri"/>
              </w:rPr>
              <w:t> </w:t>
            </w:r>
          </w:p>
        </w:tc>
      </w:tr>
      <w:tr w:rsidR="00F958B8" w14:paraId="6A555923" w14:textId="77777777" w:rsidTr="10D948C1">
        <w:trPr>
          <w:cantSplit/>
          <w:trHeight w:val="1296"/>
        </w:trPr>
        <w:tc>
          <w:tcPr>
            <w:tcW w:w="671" w:type="pct"/>
            <w:shd w:val="clear" w:color="auto" w:fill="FFFFFF" w:themeFill="background1"/>
          </w:tcPr>
          <w:p w14:paraId="2DBDC288" w14:textId="78124A64" w:rsidR="00135E69" w:rsidRPr="00DE0179" w:rsidRDefault="00135E69" w:rsidP="00135E69">
            <w:pPr>
              <w:rPr>
                <w:rFonts w:ascii="Calibri" w:eastAsia="Calibri" w:hAnsi="Calibri" w:cs="Calibri"/>
                <w:b/>
                <w:bCs/>
              </w:rPr>
            </w:pPr>
            <w:r w:rsidRPr="00DE0179">
              <w:rPr>
                <w:rFonts w:ascii="Calibri" w:eastAsia="Calibri" w:hAnsi="Calibri" w:cs="Calibri"/>
                <w:b/>
                <w:bCs/>
              </w:rPr>
              <w:lastRenderedPageBreak/>
              <w:t>Electronics</w:t>
            </w:r>
          </w:p>
        </w:tc>
        <w:tc>
          <w:tcPr>
            <w:tcW w:w="869" w:type="pct"/>
            <w:shd w:val="clear" w:color="auto" w:fill="FFFFFF" w:themeFill="background1"/>
          </w:tcPr>
          <w:p w14:paraId="63DCB864" w14:textId="729D98C2" w:rsidR="00135E69" w:rsidRDefault="00135E69" w:rsidP="00135E69">
            <w:pPr>
              <w:rPr>
                <w:rFonts w:ascii="Calibri" w:eastAsia="Calibri" w:hAnsi="Calibri" w:cs="Calibri"/>
              </w:rPr>
            </w:pPr>
            <w:r>
              <w:rPr>
                <w:rFonts w:ascii="Calibri" w:eastAsia="Calibri" w:hAnsi="Calibri" w:cs="Calibri"/>
              </w:rPr>
              <w:t>Risk of eye strain, injury, electric shock</w:t>
            </w:r>
          </w:p>
        </w:tc>
        <w:tc>
          <w:tcPr>
            <w:tcW w:w="637" w:type="pct"/>
            <w:shd w:val="clear" w:color="auto" w:fill="FFFFFF" w:themeFill="background1"/>
          </w:tcPr>
          <w:p w14:paraId="22FA45F6" w14:textId="4538360D" w:rsidR="00135E69" w:rsidRDefault="0050780A" w:rsidP="00135E69">
            <w:pPr>
              <w:rPr>
                <w:rFonts w:ascii="Calibri" w:eastAsia="Calibri" w:hAnsi="Calibri" w:cs="Calibri"/>
              </w:rPr>
            </w:pPr>
            <w:r>
              <w:rPr>
                <w:rFonts w:ascii="Calibri" w:eastAsia="Calibri" w:hAnsi="Calibri" w:cs="Calibri"/>
              </w:rPr>
              <w:t>Committee</w:t>
            </w:r>
            <w:r w:rsidR="00135E69">
              <w:rPr>
                <w:rFonts w:ascii="Calibri" w:eastAsia="Calibri" w:hAnsi="Calibri" w:cs="Calibri"/>
              </w:rPr>
              <w:t xml:space="preserve"> and attendees</w:t>
            </w:r>
          </w:p>
          <w:p w14:paraId="259ABE21" w14:textId="77777777" w:rsidR="00135E69" w:rsidRDefault="00135E69" w:rsidP="00135E69">
            <w:pPr>
              <w:rPr>
                <w:rFonts w:ascii="Calibri" w:eastAsia="Calibri" w:hAnsi="Calibri" w:cs="Calibri"/>
              </w:rPr>
            </w:pPr>
          </w:p>
        </w:tc>
        <w:tc>
          <w:tcPr>
            <w:tcW w:w="159" w:type="pct"/>
            <w:shd w:val="clear" w:color="auto" w:fill="FFFFFF" w:themeFill="background1"/>
          </w:tcPr>
          <w:p w14:paraId="3C7CBDBF" w14:textId="765AAF07" w:rsidR="00135E69" w:rsidRPr="004E2DE5" w:rsidRDefault="00135E69" w:rsidP="00135E69">
            <w:pPr>
              <w:rPr>
                <w:rFonts w:eastAsia="Calibri" w:cstheme="minorHAnsi"/>
                <w:bCs/>
                <w:sz w:val="20"/>
                <w:szCs w:val="20"/>
              </w:rPr>
            </w:pPr>
            <w:r>
              <w:rPr>
                <w:rFonts w:ascii="Calibri" w:eastAsia="Calibri" w:hAnsi="Calibri" w:cs="Calibri"/>
              </w:rPr>
              <w:t>2</w:t>
            </w:r>
          </w:p>
        </w:tc>
        <w:tc>
          <w:tcPr>
            <w:tcW w:w="159" w:type="pct"/>
            <w:shd w:val="clear" w:color="auto" w:fill="FFFFFF" w:themeFill="background1"/>
          </w:tcPr>
          <w:p w14:paraId="18882659" w14:textId="0FF99662" w:rsidR="00135E69" w:rsidRPr="004E2DE5" w:rsidRDefault="00135E69" w:rsidP="00135E69">
            <w:pPr>
              <w:rPr>
                <w:rFonts w:eastAsia="Calibri" w:cstheme="minorHAnsi"/>
                <w:bCs/>
                <w:sz w:val="20"/>
                <w:szCs w:val="20"/>
              </w:rPr>
            </w:pPr>
            <w:r>
              <w:rPr>
                <w:rFonts w:ascii="Calibri" w:eastAsia="Calibri" w:hAnsi="Calibri" w:cs="Calibri"/>
              </w:rPr>
              <w:t>4</w:t>
            </w:r>
          </w:p>
        </w:tc>
        <w:tc>
          <w:tcPr>
            <w:tcW w:w="184" w:type="pct"/>
            <w:shd w:val="clear" w:color="auto" w:fill="FFFFFF" w:themeFill="background1"/>
          </w:tcPr>
          <w:p w14:paraId="3A33F5A1" w14:textId="750AE45F" w:rsidR="00135E69" w:rsidRPr="004E2DE5" w:rsidRDefault="00135E69" w:rsidP="00135E69">
            <w:pPr>
              <w:rPr>
                <w:rFonts w:eastAsia="Calibri" w:cstheme="minorHAnsi"/>
                <w:bCs/>
                <w:sz w:val="20"/>
                <w:szCs w:val="20"/>
              </w:rPr>
            </w:pPr>
            <w:r>
              <w:rPr>
                <w:rFonts w:ascii="Calibri" w:eastAsia="Calibri" w:hAnsi="Calibri" w:cs="Calibri"/>
              </w:rPr>
              <w:t>8</w:t>
            </w:r>
          </w:p>
        </w:tc>
        <w:tc>
          <w:tcPr>
            <w:tcW w:w="945" w:type="pct"/>
            <w:shd w:val="clear" w:color="auto" w:fill="FFFFFF" w:themeFill="background1"/>
          </w:tcPr>
          <w:p w14:paraId="3DE8083F" w14:textId="77777777" w:rsidR="00135E69" w:rsidRDefault="00135E69" w:rsidP="00135E69">
            <w:pPr>
              <w:rPr>
                <w:rFonts w:ascii="Calibri" w:eastAsia="Calibri" w:hAnsi="Calibri" w:cs="Calibri"/>
              </w:rPr>
            </w:pPr>
            <w:r>
              <w:rPr>
                <w:rFonts w:ascii="Calibri" w:eastAsia="Calibri" w:hAnsi="Calibri" w:cs="Calibri"/>
              </w:rPr>
              <w:t xml:space="preserve">Ensure regular breaks (ideally every 20mins) when using screens </w:t>
            </w:r>
          </w:p>
          <w:p w14:paraId="692CF52F" w14:textId="77777777" w:rsidR="00135E69" w:rsidRDefault="00135E69" w:rsidP="00135E69">
            <w:pPr>
              <w:rPr>
                <w:rFonts w:ascii="Calibri" w:eastAsia="Calibri" w:hAnsi="Calibri" w:cs="Calibri"/>
              </w:rPr>
            </w:pPr>
          </w:p>
          <w:p w14:paraId="09913CEB" w14:textId="3C7ED7E3" w:rsidR="00135E69" w:rsidRDefault="00135E69" w:rsidP="00135E69">
            <w:pPr>
              <w:rPr>
                <w:rFonts w:ascii="Calibri" w:eastAsia="Calibri" w:hAnsi="Calibri" w:cs="Calibri"/>
              </w:rPr>
            </w:pPr>
            <w:r>
              <w:rPr>
                <w:rFonts w:ascii="Calibri" w:eastAsia="Calibri" w:hAnsi="Calibri" w:cs="Calibri"/>
              </w:rPr>
              <w:t>Ensure screen is set up to avoid glare, is at eye height where possible</w:t>
            </w:r>
          </w:p>
          <w:p w14:paraId="77B6996C" w14:textId="77777777" w:rsidR="00135E69" w:rsidRDefault="00135E69" w:rsidP="00135E69">
            <w:pPr>
              <w:rPr>
                <w:rFonts w:ascii="Calibri" w:eastAsia="Calibri" w:hAnsi="Calibri" w:cs="Calibri"/>
              </w:rPr>
            </w:pPr>
          </w:p>
          <w:p w14:paraId="23DAC9A8" w14:textId="7CC6F51F" w:rsidR="00135E69" w:rsidRDefault="00135E69" w:rsidP="00135E69">
            <w:pPr>
              <w:rPr>
                <w:rFonts w:ascii="Calibri" w:eastAsia="Calibri" w:hAnsi="Calibri" w:cs="Calibri"/>
              </w:rPr>
            </w:pPr>
            <w:r>
              <w:rPr>
                <w:rFonts w:ascii="Calibri" w:eastAsia="Calibri" w:hAnsi="Calibri" w:cs="Calibri"/>
              </w:rPr>
              <w:t>Ensure no liquids are placed near electrical equipment</w:t>
            </w:r>
          </w:p>
          <w:p w14:paraId="3F130247" w14:textId="77777777" w:rsidR="00135E69" w:rsidRDefault="00135E69" w:rsidP="00135E69">
            <w:pPr>
              <w:rPr>
                <w:rFonts w:ascii="Calibri" w:eastAsia="Calibri" w:hAnsi="Calibri" w:cs="Calibri"/>
              </w:rPr>
            </w:pPr>
          </w:p>
          <w:p w14:paraId="1B76F40C" w14:textId="3328CB7B" w:rsidR="00135E69" w:rsidRDefault="00135E69" w:rsidP="00135E69">
            <w:pPr>
              <w:rPr>
                <w:rFonts w:ascii="Calibri" w:eastAsia="Calibri" w:hAnsi="Calibri" w:cs="Calibri"/>
              </w:rPr>
            </w:pPr>
            <w:r>
              <w:rPr>
                <w:rFonts w:ascii="Calibri" w:eastAsia="Calibri" w:hAnsi="Calibri" w:cs="Calibri"/>
              </w:rPr>
              <w:t>Ensure all leads are secured with cable ties/mats etc</w:t>
            </w:r>
          </w:p>
          <w:p w14:paraId="7662FE65" w14:textId="77777777" w:rsidR="00135E69" w:rsidRDefault="00135E69" w:rsidP="00135E69">
            <w:pPr>
              <w:rPr>
                <w:rFonts w:ascii="Calibri" w:eastAsia="Calibri" w:hAnsi="Calibri" w:cs="Calibri"/>
              </w:rPr>
            </w:pPr>
          </w:p>
        </w:tc>
        <w:tc>
          <w:tcPr>
            <w:tcW w:w="159" w:type="pct"/>
            <w:shd w:val="clear" w:color="auto" w:fill="FFFFFF" w:themeFill="background1"/>
          </w:tcPr>
          <w:p w14:paraId="4EC671E2" w14:textId="3D7D24CF" w:rsidR="00135E69" w:rsidRPr="004E2DE5" w:rsidRDefault="00135E69" w:rsidP="00135E69">
            <w:pPr>
              <w:rPr>
                <w:rFonts w:eastAsia="Calibri" w:cstheme="minorHAnsi"/>
                <w:bCs/>
                <w:sz w:val="20"/>
                <w:szCs w:val="20"/>
              </w:rPr>
            </w:pPr>
            <w:r>
              <w:rPr>
                <w:rFonts w:ascii="Calibri" w:eastAsia="Calibri" w:hAnsi="Calibri" w:cs="Calibri"/>
              </w:rPr>
              <w:t>1</w:t>
            </w:r>
          </w:p>
        </w:tc>
        <w:tc>
          <w:tcPr>
            <w:tcW w:w="159" w:type="pct"/>
            <w:shd w:val="clear" w:color="auto" w:fill="FFFFFF" w:themeFill="background1"/>
          </w:tcPr>
          <w:p w14:paraId="2E0BDB6C" w14:textId="04F9F8BD" w:rsidR="00135E69" w:rsidRPr="004E2DE5" w:rsidRDefault="00135E69" w:rsidP="00135E69">
            <w:pPr>
              <w:rPr>
                <w:rFonts w:eastAsia="Calibri" w:cstheme="minorHAnsi"/>
                <w:bCs/>
                <w:sz w:val="20"/>
                <w:szCs w:val="20"/>
              </w:rPr>
            </w:pPr>
            <w:r>
              <w:rPr>
                <w:rFonts w:ascii="Calibri" w:eastAsia="Calibri" w:hAnsi="Calibri" w:cs="Calibri"/>
              </w:rPr>
              <w:t>4</w:t>
            </w:r>
          </w:p>
        </w:tc>
        <w:tc>
          <w:tcPr>
            <w:tcW w:w="159" w:type="pct"/>
            <w:shd w:val="clear" w:color="auto" w:fill="FFFFFF" w:themeFill="background1"/>
          </w:tcPr>
          <w:p w14:paraId="17ED7C6D" w14:textId="04C80E7B" w:rsidR="00135E69" w:rsidRPr="004E2DE5" w:rsidRDefault="00135E69" w:rsidP="00135E69">
            <w:pPr>
              <w:rPr>
                <w:rFonts w:eastAsia="Calibri" w:cstheme="minorHAnsi"/>
                <w:bCs/>
                <w:sz w:val="20"/>
                <w:szCs w:val="20"/>
              </w:rPr>
            </w:pPr>
            <w:r>
              <w:rPr>
                <w:rFonts w:ascii="Calibri" w:eastAsia="Calibri" w:hAnsi="Calibri" w:cs="Calibri"/>
              </w:rPr>
              <w:t>4</w:t>
            </w:r>
          </w:p>
        </w:tc>
        <w:tc>
          <w:tcPr>
            <w:tcW w:w="899" w:type="pct"/>
            <w:shd w:val="clear" w:color="auto" w:fill="FFFFFF" w:themeFill="background1"/>
          </w:tcPr>
          <w:p w14:paraId="09E0316B" w14:textId="574B3A67" w:rsidR="00135E69" w:rsidRDefault="00135E69" w:rsidP="00135E69">
            <w:pPr>
              <w:rPr>
                <w:rFonts w:ascii="Calibri" w:eastAsia="Calibri" w:hAnsi="Calibri" w:cs="Calibri"/>
              </w:rPr>
            </w:pPr>
            <w:r>
              <w:rPr>
                <w:rFonts w:ascii="Calibri" w:eastAsia="Calibri" w:hAnsi="Calibri" w:cs="Calibri"/>
              </w:rPr>
              <w:t>Request support and advice from SUSU IT/Tech teams e.g. via activities team</w:t>
            </w:r>
          </w:p>
          <w:p w14:paraId="3816D8CA" w14:textId="77777777" w:rsidR="00135E69" w:rsidRDefault="00135E69" w:rsidP="00135E69">
            <w:pPr>
              <w:rPr>
                <w:rFonts w:ascii="Calibri" w:eastAsia="Calibri" w:hAnsi="Calibri" w:cs="Calibri"/>
              </w:rPr>
            </w:pPr>
          </w:p>
          <w:p w14:paraId="78D49A34" w14:textId="68C71253" w:rsidR="00135E69" w:rsidRDefault="00135E69" w:rsidP="00135E69">
            <w:pPr>
              <w:rPr>
                <w:rFonts w:ascii="Calibri" w:eastAsia="Calibri" w:hAnsi="Calibri" w:cs="Calibri"/>
              </w:rPr>
            </w:pPr>
            <w:r>
              <w:rPr>
                <w:rFonts w:ascii="Calibri" w:eastAsia="Calibri" w:hAnsi="Calibri" w:cs="Calibri"/>
              </w:rPr>
              <w:t xml:space="preserve">For external venues pre-check equipment and last PAT testing dates </w:t>
            </w:r>
          </w:p>
          <w:p w14:paraId="0CCB324D" w14:textId="0F2CAFE9" w:rsidR="00135E69" w:rsidRDefault="00135E69" w:rsidP="00135E69">
            <w:pPr>
              <w:rPr>
                <w:rFonts w:ascii="Calibri" w:eastAsia="Calibri" w:hAnsi="Calibri" w:cs="Calibri"/>
              </w:rPr>
            </w:pPr>
            <w:r>
              <w:rPr>
                <w:rFonts w:ascii="Calibri" w:eastAsia="Calibri" w:hAnsi="Calibri" w:cs="Calibri"/>
              </w:rPr>
              <w:t>Seek medical attention as required</w:t>
            </w:r>
          </w:p>
        </w:tc>
      </w:tr>
      <w:tr w:rsidR="00F958B8" w14:paraId="324071ED" w14:textId="77777777" w:rsidTr="10D948C1">
        <w:trPr>
          <w:cantSplit/>
          <w:trHeight w:val="1296"/>
        </w:trPr>
        <w:tc>
          <w:tcPr>
            <w:tcW w:w="671" w:type="pct"/>
            <w:shd w:val="clear" w:color="auto" w:fill="FFFFFF" w:themeFill="background1"/>
          </w:tcPr>
          <w:p w14:paraId="2EA55A40" w14:textId="77777777" w:rsidR="00DE0179" w:rsidRDefault="00135E69" w:rsidP="00135E69">
            <w:pPr>
              <w:rPr>
                <w:rFonts w:ascii="Calibri" w:eastAsia="Calibri" w:hAnsi="Calibri" w:cs="Calibri"/>
              </w:rPr>
            </w:pPr>
            <w:r w:rsidRPr="00DE0179">
              <w:rPr>
                <w:rFonts w:ascii="Calibri" w:eastAsia="Calibri" w:hAnsi="Calibri" w:cs="Calibri"/>
                <w:b/>
                <w:bCs/>
              </w:rPr>
              <w:lastRenderedPageBreak/>
              <w:t>Accessibility</w:t>
            </w:r>
            <w:r w:rsidR="00DE0179">
              <w:rPr>
                <w:rFonts w:ascii="Calibri" w:eastAsia="Calibri" w:hAnsi="Calibri" w:cs="Calibri"/>
              </w:rPr>
              <w:t>:</w:t>
            </w:r>
          </w:p>
          <w:p w14:paraId="1E15541E" w14:textId="77777777" w:rsidR="00DE0179" w:rsidRDefault="00DE0179" w:rsidP="00135E69">
            <w:pPr>
              <w:rPr>
                <w:rFonts w:ascii="Calibri" w:eastAsia="Calibri" w:hAnsi="Calibri" w:cs="Calibri"/>
              </w:rPr>
            </w:pPr>
          </w:p>
          <w:p w14:paraId="3F7BB571" w14:textId="3348D625" w:rsidR="00135E69" w:rsidRDefault="00135E69" w:rsidP="00135E69">
            <w:pPr>
              <w:rPr>
                <w:rFonts w:ascii="Calibri" w:eastAsia="Calibri" w:hAnsi="Calibri" w:cs="Calibri"/>
              </w:rPr>
            </w:pPr>
            <w:r>
              <w:rPr>
                <w:rFonts w:ascii="Calibri" w:eastAsia="Calibri" w:hAnsi="Calibri" w:cs="Calibri"/>
              </w:rPr>
              <w:t xml:space="preserve">Entrances and Exits to the chosen area. </w:t>
            </w:r>
          </w:p>
        </w:tc>
        <w:tc>
          <w:tcPr>
            <w:tcW w:w="869" w:type="pct"/>
            <w:shd w:val="clear" w:color="auto" w:fill="FFFFFF" w:themeFill="background1"/>
          </w:tcPr>
          <w:p w14:paraId="136C5617" w14:textId="77777777" w:rsidR="00135E69" w:rsidRDefault="00FB0854" w:rsidP="00135E69">
            <w:pPr>
              <w:rPr>
                <w:rFonts w:ascii="Calibri" w:eastAsia="Calibri" w:hAnsi="Calibri" w:cs="Calibri"/>
              </w:rPr>
            </w:pPr>
            <w:r>
              <w:rPr>
                <w:rFonts w:ascii="Calibri" w:eastAsia="Calibri" w:hAnsi="Calibri" w:cs="Calibri"/>
              </w:rPr>
              <w:t xml:space="preserve">Participants </w:t>
            </w:r>
            <w:r w:rsidR="0007414A">
              <w:rPr>
                <w:rFonts w:ascii="Calibri" w:eastAsia="Calibri" w:hAnsi="Calibri" w:cs="Calibri"/>
              </w:rPr>
              <w:t xml:space="preserve">may be prevented from attending the activity due to a lack of considerations of accessibility needs and requirements. </w:t>
            </w:r>
          </w:p>
          <w:p w14:paraId="2C1FF600" w14:textId="77777777" w:rsidR="0050780A" w:rsidRDefault="0050780A" w:rsidP="00135E69">
            <w:pPr>
              <w:rPr>
                <w:rFonts w:ascii="Calibri" w:eastAsia="Calibri" w:hAnsi="Calibri" w:cs="Calibri"/>
              </w:rPr>
            </w:pPr>
          </w:p>
          <w:p w14:paraId="07EC8E64" w14:textId="50D15078" w:rsidR="0007414A" w:rsidRDefault="0007414A" w:rsidP="00135E69">
            <w:pPr>
              <w:rPr>
                <w:rFonts w:ascii="Calibri" w:eastAsia="Calibri" w:hAnsi="Calibri" w:cs="Calibri"/>
              </w:rPr>
            </w:pPr>
            <w:r>
              <w:rPr>
                <w:rFonts w:ascii="Calibri" w:eastAsia="Calibri" w:hAnsi="Calibri" w:cs="Calibri"/>
              </w:rPr>
              <w:t xml:space="preserve">They could also be prevented from leaving </w:t>
            </w:r>
            <w:r w:rsidR="0050780A">
              <w:rPr>
                <w:rFonts w:ascii="Calibri" w:eastAsia="Calibri" w:hAnsi="Calibri" w:cs="Calibri"/>
              </w:rPr>
              <w:t xml:space="preserve">the area quickly in an emergency if the correct infrastructure and considerations have not been made.  </w:t>
            </w:r>
          </w:p>
        </w:tc>
        <w:tc>
          <w:tcPr>
            <w:tcW w:w="637" w:type="pct"/>
            <w:shd w:val="clear" w:color="auto" w:fill="FFFFFF" w:themeFill="background1"/>
          </w:tcPr>
          <w:p w14:paraId="191F39BE" w14:textId="5E7D7929" w:rsidR="00135E69" w:rsidRDefault="0050780A" w:rsidP="00135E69">
            <w:pPr>
              <w:rPr>
                <w:rFonts w:ascii="Calibri" w:eastAsia="Calibri" w:hAnsi="Calibri" w:cs="Calibri"/>
              </w:rPr>
            </w:pPr>
            <w:r>
              <w:rPr>
                <w:rFonts w:ascii="Calibri" w:eastAsia="Calibri" w:hAnsi="Calibri" w:cs="Calibri"/>
              </w:rPr>
              <w:t>Participants, committee</w:t>
            </w:r>
          </w:p>
        </w:tc>
        <w:tc>
          <w:tcPr>
            <w:tcW w:w="159" w:type="pct"/>
            <w:shd w:val="clear" w:color="auto" w:fill="FFFFFF" w:themeFill="background1"/>
          </w:tcPr>
          <w:p w14:paraId="5DF6F654" w14:textId="0E9DF6F5" w:rsidR="00135E69" w:rsidRPr="004E2DE5" w:rsidRDefault="0050780A" w:rsidP="00135E69">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6654D938" w14:textId="1A3CCAA5"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184" w:type="pct"/>
            <w:shd w:val="clear" w:color="auto" w:fill="FFFFFF" w:themeFill="background1"/>
          </w:tcPr>
          <w:p w14:paraId="601E17FA" w14:textId="2936E7D8"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945" w:type="pct"/>
            <w:shd w:val="clear" w:color="auto" w:fill="FFFFFF" w:themeFill="background1"/>
          </w:tcPr>
          <w:p w14:paraId="6B071597" w14:textId="77777777" w:rsidR="00135E69" w:rsidRDefault="001D7494" w:rsidP="00135E69">
            <w:pPr>
              <w:rPr>
                <w:rFonts w:ascii="Calibri" w:eastAsia="Calibri" w:hAnsi="Calibri" w:cs="Calibri"/>
              </w:rPr>
            </w:pPr>
            <w:r>
              <w:rPr>
                <w:rFonts w:ascii="Calibri" w:eastAsia="Calibri" w:hAnsi="Calibri" w:cs="Calibri"/>
              </w:rPr>
              <w:t xml:space="preserve">All areas chosen for activity will have their suitability checked. </w:t>
            </w:r>
          </w:p>
          <w:p w14:paraId="2B48359E" w14:textId="77777777" w:rsidR="001D7494" w:rsidRDefault="001D7494" w:rsidP="00135E69">
            <w:pPr>
              <w:rPr>
                <w:rFonts w:ascii="Calibri" w:eastAsia="Calibri" w:hAnsi="Calibri" w:cs="Calibri"/>
              </w:rPr>
            </w:pPr>
          </w:p>
          <w:p w14:paraId="11D89CC7" w14:textId="77777777" w:rsidR="001D7494" w:rsidRDefault="001D7494" w:rsidP="00135E69">
            <w:pPr>
              <w:rPr>
                <w:rFonts w:ascii="Calibri" w:eastAsia="Calibri" w:hAnsi="Calibri" w:cs="Calibri"/>
              </w:rPr>
            </w:pPr>
            <w:r>
              <w:rPr>
                <w:rFonts w:ascii="Calibri" w:eastAsia="Calibri" w:hAnsi="Calibri" w:cs="Calibri"/>
              </w:rPr>
              <w:t xml:space="preserve">If a closed activity for members, members will be consulted to ensure there are no accessibility requirements. </w:t>
            </w:r>
          </w:p>
          <w:p w14:paraId="1B684670" w14:textId="77777777" w:rsidR="00DE2999" w:rsidRDefault="00DE2999" w:rsidP="00135E69">
            <w:pPr>
              <w:rPr>
                <w:rFonts w:ascii="Calibri" w:eastAsia="Calibri" w:hAnsi="Calibri" w:cs="Calibri"/>
              </w:rPr>
            </w:pPr>
          </w:p>
          <w:p w14:paraId="7D8ABB77" w14:textId="3F5E6202" w:rsidR="00DE2999" w:rsidRDefault="00DE2999" w:rsidP="00135E69">
            <w:pPr>
              <w:rPr>
                <w:rFonts w:ascii="Calibri" w:eastAsia="Calibri" w:hAnsi="Calibri" w:cs="Calibri"/>
              </w:rPr>
            </w:pPr>
            <w:r>
              <w:rPr>
                <w:rFonts w:ascii="Calibri" w:eastAsia="Calibri" w:hAnsi="Calibri" w:cs="Calibri"/>
              </w:rPr>
              <w:t xml:space="preserve">If an open activity, committee will consider all accessibility requirements and ensure that the area chosen is as accessible as possible. </w:t>
            </w:r>
          </w:p>
        </w:tc>
        <w:tc>
          <w:tcPr>
            <w:tcW w:w="159" w:type="pct"/>
            <w:shd w:val="clear" w:color="auto" w:fill="FFFFFF" w:themeFill="background1"/>
          </w:tcPr>
          <w:p w14:paraId="4E46C8C7" w14:textId="22E2BFF8" w:rsidR="00135E69" w:rsidRPr="004E2DE5" w:rsidRDefault="00DE2999" w:rsidP="00135E69">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0C916093" w14:textId="148A0100"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159" w:type="pct"/>
            <w:shd w:val="clear" w:color="auto" w:fill="FFFFFF" w:themeFill="background1"/>
          </w:tcPr>
          <w:p w14:paraId="4032988E" w14:textId="31047C99"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899" w:type="pct"/>
            <w:shd w:val="clear" w:color="auto" w:fill="FFFFFF" w:themeFill="background1"/>
          </w:tcPr>
          <w:p w14:paraId="328C73EB" w14:textId="068B42F5" w:rsidR="00A750F7" w:rsidRDefault="00A750F7" w:rsidP="00A750F7">
            <w:pPr>
              <w:rPr>
                <w:rFonts w:ascii="Calibri" w:eastAsia="Calibri" w:hAnsi="Calibri" w:cs="Calibri"/>
              </w:rPr>
            </w:pPr>
            <w:r>
              <w:rPr>
                <w:rFonts w:ascii="Calibri" w:eastAsia="Calibri" w:hAnsi="Calibri" w:cs="Calibri"/>
              </w:rPr>
              <w:t>In case of an emergency, call</w:t>
            </w:r>
            <w:r w:rsidRPr="00323D99">
              <w:rPr>
                <w:rFonts w:ascii="Calibri" w:eastAsia="Calibri" w:hAnsi="Calibri" w:cs="Calibri"/>
              </w:rPr>
              <w:t xml:space="preserve"> the emergency services on 999</w:t>
            </w:r>
            <w:r>
              <w:rPr>
                <w:rFonts w:ascii="Calibri" w:eastAsia="Calibri" w:hAnsi="Calibri" w:cs="Calibri"/>
              </w:rPr>
              <w:t xml:space="preserve">. </w:t>
            </w:r>
          </w:p>
          <w:p w14:paraId="009AEE7C" w14:textId="77777777" w:rsidR="00A750F7" w:rsidRDefault="00A750F7" w:rsidP="00A750F7">
            <w:pPr>
              <w:rPr>
                <w:rFonts w:ascii="Calibri" w:eastAsia="Calibri" w:hAnsi="Calibri" w:cs="Calibri"/>
              </w:rPr>
            </w:pPr>
          </w:p>
          <w:p w14:paraId="05BD010C" w14:textId="37483FA6" w:rsidR="00A750F7" w:rsidRPr="00323D99" w:rsidRDefault="001C3580" w:rsidP="00A750F7">
            <w:pPr>
              <w:rPr>
                <w:rFonts w:ascii="Calibri" w:eastAsia="Calibri" w:hAnsi="Calibri" w:cs="Calibri"/>
              </w:rPr>
            </w:pPr>
            <w:r>
              <w:rPr>
                <w:rFonts w:ascii="Calibri" w:eastAsia="Calibri" w:hAnsi="Calibri" w:cs="Calibri"/>
              </w:rPr>
              <w:t xml:space="preserve">If those with accessibility problems have not been able to exit, make the building manager and emergency services aware. </w:t>
            </w:r>
          </w:p>
          <w:p w14:paraId="5147DC55" w14:textId="77777777" w:rsidR="00A750F7" w:rsidRPr="00323D99" w:rsidRDefault="00A750F7" w:rsidP="00A750F7">
            <w:pPr>
              <w:rPr>
                <w:rFonts w:ascii="Calibri" w:eastAsia="Calibri" w:hAnsi="Calibri" w:cs="Calibri"/>
              </w:rPr>
            </w:pPr>
          </w:p>
          <w:p w14:paraId="70135F6B" w14:textId="4CDC7A2D" w:rsidR="00135E69" w:rsidRDefault="00A750F7" w:rsidP="00A750F7">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0A5C52" w14:paraId="2D0DB476" w14:textId="77777777" w:rsidTr="10D948C1">
        <w:trPr>
          <w:cantSplit/>
          <w:trHeight w:val="1296"/>
        </w:trPr>
        <w:tc>
          <w:tcPr>
            <w:tcW w:w="671" w:type="pct"/>
            <w:shd w:val="clear" w:color="auto" w:fill="FFFFFF" w:themeFill="background1"/>
          </w:tcPr>
          <w:p w14:paraId="505A74AC" w14:textId="77777777" w:rsidR="000A5C52" w:rsidRDefault="000A5C52" w:rsidP="000A5C52">
            <w:pPr>
              <w:pStyle w:val="paragraph"/>
              <w:spacing w:before="0" w:beforeAutospacing="0" w:after="0" w:afterAutospacing="0"/>
              <w:textAlignment w:val="baseline"/>
              <w:divId w:val="479421173"/>
              <w:rPr>
                <w:rFonts w:ascii="Segoe UI" w:hAnsi="Segoe UI" w:cs="Segoe UI"/>
                <w:sz w:val="18"/>
                <w:szCs w:val="18"/>
              </w:rPr>
            </w:pPr>
            <w:r>
              <w:rPr>
                <w:rStyle w:val="normaltextrun"/>
                <w:rFonts w:ascii="Calibri" w:hAnsi="Calibri" w:cs="Calibri"/>
                <w:b/>
                <w:bCs/>
                <w:color w:val="000000"/>
                <w:sz w:val="22"/>
                <w:szCs w:val="22"/>
              </w:rPr>
              <w:lastRenderedPageBreak/>
              <w:t>Reputational Risk: </w:t>
            </w:r>
            <w:r>
              <w:rPr>
                <w:rStyle w:val="eop"/>
                <w:rFonts w:ascii="Calibri" w:hAnsi="Calibri" w:cs="Calibri"/>
                <w:color w:val="000000"/>
                <w:sz w:val="22"/>
                <w:szCs w:val="22"/>
              </w:rPr>
              <w:t> </w:t>
            </w:r>
          </w:p>
          <w:p w14:paraId="393AC2C0" w14:textId="77777777" w:rsidR="000A5C52" w:rsidRDefault="000A5C52" w:rsidP="000A5C52">
            <w:pPr>
              <w:pStyle w:val="paragraph"/>
              <w:spacing w:before="0" w:beforeAutospacing="0" w:after="0" w:afterAutospacing="0"/>
              <w:textAlignment w:val="baseline"/>
              <w:divId w:val="1952980040"/>
              <w:rPr>
                <w:rFonts w:ascii="Segoe UI" w:hAnsi="Segoe UI" w:cs="Segoe UI"/>
                <w:sz w:val="18"/>
                <w:szCs w:val="18"/>
              </w:rPr>
            </w:pPr>
            <w:r>
              <w:rPr>
                <w:rStyle w:val="eop"/>
                <w:rFonts w:ascii="Calibri" w:hAnsi="Calibri" w:cs="Calibri"/>
                <w:color w:val="000000"/>
                <w:sz w:val="22"/>
                <w:szCs w:val="22"/>
              </w:rPr>
              <w:t> </w:t>
            </w:r>
          </w:p>
          <w:p w14:paraId="1C9481D6" w14:textId="1E4E188B" w:rsidR="000A5C52" w:rsidRDefault="000A5C52" w:rsidP="000A5C52">
            <w:pPr>
              <w:rPr>
                <w:rFonts w:ascii="Calibri" w:eastAsia="Calibri" w:hAnsi="Calibri" w:cs="Calibri"/>
              </w:rPr>
            </w:pPr>
            <w:r>
              <w:rPr>
                <w:rStyle w:val="normaltextrun"/>
                <w:rFonts w:ascii="Calibri" w:hAnsi="Calibri" w:cs="Calibri"/>
                <w:color w:val="000000"/>
              </w:rPr>
              <w:t>For the club or society, as well as to SUSU and the University</w:t>
            </w:r>
            <w:r>
              <w:rPr>
                <w:rStyle w:val="eop"/>
                <w:rFonts w:ascii="Calibri" w:hAnsi="Calibri" w:cs="Calibri"/>
                <w:color w:val="000000"/>
              </w:rPr>
              <w:t> </w:t>
            </w:r>
          </w:p>
        </w:tc>
        <w:tc>
          <w:tcPr>
            <w:tcW w:w="869" w:type="pct"/>
            <w:shd w:val="clear" w:color="auto" w:fill="FFFFFF" w:themeFill="background1"/>
          </w:tcPr>
          <w:p w14:paraId="4CDA54F6" w14:textId="77777777" w:rsidR="000A5C52" w:rsidRDefault="000A5C52" w:rsidP="000A5C52">
            <w:pPr>
              <w:pStyle w:val="paragraph"/>
              <w:spacing w:before="0" w:beforeAutospacing="0" w:after="0" w:afterAutospacing="0"/>
              <w:textAlignment w:val="baseline"/>
              <w:divId w:val="434373843"/>
              <w:rPr>
                <w:rFonts w:ascii="Segoe UI" w:hAnsi="Segoe UI" w:cs="Segoe UI"/>
                <w:sz w:val="18"/>
                <w:szCs w:val="18"/>
              </w:rPr>
            </w:pPr>
            <w:r>
              <w:rPr>
                <w:rStyle w:val="normaltextrun"/>
                <w:rFonts w:ascii="Calibri" w:hAnsi="Calibri" w:cs="Calibri"/>
                <w:color w:val="000000"/>
                <w:sz w:val="22"/>
                <w:szCs w:val="22"/>
              </w:rPr>
              <w:t>Incidents causing reputational damage to the group, Southampton University Students’ Union or Southampton University itself. </w:t>
            </w:r>
            <w:r>
              <w:rPr>
                <w:rStyle w:val="eop"/>
                <w:rFonts w:ascii="Calibri" w:hAnsi="Calibri" w:cs="Calibri"/>
                <w:color w:val="000000"/>
                <w:sz w:val="22"/>
                <w:szCs w:val="22"/>
              </w:rPr>
              <w:t> </w:t>
            </w:r>
          </w:p>
          <w:p w14:paraId="6EFA50B5" w14:textId="77777777" w:rsidR="000A5C52" w:rsidRDefault="000A5C52" w:rsidP="000A5C52">
            <w:pPr>
              <w:pStyle w:val="paragraph"/>
              <w:spacing w:before="0" w:beforeAutospacing="0" w:after="0" w:afterAutospacing="0"/>
              <w:textAlignment w:val="baseline"/>
              <w:divId w:val="475146765"/>
              <w:rPr>
                <w:rFonts w:ascii="Segoe UI" w:hAnsi="Segoe UI" w:cs="Segoe UI"/>
                <w:sz w:val="18"/>
                <w:szCs w:val="18"/>
              </w:rPr>
            </w:pPr>
            <w:r>
              <w:rPr>
                <w:rStyle w:val="eop"/>
                <w:rFonts w:ascii="Calibri" w:hAnsi="Calibri" w:cs="Calibri"/>
                <w:color w:val="000000"/>
                <w:sz w:val="22"/>
                <w:szCs w:val="22"/>
              </w:rPr>
              <w:t> </w:t>
            </w:r>
          </w:p>
          <w:p w14:paraId="0845B75A" w14:textId="13F72CD0" w:rsidR="000A5C52" w:rsidRDefault="000A5C52" w:rsidP="000A5C52">
            <w:pPr>
              <w:rPr>
                <w:rFonts w:ascii="Calibri" w:eastAsia="Calibri" w:hAnsi="Calibri" w:cs="Calibri"/>
              </w:rPr>
            </w:pPr>
            <w:r>
              <w:rPr>
                <w:rStyle w:val="normaltextrun"/>
                <w:rFonts w:ascii="Calibri" w:hAnsi="Calibri" w:cs="Calibri"/>
                <w:color w:val="000000"/>
              </w:rPr>
              <w:t>This could be controversial posts, conduct during a game, conduct during social, or anything else that brings the clubs/societies, SUSU or the University’s name into disrepute. </w:t>
            </w:r>
            <w:r>
              <w:rPr>
                <w:rStyle w:val="eop"/>
                <w:rFonts w:ascii="Calibri" w:hAnsi="Calibri" w:cs="Calibri"/>
                <w:color w:val="000000"/>
              </w:rPr>
              <w:t> </w:t>
            </w:r>
          </w:p>
        </w:tc>
        <w:tc>
          <w:tcPr>
            <w:tcW w:w="637" w:type="pct"/>
            <w:shd w:val="clear" w:color="auto" w:fill="FFFFFF" w:themeFill="background1"/>
          </w:tcPr>
          <w:p w14:paraId="7597AB8B" w14:textId="7A9195B2" w:rsidR="000A5C52" w:rsidRDefault="000A5C52" w:rsidP="000A5C52">
            <w:pPr>
              <w:rPr>
                <w:rFonts w:ascii="Calibri" w:eastAsia="Calibri" w:hAnsi="Calibri" w:cs="Calibri"/>
              </w:rPr>
            </w:pPr>
            <w:r>
              <w:rPr>
                <w:rStyle w:val="normaltextrun"/>
                <w:rFonts w:ascii="Calibri" w:hAnsi="Calibri" w:cs="Calibri"/>
                <w:color w:val="000000"/>
              </w:rPr>
              <w:t>The club, SUSU or the University’s reputation</w:t>
            </w:r>
            <w:r>
              <w:rPr>
                <w:rStyle w:val="eop"/>
                <w:rFonts w:ascii="Calibri" w:hAnsi="Calibri" w:cs="Calibri"/>
                <w:color w:val="000000"/>
              </w:rPr>
              <w:t> </w:t>
            </w:r>
          </w:p>
        </w:tc>
        <w:tc>
          <w:tcPr>
            <w:tcW w:w="159" w:type="pct"/>
            <w:shd w:val="clear" w:color="auto" w:fill="FFFFFF" w:themeFill="background1"/>
          </w:tcPr>
          <w:p w14:paraId="569CE802" w14:textId="3F77037F" w:rsidR="000A5C52" w:rsidRPr="004E2DE5" w:rsidRDefault="000A5C52" w:rsidP="000A5C52">
            <w:pPr>
              <w:rPr>
                <w:rFonts w:eastAsia="Calibri" w:cstheme="minorHAnsi"/>
                <w:bCs/>
                <w:sz w:val="20"/>
                <w:szCs w:val="20"/>
              </w:rPr>
            </w:pPr>
            <w:r>
              <w:rPr>
                <w:rStyle w:val="normaltextrun"/>
                <w:rFonts w:ascii="Calibri" w:hAnsi="Calibri" w:cs="Calibri"/>
                <w:b/>
                <w:bCs/>
                <w:color w:val="000000"/>
              </w:rPr>
              <w:t>2</w:t>
            </w:r>
            <w:r>
              <w:rPr>
                <w:rStyle w:val="eop"/>
                <w:rFonts w:ascii="Calibri" w:hAnsi="Calibri" w:cs="Calibri"/>
                <w:color w:val="000000"/>
              </w:rPr>
              <w:t> </w:t>
            </w:r>
          </w:p>
        </w:tc>
        <w:tc>
          <w:tcPr>
            <w:tcW w:w="159" w:type="pct"/>
            <w:shd w:val="clear" w:color="auto" w:fill="FFFFFF" w:themeFill="background1"/>
          </w:tcPr>
          <w:p w14:paraId="5C7D7FF3" w14:textId="217BED7C" w:rsidR="000A5C52" w:rsidRPr="004E2DE5" w:rsidRDefault="000A5C52" w:rsidP="000A5C52">
            <w:pPr>
              <w:rPr>
                <w:rFonts w:eastAsia="Calibri" w:cstheme="minorHAnsi"/>
                <w:bCs/>
                <w:sz w:val="20"/>
                <w:szCs w:val="20"/>
              </w:rPr>
            </w:pPr>
            <w:r>
              <w:rPr>
                <w:rStyle w:val="normaltextrun"/>
                <w:rFonts w:ascii="Calibri" w:hAnsi="Calibri" w:cs="Calibri"/>
                <w:b/>
                <w:bCs/>
                <w:color w:val="000000"/>
              </w:rPr>
              <w:t>1</w:t>
            </w:r>
            <w:r>
              <w:rPr>
                <w:rStyle w:val="eop"/>
                <w:rFonts w:ascii="Calibri" w:hAnsi="Calibri" w:cs="Calibri"/>
                <w:color w:val="000000"/>
              </w:rPr>
              <w:t> </w:t>
            </w:r>
          </w:p>
        </w:tc>
        <w:tc>
          <w:tcPr>
            <w:tcW w:w="184" w:type="pct"/>
            <w:shd w:val="clear" w:color="auto" w:fill="FFFFFF" w:themeFill="background1"/>
          </w:tcPr>
          <w:p w14:paraId="55A26458" w14:textId="3696764A" w:rsidR="000A5C52" w:rsidRPr="004E2DE5" w:rsidRDefault="000A5C52" w:rsidP="000A5C52">
            <w:pPr>
              <w:rPr>
                <w:rFonts w:eastAsia="Calibri" w:cstheme="minorHAnsi"/>
                <w:bCs/>
                <w:sz w:val="20"/>
                <w:szCs w:val="20"/>
              </w:rPr>
            </w:pPr>
            <w:r>
              <w:rPr>
                <w:rStyle w:val="normaltextrun"/>
                <w:rFonts w:ascii="Calibri" w:hAnsi="Calibri" w:cs="Calibri"/>
                <w:b/>
                <w:bCs/>
                <w:color w:val="000000"/>
              </w:rPr>
              <w:t>2</w:t>
            </w:r>
            <w:r>
              <w:rPr>
                <w:rStyle w:val="eop"/>
                <w:rFonts w:ascii="Calibri" w:hAnsi="Calibri" w:cs="Calibri"/>
                <w:color w:val="000000"/>
              </w:rPr>
              <w:t> </w:t>
            </w:r>
          </w:p>
        </w:tc>
        <w:tc>
          <w:tcPr>
            <w:tcW w:w="945" w:type="pct"/>
            <w:shd w:val="clear" w:color="auto" w:fill="FFFFFF" w:themeFill="background1"/>
          </w:tcPr>
          <w:p w14:paraId="4544D40B" w14:textId="77777777" w:rsidR="000A5C52" w:rsidRDefault="000A5C52" w:rsidP="000A5C52">
            <w:pPr>
              <w:pStyle w:val="paragraph"/>
              <w:spacing w:before="0" w:beforeAutospacing="0" w:after="0" w:afterAutospacing="0"/>
              <w:textAlignment w:val="baseline"/>
              <w:divId w:val="1621296927"/>
              <w:rPr>
                <w:rFonts w:ascii="Segoe UI" w:hAnsi="Segoe UI" w:cs="Segoe UI"/>
                <w:sz w:val="18"/>
                <w:szCs w:val="18"/>
              </w:rPr>
            </w:pPr>
            <w:r>
              <w:rPr>
                <w:rStyle w:val="normaltextrun"/>
                <w:rFonts w:ascii="Calibri" w:hAnsi="Calibri" w:cs="Calibri"/>
                <w:color w:val="000000"/>
                <w:sz w:val="22"/>
                <w:szCs w:val="22"/>
              </w:rPr>
              <w:t>Ensuring all parts of this risk assessment are adhered to. </w:t>
            </w:r>
            <w:r>
              <w:rPr>
                <w:rStyle w:val="eop"/>
                <w:rFonts w:ascii="Calibri" w:hAnsi="Calibri" w:cs="Calibri"/>
                <w:color w:val="000000"/>
                <w:sz w:val="22"/>
                <w:szCs w:val="22"/>
              </w:rPr>
              <w:t> </w:t>
            </w:r>
          </w:p>
          <w:p w14:paraId="7C8777B2" w14:textId="77777777" w:rsidR="000A5C52" w:rsidRDefault="000A5C52" w:rsidP="000A5C52">
            <w:pPr>
              <w:pStyle w:val="paragraph"/>
              <w:spacing w:before="0" w:beforeAutospacing="0" w:after="0" w:afterAutospacing="0"/>
              <w:textAlignment w:val="baseline"/>
              <w:divId w:val="1152796158"/>
              <w:rPr>
                <w:rFonts w:ascii="Segoe UI" w:hAnsi="Segoe UI" w:cs="Segoe UI"/>
                <w:sz w:val="18"/>
                <w:szCs w:val="18"/>
              </w:rPr>
            </w:pPr>
            <w:r>
              <w:rPr>
                <w:rStyle w:val="normaltextrun"/>
                <w:rFonts w:ascii="Calibri" w:hAnsi="Calibri" w:cs="Calibri"/>
                <w:color w:val="000000"/>
                <w:sz w:val="22"/>
                <w:szCs w:val="22"/>
              </w:rPr>
              <w:t>Ensuring all members are reminded that they are representing the club/society, SUSU and the University in (usually) branded clothing. </w:t>
            </w:r>
            <w:r>
              <w:rPr>
                <w:rStyle w:val="eop"/>
                <w:rFonts w:ascii="Calibri" w:hAnsi="Calibri" w:cs="Calibri"/>
                <w:color w:val="000000"/>
                <w:sz w:val="22"/>
                <w:szCs w:val="22"/>
              </w:rPr>
              <w:t> </w:t>
            </w:r>
          </w:p>
          <w:p w14:paraId="7407CF5D" w14:textId="77777777" w:rsidR="000A5C52" w:rsidRDefault="000A5C52" w:rsidP="000A5C52">
            <w:pPr>
              <w:pStyle w:val="paragraph"/>
              <w:spacing w:before="0" w:beforeAutospacing="0" w:after="0" w:afterAutospacing="0"/>
              <w:textAlignment w:val="baseline"/>
              <w:divId w:val="994843506"/>
              <w:rPr>
                <w:rFonts w:ascii="Segoe UI" w:hAnsi="Segoe UI" w:cs="Segoe UI"/>
                <w:sz w:val="18"/>
                <w:szCs w:val="18"/>
              </w:rPr>
            </w:pPr>
            <w:r>
              <w:rPr>
                <w:rStyle w:val="eop"/>
                <w:rFonts w:ascii="Calibri" w:hAnsi="Calibri" w:cs="Calibri"/>
                <w:color w:val="000000"/>
              </w:rPr>
              <w:t> </w:t>
            </w:r>
          </w:p>
          <w:p w14:paraId="51F0605B" w14:textId="6AAB0B9C" w:rsidR="000A5C52" w:rsidRDefault="000A5C52" w:rsidP="000A5C52">
            <w:pPr>
              <w:rPr>
                <w:rFonts w:ascii="Calibri" w:eastAsia="Calibri" w:hAnsi="Calibri" w:cs="Calibri"/>
              </w:rPr>
            </w:pPr>
            <w:r>
              <w:rPr>
                <w:rStyle w:val="normaltextrun"/>
                <w:rFonts w:ascii="Calibri" w:hAnsi="Calibri" w:cs="Calibri"/>
                <w:color w:val="000000"/>
              </w:rPr>
              <w:t>Members are reminded that they need to adhere to SUSU’s Code of Conduct</w:t>
            </w:r>
            <w:r>
              <w:rPr>
                <w:rStyle w:val="eop"/>
                <w:rFonts w:ascii="Calibri" w:hAnsi="Calibri" w:cs="Calibri"/>
                <w:color w:val="000000"/>
              </w:rPr>
              <w:t> </w:t>
            </w:r>
          </w:p>
        </w:tc>
        <w:tc>
          <w:tcPr>
            <w:tcW w:w="159" w:type="pct"/>
            <w:shd w:val="clear" w:color="auto" w:fill="FFFFFF" w:themeFill="background1"/>
          </w:tcPr>
          <w:p w14:paraId="0DAD5B7A" w14:textId="14FCA081" w:rsidR="000A5C52" w:rsidRPr="004E2DE5" w:rsidRDefault="000A5C52" w:rsidP="000A5C52">
            <w:pPr>
              <w:rPr>
                <w:rFonts w:eastAsia="Calibri" w:cstheme="minorHAnsi"/>
                <w:bCs/>
                <w:sz w:val="20"/>
                <w:szCs w:val="20"/>
              </w:rPr>
            </w:pPr>
            <w:r>
              <w:rPr>
                <w:rStyle w:val="normaltextrun"/>
                <w:rFonts w:ascii="Calibri" w:hAnsi="Calibri" w:cs="Calibri"/>
                <w:b/>
                <w:bCs/>
                <w:color w:val="000000"/>
              </w:rPr>
              <w:t>1</w:t>
            </w:r>
            <w:r>
              <w:rPr>
                <w:rStyle w:val="eop"/>
                <w:rFonts w:ascii="Calibri" w:hAnsi="Calibri" w:cs="Calibri"/>
                <w:color w:val="000000"/>
              </w:rPr>
              <w:t> </w:t>
            </w:r>
          </w:p>
        </w:tc>
        <w:tc>
          <w:tcPr>
            <w:tcW w:w="159" w:type="pct"/>
            <w:shd w:val="clear" w:color="auto" w:fill="FFFFFF" w:themeFill="background1"/>
          </w:tcPr>
          <w:p w14:paraId="4E9B17AF" w14:textId="16857F54" w:rsidR="000A5C52" w:rsidRPr="004E2DE5" w:rsidRDefault="000A5C52" w:rsidP="000A5C52">
            <w:pPr>
              <w:rPr>
                <w:rFonts w:eastAsia="Calibri" w:cstheme="minorHAnsi"/>
                <w:bCs/>
                <w:sz w:val="20"/>
                <w:szCs w:val="20"/>
              </w:rPr>
            </w:pPr>
            <w:r>
              <w:rPr>
                <w:rStyle w:val="normaltextrun"/>
                <w:rFonts w:ascii="Calibri" w:hAnsi="Calibri" w:cs="Calibri"/>
                <w:b/>
                <w:bCs/>
                <w:color w:val="000000"/>
              </w:rPr>
              <w:t>1</w:t>
            </w:r>
            <w:r>
              <w:rPr>
                <w:rStyle w:val="eop"/>
                <w:rFonts w:ascii="Calibri" w:hAnsi="Calibri" w:cs="Calibri"/>
                <w:color w:val="000000"/>
              </w:rPr>
              <w:t> </w:t>
            </w:r>
          </w:p>
        </w:tc>
        <w:tc>
          <w:tcPr>
            <w:tcW w:w="159" w:type="pct"/>
            <w:shd w:val="clear" w:color="auto" w:fill="FFFFFF" w:themeFill="background1"/>
          </w:tcPr>
          <w:p w14:paraId="2EE86F8A" w14:textId="338415AB" w:rsidR="000A5C52" w:rsidRPr="004E2DE5" w:rsidRDefault="000A5C52" w:rsidP="000A5C52">
            <w:pPr>
              <w:rPr>
                <w:rFonts w:eastAsia="Calibri" w:cstheme="minorHAnsi"/>
                <w:bCs/>
                <w:sz w:val="20"/>
                <w:szCs w:val="20"/>
              </w:rPr>
            </w:pPr>
            <w:r>
              <w:rPr>
                <w:rStyle w:val="normaltextrun"/>
                <w:rFonts w:ascii="Calibri" w:hAnsi="Calibri" w:cs="Calibri"/>
                <w:b/>
                <w:bCs/>
                <w:color w:val="000000"/>
              </w:rPr>
              <w:t>1</w:t>
            </w:r>
            <w:r>
              <w:rPr>
                <w:rStyle w:val="eop"/>
                <w:rFonts w:ascii="Calibri" w:hAnsi="Calibri" w:cs="Calibri"/>
                <w:color w:val="000000"/>
              </w:rPr>
              <w:t> </w:t>
            </w:r>
          </w:p>
        </w:tc>
        <w:tc>
          <w:tcPr>
            <w:tcW w:w="899" w:type="pct"/>
            <w:shd w:val="clear" w:color="auto" w:fill="FFFFFF" w:themeFill="background1"/>
          </w:tcPr>
          <w:p w14:paraId="6D401F4E" w14:textId="77777777" w:rsidR="000A5C52" w:rsidRDefault="000A5C52" w:rsidP="000A5C52">
            <w:pPr>
              <w:pStyle w:val="paragraph"/>
              <w:spacing w:before="0" w:beforeAutospacing="0" w:after="0" w:afterAutospacing="0"/>
              <w:textAlignment w:val="baseline"/>
              <w:divId w:val="438987397"/>
              <w:rPr>
                <w:rFonts w:ascii="Segoe UI" w:hAnsi="Segoe UI" w:cs="Segoe UI"/>
                <w:sz w:val="18"/>
                <w:szCs w:val="18"/>
              </w:rPr>
            </w:pPr>
            <w:r>
              <w:rPr>
                <w:rStyle w:val="normaltextrun"/>
                <w:rFonts w:ascii="Calibri" w:hAnsi="Calibri" w:cs="Calibri"/>
                <w:color w:val="000000"/>
                <w:sz w:val="22"/>
                <w:szCs w:val="22"/>
              </w:rPr>
              <w:t>Ensure that any incidents involving public or others are recorded and addressed.</w:t>
            </w:r>
            <w:r>
              <w:rPr>
                <w:rStyle w:val="eop"/>
                <w:rFonts w:ascii="Calibri" w:hAnsi="Calibri" w:cs="Calibri"/>
                <w:color w:val="000000"/>
                <w:sz w:val="22"/>
                <w:szCs w:val="22"/>
              </w:rPr>
              <w:t> </w:t>
            </w:r>
          </w:p>
          <w:p w14:paraId="4FFDD98A" w14:textId="77777777" w:rsidR="000A5C52" w:rsidRDefault="000A5C52" w:rsidP="000A5C52">
            <w:pPr>
              <w:pStyle w:val="paragraph"/>
              <w:spacing w:before="0" w:beforeAutospacing="0" w:after="0" w:afterAutospacing="0"/>
              <w:textAlignment w:val="baseline"/>
              <w:divId w:val="251286134"/>
              <w:rPr>
                <w:rFonts w:ascii="Segoe UI" w:hAnsi="Segoe UI" w:cs="Segoe UI"/>
                <w:sz w:val="18"/>
                <w:szCs w:val="18"/>
              </w:rPr>
            </w:pPr>
            <w:r>
              <w:rPr>
                <w:rStyle w:val="eop"/>
                <w:rFonts w:ascii="Calibri" w:hAnsi="Calibri" w:cs="Calibri"/>
                <w:color w:val="000000"/>
                <w:sz w:val="22"/>
                <w:szCs w:val="22"/>
              </w:rPr>
              <w:t> </w:t>
            </w:r>
          </w:p>
          <w:p w14:paraId="260BC83E" w14:textId="588F53AE" w:rsidR="000A5C52" w:rsidRDefault="000A5C52" w:rsidP="000A5C52">
            <w:pPr>
              <w:rPr>
                <w:rFonts w:ascii="Calibri" w:eastAsia="Calibri" w:hAnsi="Calibri" w:cs="Calibri"/>
              </w:rPr>
            </w:pPr>
            <w:r>
              <w:rPr>
                <w:rStyle w:val="normaltextrun"/>
                <w:rFonts w:ascii="Calibri" w:hAnsi="Calibri" w:cs="Calibri"/>
                <w:color w:val="000000"/>
              </w:rPr>
              <w:t>Report any incidents to the activities team</w:t>
            </w:r>
            <w:r>
              <w:rPr>
                <w:rStyle w:val="eop"/>
                <w:rFonts w:ascii="Calibri" w:hAnsi="Calibri" w:cs="Calibri"/>
                <w:color w:val="000000"/>
              </w:rPr>
              <w:t> </w:t>
            </w:r>
          </w:p>
        </w:tc>
      </w:tr>
      <w:tr w:rsidR="00F958B8" w14:paraId="2E159D40" w14:textId="77777777" w:rsidTr="10D948C1">
        <w:trPr>
          <w:cantSplit/>
          <w:trHeight w:val="1296"/>
        </w:trPr>
        <w:tc>
          <w:tcPr>
            <w:tcW w:w="671" w:type="pct"/>
            <w:shd w:val="clear" w:color="auto" w:fill="FFFFFF" w:themeFill="background1"/>
          </w:tcPr>
          <w:p w14:paraId="23AB7597" w14:textId="77777777" w:rsidR="00DE0179" w:rsidRDefault="00454E9E" w:rsidP="00454E9E">
            <w:pPr>
              <w:rPr>
                <w:rFonts w:ascii="Calibri" w:eastAsia="Calibri" w:hAnsi="Calibri" w:cs="Calibri"/>
                <w:b/>
                <w:bCs/>
              </w:rPr>
            </w:pPr>
            <w:r w:rsidRPr="00DE0179">
              <w:rPr>
                <w:rFonts w:ascii="Calibri" w:eastAsia="Calibri" w:hAnsi="Calibri" w:cs="Calibri"/>
                <w:b/>
                <w:bCs/>
              </w:rPr>
              <w:lastRenderedPageBreak/>
              <w:t>Financial Risk</w:t>
            </w:r>
            <w:r w:rsidR="00DE0179">
              <w:rPr>
                <w:rFonts w:ascii="Calibri" w:eastAsia="Calibri" w:hAnsi="Calibri" w:cs="Calibri"/>
                <w:b/>
                <w:bCs/>
              </w:rPr>
              <w:t>:</w:t>
            </w:r>
          </w:p>
          <w:p w14:paraId="176F8F2A" w14:textId="77777777" w:rsidR="00DE0179" w:rsidRDefault="00DE0179" w:rsidP="00454E9E">
            <w:pPr>
              <w:rPr>
                <w:rFonts w:ascii="Calibri" w:eastAsia="Calibri" w:hAnsi="Calibri" w:cs="Calibri"/>
              </w:rPr>
            </w:pPr>
          </w:p>
          <w:p w14:paraId="23B002C1" w14:textId="2DD40B49" w:rsidR="00454E9E" w:rsidRDefault="00454E9E" w:rsidP="00454E9E">
            <w:pPr>
              <w:rPr>
                <w:rFonts w:ascii="Calibri" w:eastAsia="Calibri" w:hAnsi="Calibri" w:cs="Calibri"/>
              </w:rPr>
            </w:pPr>
            <w:r>
              <w:rPr>
                <w:rFonts w:ascii="Calibri" w:eastAsia="Calibri" w:hAnsi="Calibri" w:cs="Calibri"/>
              </w:rPr>
              <w:t>For the club or society</w:t>
            </w:r>
            <w:r w:rsidR="006A1C36">
              <w:rPr>
                <w:rFonts w:ascii="Calibri" w:eastAsia="Calibri" w:hAnsi="Calibri" w:cs="Calibri"/>
              </w:rPr>
              <w:t>,</w:t>
            </w:r>
            <w:r w:rsidR="006A1C36">
              <w:rPr>
                <w:rFonts w:eastAsia="Calibri"/>
              </w:rPr>
              <w:t xml:space="preserve"> or potentially even SUSU if the club/soc finds itself in difficulty. </w:t>
            </w:r>
          </w:p>
        </w:tc>
        <w:tc>
          <w:tcPr>
            <w:tcW w:w="869" w:type="pct"/>
            <w:shd w:val="clear" w:color="auto" w:fill="FFFFFF" w:themeFill="background1"/>
          </w:tcPr>
          <w:p w14:paraId="110F4018" w14:textId="77777777" w:rsidR="00454E9E" w:rsidRDefault="00017B7D" w:rsidP="00454E9E">
            <w:pPr>
              <w:rPr>
                <w:rFonts w:ascii="Calibri" w:eastAsia="Calibri" w:hAnsi="Calibri" w:cs="Calibri"/>
              </w:rPr>
            </w:pPr>
            <w:r>
              <w:rPr>
                <w:rFonts w:ascii="Calibri" w:eastAsia="Calibri" w:hAnsi="Calibri" w:cs="Calibri"/>
              </w:rPr>
              <w:t xml:space="preserve">Club or society activity costing more than planned, weakening their financial position. </w:t>
            </w:r>
          </w:p>
          <w:p w14:paraId="413F3A52" w14:textId="77777777" w:rsidR="00DB2943" w:rsidRDefault="00DB2943" w:rsidP="00454E9E">
            <w:pPr>
              <w:rPr>
                <w:rFonts w:ascii="Calibri" w:eastAsia="Calibri" w:hAnsi="Calibri" w:cs="Calibri"/>
              </w:rPr>
            </w:pPr>
          </w:p>
          <w:p w14:paraId="32666BDF" w14:textId="7308B805" w:rsidR="00DB2943" w:rsidRDefault="006568D9" w:rsidP="00454E9E">
            <w:pPr>
              <w:rPr>
                <w:rFonts w:ascii="Calibri" w:eastAsia="Calibri" w:hAnsi="Calibri" w:cs="Calibri"/>
              </w:rPr>
            </w:pPr>
            <w:r>
              <w:rPr>
                <w:rStyle w:val="normaltextrun"/>
                <w:rFonts w:ascii="Calibri" w:hAnsi="Calibri" w:cs="Calibri"/>
                <w:color w:val="000000"/>
                <w:shd w:val="clear" w:color="auto" w:fill="FFFFFF"/>
              </w:rPr>
              <w:t>Incidents with members of the public, participants, staff or members causing lawsuits and financial penalties.</w:t>
            </w:r>
          </w:p>
        </w:tc>
        <w:tc>
          <w:tcPr>
            <w:tcW w:w="637" w:type="pct"/>
            <w:shd w:val="clear" w:color="auto" w:fill="FFFFFF" w:themeFill="background1"/>
          </w:tcPr>
          <w:p w14:paraId="19EFB9B7" w14:textId="6BB3DC9A" w:rsidR="00677C90"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The club</w:t>
            </w:r>
            <w:r w:rsidR="00A94465">
              <w:rPr>
                <w:rStyle w:val="normaltextrun"/>
                <w:rFonts w:ascii="Calibri" w:hAnsi="Calibri" w:cs="Calibri"/>
                <w:color w:val="000000"/>
                <w:shd w:val="clear" w:color="auto" w:fill="FFFFFF"/>
              </w:rPr>
              <w:t xml:space="preserve"> or society</w:t>
            </w:r>
          </w:p>
          <w:p w14:paraId="1CB456FB" w14:textId="77777777" w:rsidR="00677C90" w:rsidRDefault="00677C90" w:rsidP="00677C90">
            <w:pPr>
              <w:rPr>
                <w:rStyle w:val="normaltextrun"/>
                <w:rFonts w:ascii="Calibri" w:hAnsi="Calibri" w:cs="Calibri"/>
                <w:color w:val="000000"/>
                <w:shd w:val="clear" w:color="auto" w:fill="FFFFFF"/>
              </w:rPr>
            </w:pPr>
          </w:p>
          <w:p w14:paraId="25AAE6CE" w14:textId="77777777" w:rsidR="00454E9E"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Members subject to lawsuits</w:t>
            </w:r>
          </w:p>
          <w:p w14:paraId="4F669741" w14:textId="77777777" w:rsidR="00677C90" w:rsidRDefault="00677C90" w:rsidP="00677C90">
            <w:pPr>
              <w:rPr>
                <w:rStyle w:val="normaltextrun"/>
                <w:color w:val="000000"/>
                <w:shd w:val="clear" w:color="auto" w:fill="FFFFFF"/>
              </w:rPr>
            </w:pPr>
          </w:p>
          <w:p w14:paraId="1E4527F9" w14:textId="01E20EE0" w:rsidR="00677C90" w:rsidRDefault="00677C90" w:rsidP="00677C90">
            <w:pPr>
              <w:rPr>
                <w:rFonts w:ascii="Calibri" w:eastAsia="Calibri" w:hAnsi="Calibri" w:cs="Calibri"/>
              </w:rPr>
            </w:pPr>
            <w:r>
              <w:rPr>
                <w:rStyle w:val="normaltextrun"/>
                <w:color w:val="000000"/>
                <w:shd w:val="clear" w:color="auto" w:fill="FFFFFF"/>
              </w:rPr>
              <w:t>SUSU if required to assist.</w:t>
            </w:r>
          </w:p>
        </w:tc>
        <w:tc>
          <w:tcPr>
            <w:tcW w:w="159" w:type="pct"/>
            <w:shd w:val="clear" w:color="auto" w:fill="FFFFFF" w:themeFill="background1"/>
          </w:tcPr>
          <w:p w14:paraId="5E1B4CC1" w14:textId="586147E5"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585C6506" w14:textId="270FEF97"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184" w:type="pct"/>
            <w:shd w:val="clear" w:color="auto" w:fill="FFFFFF" w:themeFill="background1"/>
          </w:tcPr>
          <w:p w14:paraId="6B9C7A02" w14:textId="296744B4"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945" w:type="pct"/>
            <w:shd w:val="clear" w:color="auto" w:fill="FFFFFF" w:themeFill="background1"/>
          </w:tcPr>
          <w:p w14:paraId="1DB70B2C" w14:textId="77777777" w:rsidR="00454E9E" w:rsidRDefault="00677C90" w:rsidP="00454E9E">
            <w:pPr>
              <w:rPr>
                <w:rFonts w:ascii="Calibri" w:eastAsia="Calibri" w:hAnsi="Calibri" w:cs="Calibri"/>
              </w:rPr>
            </w:pPr>
            <w:r>
              <w:rPr>
                <w:rFonts w:ascii="Calibri" w:eastAsia="Calibri" w:hAnsi="Calibri" w:cs="Calibri"/>
              </w:rPr>
              <w:t xml:space="preserve">Clubs and societies required to complete financial forecasting and budget for the year. </w:t>
            </w:r>
          </w:p>
          <w:p w14:paraId="7EA2D9CC" w14:textId="77777777" w:rsidR="00677C90" w:rsidRDefault="00677C90" w:rsidP="00454E9E">
            <w:pPr>
              <w:rPr>
                <w:rFonts w:ascii="Calibri" w:eastAsia="Calibri" w:hAnsi="Calibri" w:cs="Calibri"/>
              </w:rPr>
            </w:pPr>
          </w:p>
          <w:p w14:paraId="260EDD3B" w14:textId="77777777" w:rsidR="00677C90" w:rsidRDefault="00677C90" w:rsidP="00454E9E">
            <w:pPr>
              <w:rPr>
                <w:rFonts w:ascii="Calibri" w:eastAsia="Calibri" w:hAnsi="Calibri" w:cs="Calibri"/>
              </w:rPr>
            </w:pPr>
            <w:r>
              <w:rPr>
                <w:rFonts w:ascii="Calibri" w:eastAsia="Calibri" w:hAnsi="Calibri" w:cs="Calibri"/>
              </w:rPr>
              <w:t xml:space="preserve">All encouraged to review membership fees yearly to ensure they are able to comfortably cover costs. </w:t>
            </w:r>
          </w:p>
          <w:p w14:paraId="6D018EF7" w14:textId="1B7B8CE0" w:rsidR="00677C90" w:rsidRDefault="00677C90" w:rsidP="00454E9E">
            <w:pPr>
              <w:rPr>
                <w:rFonts w:ascii="Calibri" w:eastAsia="Calibri" w:hAnsi="Calibri" w:cs="Calibri"/>
              </w:rPr>
            </w:pPr>
            <w:r>
              <w:rPr>
                <w:rFonts w:ascii="Calibri" w:eastAsia="Calibri" w:hAnsi="Calibri" w:cs="Calibri"/>
              </w:rPr>
              <w:br/>
              <w:t xml:space="preserve">SUSU can offer clubs and societies loans – these </w:t>
            </w:r>
            <w:r w:rsidR="00947829">
              <w:rPr>
                <w:rFonts w:ascii="Calibri" w:eastAsia="Calibri" w:hAnsi="Calibri" w:cs="Calibri"/>
              </w:rPr>
              <w:t xml:space="preserve">will need to be agreed and a payment schedule decided upon. Clubs and societies that have to rely on a loan will be subject to development plans to ensure their future is protected. </w:t>
            </w:r>
          </w:p>
        </w:tc>
        <w:tc>
          <w:tcPr>
            <w:tcW w:w="159" w:type="pct"/>
            <w:shd w:val="clear" w:color="auto" w:fill="FFFFFF" w:themeFill="background1"/>
          </w:tcPr>
          <w:p w14:paraId="6FD69DD4" w14:textId="5F11DF84"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1771B0D9" w14:textId="4BB8C550"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7F9A3EC8" w14:textId="0A76594B"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899" w:type="pct"/>
            <w:shd w:val="clear" w:color="auto" w:fill="FFFFFF" w:themeFill="background1"/>
          </w:tcPr>
          <w:p w14:paraId="5B678992" w14:textId="77777777" w:rsidR="00454E9E" w:rsidRDefault="00454E9E" w:rsidP="00454E9E">
            <w:pPr>
              <w:rPr>
                <w:rFonts w:ascii="Calibri" w:eastAsia="Calibri" w:hAnsi="Calibri" w:cs="Calibri"/>
              </w:rPr>
            </w:pPr>
          </w:p>
        </w:tc>
      </w:tr>
      <w:tr w:rsidR="00F958B8" w14:paraId="3667C638" w14:textId="77777777" w:rsidTr="10D948C1">
        <w:trPr>
          <w:cantSplit/>
          <w:trHeight w:val="1296"/>
        </w:trPr>
        <w:tc>
          <w:tcPr>
            <w:tcW w:w="671" w:type="pct"/>
            <w:shd w:val="clear" w:color="auto" w:fill="FFFFFF" w:themeFill="background1"/>
          </w:tcPr>
          <w:p w14:paraId="57CE52BE" w14:textId="2A3CFBBC" w:rsidR="00454E9E" w:rsidRPr="00A94465" w:rsidRDefault="00454E9E" w:rsidP="00454E9E">
            <w:pPr>
              <w:rPr>
                <w:rFonts w:ascii="Calibri" w:eastAsia="Calibri" w:hAnsi="Calibri" w:cs="Calibri"/>
                <w:b/>
                <w:bCs/>
              </w:rPr>
            </w:pPr>
            <w:r w:rsidRPr="00A94465">
              <w:rPr>
                <w:rFonts w:ascii="Calibri" w:eastAsia="Calibri" w:hAnsi="Calibri" w:cs="Calibri"/>
                <w:b/>
                <w:bCs/>
              </w:rPr>
              <w:lastRenderedPageBreak/>
              <w:t>Legal Compliance</w:t>
            </w:r>
            <w:r w:rsidR="00A94465">
              <w:rPr>
                <w:rFonts w:ascii="Calibri" w:eastAsia="Calibri" w:hAnsi="Calibri" w:cs="Calibri"/>
                <w:b/>
                <w:bCs/>
              </w:rPr>
              <w:t>:</w:t>
            </w:r>
          </w:p>
          <w:p w14:paraId="35C43233" w14:textId="77777777" w:rsidR="00DE0179" w:rsidRDefault="00DE0179" w:rsidP="00A94465">
            <w:pPr>
              <w:rPr>
                <w:rFonts w:ascii="Calibri" w:eastAsia="Calibri" w:hAnsi="Calibri" w:cs="Calibri"/>
              </w:rPr>
            </w:pPr>
          </w:p>
          <w:p w14:paraId="214918AB" w14:textId="3AC1BEDF" w:rsidR="00A94465" w:rsidRDefault="00A94465" w:rsidP="00A94465">
            <w:pPr>
              <w:rPr>
                <w:rFonts w:ascii="Calibri" w:eastAsia="Calibri" w:hAnsi="Calibri" w:cs="Calibri"/>
              </w:rPr>
            </w:pPr>
            <w:r>
              <w:rPr>
                <w:rFonts w:ascii="Calibri" w:eastAsia="Calibri" w:hAnsi="Calibri" w:cs="Calibri"/>
              </w:rPr>
              <w:t xml:space="preserve">Club or society activity going against set law. </w:t>
            </w:r>
          </w:p>
          <w:p w14:paraId="0C442334" w14:textId="77777777" w:rsidR="00A94465" w:rsidRDefault="00A94465" w:rsidP="00A94465">
            <w:pPr>
              <w:rPr>
                <w:rFonts w:ascii="Calibri" w:eastAsia="Calibri" w:hAnsi="Calibri" w:cs="Calibri"/>
              </w:rPr>
            </w:pPr>
          </w:p>
          <w:p w14:paraId="6B3B1601" w14:textId="2D073585" w:rsidR="00A94465" w:rsidRDefault="00A94465" w:rsidP="00A94465">
            <w:pPr>
              <w:rPr>
                <w:rFonts w:ascii="Calibri" w:eastAsia="Calibri" w:hAnsi="Calibri" w:cs="Calibri"/>
              </w:rPr>
            </w:pPr>
            <w:r>
              <w:rPr>
                <w:rFonts w:ascii="Calibri" w:eastAsia="Calibri" w:hAnsi="Calibri" w:cs="Calibri"/>
              </w:rPr>
              <w:t>This includes breaches of the freedom of speech act</w:t>
            </w:r>
          </w:p>
        </w:tc>
        <w:tc>
          <w:tcPr>
            <w:tcW w:w="869" w:type="pct"/>
            <w:shd w:val="clear" w:color="auto" w:fill="FFFFFF" w:themeFill="background1"/>
          </w:tcPr>
          <w:p w14:paraId="67C178F2" w14:textId="77777777" w:rsidR="00A94465" w:rsidRDefault="00A94465" w:rsidP="00454E9E">
            <w:pPr>
              <w:rPr>
                <w:rFonts w:ascii="Calibri" w:eastAsia="Calibri" w:hAnsi="Calibri" w:cs="Calibri"/>
              </w:rPr>
            </w:pPr>
            <w:r>
              <w:rPr>
                <w:rFonts w:ascii="Calibri" w:eastAsia="Calibri" w:hAnsi="Calibri" w:cs="Calibri"/>
              </w:rPr>
              <w:t xml:space="preserve">Fines imposed upon the student group as well as SUSU. </w:t>
            </w:r>
          </w:p>
          <w:p w14:paraId="1CB728CD" w14:textId="77777777" w:rsidR="00A94465" w:rsidRDefault="00A94465" w:rsidP="00454E9E">
            <w:pPr>
              <w:rPr>
                <w:rFonts w:ascii="Calibri" w:eastAsia="Calibri" w:hAnsi="Calibri" w:cs="Calibri"/>
              </w:rPr>
            </w:pPr>
          </w:p>
          <w:p w14:paraId="412E5E92" w14:textId="77777777" w:rsidR="00A94465" w:rsidRDefault="00A94465" w:rsidP="00454E9E">
            <w:pPr>
              <w:rPr>
                <w:rFonts w:ascii="Calibri" w:eastAsia="Calibri" w:hAnsi="Calibri" w:cs="Calibri"/>
              </w:rPr>
            </w:pPr>
            <w:r>
              <w:rPr>
                <w:rFonts w:ascii="Calibri" w:eastAsia="Calibri" w:hAnsi="Calibri" w:cs="Calibri"/>
              </w:rPr>
              <w:t xml:space="preserve">Jail sentences. </w:t>
            </w:r>
          </w:p>
          <w:p w14:paraId="28CB8E32" w14:textId="77777777" w:rsidR="00A94465" w:rsidRDefault="00A94465" w:rsidP="00454E9E">
            <w:pPr>
              <w:rPr>
                <w:rFonts w:ascii="Calibri" w:eastAsia="Calibri" w:hAnsi="Calibri" w:cs="Calibri"/>
              </w:rPr>
            </w:pPr>
          </w:p>
          <w:p w14:paraId="54C8223E" w14:textId="3A44C602" w:rsidR="00A94465" w:rsidRDefault="00A94465" w:rsidP="00454E9E">
            <w:pPr>
              <w:rPr>
                <w:rFonts w:ascii="Calibri" w:eastAsia="Calibri" w:hAnsi="Calibri" w:cs="Calibri"/>
              </w:rPr>
            </w:pPr>
            <w:r>
              <w:rPr>
                <w:rFonts w:ascii="Calibri" w:eastAsia="Calibri" w:hAnsi="Calibri" w:cs="Calibri"/>
              </w:rPr>
              <w:t xml:space="preserve">Reputational risk to the student group, SUSU and the wider University </w:t>
            </w:r>
          </w:p>
        </w:tc>
        <w:tc>
          <w:tcPr>
            <w:tcW w:w="637" w:type="pct"/>
            <w:shd w:val="clear" w:color="auto" w:fill="FFFFFF" w:themeFill="background1"/>
          </w:tcPr>
          <w:p w14:paraId="1CD6845C" w14:textId="1F74D389" w:rsidR="00454E9E" w:rsidRDefault="00DE0179" w:rsidP="00454E9E">
            <w:pPr>
              <w:rPr>
                <w:rFonts w:ascii="Calibri" w:eastAsia="Calibri" w:hAnsi="Calibri" w:cs="Calibri"/>
              </w:rPr>
            </w:pPr>
            <w:r>
              <w:rPr>
                <w:rFonts w:ascii="Calibri" w:eastAsia="Calibri" w:hAnsi="Calibri" w:cs="Calibri"/>
              </w:rPr>
              <w:t xml:space="preserve">The club or society, committee and members, SUSU or the Wider University. </w:t>
            </w:r>
          </w:p>
        </w:tc>
        <w:tc>
          <w:tcPr>
            <w:tcW w:w="159" w:type="pct"/>
            <w:shd w:val="clear" w:color="auto" w:fill="FFFFFF" w:themeFill="background1"/>
          </w:tcPr>
          <w:p w14:paraId="6CA07D1C" w14:textId="5FE3F98C"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63EC8425" w14:textId="47E96B57"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184" w:type="pct"/>
            <w:shd w:val="clear" w:color="auto" w:fill="FFFFFF" w:themeFill="background1"/>
          </w:tcPr>
          <w:p w14:paraId="03966BB8" w14:textId="60C7CFA1"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945" w:type="pct"/>
            <w:shd w:val="clear" w:color="auto" w:fill="FFFFFF" w:themeFill="background1"/>
          </w:tcPr>
          <w:p w14:paraId="6090872F" w14:textId="77777777" w:rsidR="00454E9E" w:rsidRDefault="00163937" w:rsidP="00454E9E">
            <w:pPr>
              <w:rPr>
                <w:rFonts w:ascii="Calibri" w:eastAsia="Calibri" w:hAnsi="Calibri" w:cs="Calibri"/>
              </w:rPr>
            </w:pPr>
            <w:r>
              <w:rPr>
                <w:rFonts w:ascii="Calibri" w:eastAsia="Calibri" w:hAnsi="Calibri" w:cs="Calibri"/>
              </w:rPr>
              <w:t xml:space="preserve">All clubs and societies should ensure they are following set law at all times. If ever in doubt, they will contact the Activities team prior to the activity taking place. </w:t>
            </w:r>
          </w:p>
          <w:p w14:paraId="26B0EFCA" w14:textId="77777777" w:rsidR="00163937" w:rsidRDefault="00163937" w:rsidP="00454E9E">
            <w:pPr>
              <w:rPr>
                <w:rFonts w:ascii="Calibri" w:eastAsia="Calibri" w:hAnsi="Calibri" w:cs="Calibri"/>
              </w:rPr>
            </w:pPr>
          </w:p>
          <w:p w14:paraId="029AC8F7" w14:textId="77777777" w:rsidR="00163937" w:rsidRDefault="00997B0D" w:rsidP="00454E9E">
            <w:pPr>
              <w:rPr>
                <w:rFonts w:ascii="Calibri" w:eastAsia="Calibri" w:hAnsi="Calibri" w:cs="Calibri"/>
              </w:rPr>
            </w:pPr>
            <w:r>
              <w:rPr>
                <w:rFonts w:ascii="Calibri" w:eastAsia="Calibri" w:hAnsi="Calibri" w:cs="Calibri"/>
              </w:rPr>
              <w:t xml:space="preserve">All </w:t>
            </w:r>
            <w:r w:rsidR="00A1654B">
              <w:rPr>
                <w:rFonts w:ascii="Calibri" w:eastAsia="Calibri" w:hAnsi="Calibri" w:cs="Calibri"/>
              </w:rPr>
              <w:t xml:space="preserve">who wish to bring in an external speaker must follow due </w:t>
            </w:r>
            <w:r w:rsidR="00C5632B">
              <w:rPr>
                <w:rFonts w:ascii="Calibri" w:eastAsia="Calibri" w:hAnsi="Calibri" w:cs="Calibri"/>
              </w:rPr>
              <w:t xml:space="preserve">process, </w:t>
            </w:r>
            <w:hyperlink r:id="rId15" w:history="1">
              <w:r w:rsidR="00C5632B" w:rsidRPr="00C5632B">
                <w:rPr>
                  <w:rStyle w:val="Hyperlink"/>
                  <w:rFonts w:ascii="Calibri" w:eastAsia="Calibri" w:hAnsi="Calibri" w:cs="Calibri"/>
                </w:rPr>
                <w:t>available here</w:t>
              </w:r>
            </w:hyperlink>
          </w:p>
          <w:p w14:paraId="65B12F1C" w14:textId="77777777" w:rsidR="00C17AD2" w:rsidRDefault="00C17AD2" w:rsidP="00454E9E">
            <w:pPr>
              <w:rPr>
                <w:rFonts w:ascii="Calibri" w:eastAsia="Calibri" w:hAnsi="Calibri" w:cs="Calibri"/>
              </w:rPr>
            </w:pPr>
          </w:p>
          <w:p w14:paraId="3CAF1104" w14:textId="63A79CE9" w:rsidR="00C17AD2" w:rsidRDefault="00C17AD2" w:rsidP="10D948C1">
            <w:pPr>
              <w:rPr>
                <w:rFonts w:ascii="Calibri" w:eastAsia="Calibri" w:hAnsi="Calibri" w:cs="Calibri"/>
              </w:rPr>
            </w:pPr>
            <w:r w:rsidRPr="10D948C1">
              <w:rPr>
                <w:rFonts w:ascii="Calibri" w:eastAsia="Calibri" w:hAnsi="Calibri" w:cs="Calibri"/>
              </w:rPr>
              <w:t xml:space="preserve">This will be looked over by the </w:t>
            </w:r>
            <w:r w:rsidR="34089E04" w:rsidRPr="10D948C1">
              <w:rPr>
                <w:rFonts w:ascii="Calibri" w:eastAsia="Calibri" w:hAnsi="Calibri" w:cs="Calibri"/>
              </w:rPr>
              <w:t>Activities</w:t>
            </w:r>
            <w:r w:rsidRPr="10D948C1">
              <w:rPr>
                <w:rFonts w:ascii="Calibri" w:eastAsia="Calibri" w:hAnsi="Calibri" w:cs="Calibri"/>
              </w:rPr>
              <w:t xml:space="preserve"> team</w:t>
            </w:r>
            <w:r w:rsidR="00A771AB" w:rsidRPr="10D948C1">
              <w:rPr>
                <w:rFonts w:ascii="Calibri" w:eastAsia="Calibri" w:hAnsi="Calibri" w:cs="Calibri"/>
              </w:rPr>
              <w:t xml:space="preserve">, and may require security being consulted and an extra risk assessment being submitted. </w:t>
            </w:r>
          </w:p>
        </w:tc>
        <w:tc>
          <w:tcPr>
            <w:tcW w:w="159" w:type="pct"/>
            <w:shd w:val="clear" w:color="auto" w:fill="FFFFFF" w:themeFill="background1"/>
          </w:tcPr>
          <w:p w14:paraId="232C8F83" w14:textId="66C047DB"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7F8A4BE2" w14:textId="79918D3F"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778E1F40" w14:textId="5FE4B148"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899" w:type="pct"/>
            <w:shd w:val="clear" w:color="auto" w:fill="FFFFFF" w:themeFill="background1"/>
          </w:tcPr>
          <w:p w14:paraId="2251C7B9" w14:textId="77777777" w:rsidR="00454E9E" w:rsidRDefault="00454E9E" w:rsidP="00454E9E">
            <w:pPr>
              <w:rPr>
                <w:rFonts w:ascii="Calibri" w:eastAsia="Calibri" w:hAnsi="Calibri" w:cs="Calibri"/>
              </w:rPr>
            </w:pPr>
          </w:p>
        </w:tc>
      </w:tr>
      <w:tr w:rsidR="001C35A4" w14:paraId="3AE638C6" w14:textId="77777777" w:rsidTr="10D948C1">
        <w:trPr>
          <w:cantSplit/>
          <w:trHeight w:val="1296"/>
        </w:trPr>
        <w:tc>
          <w:tcPr>
            <w:tcW w:w="671" w:type="pct"/>
            <w:shd w:val="clear" w:color="auto" w:fill="FFFFFF" w:themeFill="background1"/>
          </w:tcPr>
          <w:p w14:paraId="39653E1C" w14:textId="51B03858" w:rsidR="001C35A4" w:rsidRPr="00A40541" w:rsidRDefault="001C35A4" w:rsidP="001C35A4">
            <w:pPr>
              <w:rPr>
                <w:rFonts w:ascii="Calibri" w:eastAsia="Calibri" w:hAnsi="Calibri" w:cs="Calibri"/>
              </w:rPr>
            </w:pPr>
            <w:r>
              <w:rPr>
                <w:rStyle w:val="normaltextrun"/>
                <w:rFonts w:ascii="Calibri" w:hAnsi="Calibri" w:cs="Calibri"/>
                <w:b/>
                <w:bCs/>
              </w:rPr>
              <w:lastRenderedPageBreak/>
              <w:t>Medical emergency </w:t>
            </w:r>
            <w:r>
              <w:rPr>
                <w:rStyle w:val="eop"/>
                <w:rFonts w:ascii="Calibri" w:hAnsi="Calibri" w:cs="Calibri"/>
              </w:rPr>
              <w:t> </w:t>
            </w:r>
          </w:p>
        </w:tc>
        <w:tc>
          <w:tcPr>
            <w:tcW w:w="869" w:type="pct"/>
            <w:shd w:val="clear" w:color="auto" w:fill="FFFFFF" w:themeFill="background1"/>
          </w:tcPr>
          <w:p w14:paraId="56858A0B" w14:textId="77777777" w:rsidR="001C35A4" w:rsidRDefault="001C35A4" w:rsidP="001C35A4">
            <w:pPr>
              <w:pStyle w:val="paragraph"/>
              <w:spacing w:before="0" w:beforeAutospacing="0" w:after="0" w:afterAutospacing="0"/>
              <w:textAlignment w:val="baseline"/>
              <w:divId w:val="1417751331"/>
              <w:rPr>
                <w:rFonts w:ascii="Segoe UI" w:hAnsi="Segoe UI" w:cs="Segoe UI"/>
                <w:sz w:val="18"/>
                <w:szCs w:val="18"/>
              </w:rPr>
            </w:pPr>
            <w:r>
              <w:rPr>
                <w:rStyle w:val="normaltextrun"/>
                <w:rFonts w:ascii="Calibri" w:hAnsi="Calibri" w:cs="Calibri"/>
                <w:color w:val="000000"/>
                <w:sz w:val="22"/>
                <w:szCs w:val="22"/>
              </w:rPr>
              <w:t>Members may sustain injury /become unwell </w:t>
            </w:r>
            <w:r>
              <w:rPr>
                <w:rStyle w:val="eop"/>
                <w:rFonts w:ascii="Calibri" w:hAnsi="Calibri" w:cs="Calibri"/>
                <w:color w:val="000000"/>
                <w:sz w:val="22"/>
                <w:szCs w:val="22"/>
              </w:rPr>
              <w:t> </w:t>
            </w:r>
          </w:p>
          <w:p w14:paraId="5C0D9B3D" w14:textId="77777777" w:rsidR="001C35A4" w:rsidRDefault="001C35A4" w:rsidP="001C35A4">
            <w:pPr>
              <w:pStyle w:val="paragraph"/>
              <w:spacing w:before="0" w:beforeAutospacing="0" w:after="0" w:afterAutospacing="0"/>
              <w:textAlignment w:val="baseline"/>
              <w:divId w:val="1789351828"/>
              <w:rPr>
                <w:rFonts w:ascii="Segoe UI" w:hAnsi="Segoe UI" w:cs="Segoe UI"/>
                <w:sz w:val="18"/>
                <w:szCs w:val="18"/>
              </w:rPr>
            </w:pPr>
            <w:r>
              <w:rPr>
                <w:rStyle w:val="eop"/>
                <w:rFonts w:ascii="Calibri" w:hAnsi="Calibri" w:cs="Calibri"/>
                <w:color w:val="000000"/>
                <w:sz w:val="22"/>
                <w:szCs w:val="22"/>
              </w:rPr>
              <w:t> </w:t>
            </w:r>
          </w:p>
          <w:p w14:paraId="11096BCC" w14:textId="77777777" w:rsidR="001C35A4" w:rsidRDefault="001C35A4" w:rsidP="001C35A4">
            <w:pPr>
              <w:pStyle w:val="paragraph"/>
              <w:spacing w:before="0" w:beforeAutospacing="0" w:after="0" w:afterAutospacing="0"/>
              <w:textAlignment w:val="baseline"/>
              <w:divId w:val="1948543419"/>
              <w:rPr>
                <w:rFonts w:ascii="Segoe UI" w:hAnsi="Segoe UI" w:cs="Segoe UI"/>
                <w:sz w:val="18"/>
                <w:szCs w:val="18"/>
              </w:rPr>
            </w:pPr>
            <w:r>
              <w:rPr>
                <w:rStyle w:val="normaltextrun"/>
                <w:rFonts w:ascii="Calibri" w:hAnsi="Calibri" w:cs="Calibri"/>
                <w:color w:val="000000"/>
                <w:sz w:val="22"/>
                <w:szCs w:val="22"/>
              </w:rPr>
              <w:t>pre-existing medical conditions </w:t>
            </w:r>
            <w:r>
              <w:rPr>
                <w:rStyle w:val="eop"/>
                <w:rFonts w:ascii="Calibri" w:hAnsi="Calibri" w:cs="Calibri"/>
                <w:color w:val="000000"/>
                <w:sz w:val="22"/>
                <w:szCs w:val="22"/>
              </w:rPr>
              <w:t> </w:t>
            </w:r>
          </w:p>
          <w:p w14:paraId="31793585" w14:textId="77777777" w:rsidR="001C35A4" w:rsidRDefault="001C35A4" w:rsidP="001C35A4">
            <w:pPr>
              <w:pStyle w:val="paragraph"/>
              <w:spacing w:before="0" w:beforeAutospacing="0" w:after="0" w:afterAutospacing="0"/>
              <w:textAlignment w:val="baseline"/>
              <w:divId w:val="1445688546"/>
              <w:rPr>
                <w:rFonts w:ascii="Segoe UI" w:hAnsi="Segoe UI" w:cs="Segoe UI"/>
                <w:sz w:val="18"/>
                <w:szCs w:val="18"/>
              </w:rPr>
            </w:pPr>
            <w:r>
              <w:rPr>
                <w:rStyle w:val="normaltextrun"/>
                <w:rFonts w:ascii="Calibri" w:hAnsi="Calibri" w:cs="Calibri"/>
                <w:color w:val="000000"/>
                <w:sz w:val="22"/>
                <w:szCs w:val="22"/>
              </w:rPr>
              <w:t>Sickness </w:t>
            </w:r>
            <w:r>
              <w:rPr>
                <w:rStyle w:val="eop"/>
                <w:rFonts w:ascii="Calibri" w:hAnsi="Calibri" w:cs="Calibri"/>
                <w:color w:val="000000"/>
                <w:sz w:val="22"/>
                <w:szCs w:val="22"/>
              </w:rPr>
              <w:t> </w:t>
            </w:r>
          </w:p>
          <w:p w14:paraId="120702F1" w14:textId="77777777" w:rsidR="001C35A4" w:rsidRDefault="001C35A4" w:rsidP="001C35A4">
            <w:pPr>
              <w:pStyle w:val="paragraph"/>
              <w:spacing w:before="0" w:beforeAutospacing="0" w:after="0" w:afterAutospacing="0"/>
              <w:textAlignment w:val="baseline"/>
              <w:divId w:val="756248600"/>
              <w:rPr>
                <w:rFonts w:ascii="Segoe UI" w:hAnsi="Segoe UI" w:cs="Segoe UI"/>
                <w:sz w:val="18"/>
                <w:szCs w:val="18"/>
              </w:rPr>
            </w:pPr>
            <w:r>
              <w:rPr>
                <w:rStyle w:val="normaltextrun"/>
                <w:rFonts w:ascii="Calibri" w:hAnsi="Calibri" w:cs="Calibri"/>
                <w:color w:val="000000"/>
                <w:sz w:val="22"/>
                <w:szCs w:val="22"/>
              </w:rPr>
              <w:t>Distress</w:t>
            </w:r>
            <w:r>
              <w:rPr>
                <w:rStyle w:val="eop"/>
                <w:rFonts w:ascii="Calibri" w:hAnsi="Calibri" w:cs="Calibri"/>
                <w:color w:val="000000"/>
                <w:sz w:val="22"/>
                <w:szCs w:val="22"/>
              </w:rPr>
              <w:t> </w:t>
            </w:r>
          </w:p>
          <w:p w14:paraId="7C0C9AA0" w14:textId="32087FF0" w:rsidR="001C35A4" w:rsidRDefault="001C35A4" w:rsidP="001C35A4">
            <w:pPr>
              <w:rPr>
                <w:rFonts w:ascii="Calibri" w:eastAsia="Calibri" w:hAnsi="Calibri" w:cs="Calibri"/>
              </w:rPr>
            </w:pPr>
            <w:r>
              <w:rPr>
                <w:rStyle w:val="eop"/>
                <w:rFonts w:ascii="Calibri" w:hAnsi="Calibri" w:cs="Calibri"/>
              </w:rPr>
              <w:t> </w:t>
            </w:r>
          </w:p>
        </w:tc>
        <w:tc>
          <w:tcPr>
            <w:tcW w:w="637" w:type="pct"/>
            <w:shd w:val="clear" w:color="auto" w:fill="FFFFFF" w:themeFill="background1"/>
          </w:tcPr>
          <w:p w14:paraId="0A94DFE5" w14:textId="09B1A88E" w:rsidR="001C35A4" w:rsidRDefault="001C35A4" w:rsidP="001C35A4">
            <w:pPr>
              <w:rPr>
                <w:rFonts w:ascii="Calibri" w:eastAsia="Calibri" w:hAnsi="Calibri" w:cs="Calibri"/>
              </w:rPr>
            </w:pPr>
            <w:r>
              <w:rPr>
                <w:rStyle w:val="normaltextrun"/>
                <w:rFonts w:ascii="Calibri" w:hAnsi="Calibri" w:cs="Calibri"/>
              </w:rPr>
              <w:t>Members</w:t>
            </w:r>
            <w:r>
              <w:rPr>
                <w:rStyle w:val="eop"/>
                <w:rFonts w:ascii="Calibri" w:hAnsi="Calibri" w:cs="Calibri"/>
              </w:rPr>
              <w:t> </w:t>
            </w:r>
          </w:p>
        </w:tc>
        <w:tc>
          <w:tcPr>
            <w:tcW w:w="159" w:type="pct"/>
            <w:shd w:val="clear" w:color="auto" w:fill="FFFFFF" w:themeFill="background1"/>
          </w:tcPr>
          <w:p w14:paraId="0C5DF9BC" w14:textId="20A11DCE" w:rsidR="001C35A4" w:rsidRPr="004E2DE5" w:rsidRDefault="001C35A4" w:rsidP="001C35A4">
            <w:pPr>
              <w:rPr>
                <w:rFonts w:eastAsia="Calibri" w:cstheme="minorHAnsi"/>
                <w:bCs/>
                <w:sz w:val="20"/>
                <w:szCs w:val="20"/>
              </w:rPr>
            </w:pPr>
            <w:r>
              <w:rPr>
                <w:rStyle w:val="normaltextrun"/>
                <w:rFonts w:ascii="Calibri" w:hAnsi="Calibri" w:cs="Calibri"/>
                <w:b/>
                <w:bCs/>
              </w:rPr>
              <w:t>1</w:t>
            </w:r>
            <w:r>
              <w:rPr>
                <w:rStyle w:val="eop"/>
                <w:rFonts w:ascii="Calibri" w:hAnsi="Calibri" w:cs="Calibri"/>
              </w:rPr>
              <w:t> </w:t>
            </w:r>
          </w:p>
        </w:tc>
        <w:tc>
          <w:tcPr>
            <w:tcW w:w="159" w:type="pct"/>
            <w:shd w:val="clear" w:color="auto" w:fill="FFFFFF" w:themeFill="background1"/>
          </w:tcPr>
          <w:p w14:paraId="0C4254DA" w14:textId="264514F1" w:rsidR="001C35A4" w:rsidRPr="004E2DE5" w:rsidRDefault="001C35A4" w:rsidP="001C35A4">
            <w:pPr>
              <w:rPr>
                <w:rFonts w:eastAsia="Calibri" w:cstheme="minorHAnsi"/>
                <w:bCs/>
                <w:sz w:val="20"/>
                <w:szCs w:val="20"/>
              </w:rPr>
            </w:pPr>
            <w:r>
              <w:rPr>
                <w:rStyle w:val="normaltextrun"/>
                <w:rFonts w:ascii="Calibri" w:hAnsi="Calibri" w:cs="Calibri"/>
                <w:b/>
                <w:bCs/>
              </w:rPr>
              <w:t>5</w:t>
            </w:r>
            <w:r>
              <w:rPr>
                <w:rStyle w:val="eop"/>
                <w:rFonts w:ascii="Calibri" w:hAnsi="Calibri" w:cs="Calibri"/>
              </w:rPr>
              <w:t> </w:t>
            </w:r>
          </w:p>
        </w:tc>
        <w:tc>
          <w:tcPr>
            <w:tcW w:w="184" w:type="pct"/>
            <w:shd w:val="clear" w:color="auto" w:fill="FFFFFF" w:themeFill="background1"/>
          </w:tcPr>
          <w:p w14:paraId="67BDE178" w14:textId="36BE91F4" w:rsidR="001C35A4" w:rsidRPr="004E2DE5" w:rsidRDefault="001C35A4" w:rsidP="001C35A4">
            <w:pPr>
              <w:rPr>
                <w:rFonts w:eastAsia="Calibri" w:cstheme="minorHAnsi"/>
                <w:bCs/>
                <w:sz w:val="20"/>
                <w:szCs w:val="20"/>
              </w:rPr>
            </w:pPr>
            <w:r>
              <w:rPr>
                <w:rStyle w:val="normaltextrun"/>
                <w:rFonts w:ascii="Calibri" w:hAnsi="Calibri" w:cs="Calibri"/>
                <w:b/>
                <w:bCs/>
              </w:rPr>
              <w:t>5</w:t>
            </w:r>
            <w:r>
              <w:rPr>
                <w:rStyle w:val="eop"/>
                <w:rFonts w:ascii="Calibri" w:hAnsi="Calibri" w:cs="Calibri"/>
              </w:rPr>
              <w:t> </w:t>
            </w:r>
          </w:p>
        </w:tc>
        <w:tc>
          <w:tcPr>
            <w:tcW w:w="945" w:type="pct"/>
            <w:shd w:val="clear" w:color="auto" w:fill="FFFFFF" w:themeFill="background1"/>
          </w:tcPr>
          <w:p w14:paraId="47F2001A" w14:textId="77777777" w:rsidR="001C35A4" w:rsidRDefault="001C35A4" w:rsidP="001C35A4">
            <w:pPr>
              <w:pStyle w:val="paragraph"/>
              <w:spacing w:before="0" w:beforeAutospacing="0" w:after="0" w:afterAutospacing="0"/>
              <w:textAlignment w:val="baseline"/>
              <w:divId w:val="785350051"/>
              <w:rPr>
                <w:rFonts w:ascii="Segoe UI" w:hAnsi="Segoe UI" w:cs="Segoe UI"/>
                <w:sz w:val="18"/>
                <w:szCs w:val="18"/>
              </w:rPr>
            </w:pPr>
            <w:r>
              <w:rPr>
                <w:rStyle w:val="normaltextrun"/>
                <w:rFonts w:ascii="Calibri" w:hAnsi="Calibri" w:cs="Calibri"/>
                <w:sz w:val="22"/>
                <w:szCs w:val="22"/>
              </w:rPr>
              <w:t>Advise participants; to bring their personal medication</w:t>
            </w:r>
            <w:r>
              <w:rPr>
                <w:rStyle w:val="eop"/>
                <w:rFonts w:ascii="Calibri" w:hAnsi="Calibri" w:cs="Calibri"/>
                <w:sz w:val="22"/>
                <w:szCs w:val="22"/>
              </w:rPr>
              <w:t> </w:t>
            </w:r>
          </w:p>
          <w:p w14:paraId="29FAC3B5" w14:textId="77777777" w:rsidR="001C35A4" w:rsidRDefault="001C35A4" w:rsidP="001C35A4">
            <w:pPr>
              <w:pStyle w:val="paragraph"/>
              <w:spacing w:before="0" w:beforeAutospacing="0" w:after="0" w:afterAutospacing="0"/>
              <w:textAlignment w:val="baseline"/>
              <w:divId w:val="2035182870"/>
              <w:rPr>
                <w:rFonts w:ascii="Segoe UI" w:hAnsi="Segoe UI" w:cs="Segoe UI"/>
                <w:sz w:val="18"/>
                <w:szCs w:val="18"/>
              </w:rPr>
            </w:pPr>
            <w:r>
              <w:rPr>
                <w:rStyle w:val="eop"/>
                <w:rFonts w:ascii="Calibri" w:hAnsi="Calibri" w:cs="Calibri"/>
                <w:sz w:val="22"/>
                <w:szCs w:val="22"/>
              </w:rPr>
              <w:t> </w:t>
            </w:r>
          </w:p>
          <w:p w14:paraId="1432BD90" w14:textId="77777777" w:rsidR="001C35A4" w:rsidRDefault="001C35A4" w:rsidP="001C35A4">
            <w:pPr>
              <w:pStyle w:val="paragraph"/>
              <w:spacing w:before="0" w:beforeAutospacing="0" w:after="0" w:afterAutospacing="0"/>
              <w:textAlignment w:val="baseline"/>
              <w:divId w:val="485780172"/>
              <w:rPr>
                <w:rFonts w:ascii="Segoe UI" w:hAnsi="Segoe UI" w:cs="Segoe UI"/>
                <w:sz w:val="18"/>
                <w:szCs w:val="18"/>
              </w:rPr>
            </w:pPr>
            <w:r>
              <w:rPr>
                <w:rStyle w:val="normaltextrun"/>
                <w:rFonts w:ascii="Calibri" w:hAnsi="Calibri" w:cs="Calibri"/>
                <w:sz w:val="22"/>
                <w:szCs w:val="22"/>
              </w:rPr>
              <w:t xml:space="preserve">Members/Committee to carry out first aid if necessary and </w:t>
            </w:r>
            <w:r>
              <w:rPr>
                <w:rStyle w:val="normaltextrun"/>
                <w:rFonts w:ascii="Calibri" w:hAnsi="Calibri" w:cs="Calibri"/>
                <w:sz w:val="22"/>
                <w:szCs w:val="22"/>
                <w:u w:val="single"/>
              </w:rPr>
              <w:t>only if</w:t>
            </w:r>
            <w:r>
              <w:rPr>
                <w:rStyle w:val="normaltextrun"/>
                <w:rFonts w:ascii="Calibri" w:hAnsi="Calibri" w:cs="Calibri"/>
                <w:sz w:val="22"/>
                <w:szCs w:val="22"/>
              </w:rPr>
              <w:t xml:space="preserve"> qualified and confident to do so</w:t>
            </w:r>
            <w:r>
              <w:rPr>
                <w:rStyle w:val="eop"/>
                <w:rFonts w:ascii="Calibri" w:hAnsi="Calibri" w:cs="Calibri"/>
                <w:sz w:val="22"/>
                <w:szCs w:val="22"/>
              </w:rPr>
              <w:t> </w:t>
            </w:r>
          </w:p>
          <w:p w14:paraId="799F09BC" w14:textId="77777777" w:rsidR="001C35A4" w:rsidRDefault="001C35A4" w:rsidP="001C35A4">
            <w:pPr>
              <w:pStyle w:val="paragraph"/>
              <w:spacing w:before="0" w:beforeAutospacing="0" w:after="0" w:afterAutospacing="0"/>
              <w:textAlignment w:val="baseline"/>
              <w:divId w:val="734740364"/>
              <w:rPr>
                <w:rFonts w:ascii="Segoe UI" w:hAnsi="Segoe UI" w:cs="Segoe UI"/>
                <w:sz w:val="18"/>
                <w:szCs w:val="18"/>
              </w:rPr>
            </w:pPr>
            <w:r>
              <w:rPr>
                <w:rStyle w:val="eop"/>
                <w:rFonts w:ascii="Calibri" w:hAnsi="Calibri" w:cs="Calibri"/>
                <w:sz w:val="22"/>
                <w:szCs w:val="22"/>
              </w:rPr>
              <w:t> </w:t>
            </w:r>
          </w:p>
          <w:p w14:paraId="65457BFD" w14:textId="77777777" w:rsidR="001C35A4" w:rsidRDefault="001C35A4" w:rsidP="001C35A4">
            <w:pPr>
              <w:pStyle w:val="paragraph"/>
              <w:spacing w:before="0" w:beforeAutospacing="0" w:after="0" w:afterAutospacing="0"/>
              <w:textAlignment w:val="baseline"/>
              <w:divId w:val="1795127601"/>
              <w:rPr>
                <w:rFonts w:ascii="Segoe UI" w:hAnsi="Segoe UI" w:cs="Segoe UI"/>
                <w:sz w:val="18"/>
                <w:szCs w:val="18"/>
              </w:rPr>
            </w:pPr>
            <w:r>
              <w:rPr>
                <w:rStyle w:val="normaltextrun"/>
                <w:rFonts w:ascii="Calibri" w:hAnsi="Calibri" w:cs="Calibri"/>
                <w:sz w:val="22"/>
                <w:szCs w:val="22"/>
              </w:rPr>
              <w:t>Contact emergency services as required 111/999</w:t>
            </w:r>
            <w:r>
              <w:rPr>
                <w:rStyle w:val="eop"/>
                <w:rFonts w:ascii="Calibri" w:hAnsi="Calibri" w:cs="Calibri"/>
                <w:sz w:val="22"/>
                <w:szCs w:val="22"/>
              </w:rPr>
              <w:t> </w:t>
            </w:r>
          </w:p>
          <w:p w14:paraId="35B27B24" w14:textId="77777777" w:rsidR="001C35A4" w:rsidRDefault="001C35A4" w:rsidP="001C35A4">
            <w:pPr>
              <w:pStyle w:val="paragraph"/>
              <w:spacing w:before="0" w:beforeAutospacing="0" w:after="0" w:afterAutospacing="0"/>
              <w:textAlignment w:val="baseline"/>
              <w:divId w:val="1771779077"/>
              <w:rPr>
                <w:rFonts w:ascii="Segoe UI" w:hAnsi="Segoe UI" w:cs="Segoe UI"/>
                <w:sz w:val="18"/>
                <w:szCs w:val="18"/>
              </w:rPr>
            </w:pPr>
            <w:r>
              <w:rPr>
                <w:rStyle w:val="eop"/>
                <w:rFonts w:ascii="Calibri" w:hAnsi="Calibri" w:cs="Calibri"/>
                <w:sz w:val="22"/>
                <w:szCs w:val="22"/>
              </w:rPr>
              <w:t> </w:t>
            </w:r>
          </w:p>
          <w:p w14:paraId="7A7FB439" w14:textId="1B2AF2F1" w:rsidR="001C35A4" w:rsidRDefault="001C35A4" w:rsidP="001C35A4">
            <w:pPr>
              <w:rPr>
                <w:rFonts w:ascii="Calibri" w:eastAsia="Calibri" w:hAnsi="Calibri" w:cs="Calibri"/>
              </w:rPr>
            </w:pPr>
            <w:r>
              <w:rPr>
                <w:rStyle w:val="normaltextrun"/>
                <w:rFonts w:ascii="Calibri" w:hAnsi="Calibri" w:cs="Calibri"/>
              </w:rPr>
              <w:t>Contact SUSU Reception/Venue staff for first aid support</w:t>
            </w:r>
            <w:r>
              <w:rPr>
                <w:rStyle w:val="eop"/>
                <w:rFonts w:ascii="Calibri" w:hAnsi="Calibri" w:cs="Calibri"/>
              </w:rPr>
              <w:t> </w:t>
            </w:r>
          </w:p>
        </w:tc>
        <w:tc>
          <w:tcPr>
            <w:tcW w:w="159" w:type="pct"/>
            <w:shd w:val="clear" w:color="auto" w:fill="FFFFFF" w:themeFill="background1"/>
          </w:tcPr>
          <w:p w14:paraId="1031E3AC" w14:textId="51F2900F" w:rsidR="001C35A4" w:rsidRPr="004E2DE5" w:rsidRDefault="001C35A4" w:rsidP="001C35A4">
            <w:pPr>
              <w:rPr>
                <w:rFonts w:eastAsia="Calibri" w:cstheme="minorHAnsi"/>
                <w:bCs/>
                <w:sz w:val="20"/>
                <w:szCs w:val="20"/>
              </w:rPr>
            </w:pPr>
            <w:r>
              <w:rPr>
                <w:rStyle w:val="normaltextrun"/>
                <w:rFonts w:ascii="Calibri" w:hAnsi="Calibri" w:cs="Calibri"/>
                <w:b/>
                <w:bCs/>
              </w:rPr>
              <w:t>1</w:t>
            </w:r>
            <w:r>
              <w:rPr>
                <w:rStyle w:val="eop"/>
                <w:rFonts w:ascii="Calibri" w:hAnsi="Calibri" w:cs="Calibri"/>
              </w:rPr>
              <w:t> </w:t>
            </w:r>
          </w:p>
        </w:tc>
        <w:tc>
          <w:tcPr>
            <w:tcW w:w="159" w:type="pct"/>
            <w:shd w:val="clear" w:color="auto" w:fill="FFFFFF" w:themeFill="background1"/>
          </w:tcPr>
          <w:p w14:paraId="64F805CA" w14:textId="0B127648" w:rsidR="001C35A4" w:rsidRPr="004E2DE5" w:rsidRDefault="001C35A4" w:rsidP="001C35A4">
            <w:pPr>
              <w:rPr>
                <w:rFonts w:eastAsia="Calibri" w:cstheme="minorHAnsi"/>
                <w:bCs/>
                <w:sz w:val="20"/>
                <w:szCs w:val="20"/>
              </w:rPr>
            </w:pPr>
            <w:r>
              <w:rPr>
                <w:rStyle w:val="normaltextrun"/>
                <w:rFonts w:ascii="Calibri" w:hAnsi="Calibri" w:cs="Calibri"/>
                <w:b/>
                <w:bCs/>
              </w:rPr>
              <w:t>4</w:t>
            </w:r>
            <w:r>
              <w:rPr>
                <w:rStyle w:val="eop"/>
                <w:rFonts w:ascii="Calibri" w:hAnsi="Calibri" w:cs="Calibri"/>
              </w:rPr>
              <w:t> </w:t>
            </w:r>
          </w:p>
        </w:tc>
        <w:tc>
          <w:tcPr>
            <w:tcW w:w="159" w:type="pct"/>
            <w:shd w:val="clear" w:color="auto" w:fill="FFFFFF" w:themeFill="background1"/>
          </w:tcPr>
          <w:p w14:paraId="1A02FB17" w14:textId="49D87E8B" w:rsidR="001C35A4" w:rsidRPr="004E2DE5" w:rsidRDefault="001C35A4" w:rsidP="001C35A4">
            <w:pPr>
              <w:rPr>
                <w:rFonts w:eastAsia="Calibri" w:cstheme="minorHAnsi"/>
                <w:bCs/>
                <w:sz w:val="20"/>
                <w:szCs w:val="20"/>
              </w:rPr>
            </w:pPr>
            <w:r>
              <w:rPr>
                <w:rStyle w:val="normaltextrun"/>
                <w:rFonts w:ascii="Calibri" w:hAnsi="Calibri" w:cs="Calibri"/>
                <w:b/>
                <w:bCs/>
              </w:rPr>
              <w:t>4</w:t>
            </w:r>
            <w:r>
              <w:rPr>
                <w:rStyle w:val="eop"/>
                <w:rFonts w:ascii="Calibri" w:hAnsi="Calibri" w:cs="Calibri"/>
              </w:rPr>
              <w:t> </w:t>
            </w:r>
          </w:p>
        </w:tc>
        <w:tc>
          <w:tcPr>
            <w:tcW w:w="899" w:type="pct"/>
            <w:shd w:val="clear" w:color="auto" w:fill="FFFFFF" w:themeFill="background1"/>
          </w:tcPr>
          <w:p w14:paraId="48CBD1AC" w14:textId="77777777" w:rsidR="001C35A4" w:rsidRDefault="001C35A4" w:rsidP="001C35A4">
            <w:pPr>
              <w:pStyle w:val="paragraph"/>
              <w:spacing w:before="0" w:beforeAutospacing="0" w:after="0" w:afterAutospacing="0"/>
              <w:textAlignment w:val="baseline"/>
              <w:divId w:val="282002326"/>
              <w:rPr>
                <w:rFonts w:ascii="Segoe UI" w:hAnsi="Segoe UI" w:cs="Segoe UI"/>
                <w:sz w:val="18"/>
                <w:szCs w:val="18"/>
              </w:rPr>
            </w:pPr>
            <w:r>
              <w:rPr>
                <w:rStyle w:val="normaltextrun"/>
                <w:rFonts w:ascii="Calibri" w:hAnsi="Calibri" w:cs="Calibri"/>
                <w:color w:val="000000"/>
                <w:sz w:val="22"/>
                <w:szCs w:val="22"/>
              </w:rPr>
              <w:t>Incidents are to be reported on the as soon as possible ensuring the duty manager/health and safety officer have been informed.</w:t>
            </w:r>
            <w:r>
              <w:rPr>
                <w:rStyle w:val="eop"/>
                <w:rFonts w:ascii="Calibri" w:hAnsi="Calibri" w:cs="Calibri"/>
                <w:color w:val="000000"/>
                <w:sz w:val="22"/>
                <w:szCs w:val="22"/>
              </w:rPr>
              <w:t> </w:t>
            </w:r>
          </w:p>
          <w:p w14:paraId="4E378C46" w14:textId="77777777" w:rsidR="001C35A4" w:rsidRDefault="001C35A4" w:rsidP="001C35A4">
            <w:pPr>
              <w:pStyle w:val="paragraph"/>
              <w:spacing w:before="0" w:beforeAutospacing="0" w:after="0" w:afterAutospacing="0"/>
              <w:textAlignment w:val="baseline"/>
              <w:divId w:val="379746731"/>
              <w:rPr>
                <w:rFonts w:ascii="Segoe UI" w:hAnsi="Segoe UI" w:cs="Segoe UI"/>
                <w:sz w:val="18"/>
                <w:szCs w:val="18"/>
              </w:rPr>
            </w:pPr>
            <w:r>
              <w:rPr>
                <w:rStyle w:val="eop"/>
                <w:rFonts w:ascii="Calibri" w:hAnsi="Calibri" w:cs="Calibri"/>
                <w:color w:val="000000"/>
                <w:sz w:val="22"/>
                <w:szCs w:val="22"/>
              </w:rPr>
              <w:t> </w:t>
            </w:r>
          </w:p>
          <w:p w14:paraId="7F6759A0" w14:textId="440D3CA3" w:rsidR="001C35A4" w:rsidRDefault="001C35A4" w:rsidP="001C35A4">
            <w:pPr>
              <w:rPr>
                <w:rFonts w:ascii="Calibri" w:eastAsia="Calibri" w:hAnsi="Calibri" w:cs="Calibri"/>
              </w:rPr>
            </w:pPr>
            <w:r>
              <w:rPr>
                <w:rStyle w:val="normaltextrun"/>
                <w:rFonts w:ascii="Calibri" w:hAnsi="Calibri" w:cs="Calibri"/>
                <w:color w:val="000000"/>
              </w:rPr>
              <w:t xml:space="preserve">Follow </w:t>
            </w:r>
            <w:hyperlink r:id="rId16" w:tgtFrame="_blank" w:history="1">
              <w:r>
                <w:rPr>
                  <w:rStyle w:val="normaltextrun"/>
                  <w:rFonts w:ascii="Calibri" w:hAnsi="Calibri" w:cs="Calibri"/>
                  <w:color w:val="0000FF"/>
                  <w:u w:val="single"/>
                </w:rPr>
                <w:t>SUSU incident report policy</w:t>
              </w:r>
            </w:hyperlink>
            <w:r>
              <w:rPr>
                <w:rStyle w:val="eop"/>
                <w:rFonts w:ascii="Calibri" w:hAnsi="Calibri" w:cs="Calibri"/>
              </w:rPr>
              <w:t> </w:t>
            </w:r>
          </w:p>
        </w:tc>
      </w:tr>
      <w:tr w:rsidR="00454E9E" w14:paraId="19883C6A" w14:textId="77777777" w:rsidTr="10D948C1">
        <w:trPr>
          <w:cantSplit/>
          <w:trHeight w:val="392"/>
        </w:trPr>
        <w:tc>
          <w:tcPr>
            <w:tcW w:w="5000" w:type="pct"/>
            <w:gridSpan w:val="11"/>
            <w:shd w:val="clear" w:color="auto" w:fill="B8CCE4" w:themeFill="accent1" w:themeFillTint="66"/>
          </w:tcPr>
          <w:p w14:paraId="75C82033" w14:textId="29E5DCE4" w:rsidR="00454E9E" w:rsidRPr="00C70FEB" w:rsidRDefault="00454E9E" w:rsidP="00454E9E">
            <w:pPr>
              <w:rPr>
                <w:rFonts w:cstheme="minorHAnsi"/>
                <w:b/>
                <w:bCs/>
              </w:rPr>
            </w:pPr>
            <w:r w:rsidRPr="00C70FEB">
              <w:rPr>
                <w:rFonts w:cstheme="minorHAnsi"/>
                <w:b/>
                <w:bCs/>
              </w:rPr>
              <w:t xml:space="preserve">Socials </w:t>
            </w:r>
          </w:p>
        </w:tc>
      </w:tr>
      <w:tr w:rsidR="000A5C52" w14:paraId="550A13D4" w14:textId="77777777" w:rsidTr="10D948C1">
        <w:trPr>
          <w:cantSplit/>
          <w:trHeight w:val="1296"/>
        </w:trPr>
        <w:tc>
          <w:tcPr>
            <w:tcW w:w="671" w:type="pct"/>
            <w:shd w:val="clear" w:color="auto" w:fill="FFFFFF" w:themeFill="background1"/>
          </w:tcPr>
          <w:p w14:paraId="67ED0030" w14:textId="330BC7E5" w:rsidR="000A5C52" w:rsidRPr="000742F8" w:rsidRDefault="000A5C52" w:rsidP="000A5C52">
            <w:pPr>
              <w:rPr>
                <w:rFonts w:cstheme="minorHAnsi"/>
              </w:rPr>
            </w:pPr>
            <w:r>
              <w:rPr>
                <w:rStyle w:val="normaltextrun"/>
                <w:rFonts w:ascii="Calibri" w:hAnsi="Calibri" w:cs="Calibri"/>
              </w:rPr>
              <w:lastRenderedPageBreak/>
              <w:t>Socials: Costumes/Fancy Dress</w:t>
            </w:r>
            <w:r>
              <w:rPr>
                <w:rStyle w:val="eop"/>
                <w:rFonts w:ascii="Calibri" w:hAnsi="Calibri" w:cs="Calibri"/>
              </w:rPr>
              <w:t> </w:t>
            </w:r>
          </w:p>
        </w:tc>
        <w:tc>
          <w:tcPr>
            <w:tcW w:w="869" w:type="pct"/>
            <w:shd w:val="clear" w:color="auto" w:fill="FFFFFF" w:themeFill="background1"/>
          </w:tcPr>
          <w:p w14:paraId="0A2D1AF1" w14:textId="3AF93FDD" w:rsidR="000A5C52" w:rsidRPr="000742F8" w:rsidRDefault="000A5C52" w:rsidP="000A5C52">
            <w:pPr>
              <w:rPr>
                <w:rFonts w:cstheme="minorHAnsi"/>
              </w:rPr>
            </w:pPr>
            <w:r>
              <w:rPr>
                <w:rStyle w:val="normaltextrun"/>
                <w:rFonts w:ascii="Calibri" w:hAnsi="Calibri" w:cs="Calibri"/>
              </w:rPr>
              <w:t>Props/costumes causing injury or offence</w:t>
            </w:r>
            <w:r>
              <w:rPr>
                <w:rStyle w:val="eop"/>
                <w:rFonts w:ascii="Calibri" w:hAnsi="Calibri" w:cs="Calibri"/>
              </w:rPr>
              <w:t> </w:t>
            </w:r>
          </w:p>
        </w:tc>
        <w:tc>
          <w:tcPr>
            <w:tcW w:w="637" w:type="pct"/>
            <w:shd w:val="clear" w:color="auto" w:fill="FFFFFF" w:themeFill="background1"/>
          </w:tcPr>
          <w:p w14:paraId="1E405E04" w14:textId="77777777" w:rsidR="000A5C52" w:rsidRDefault="000A5C52" w:rsidP="000A5C52">
            <w:pPr>
              <w:pStyle w:val="paragraph"/>
              <w:spacing w:before="0" w:beforeAutospacing="0" w:after="0" w:afterAutospacing="0"/>
              <w:textAlignment w:val="baseline"/>
              <w:divId w:val="1776828942"/>
              <w:rPr>
                <w:rFonts w:ascii="Segoe UI" w:hAnsi="Segoe UI" w:cs="Segoe UI"/>
                <w:sz w:val="18"/>
                <w:szCs w:val="18"/>
              </w:rPr>
            </w:pPr>
            <w:r>
              <w:rPr>
                <w:rStyle w:val="normaltextrun"/>
                <w:rFonts w:ascii="Calibri" w:hAnsi="Calibri" w:cs="Calibri"/>
                <w:sz w:val="22"/>
                <w:szCs w:val="22"/>
              </w:rPr>
              <w:t>Participants</w:t>
            </w:r>
            <w:r>
              <w:rPr>
                <w:rStyle w:val="eop"/>
                <w:rFonts w:ascii="Calibri" w:hAnsi="Calibri" w:cs="Calibri"/>
                <w:sz w:val="22"/>
                <w:szCs w:val="22"/>
              </w:rPr>
              <w:t> </w:t>
            </w:r>
          </w:p>
          <w:p w14:paraId="7F6F396F" w14:textId="26638DFB" w:rsidR="000A5C52" w:rsidRPr="000742F8" w:rsidRDefault="000A5C52" w:rsidP="000A5C52">
            <w:pPr>
              <w:rPr>
                <w:rFonts w:cstheme="minorHAnsi"/>
              </w:rPr>
            </w:pPr>
            <w:r>
              <w:rPr>
                <w:rStyle w:val="normaltextrun"/>
                <w:rFonts w:ascii="Calibri" w:hAnsi="Calibri" w:cs="Calibri"/>
              </w:rPr>
              <w:t>Members of the public</w:t>
            </w:r>
            <w:r>
              <w:rPr>
                <w:rStyle w:val="eop"/>
                <w:rFonts w:ascii="Calibri" w:hAnsi="Calibri" w:cs="Calibri"/>
              </w:rPr>
              <w:t> </w:t>
            </w:r>
          </w:p>
        </w:tc>
        <w:tc>
          <w:tcPr>
            <w:tcW w:w="159" w:type="pct"/>
            <w:shd w:val="clear" w:color="auto" w:fill="FFFFFF" w:themeFill="background1"/>
          </w:tcPr>
          <w:p w14:paraId="68FB45C4" w14:textId="4CA0D245" w:rsidR="000A5C52" w:rsidRPr="000742F8" w:rsidRDefault="000A5C52" w:rsidP="000A5C52">
            <w:pPr>
              <w:rPr>
                <w:rFonts w:cstheme="minorHAnsi"/>
              </w:rPr>
            </w:pPr>
            <w:r>
              <w:rPr>
                <w:rStyle w:val="normaltextrun"/>
                <w:rFonts w:ascii="Lucida Sans" w:hAnsi="Lucida Sans" w:cs="Segoe UI"/>
                <w:b/>
                <w:bCs/>
              </w:rPr>
              <w:t>2</w:t>
            </w:r>
            <w:r>
              <w:rPr>
                <w:rStyle w:val="eop"/>
                <w:rFonts w:ascii="Lucida Sans" w:hAnsi="Lucida Sans" w:cs="Segoe UI"/>
              </w:rPr>
              <w:t> </w:t>
            </w:r>
          </w:p>
        </w:tc>
        <w:tc>
          <w:tcPr>
            <w:tcW w:w="159" w:type="pct"/>
            <w:shd w:val="clear" w:color="auto" w:fill="FFFFFF" w:themeFill="background1"/>
          </w:tcPr>
          <w:p w14:paraId="0AB06685" w14:textId="78529935" w:rsidR="000A5C52" w:rsidRPr="000742F8" w:rsidRDefault="000A5C52" w:rsidP="000A5C52">
            <w:pPr>
              <w:rPr>
                <w:rFonts w:cstheme="minorHAnsi"/>
              </w:rPr>
            </w:pPr>
            <w:r>
              <w:rPr>
                <w:rStyle w:val="normaltextrun"/>
                <w:rFonts w:ascii="Lucida Sans" w:hAnsi="Lucida Sans" w:cs="Segoe UI"/>
                <w:b/>
                <w:bCs/>
              </w:rPr>
              <w:t>1</w:t>
            </w:r>
            <w:r>
              <w:rPr>
                <w:rStyle w:val="eop"/>
                <w:rFonts w:ascii="Lucida Sans" w:hAnsi="Lucida Sans" w:cs="Segoe UI"/>
              </w:rPr>
              <w:t> </w:t>
            </w:r>
          </w:p>
        </w:tc>
        <w:tc>
          <w:tcPr>
            <w:tcW w:w="184" w:type="pct"/>
            <w:shd w:val="clear" w:color="auto" w:fill="FFFFFF" w:themeFill="background1"/>
          </w:tcPr>
          <w:p w14:paraId="2C59A887" w14:textId="26D39953" w:rsidR="000A5C52" w:rsidRPr="000742F8" w:rsidRDefault="000A5C52" w:rsidP="000A5C52">
            <w:pPr>
              <w:rPr>
                <w:rFonts w:cstheme="minorHAnsi"/>
              </w:rPr>
            </w:pPr>
            <w:r>
              <w:rPr>
                <w:rStyle w:val="normaltextrun"/>
                <w:rFonts w:ascii="Lucida Sans" w:hAnsi="Lucida Sans" w:cs="Segoe UI"/>
                <w:b/>
                <w:bCs/>
              </w:rPr>
              <w:t>2</w:t>
            </w:r>
            <w:r>
              <w:rPr>
                <w:rStyle w:val="eop"/>
                <w:rFonts w:ascii="Lucida Sans" w:hAnsi="Lucida Sans" w:cs="Segoe UI"/>
              </w:rPr>
              <w:t> </w:t>
            </w:r>
          </w:p>
        </w:tc>
        <w:tc>
          <w:tcPr>
            <w:tcW w:w="945" w:type="pct"/>
            <w:shd w:val="clear" w:color="auto" w:fill="FFFFFF" w:themeFill="background1"/>
          </w:tcPr>
          <w:p w14:paraId="0B935304" w14:textId="77777777" w:rsidR="000A5C52" w:rsidRDefault="000A5C52" w:rsidP="000A5C52">
            <w:pPr>
              <w:pStyle w:val="paragraph"/>
              <w:spacing w:before="0" w:beforeAutospacing="0" w:after="0" w:afterAutospacing="0"/>
              <w:textAlignment w:val="baseline"/>
              <w:divId w:val="595745254"/>
              <w:rPr>
                <w:rFonts w:ascii="Segoe UI" w:hAnsi="Segoe UI" w:cs="Segoe UI"/>
                <w:sz w:val="18"/>
                <w:szCs w:val="18"/>
              </w:rPr>
            </w:pPr>
            <w:r>
              <w:rPr>
                <w:rStyle w:val="normaltextrun"/>
                <w:rFonts w:ascii="Calibri" w:hAnsi="Calibri" w:cs="Calibri"/>
                <w:sz w:val="22"/>
                <w:szCs w:val="22"/>
              </w:rPr>
              <w:t>Ask members to only bring small items and use sensibly. Members of the society are responsible for their own possessions and the use of them.</w:t>
            </w:r>
            <w:r>
              <w:rPr>
                <w:rStyle w:val="eop"/>
                <w:rFonts w:ascii="Calibri" w:hAnsi="Calibri" w:cs="Calibri"/>
                <w:sz w:val="22"/>
                <w:szCs w:val="22"/>
              </w:rPr>
              <w:t> </w:t>
            </w:r>
          </w:p>
          <w:p w14:paraId="2DE46AB7" w14:textId="77777777" w:rsidR="000A5C52" w:rsidRDefault="000A5C52" w:rsidP="000A5C52">
            <w:pPr>
              <w:pStyle w:val="paragraph"/>
              <w:spacing w:before="0" w:beforeAutospacing="0" w:after="0" w:afterAutospacing="0"/>
              <w:textAlignment w:val="baseline"/>
              <w:divId w:val="2087602380"/>
              <w:rPr>
                <w:rFonts w:ascii="Segoe UI" w:hAnsi="Segoe UI" w:cs="Segoe UI"/>
                <w:sz w:val="18"/>
                <w:szCs w:val="18"/>
              </w:rPr>
            </w:pPr>
            <w:r>
              <w:rPr>
                <w:rStyle w:val="eop"/>
                <w:rFonts w:ascii="Calibri" w:hAnsi="Calibri" w:cs="Calibri"/>
                <w:sz w:val="22"/>
                <w:szCs w:val="22"/>
              </w:rPr>
              <w:t> </w:t>
            </w:r>
          </w:p>
          <w:p w14:paraId="2EDEB30B" w14:textId="77777777" w:rsidR="000A5C52" w:rsidRDefault="000A5C52" w:rsidP="000A5C52">
            <w:pPr>
              <w:pStyle w:val="paragraph"/>
              <w:spacing w:before="0" w:beforeAutospacing="0" w:after="0" w:afterAutospacing="0"/>
              <w:textAlignment w:val="baseline"/>
              <w:divId w:val="1593974587"/>
              <w:rPr>
                <w:rFonts w:ascii="Segoe UI" w:hAnsi="Segoe UI" w:cs="Segoe UI"/>
                <w:sz w:val="18"/>
                <w:szCs w:val="18"/>
              </w:rPr>
            </w:pPr>
            <w:r>
              <w:rPr>
                <w:rStyle w:val="normaltextrun"/>
                <w:rFonts w:ascii="Calibri" w:hAnsi="Calibri" w:cs="Calibri"/>
                <w:sz w:val="22"/>
                <w:szCs w:val="22"/>
              </w:rPr>
              <w:t>Choose a theme unlikely to cause offence. Any participant wearing items deemed offensive should be asked to remove these. </w:t>
            </w:r>
            <w:r>
              <w:rPr>
                <w:rStyle w:val="eop"/>
                <w:rFonts w:ascii="Calibri" w:hAnsi="Calibri" w:cs="Calibri"/>
                <w:sz w:val="22"/>
                <w:szCs w:val="22"/>
              </w:rPr>
              <w:t> </w:t>
            </w:r>
          </w:p>
          <w:p w14:paraId="30876831" w14:textId="77777777" w:rsidR="000A5C52" w:rsidRDefault="000A5C52" w:rsidP="000A5C52">
            <w:pPr>
              <w:pStyle w:val="paragraph"/>
              <w:spacing w:before="0" w:beforeAutospacing="0" w:after="0" w:afterAutospacing="0"/>
              <w:textAlignment w:val="baseline"/>
              <w:divId w:val="426736636"/>
              <w:rPr>
                <w:rFonts w:ascii="Segoe UI" w:hAnsi="Segoe UI" w:cs="Segoe UI"/>
                <w:sz w:val="18"/>
                <w:szCs w:val="18"/>
              </w:rPr>
            </w:pPr>
            <w:r>
              <w:rPr>
                <w:rStyle w:val="eop"/>
                <w:rFonts w:ascii="Calibri" w:hAnsi="Calibri" w:cs="Calibri"/>
                <w:sz w:val="22"/>
                <w:szCs w:val="22"/>
              </w:rPr>
              <w:t> </w:t>
            </w:r>
          </w:p>
          <w:p w14:paraId="06A2FCF7" w14:textId="55B4E64F" w:rsidR="000A5C52" w:rsidRPr="000742F8" w:rsidRDefault="000A5C52" w:rsidP="000A5C52">
            <w:pPr>
              <w:rPr>
                <w:rFonts w:cstheme="minorHAnsi"/>
              </w:rPr>
            </w:pPr>
            <w:r>
              <w:rPr>
                <w:rStyle w:val="normaltextrun"/>
                <w:rFonts w:ascii="Calibri" w:hAnsi="Calibri" w:cs="Calibri"/>
              </w:rPr>
              <w:t>Society to follow and share with members Code of conduct/SUSU Expect Respect Policy</w:t>
            </w:r>
            <w:r>
              <w:rPr>
                <w:rStyle w:val="eop"/>
                <w:rFonts w:ascii="Calibri" w:hAnsi="Calibri" w:cs="Calibri"/>
              </w:rPr>
              <w:t> </w:t>
            </w:r>
          </w:p>
        </w:tc>
        <w:tc>
          <w:tcPr>
            <w:tcW w:w="159" w:type="pct"/>
            <w:shd w:val="clear" w:color="auto" w:fill="FFFFFF" w:themeFill="background1"/>
          </w:tcPr>
          <w:p w14:paraId="35CF52DE" w14:textId="0F9FEADA" w:rsidR="000A5C52" w:rsidRPr="000742F8" w:rsidRDefault="000A5C52" w:rsidP="000A5C52">
            <w:pPr>
              <w:rPr>
                <w:rFonts w:cstheme="minorHAnsi"/>
              </w:rPr>
            </w:pPr>
            <w:r>
              <w:rPr>
                <w:rStyle w:val="normaltextrun"/>
                <w:rFonts w:ascii="Lucida Sans" w:hAnsi="Lucida Sans" w:cs="Segoe UI"/>
                <w:b/>
                <w:bCs/>
              </w:rPr>
              <w:t>1</w:t>
            </w:r>
            <w:r>
              <w:rPr>
                <w:rStyle w:val="eop"/>
                <w:rFonts w:ascii="Lucida Sans" w:hAnsi="Lucida Sans" w:cs="Segoe UI"/>
              </w:rPr>
              <w:t> </w:t>
            </w:r>
          </w:p>
        </w:tc>
        <w:tc>
          <w:tcPr>
            <w:tcW w:w="159" w:type="pct"/>
            <w:shd w:val="clear" w:color="auto" w:fill="FFFFFF" w:themeFill="background1"/>
          </w:tcPr>
          <w:p w14:paraId="6DAADEE5" w14:textId="21EC0C64" w:rsidR="000A5C52" w:rsidRPr="000742F8" w:rsidRDefault="000A5C52" w:rsidP="000A5C52">
            <w:pPr>
              <w:rPr>
                <w:rFonts w:cstheme="minorHAnsi"/>
              </w:rPr>
            </w:pPr>
            <w:r>
              <w:rPr>
                <w:rStyle w:val="normaltextrun"/>
                <w:rFonts w:ascii="Lucida Sans" w:hAnsi="Lucida Sans" w:cs="Segoe UI"/>
                <w:b/>
                <w:bCs/>
              </w:rPr>
              <w:t>2</w:t>
            </w:r>
            <w:r>
              <w:rPr>
                <w:rStyle w:val="eop"/>
                <w:rFonts w:ascii="Lucida Sans" w:hAnsi="Lucida Sans" w:cs="Segoe UI"/>
              </w:rPr>
              <w:t> </w:t>
            </w:r>
          </w:p>
        </w:tc>
        <w:tc>
          <w:tcPr>
            <w:tcW w:w="159" w:type="pct"/>
            <w:shd w:val="clear" w:color="auto" w:fill="FFFFFF" w:themeFill="background1"/>
          </w:tcPr>
          <w:p w14:paraId="4F35E5A3" w14:textId="6C9F0169" w:rsidR="000A5C52" w:rsidRPr="000742F8" w:rsidRDefault="000A5C52" w:rsidP="000A5C52">
            <w:pPr>
              <w:rPr>
                <w:rFonts w:cstheme="minorHAnsi"/>
              </w:rPr>
            </w:pPr>
            <w:r>
              <w:rPr>
                <w:rStyle w:val="normaltextrun"/>
                <w:rFonts w:ascii="Lucida Sans" w:hAnsi="Lucida Sans" w:cs="Segoe UI"/>
                <w:b/>
                <w:bCs/>
              </w:rPr>
              <w:t>2</w:t>
            </w:r>
            <w:r>
              <w:rPr>
                <w:rStyle w:val="eop"/>
                <w:rFonts w:ascii="Lucida Sans" w:hAnsi="Lucida Sans" w:cs="Segoe UI"/>
              </w:rPr>
              <w:t> </w:t>
            </w:r>
          </w:p>
        </w:tc>
        <w:tc>
          <w:tcPr>
            <w:tcW w:w="899" w:type="pct"/>
            <w:shd w:val="clear" w:color="auto" w:fill="FFFFFF" w:themeFill="background1"/>
          </w:tcPr>
          <w:p w14:paraId="1FE56CAC" w14:textId="77777777" w:rsidR="000A5C52" w:rsidRDefault="000A5C52" w:rsidP="000A5C52">
            <w:pPr>
              <w:pStyle w:val="paragraph"/>
              <w:spacing w:before="0" w:beforeAutospacing="0" w:after="0" w:afterAutospacing="0"/>
              <w:textAlignment w:val="baseline"/>
              <w:divId w:val="1847666502"/>
              <w:rPr>
                <w:rFonts w:ascii="Segoe UI" w:hAnsi="Segoe UI" w:cs="Segoe UI"/>
                <w:sz w:val="18"/>
                <w:szCs w:val="18"/>
              </w:rPr>
            </w:pPr>
            <w:r>
              <w:rPr>
                <w:rStyle w:val="normaltextrun"/>
                <w:rFonts w:ascii="Calibri" w:hAnsi="Calibri" w:cs="Calibri"/>
                <w:color w:val="000000"/>
                <w:sz w:val="22"/>
                <w:szCs w:val="22"/>
              </w:rPr>
              <w:t xml:space="preserve">SUSU </w:t>
            </w:r>
            <w:hyperlink r:id="rId17" w:tgtFrame="_blank" w:history="1">
              <w:r>
                <w:rPr>
                  <w:rStyle w:val="normaltextrun"/>
                  <w:rFonts w:ascii="Calibri" w:hAnsi="Calibri" w:cs="Calibri"/>
                  <w:color w:val="0000FF"/>
                  <w:sz w:val="22"/>
                  <w:szCs w:val="22"/>
                  <w:u w:val="single"/>
                </w:rPr>
                <w:t>Expect Respect policy</w:t>
              </w:r>
            </w:hyperlink>
            <w:r>
              <w:rPr>
                <w:rStyle w:val="normaltextrun"/>
                <w:rFonts w:ascii="Calibri" w:hAnsi="Calibri" w:cs="Calibri"/>
                <w:color w:val="000000"/>
                <w:sz w:val="22"/>
                <w:szCs w:val="22"/>
              </w:rPr>
              <w:t xml:space="preserve"> to be followed</w:t>
            </w:r>
            <w:r>
              <w:rPr>
                <w:rStyle w:val="eop"/>
                <w:rFonts w:ascii="Calibri" w:hAnsi="Calibri" w:cs="Calibri"/>
                <w:color w:val="000000"/>
                <w:sz w:val="22"/>
                <w:szCs w:val="22"/>
              </w:rPr>
              <w:t> </w:t>
            </w:r>
          </w:p>
          <w:p w14:paraId="3F86D0DC" w14:textId="77777777" w:rsidR="000A5C52" w:rsidRDefault="000A5C52" w:rsidP="000A5C52">
            <w:pPr>
              <w:pStyle w:val="paragraph"/>
              <w:spacing w:before="0" w:beforeAutospacing="0" w:after="0" w:afterAutospacing="0"/>
              <w:textAlignment w:val="baseline"/>
              <w:divId w:val="1143735241"/>
              <w:rPr>
                <w:rFonts w:ascii="Segoe UI" w:hAnsi="Segoe UI" w:cs="Segoe UI"/>
                <w:sz w:val="18"/>
                <w:szCs w:val="18"/>
              </w:rPr>
            </w:pPr>
            <w:r>
              <w:rPr>
                <w:rStyle w:val="eop"/>
                <w:rFonts w:ascii="Calibri" w:hAnsi="Calibri" w:cs="Calibri"/>
                <w:color w:val="000000"/>
                <w:sz w:val="22"/>
                <w:szCs w:val="22"/>
              </w:rPr>
              <w:t> </w:t>
            </w:r>
          </w:p>
          <w:p w14:paraId="3207619D" w14:textId="77777777" w:rsidR="000A5C52" w:rsidRDefault="000A5C52" w:rsidP="000A5C52">
            <w:pPr>
              <w:pStyle w:val="paragraph"/>
              <w:spacing w:before="0" w:beforeAutospacing="0" w:after="0" w:afterAutospacing="0"/>
              <w:textAlignment w:val="baseline"/>
              <w:divId w:val="1243104462"/>
              <w:rPr>
                <w:rFonts w:ascii="Segoe UI" w:hAnsi="Segoe UI" w:cs="Segoe UI"/>
                <w:sz w:val="18"/>
                <w:szCs w:val="18"/>
              </w:rPr>
            </w:pPr>
            <w:r>
              <w:rPr>
                <w:rStyle w:val="normaltextrun"/>
                <w:rFonts w:ascii="Calibri" w:hAnsi="Calibri" w:cs="Calibri"/>
                <w:color w:val="000000"/>
                <w:sz w:val="22"/>
                <w:szCs w:val="22"/>
              </w:rPr>
              <w:t>Committee WIDE training.</w:t>
            </w:r>
            <w:r>
              <w:rPr>
                <w:rStyle w:val="eop"/>
                <w:rFonts w:ascii="Calibri" w:hAnsi="Calibri" w:cs="Calibri"/>
                <w:color w:val="000000"/>
                <w:sz w:val="22"/>
                <w:szCs w:val="22"/>
              </w:rPr>
              <w:t> </w:t>
            </w:r>
          </w:p>
          <w:p w14:paraId="603887C5" w14:textId="77777777" w:rsidR="000A5C52" w:rsidRDefault="000A5C52" w:rsidP="000A5C52">
            <w:pPr>
              <w:pStyle w:val="paragraph"/>
              <w:spacing w:before="0" w:beforeAutospacing="0" w:after="0" w:afterAutospacing="0"/>
              <w:textAlignment w:val="baseline"/>
              <w:divId w:val="688987960"/>
              <w:rPr>
                <w:rFonts w:ascii="Segoe UI" w:hAnsi="Segoe UI" w:cs="Segoe UI"/>
                <w:sz w:val="18"/>
                <w:szCs w:val="18"/>
              </w:rPr>
            </w:pPr>
            <w:r>
              <w:rPr>
                <w:rStyle w:val="eop"/>
                <w:rFonts w:ascii="Calibri" w:hAnsi="Calibri" w:cs="Calibri"/>
                <w:color w:val="000000"/>
                <w:sz w:val="22"/>
                <w:szCs w:val="22"/>
              </w:rPr>
              <w:t> </w:t>
            </w:r>
          </w:p>
          <w:p w14:paraId="73BD7232" w14:textId="77777777" w:rsidR="000A5C52" w:rsidRDefault="000A5C52" w:rsidP="000A5C52">
            <w:pPr>
              <w:pStyle w:val="paragraph"/>
              <w:spacing w:before="0" w:beforeAutospacing="0" w:after="0" w:afterAutospacing="0"/>
              <w:textAlignment w:val="baseline"/>
              <w:divId w:val="1201817664"/>
              <w:rPr>
                <w:rFonts w:ascii="Segoe UI" w:hAnsi="Segoe UI" w:cs="Segoe UI"/>
                <w:sz w:val="18"/>
                <w:szCs w:val="18"/>
              </w:rPr>
            </w:pPr>
            <w:r>
              <w:rPr>
                <w:rStyle w:val="normaltextrun"/>
                <w:rFonts w:ascii="Calibri" w:hAnsi="Calibri" w:cs="Calibri"/>
                <w:color w:val="000000"/>
                <w:sz w:val="22"/>
                <w:szCs w:val="22"/>
              </w:rPr>
              <w:t>Ensure that any incidents involving public or others are recorded and addressed.</w:t>
            </w:r>
            <w:r>
              <w:rPr>
                <w:rStyle w:val="eop"/>
                <w:rFonts w:ascii="Calibri" w:hAnsi="Calibri" w:cs="Calibri"/>
                <w:color w:val="000000"/>
                <w:sz w:val="22"/>
                <w:szCs w:val="22"/>
              </w:rPr>
              <w:t> </w:t>
            </w:r>
          </w:p>
          <w:p w14:paraId="45D2DC01" w14:textId="77777777" w:rsidR="000A5C52" w:rsidRDefault="000A5C52" w:rsidP="000A5C52">
            <w:pPr>
              <w:pStyle w:val="paragraph"/>
              <w:spacing w:before="0" w:beforeAutospacing="0" w:after="0" w:afterAutospacing="0"/>
              <w:textAlignment w:val="baseline"/>
              <w:divId w:val="1561751571"/>
              <w:rPr>
                <w:rFonts w:ascii="Segoe UI" w:hAnsi="Segoe UI" w:cs="Segoe UI"/>
                <w:sz w:val="18"/>
                <w:szCs w:val="18"/>
              </w:rPr>
            </w:pPr>
            <w:r>
              <w:rPr>
                <w:rStyle w:val="eop"/>
                <w:rFonts w:ascii="Calibri" w:hAnsi="Calibri" w:cs="Calibri"/>
                <w:color w:val="000000"/>
                <w:sz w:val="22"/>
                <w:szCs w:val="22"/>
              </w:rPr>
              <w:t> </w:t>
            </w:r>
          </w:p>
          <w:p w14:paraId="61B76E29" w14:textId="454EE54F" w:rsidR="000A5C52" w:rsidRPr="000742F8" w:rsidRDefault="000A5C52" w:rsidP="000A5C52">
            <w:pPr>
              <w:rPr>
                <w:rFonts w:cstheme="minorHAnsi"/>
              </w:rPr>
            </w:pPr>
            <w:r>
              <w:rPr>
                <w:rStyle w:val="normaltextrun"/>
                <w:rFonts w:ascii="Calibri" w:hAnsi="Calibri" w:cs="Calibri"/>
                <w:color w:val="000000"/>
              </w:rPr>
              <w:t xml:space="preserve">All incidents are to be reported on the as soon as possible ensuring the duty manager/health and safety officer have been informed. Follow </w:t>
            </w:r>
            <w:hyperlink r:id="rId18" w:tgtFrame="_blank" w:history="1">
              <w:r>
                <w:rPr>
                  <w:rStyle w:val="normaltextrun"/>
                  <w:rFonts w:ascii="Calibri" w:hAnsi="Calibri" w:cs="Calibri"/>
                  <w:color w:val="0000FF"/>
                  <w:u w:val="single"/>
                </w:rPr>
                <w:t>SUSU incident report policy</w:t>
              </w:r>
            </w:hyperlink>
            <w:r>
              <w:rPr>
                <w:rStyle w:val="eop"/>
                <w:rFonts w:ascii="Calibri" w:hAnsi="Calibri" w:cs="Calibri"/>
              </w:rPr>
              <w:t> </w:t>
            </w:r>
          </w:p>
        </w:tc>
      </w:tr>
      <w:tr w:rsidR="00F958B8" w14:paraId="7733E129" w14:textId="77777777" w:rsidTr="10D948C1">
        <w:trPr>
          <w:cantSplit/>
          <w:trHeight w:val="1296"/>
        </w:trPr>
        <w:tc>
          <w:tcPr>
            <w:tcW w:w="671" w:type="pct"/>
            <w:shd w:val="clear" w:color="auto" w:fill="FFFFFF" w:themeFill="background1"/>
          </w:tcPr>
          <w:p w14:paraId="3DD9CBC6" w14:textId="2FF7B234" w:rsidR="00454E9E" w:rsidRDefault="00454E9E" w:rsidP="00454E9E">
            <w:pPr>
              <w:rPr>
                <w:rFonts w:ascii="Calibri" w:eastAsia="Calibri" w:hAnsi="Calibri" w:cs="Calibri"/>
              </w:rPr>
            </w:pPr>
            <w:r>
              <w:rPr>
                <w:rFonts w:ascii="Calibri" w:eastAsia="Calibri" w:hAnsi="Calibri" w:cs="Calibri"/>
              </w:rPr>
              <w:lastRenderedPageBreak/>
              <w:t xml:space="preserve">Alcohol consumption </w:t>
            </w:r>
          </w:p>
        </w:tc>
        <w:tc>
          <w:tcPr>
            <w:tcW w:w="869" w:type="pct"/>
            <w:shd w:val="clear" w:color="auto" w:fill="FFFFFF" w:themeFill="background1"/>
          </w:tcPr>
          <w:p w14:paraId="38F1CB26" w14:textId="77777777" w:rsidR="00454E9E" w:rsidRDefault="00454E9E" w:rsidP="00454E9E">
            <w:pPr>
              <w:rPr>
                <w:rFonts w:ascii="Calibri" w:eastAsia="Calibri" w:hAnsi="Calibri" w:cs="Calibri"/>
              </w:rPr>
            </w:pPr>
            <w:r>
              <w:rPr>
                <w:rFonts w:ascii="Calibri" w:eastAsia="Calibri" w:hAnsi="Calibri" w:cs="Calibri"/>
              </w:rPr>
              <w:t>Participants may become at risk as a result of alcohol consumption</w:t>
            </w:r>
          </w:p>
          <w:p w14:paraId="2F0B5343" w14:textId="77777777" w:rsidR="00454E9E" w:rsidRDefault="00454E9E" w:rsidP="00454E9E">
            <w:pPr>
              <w:rPr>
                <w:rFonts w:ascii="Calibri" w:eastAsia="Calibri" w:hAnsi="Calibri" w:cs="Calibri"/>
              </w:rPr>
            </w:pPr>
          </w:p>
          <w:p w14:paraId="676B3B2D" w14:textId="6085FEBD" w:rsidR="00454E9E" w:rsidRDefault="00454E9E" w:rsidP="00454E9E">
            <w:pPr>
              <w:rPr>
                <w:rFonts w:ascii="Calibri" w:eastAsia="Calibri" w:hAnsi="Calibri" w:cs="Calibri"/>
              </w:rPr>
            </w:pPr>
            <w:r>
              <w:rPr>
                <w:rFonts w:ascii="Calibri" w:eastAsia="Calibri" w:hAnsi="Calibri" w:cs="Calibri"/>
              </w:rPr>
              <w:t xml:space="preserve">Members of the public may act violently towards participants. </w:t>
            </w:r>
          </w:p>
        </w:tc>
        <w:tc>
          <w:tcPr>
            <w:tcW w:w="637" w:type="pct"/>
            <w:shd w:val="clear" w:color="auto" w:fill="FFFFFF" w:themeFill="background1"/>
          </w:tcPr>
          <w:p w14:paraId="17CA1BCB" w14:textId="0F8A8ADB" w:rsidR="00454E9E" w:rsidRDefault="00454E9E" w:rsidP="00454E9E">
            <w:pPr>
              <w:rPr>
                <w:rFonts w:ascii="Calibri" w:eastAsia="Calibri" w:hAnsi="Calibri" w:cs="Calibri"/>
              </w:rPr>
            </w:pPr>
            <w:r>
              <w:rPr>
                <w:rFonts w:ascii="Calibri" w:eastAsia="Calibri" w:hAnsi="Calibri" w:cs="Calibri"/>
              </w:rPr>
              <w:t xml:space="preserve">Event organisers, event attendees,  </w:t>
            </w:r>
          </w:p>
        </w:tc>
        <w:tc>
          <w:tcPr>
            <w:tcW w:w="159" w:type="pct"/>
            <w:shd w:val="clear" w:color="auto" w:fill="FFFFFF" w:themeFill="background1"/>
          </w:tcPr>
          <w:p w14:paraId="3F990A8C" w14:textId="50FDA024" w:rsidR="00454E9E" w:rsidRPr="003E147E" w:rsidRDefault="00454E9E" w:rsidP="00454E9E">
            <w:pPr>
              <w:rPr>
                <w:rFonts w:eastAsia="Lucida Sans" w:cstheme="minorHAnsi"/>
                <w:bCs/>
                <w:sz w:val="20"/>
                <w:szCs w:val="20"/>
              </w:rPr>
            </w:pPr>
            <w:r w:rsidRPr="003E147E">
              <w:rPr>
                <w:rFonts w:eastAsia="Lucida Sans" w:cstheme="minorHAnsi"/>
                <w:bCs/>
                <w:sz w:val="20"/>
                <w:szCs w:val="20"/>
              </w:rPr>
              <w:t>2</w:t>
            </w:r>
          </w:p>
        </w:tc>
        <w:tc>
          <w:tcPr>
            <w:tcW w:w="159" w:type="pct"/>
            <w:shd w:val="clear" w:color="auto" w:fill="FFFFFF" w:themeFill="background1"/>
          </w:tcPr>
          <w:p w14:paraId="6D36617E" w14:textId="2CF561D7" w:rsidR="00454E9E" w:rsidRPr="003E147E" w:rsidRDefault="00454E9E" w:rsidP="00454E9E">
            <w:pPr>
              <w:rPr>
                <w:rFonts w:eastAsia="Lucida Sans" w:cstheme="minorHAnsi"/>
                <w:bCs/>
                <w:sz w:val="20"/>
                <w:szCs w:val="20"/>
              </w:rPr>
            </w:pPr>
            <w:r w:rsidRPr="003E147E">
              <w:rPr>
                <w:rFonts w:eastAsia="Lucida Sans" w:cstheme="minorHAnsi"/>
                <w:bCs/>
                <w:sz w:val="20"/>
                <w:szCs w:val="20"/>
              </w:rPr>
              <w:t>5</w:t>
            </w:r>
          </w:p>
        </w:tc>
        <w:tc>
          <w:tcPr>
            <w:tcW w:w="184" w:type="pct"/>
            <w:shd w:val="clear" w:color="auto" w:fill="FFFFFF" w:themeFill="background1"/>
          </w:tcPr>
          <w:p w14:paraId="5A47074C" w14:textId="5CB749FF" w:rsidR="00454E9E" w:rsidRPr="003E147E" w:rsidRDefault="00454E9E" w:rsidP="00454E9E">
            <w:pPr>
              <w:rPr>
                <w:rFonts w:eastAsia="Lucida Sans" w:cstheme="minorHAnsi"/>
                <w:bCs/>
                <w:sz w:val="20"/>
                <w:szCs w:val="20"/>
              </w:rPr>
            </w:pPr>
            <w:r w:rsidRPr="003E147E">
              <w:rPr>
                <w:rFonts w:eastAsia="Lucida Sans" w:cstheme="minorHAnsi"/>
                <w:bCs/>
                <w:sz w:val="20"/>
                <w:szCs w:val="20"/>
              </w:rPr>
              <w:t>10</w:t>
            </w:r>
          </w:p>
        </w:tc>
        <w:tc>
          <w:tcPr>
            <w:tcW w:w="945" w:type="pct"/>
            <w:shd w:val="clear" w:color="auto" w:fill="FFFFFF" w:themeFill="background1"/>
          </w:tcPr>
          <w:p w14:paraId="7E9EB41E" w14:textId="77777777" w:rsidR="00454E9E" w:rsidRDefault="00454E9E" w:rsidP="00454E9E">
            <w:pPr>
              <w:rPr>
                <w:rFonts w:ascii="Calibri" w:eastAsia="Calibri" w:hAnsi="Calibri" w:cs="Calibri"/>
              </w:rPr>
            </w:pPr>
            <w:r>
              <w:rPr>
                <w:rFonts w:ascii="Calibri" w:eastAsia="Calibri" w:hAnsi="Calibri" w:cs="Calibri"/>
              </w:rPr>
              <w:t xml:space="preserve">Members are responsible for their individual safety though and are expected to act sensibly </w:t>
            </w:r>
          </w:p>
          <w:p w14:paraId="2970E619" w14:textId="77777777" w:rsidR="00454E9E" w:rsidRDefault="00454E9E" w:rsidP="00454E9E">
            <w:pPr>
              <w:rPr>
                <w:rFonts w:ascii="Calibri" w:eastAsia="Calibri" w:hAnsi="Calibri" w:cs="Calibri"/>
              </w:rPr>
            </w:pPr>
          </w:p>
          <w:p w14:paraId="6B382904" w14:textId="77777777" w:rsidR="00454E9E" w:rsidRDefault="00454E9E" w:rsidP="00454E9E">
            <w:pPr>
              <w:rPr>
                <w:rFonts w:ascii="Calibri" w:eastAsia="Calibri" w:hAnsi="Calibri" w:cs="Calibri"/>
              </w:rPr>
            </w:pPr>
            <w:r>
              <w:rPr>
                <w:rFonts w:ascii="Calibri" w:eastAsia="Calibri" w:hAnsi="Calibri" w:cs="Calibri"/>
              </w:rPr>
              <w:t>Initiation behaviour not to be tolerated and drinking games to be discouraged</w:t>
            </w:r>
          </w:p>
          <w:p w14:paraId="648A79C8" w14:textId="77777777" w:rsidR="00454E9E" w:rsidRDefault="00454E9E" w:rsidP="00454E9E">
            <w:pPr>
              <w:rPr>
                <w:rFonts w:ascii="Calibri" w:eastAsia="Calibri" w:hAnsi="Calibri" w:cs="Calibri"/>
              </w:rPr>
            </w:pPr>
          </w:p>
          <w:p w14:paraId="2F6EED43" w14:textId="77777777" w:rsidR="00454E9E" w:rsidRDefault="00454E9E" w:rsidP="00454E9E">
            <w:pPr>
              <w:rPr>
                <w:rFonts w:ascii="Calibri" w:eastAsia="Calibri" w:hAnsi="Calibri" w:cs="Calibri"/>
                <w:color w:val="000000"/>
              </w:rPr>
            </w:pPr>
            <w:r>
              <w:rPr>
                <w:rFonts w:ascii="Calibri" w:eastAsia="Calibri" w:hAnsi="Calibri" w:cs="Calibri"/>
              </w:rPr>
              <w:t xml:space="preserve">For socials at bars/pubs etc bouncers will be present at most venues. </w:t>
            </w:r>
          </w:p>
          <w:p w14:paraId="4D90E3A1" w14:textId="77777777" w:rsidR="00454E9E" w:rsidRDefault="00454E9E" w:rsidP="00454E9E">
            <w:pPr>
              <w:rPr>
                <w:rFonts w:ascii="Calibri" w:eastAsia="Calibri" w:hAnsi="Calibri" w:cs="Calibri"/>
              </w:rPr>
            </w:pPr>
          </w:p>
          <w:p w14:paraId="4A796B7C" w14:textId="77777777" w:rsidR="00454E9E" w:rsidRDefault="00454E9E" w:rsidP="00454E9E">
            <w:pPr>
              <w:rPr>
                <w:rFonts w:ascii="Calibri" w:eastAsia="Calibri" w:hAnsi="Calibri" w:cs="Calibri"/>
                <w:color w:val="000000"/>
              </w:rPr>
            </w:pPr>
            <w:r>
              <w:rPr>
                <w:rFonts w:ascii="Calibri" w:eastAsia="Calibri" w:hAnsi="Calibri" w:cs="Calibri"/>
              </w:rPr>
              <w:t xml:space="preserve">Bar Security staff will need to be alerted and emergency services called as required. </w:t>
            </w:r>
          </w:p>
          <w:p w14:paraId="2F1D3F47" w14:textId="77777777" w:rsidR="00454E9E" w:rsidRDefault="00454E9E" w:rsidP="00454E9E">
            <w:pPr>
              <w:rPr>
                <w:rFonts w:ascii="Calibri" w:eastAsia="Calibri" w:hAnsi="Calibri" w:cs="Calibri"/>
              </w:rPr>
            </w:pPr>
          </w:p>
          <w:p w14:paraId="1011485C" w14:textId="77777777" w:rsidR="00454E9E" w:rsidRDefault="00454E9E" w:rsidP="00454E9E">
            <w:pPr>
              <w:rPr>
                <w:rFonts w:ascii="Calibri" w:eastAsia="Calibri" w:hAnsi="Calibri" w:cs="Calibri"/>
                <w:color w:val="000000"/>
              </w:rPr>
            </w:pPr>
            <w:r>
              <w:rPr>
                <w:rFonts w:ascii="Calibri" w:eastAsia="Calibri" w:hAnsi="Calibri" w:cs="Calibri"/>
              </w:rPr>
              <w:t>Where possible the consumption of alcohol will take place at licensed premises. The conditions on the license will be adhered to and alcohol will not be served to customers who have drunk to excess</w:t>
            </w:r>
          </w:p>
          <w:p w14:paraId="0211A26E" w14:textId="77777777" w:rsidR="00454E9E" w:rsidRDefault="00454E9E" w:rsidP="00454E9E">
            <w:pPr>
              <w:rPr>
                <w:rFonts w:ascii="Calibri" w:eastAsia="Calibri" w:hAnsi="Calibri" w:cs="Calibri"/>
              </w:rPr>
            </w:pPr>
          </w:p>
          <w:p w14:paraId="7991017E" w14:textId="77777777" w:rsidR="00454E9E" w:rsidRDefault="00454E9E" w:rsidP="00454E9E">
            <w:pPr>
              <w:rPr>
                <w:rFonts w:ascii="Calibri" w:eastAsia="Calibri" w:hAnsi="Calibri" w:cs="Calibri"/>
              </w:rPr>
            </w:pPr>
            <w:r>
              <w:rPr>
                <w:rFonts w:ascii="Calibri" w:eastAsia="Calibri" w:hAnsi="Calibri" w:cs="Calibri"/>
              </w:rPr>
              <w:t>Committee to select ‘student friendly’ bars/clubs and contact them in advance to inform them of the event</w:t>
            </w:r>
          </w:p>
          <w:p w14:paraId="4AF32D12" w14:textId="77777777" w:rsidR="00454E9E" w:rsidRDefault="00454E9E" w:rsidP="00454E9E">
            <w:pPr>
              <w:rPr>
                <w:rFonts w:ascii="Calibri" w:eastAsia="Calibri" w:hAnsi="Calibri" w:cs="Calibri"/>
              </w:rPr>
            </w:pPr>
          </w:p>
          <w:p w14:paraId="71EFD76E" w14:textId="6E14E47A" w:rsidR="00454E9E" w:rsidRDefault="00454E9E" w:rsidP="00454E9E">
            <w:pPr>
              <w:rPr>
                <w:rFonts w:ascii="Calibri" w:eastAsia="Calibri" w:hAnsi="Calibri" w:cs="Calibri"/>
              </w:rPr>
            </w:pPr>
            <w:r>
              <w:rPr>
                <w:rFonts w:ascii="Calibri" w:eastAsia="Calibri" w:hAnsi="Calibri" w:cs="Calibri"/>
              </w:rPr>
              <w:lastRenderedPageBreak/>
              <w:t xml:space="preserve">Society to follow and share with members Code of conduct/SUSU </w:t>
            </w:r>
            <w:hyperlink r:id="rId19">
              <w:r>
                <w:rPr>
                  <w:rFonts w:ascii="Calibri" w:eastAsia="Calibri" w:hAnsi="Calibri" w:cs="Calibri"/>
                  <w:color w:val="0000FF"/>
                  <w:u w:val="single"/>
                </w:rPr>
                <w:t>Expect Respect policy</w:t>
              </w:r>
            </w:hyperlink>
          </w:p>
        </w:tc>
        <w:tc>
          <w:tcPr>
            <w:tcW w:w="159" w:type="pct"/>
            <w:shd w:val="clear" w:color="auto" w:fill="FFFFFF" w:themeFill="background1"/>
          </w:tcPr>
          <w:p w14:paraId="19289B96" w14:textId="328E0D77" w:rsidR="00454E9E" w:rsidRPr="003E147E" w:rsidRDefault="00454E9E" w:rsidP="00454E9E">
            <w:pPr>
              <w:rPr>
                <w:rFonts w:eastAsia="Lucida Sans" w:cstheme="minorHAnsi"/>
                <w:bCs/>
                <w:sz w:val="20"/>
                <w:szCs w:val="20"/>
              </w:rPr>
            </w:pPr>
            <w:r w:rsidRPr="003E147E">
              <w:rPr>
                <w:rFonts w:eastAsia="Lucida Sans" w:cstheme="minorHAnsi"/>
                <w:bCs/>
                <w:sz w:val="20"/>
                <w:szCs w:val="20"/>
              </w:rPr>
              <w:lastRenderedPageBreak/>
              <w:t>1</w:t>
            </w:r>
          </w:p>
        </w:tc>
        <w:tc>
          <w:tcPr>
            <w:tcW w:w="159" w:type="pct"/>
            <w:shd w:val="clear" w:color="auto" w:fill="FFFFFF" w:themeFill="background1"/>
          </w:tcPr>
          <w:p w14:paraId="45E59073" w14:textId="0EA74C80" w:rsidR="00454E9E" w:rsidRPr="003E147E" w:rsidRDefault="00454E9E" w:rsidP="00454E9E">
            <w:pPr>
              <w:rPr>
                <w:rFonts w:eastAsia="Lucida Sans" w:cstheme="minorHAnsi"/>
                <w:bCs/>
                <w:sz w:val="20"/>
                <w:szCs w:val="20"/>
              </w:rPr>
            </w:pPr>
            <w:r w:rsidRPr="003E147E">
              <w:rPr>
                <w:rFonts w:eastAsia="Lucida Sans" w:cstheme="minorHAnsi"/>
                <w:bCs/>
                <w:sz w:val="20"/>
                <w:szCs w:val="20"/>
              </w:rPr>
              <w:t>3</w:t>
            </w:r>
          </w:p>
        </w:tc>
        <w:tc>
          <w:tcPr>
            <w:tcW w:w="159" w:type="pct"/>
            <w:shd w:val="clear" w:color="auto" w:fill="FFFFFF" w:themeFill="background1"/>
          </w:tcPr>
          <w:p w14:paraId="12E36625" w14:textId="432E7BCE" w:rsidR="00454E9E" w:rsidRPr="003E147E" w:rsidRDefault="00454E9E" w:rsidP="00454E9E">
            <w:pPr>
              <w:rPr>
                <w:rFonts w:eastAsia="Lucida Sans" w:cstheme="minorHAnsi"/>
                <w:bCs/>
                <w:sz w:val="20"/>
                <w:szCs w:val="20"/>
              </w:rPr>
            </w:pPr>
            <w:r w:rsidRPr="003E147E">
              <w:rPr>
                <w:rFonts w:eastAsia="Lucida Sans" w:cstheme="minorHAnsi"/>
                <w:bCs/>
                <w:sz w:val="20"/>
                <w:szCs w:val="20"/>
              </w:rPr>
              <w:t>5</w:t>
            </w:r>
          </w:p>
        </w:tc>
        <w:tc>
          <w:tcPr>
            <w:tcW w:w="899" w:type="pct"/>
            <w:shd w:val="clear" w:color="auto" w:fill="FFFFFF" w:themeFill="background1"/>
          </w:tcPr>
          <w:p w14:paraId="6950553E" w14:textId="77777777" w:rsidR="00454E9E" w:rsidRDefault="00454E9E" w:rsidP="00454E9E">
            <w:pPr>
              <w:rPr>
                <w:rFonts w:ascii="Calibri" w:eastAsia="Calibri" w:hAnsi="Calibri" w:cs="Calibri"/>
                <w:color w:val="0000FF"/>
                <w:u w:val="single"/>
              </w:rPr>
            </w:pPr>
            <w:r>
              <w:rPr>
                <w:rFonts w:ascii="Calibri" w:eastAsia="Calibri" w:hAnsi="Calibri" w:cs="Calibri"/>
                <w:color w:val="000000"/>
              </w:rPr>
              <w:t xml:space="preserve">Follow </w:t>
            </w:r>
            <w:hyperlink r:id="rId20">
              <w:r>
                <w:rPr>
                  <w:rFonts w:ascii="Calibri" w:eastAsia="Calibri" w:hAnsi="Calibri" w:cs="Calibri"/>
                  <w:color w:val="0000FF"/>
                  <w:u w:val="single"/>
                </w:rPr>
                <w:t>SUSU incident report policy</w:t>
              </w:r>
            </w:hyperlink>
          </w:p>
          <w:p w14:paraId="49E30955" w14:textId="77777777" w:rsidR="00454E9E" w:rsidRDefault="00454E9E" w:rsidP="00454E9E">
            <w:pPr>
              <w:rPr>
                <w:rFonts w:ascii="Calibri" w:eastAsia="Calibri" w:hAnsi="Calibri" w:cs="Calibri"/>
                <w:color w:val="000000"/>
              </w:rPr>
            </w:pPr>
          </w:p>
          <w:p w14:paraId="25E9EB9B" w14:textId="77777777" w:rsidR="00454E9E" w:rsidRDefault="00454E9E" w:rsidP="00454E9E">
            <w:pPr>
              <w:rPr>
                <w:rFonts w:ascii="Calibri" w:eastAsia="Calibri" w:hAnsi="Calibri" w:cs="Calibri"/>
              </w:rPr>
            </w:pPr>
            <w:r>
              <w:rPr>
                <w:rFonts w:ascii="Calibri" w:eastAsia="Calibri" w:hAnsi="Calibri" w:cs="Calibri"/>
                <w:color w:val="000000"/>
              </w:rPr>
              <w:t>Call emergency services as required 111/999</w:t>
            </w:r>
          </w:p>
          <w:p w14:paraId="1A00581A" w14:textId="77777777" w:rsidR="00454E9E" w:rsidRDefault="00454E9E" w:rsidP="00454E9E">
            <w:pPr>
              <w:rPr>
                <w:rFonts w:ascii="Calibri" w:eastAsia="Calibri" w:hAnsi="Calibri" w:cs="Calibri"/>
              </w:rPr>
            </w:pPr>
          </w:p>
          <w:p w14:paraId="38D24F2A" w14:textId="1A40992A" w:rsidR="00454E9E" w:rsidRDefault="00454E9E" w:rsidP="00454E9E">
            <w:pPr>
              <w:rPr>
                <w:rFonts w:ascii="Calibri" w:eastAsia="Calibri" w:hAnsi="Calibri" w:cs="Calibri"/>
              </w:rPr>
            </w:pPr>
            <w:r>
              <w:rPr>
                <w:rFonts w:ascii="Calibri" w:eastAsia="Calibri" w:hAnsi="Calibri" w:cs="Calibri"/>
              </w:rPr>
              <w:t>Committee WIDE training</w:t>
            </w:r>
          </w:p>
        </w:tc>
      </w:tr>
      <w:tr w:rsidR="00F958B8" w14:paraId="0C8E0C7E" w14:textId="77777777" w:rsidTr="10D948C1">
        <w:trPr>
          <w:cantSplit/>
          <w:trHeight w:val="1296"/>
        </w:trPr>
        <w:tc>
          <w:tcPr>
            <w:tcW w:w="671" w:type="pct"/>
            <w:shd w:val="clear" w:color="auto" w:fill="FFFFFF" w:themeFill="background1"/>
          </w:tcPr>
          <w:p w14:paraId="4B30D547" w14:textId="3200F573" w:rsidR="00454E9E" w:rsidRDefault="00454E9E" w:rsidP="00454E9E">
            <w:pPr>
              <w:rPr>
                <w:rFonts w:ascii="Calibri" w:eastAsia="Calibri" w:hAnsi="Calibri" w:cs="Calibri"/>
              </w:rPr>
            </w:pPr>
            <w:r>
              <w:rPr>
                <w:rFonts w:ascii="Calibri" w:eastAsia="Calibri" w:hAnsi="Calibri" w:cs="Calibri"/>
              </w:rPr>
              <w:lastRenderedPageBreak/>
              <w:t xml:space="preserve">Socials-Travel </w:t>
            </w:r>
          </w:p>
        </w:tc>
        <w:tc>
          <w:tcPr>
            <w:tcW w:w="869" w:type="pct"/>
            <w:shd w:val="clear" w:color="auto" w:fill="FFFFFF" w:themeFill="background1"/>
          </w:tcPr>
          <w:p w14:paraId="2B72E215" w14:textId="69D4FBA4" w:rsidR="00454E9E" w:rsidRDefault="00454E9E" w:rsidP="00454E9E">
            <w:pPr>
              <w:rPr>
                <w:rFonts w:ascii="Calibri" w:eastAsia="Calibri" w:hAnsi="Calibri" w:cs="Calibri"/>
              </w:rPr>
            </w:pPr>
            <w:r>
              <w:rPr>
                <w:rFonts w:ascii="Calibri" w:eastAsia="Calibri" w:hAnsi="Calibri" w:cs="Calibri"/>
              </w:rPr>
              <w:t xml:space="preserve">Vehicle’s collision -causing serious injury </w:t>
            </w:r>
          </w:p>
        </w:tc>
        <w:tc>
          <w:tcPr>
            <w:tcW w:w="637" w:type="pct"/>
            <w:shd w:val="clear" w:color="auto" w:fill="FFFFFF" w:themeFill="background1"/>
          </w:tcPr>
          <w:p w14:paraId="7157F892" w14:textId="2AC6ABA1" w:rsidR="00454E9E" w:rsidRDefault="00454E9E" w:rsidP="00454E9E">
            <w:pPr>
              <w:rPr>
                <w:rFonts w:ascii="Calibri" w:eastAsia="Calibri" w:hAnsi="Calibri" w:cs="Calibri"/>
              </w:rPr>
            </w:pPr>
            <w:r>
              <w:rPr>
                <w:rFonts w:ascii="Calibri" w:eastAsia="Calibri" w:hAnsi="Calibri" w:cs="Calibri"/>
              </w:rPr>
              <w:t xml:space="preserve">Event organisers, event attendees, Members of the public </w:t>
            </w:r>
          </w:p>
        </w:tc>
        <w:tc>
          <w:tcPr>
            <w:tcW w:w="159" w:type="pct"/>
            <w:shd w:val="clear" w:color="auto" w:fill="FFFFFF" w:themeFill="background1"/>
          </w:tcPr>
          <w:p w14:paraId="56E7FB0A" w14:textId="22B30C4B" w:rsidR="00454E9E" w:rsidRPr="003E147E" w:rsidRDefault="00454E9E" w:rsidP="00454E9E">
            <w:pPr>
              <w:rPr>
                <w:rFonts w:eastAsia="Lucida Sans" w:cstheme="minorHAnsi"/>
                <w:bCs/>
                <w:sz w:val="20"/>
                <w:szCs w:val="20"/>
              </w:rPr>
            </w:pPr>
            <w:r w:rsidRPr="003E147E">
              <w:rPr>
                <w:rFonts w:eastAsia="Lucida Sans" w:cstheme="minorHAnsi"/>
                <w:bCs/>
                <w:sz w:val="20"/>
                <w:szCs w:val="20"/>
              </w:rPr>
              <w:t>4</w:t>
            </w:r>
          </w:p>
        </w:tc>
        <w:tc>
          <w:tcPr>
            <w:tcW w:w="159" w:type="pct"/>
            <w:shd w:val="clear" w:color="auto" w:fill="FFFFFF" w:themeFill="background1"/>
          </w:tcPr>
          <w:p w14:paraId="1C968E2B" w14:textId="49EB53B1" w:rsidR="00454E9E" w:rsidRPr="003E147E" w:rsidRDefault="00454E9E" w:rsidP="00454E9E">
            <w:pPr>
              <w:rPr>
                <w:rFonts w:eastAsia="Lucida Sans" w:cstheme="minorHAnsi"/>
                <w:bCs/>
                <w:sz w:val="20"/>
                <w:szCs w:val="20"/>
              </w:rPr>
            </w:pPr>
            <w:r w:rsidRPr="003E147E">
              <w:rPr>
                <w:rFonts w:eastAsia="Lucida Sans" w:cstheme="minorHAnsi"/>
                <w:bCs/>
                <w:sz w:val="20"/>
                <w:szCs w:val="20"/>
              </w:rPr>
              <w:t>3</w:t>
            </w:r>
          </w:p>
        </w:tc>
        <w:tc>
          <w:tcPr>
            <w:tcW w:w="184" w:type="pct"/>
            <w:shd w:val="clear" w:color="auto" w:fill="FFFFFF" w:themeFill="background1"/>
          </w:tcPr>
          <w:p w14:paraId="56D8D1CD" w14:textId="63F67ADA" w:rsidR="00454E9E" w:rsidRPr="003E147E" w:rsidRDefault="00454E9E" w:rsidP="00454E9E">
            <w:pPr>
              <w:rPr>
                <w:rFonts w:eastAsia="Lucida Sans" w:cstheme="minorHAnsi"/>
                <w:bCs/>
                <w:sz w:val="20"/>
                <w:szCs w:val="20"/>
              </w:rPr>
            </w:pPr>
            <w:r w:rsidRPr="003E147E">
              <w:rPr>
                <w:rFonts w:eastAsia="Lucida Sans" w:cstheme="minorHAnsi"/>
                <w:bCs/>
                <w:sz w:val="20"/>
                <w:szCs w:val="20"/>
              </w:rPr>
              <w:t>12</w:t>
            </w:r>
          </w:p>
        </w:tc>
        <w:tc>
          <w:tcPr>
            <w:tcW w:w="945" w:type="pct"/>
            <w:shd w:val="clear" w:color="auto" w:fill="FFFFFF" w:themeFill="background1"/>
          </w:tcPr>
          <w:p w14:paraId="01D3D6F7" w14:textId="77777777" w:rsidR="00454E9E" w:rsidRDefault="00454E9E" w:rsidP="00454E9E">
            <w:pPr>
              <w:rPr>
                <w:rFonts w:ascii="Calibri" w:eastAsia="Calibri" w:hAnsi="Calibri" w:cs="Calibri"/>
              </w:rPr>
            </w:pPr>
            <w:r>
              <w:rPr>
                <w:rFonts w:ascii="Calibri" w:eastAsia="Calibri" w:hAnsi="Calibri" w:cs="Calibri"/>
              </w:rPr>
              <w:t xml:space="preserve">Members are responsible for their individual safety though and are expected to act sensibly </w:t>
            </w:r>
          </w:p>
          <w:p w14:paraId="36EA6612" w14:textId="77777777" w:rsidR="00454E9E" w:rsidRDefault="00454E9E" w:rsidP="00454E9E">
            <w:pPr>
              <w:rPr>
                <w:rFonts w:ascii="Calibri" w:eastAsia="Calibri" w:hAnsi="Calibri" w:cs="Calibri"/>
                <w:color w:val="000000"/>
              </w:rPr>
            </w:pPr>
            <w:r>
              <w:rPr>
                <w:rFonts w:ascii="Calibri" w:eastAsia="Calibri" w:hAnsi="Calibri" w:cs="Calibri"/>
              </w:rPr>
              <w:t>Local venues known to University of Southampton (</w:t>
            </w:r>
            <w:proofErr w:type="spellStart"/>
            <w:r>
              <w:rPr>
                <w:rFonts w:ascii="Calibri" w:eastAsia="Calibri" w:hAnsi="Calibri" w:cs="Calibri"/>
              </w:rPr>
              <w:t>UoS</w:t>
            </w:r>
            <w:proofErr w:type="spellEnd"/>
            <w:r>
              <w:rPr>
                <w:rFonts w:ascii="Calibri" w:eastAsia="Calibri" w:hAnsi="Calibri" w:cs="Calibri"/>
              </w:rPr>
              <w:t xml:space="preserve">) students chosen </w:t>
            </w:r>
          </w:p>
          <w:p w14:paraId="595A9E0D" w14:textId="77777777" w:rsidR="00454E9E" w:rsidRDefault="00454E9E" w:rsidP="00454E9E">
            <w:pPr>
              <w:rPr>
                <w:rFonts w:ascii="Calibri" w:eastAsia="Calibri" w:hAnsi="Calibri" w:cs="Calibri"/>
              </w:rPr>
            </w:pPr>
          </w:p>
          <w:p w14:paraId="046E3D95" w14:textId="77777777" w:rsidR="00454E9E" w:rsidRDefault="00454E9E" w:rsidP="00454E9E">
            <w:pPr>
              <w:rPr>
                <w:rFonts w:ascii="Calibri" w:eastAsia="Calibri" w:hAnsi="Calibri" w:cs="Calibri"/>
                <w:color w:val="000000"/>
              </w:rPr>
            </w:pPr>
            <w:r>
              <w:rPr>
                <w:rFonts w:ascii="Calibri" w:eastAsia="Calibri" w:hAnsi="Calibri" w:cs="Calibri"/>
              </w:rPr>
              <w:t>Event organisers will be available to direct people between venues.</w:t>
            </w:r>
          </w:p>
          <w:p w14:paraId="143D1CFA" w14:textId="77777777" w:rsidR="00454E9E" w:rsidRDefault="00454E9E" w:rsidP="00454E9E">
            <w:pPr>
              <w:rPr>
                <w:rFonts w:ascii="Calibri" w:eastAsia="Calibri" w:hAnsi="Calibri" w:cs="Calibri"/>
              </w:rPr>
            </w:pPr>
          </w:p>
          <w:p w14:paraId="078D5DDE" w14:textId="77777777" w:rsidR="00454E9E" w:rsidRDefault="00454E9E" w:rsidP="00454E9E">
            <w:pPr>
              <w:rPr>
                <w:rFonts w:ascii="Calibri" w:eastAsia="Calibri" w:hAnsi="Calibri" w:cs="Calibri"/>
                <w:color w:val="000000"/>
              </w:rPr>
            </w:pPr>
            <w:r>
              <w:rPr>
                <w:rFonts w:ascii="Calibri" w:eastAsia="Calibri" w:hAnsi="Calibri" w:cs="Calibri"/>
              </w:rPr>
              <w:t xml:space="preserve">Attendees will be encouraged to identify a ‘buddy’, this will make it easier for people to stay together. They will be encouraged (but not expected) to look out for one another and check in throughout the night where possible. </w:t>
            </w:r>
          </w:p>
          <w:p w14:paraId="5556C638" w14:textId="77777777" w:rsidR="00454E9E" w:rsidRDefault="00454E9E" w:rsidP="00454E9E">
            <w:pPr>
              <w:rPr>
                <w:rFonts w:ascii="Calibri" w:eastAsia="Calibri" w:hAnsi="Calibri" w:cs="Calibri"/>
              </w:rPr>
            </w:pPr>
          </w:p>
          <w:p w14:paraId="7CFF3180" w14:textId="77777777" w:rsidR="00454E9E" w:rsidRDefault="00454E9E" w:rsidP="00454E9E">
            <w:pPr>
              <w:rPr>
                <w:rFonts w:ascii="Calibri" w:eastAsia="Calibri" w:hAnsi="Calibri" w:cs="Calibri"/>
                <w:color w:val="000000"/>
              </w:rPr>
            </w:pPr>
            <w:r>
              <w:rPr>
                <w:rFonts w:ascii="Calibri" w:eastAsia="Calibri" w:hAnsi="Calibri" w:cs="Calibri"/>
              </w:rPr>
              <w:t xml:space="preserve">Avoid large groups of people totally blocking the pavement or spilling in to the road. </w:t>
            </w:r>
          </w:p>
          <w:p w14:paraId="651AEF90" w14:textId="77777777" w:rsidR="00454E9E" w:rsidRDefault="00454E9E" w:rsidP="00454E9E">
            <w:pPr>
              <w:rPr>
                <w:rFonts w:ascii="Calibri" w:eastAsia="Calibri" w:hAnsi="Calibri" w:cs="Calibri"/>
              </w:rPr>
            </w:pPr>
          </w:p>
          <w:p w14:paraId="2A97EEC9" w14:textId="30703555" w:rsidR="00454E9E" w:rsidRDefault="00454E9E" w:rsidP="00454E9E">
            <w:pPr>
              <w:rPr>
                <w:rFonts w:ascii="Calibri" w:eastAsia="Calibri" w:hAnsi="Calibri" w:cs="Calibri"/>
              </w:rPr>
            </w:pPr>
            <w:r>
              <w:rPr>
                <w:rFonts w:ascii="Calibri" w:eastAsia="Calibri" w:hAnsi="Calibri" w:cs="Calibri"/>
              </w:rPr>
              <w:t xml:space="preserve">Anybody in the group who is very drunk or appears unwell and therefore not safe should be encouraged to go home ideally with someone else. If required a taxi will be called </w:t>
            </w:r>
            <w:r>
              <w:rPr>
                <w:rFonts w:ascii="Calibri" w:eastAsia="Calibri" w:hAnsi="Calibri" w:cs="Calibri"/>
              </w:rPr>
              <w:lastRenderedPageBreak/>
              <w:t xml:space="preserve">for them (ideally SUSU safety bus will be used, or radio taxis). </w:t>
            </w:r>
          </w:p>
          <w:p w14:paraId="56F57891" w14:textId="21B06F29" w:rsidR="00454E9E" w:rsidRDefault="00454E9E" w:rsidP="00454E9E">
            <w:pPr>
              <w:rPr>
                <w:rFonts w:ascii="Calibri" w:eastAsia="Calibri" w:hAnsi="Calibri" w:cs="Calibri"/>
              </w:rPr>
            </w:pPr>
            <w:r>
              <w:rPr>
                <w:rFonts w:ascii="Calibri" w:eastAsia="Calibri" w:hAnsi="Calibri" w:cs="Calibri"/>
              </w:rPr>
              <w:t xml:space="preserve">Be considerate of other pedestrians &amp; road users, keep disturbance &amp; noise down. </w:t>
            </w:r>
          </w:p>
        </w:tc>
        <w:tc>
          <w:tcPr>
            <w:tcW w:w="159" w:type="pct"/>
            <w:shd w:val="clear" w:color="auto" w:fill="FFFFFF" w:themeFill="background1"/>
          </w:tcPr>
          <w:p w14:paraId="221F3D60" w14:textId="08A53F15" w:rsidR="00454E9E" w:rsidRPr="003E147E" w:rsidRDefault="00454E9E" w:rsidP="00454E9E">
            <w:pPr>
              <w:rPr>
                <w:rFonts w:eastAsia="Lucida Sans" w:cstheme="minorHAnsi"/>
                <w:bCs/>
                <w:sz w:val="20"/>
                <w:szCs w:val="20"/>
              </w:rPr>
            </w:pPr>
            <w:r w:rsidRPr="003E147E">
              <w:rPr>
                <w:rFonts w:eastAsia="Lucida Sans" w:cstheme="minorHAnsi"/>
                <w:bCs/>
                <w:sz w:val="20"/>
                <w:szCs w:val="20"/>
              </w:rPr>
              <w:lastRenderedPageBreak/>
              <w:t>2</w:t>
            </w:r>
          </w:p>
        </w:tc>
        <w:tc>
          <w:tcPr>
            <w:tcW w:w="159" w:type="pct"/>
            <w:shd w:val="clear" w:color="auto" w:fill="FFFFFF" w:themeFill="background1"/>
          </w:tcPr>
          <w:p w14:paraId="23825887" w14:textId="4671AB2C" w:rsidR="00454E9E" w:rsidRPr="003E147E" w:rsidRDefault="00454E9E" w:rsidP="00454E9E">
            <w:pPr>
              <w:rPr>
                <w:rFonts w:eastAsia="Lucida Sans" w:cstheme="minorHAnsi"/>
                <w:bCs/>
                <w:sz w:val="20"/>
                <w:szCs w:val="20"/>
              </w:rPr>
            </w:pPr>
            <w:r w:rsidRPr="003E147E">
              <w:rPr>
                <w:rFonts w:eastAsia="Lucida Sans" w:cstheme="minorHAnsi"/>
                <w:bCs/>
                <w:sz w:val="20"/>
                <w:szCs w:val="20"/>
              </w:rPr>
              <w:t>2</w:t>
            </w:r>
          </w:p>
        </w:tc>
        <w:tc>
          <w:tcPr>
            <w:tcW w:w="159" w:type="pct"/>
            <w:shd w:val="clear" w:color="auto" w:fill="FFFFFF" w:themeFill="background1"/>
          </w:tcPr>
          <w:p w14:paraId="5A8B05EA" w14:textId="11C086B6" w:rsidR="00454E9E" w:rsidRPr="003E147E" w:rsidRDefault="00454E9E" w:rsidP="00454E9E">
            <w:pPr>
              <w:rPr>
                <w:rFonts w:eastAsia="Lucida Sans" w:cstheme="minorHAnsi"/>
                <w:bCs/>
                <w:sz w:val="20"/>
                <w:szCs w:val="20"/>
              </w:rPr>
            </w:pPr>
            <w:r w:rsidRPr="003E147E">
              <w:rPr>
                <w:rFonts w:eastAsia="Lucida Sans" w:cstheme="minorHAnsi"/>
                <w:bCs/>
                <w:sz w:val="20"/>
                <w:szCs w:val="20"/>
              </w:rPr>
              <w:t>4</w:t>
            </w:r>
          </w:p>
        </w:tc>
        <w:tc>
          <w:tcPr>
            <w:tcW w:w="899" w:type="pct"/>
            <w:shd w:val="clear" w:color="auto" w:fill="FFFFFF" w:themeFill="background1"/>
          </w:tcPr>
          <w:p w14:paraId="21FCB1C9" w14:textId="77777777" w:rsidR="00454E9E" w:rsidRDefault="00454E9E" w:rsidP="00454E9E">
            <w:pPr>
              <w:rPr>
                <w:rFonts w:ascii="Calibri" w:eastAsia="Calibri" w:hAnsi="Calibri" w:cs="Calibri"/>
              </w:rPr>
            </w:pPr>
            <w:r>
              <w:rPr>
                <w:rFonts w:ascii="Calibri" w:eastAsia="Calibri" w:hAnsi="Calibri" w:cs="Calibri"/>
              </w:rPr>
              <w:t xml:space="preserve">Where possible venues chosen for socials will be local/known to members and within a short distance from each other. </w:t>
            </w:r>
          </w:p>
          <w:p w14:paraId="763D324D" w14:textId="77777777" w:rsidR="00454E9E" w:rsidRDefault="00454E9E" w:rsidP="00454E9E">
            <w:pPr>
              <w:rPr>
                <w:rFonts w:ascii="Calibri" w:eastAsia="Calibri" w:hAnsi="Calibri" w:cs="Calibri"/>
              </w:rPr>
            </w:pPr>
            <w:r>
              <w:rPr>
                <w:rFonts w:ascii="Calibri" w:eastAsia="Calibri" w:hAnsi="Calibri" w:cs="Calibri"/>
              </w:rPr>
              <w:t>Contact emergency services as required 111/999</w:t>
            </w:r>
          </w:p>
          <w:p w14:paraId="24BF9C5A" w14:textId="77777777" w:rsidR="00454E9E" w:rsidRDefault="00454E9E" w:rsidP="00454E9E">
            <w:pPr>
              <w:rPr>
                <w:rFonts w:ascii="Calibri" w:eastAsia="Calibri" w:hAnsi="Calibri" w:cs="Calibri"/>
              </w:rPr>
            </w:pPr>
          </w:p>
          <w:p w14:paraId="65DDDD38" w14:textId="77777777" w:rsidR="00454E9E" w:rsidRDefault="00454E9E" w:rsidP="00454E9E">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0B7C93D9" w14:textId="77777777" w:rsidR="00454E9E" w:rsidRDefault="00454E9E" w:rsidP="00454E9E">
            <w:pPr>
              <w:rPr>
                <w:rFonts w:ascii="Calibri" w:eastAsia="Calibri" w:hAnsi="Calibri" w:cs="Calibri"/>
                <w:color w:val="000000"/>
              </w:rPr>
            </w:pPr>
          </w:p>
          <w:p w14:paraId="226EB7CE" w14:textId="4540B1E4" w:rsidR="00454E9E" w:rsidRDefault="00454E9E" w:rsidP="00454E9E">
            <w:pPr>
              <w:rPr>
                <w:rFonts w:ascii="Calibri" w:eastAsia="Calibri" w:hAnsi="Calibri" w:cs="Calibri"/>
                <w:color w:val="000000"/>
              </w:rPr>
            </w:pPr>
            <w:r>
              <w:rPr>
                <w:rFonts w:ascii="Calibri" w:eastAsia="Calibri" w:hAnsi="Calibri" w:cs="Calibri"/>
                <w:color w:val="000000"/>
              </w:rPr>
              <w:t xml:space="preserve">Follow </w:t>
            </w:r>
            <w:hyperlink r:id="rId21">
              <w:r>
                <w:rPr>
                  <w:rFonts w:ascii="Calibri" w:eastAsia="Calibri" w:hAnsi="Calibri" w:cs="Calibri"/>
                  <w:color w:val="0000FF"/>
                  <w:u w:val="single"/>
                </w:rPr>
                <w:t>SUSU incident report policy</w:t>
              </w:r>
            </w:hyperlink>
          </w:p>
        </w:tc>
      </w:tr>
      <w:tr w:rsidR="00F958B8" w14:paraId="0321FFAD" w14:textId="77777777" w:rsidTr="10D948C1">
        <w:trPr>
          <w:cantSplit/>
          <w:trHeight w:val="1296"/>
        </w:trPr>
        <w:tc>
          <w:tcPr>
            <w:tcW w:w="671" w:type="pct"/>
            <w:shd w:val="clear" w:color="auto" w:fill="FFFFFF" w:themeFill="background1"/>
          </w:tcPr>
          <w:p w14:paraId="193630A4" w14:textId="28BD5C6D" w:rsidR="00F958B8" w:rsidRDefault="00F958B8" w:rsidP="00F958B8">
            <w:pPr>
              <w:rPr>
                <w:rFonts w:ascii="Calibri" w:eastAsia="Calibri" w:hAnsi="Calibri" w:cs="Calibri"/>
              </w:rPr>
            </w:pPr>
            <w:r>
              <w:rPr>
                <w:rStyle w:val="normaltextrun"/>
                <w:rFonts w:ascii="Calibri" w:hAnsi="Calibri" w:cs="Calibri"/>
              </w:rPr>
              <w:lastRenderedPageBreak/>
              <w:t>Travel by car, train, bus, plane when leaving the local area.</w:t>
            </w:r>
            <w:r>
              <w:rPr>
                <w:rStyle w:val="eop"/>
                <w:rFonts w:ascii="Calibri" w:hAnsi="Calibri" w:cs="Calibri"/>
              </w:rPr>
              <w:t> </w:t>
            </w:r>
          </w:p>
        </w:tc>
        <w:tc>
          <w:tcPr>
            <w:tcW w:w="869" w:type="pct"/>
            <w:shd w:val="clear" w:color="auto" w:fill="FFFFFF" w:themeFill="background1"/>
          </w:tcPr>
          <w:p w14:paraId="4EF4BDCC" w14:textId="36B84FF5" w:rsidR="00F958B8" w:rsidRDefault="00F958B8" w:rsidP="00F958B8">
            <w:pPr>
              <w:rPr>
                <w:rFonts w:ascii="Calibri" w:eastAsia="Calibri" w:hAnsi="Calibri" w:cs="Calibri"/>
              </w:rPr>
            </w:pPr>
            <w:r>
              <w:rPr>
                <w:rStyle w:val="normaltextrun"/>
                <w:rFonts w:ascii="Calibri" w:hAnsi="Calibri" w:cs="Calibri"/>
              </w:rPr>
              <w:t>Vehicle collision – causing anything from minor to severe injuries, are well as mental health issues.</w:t>
            </w:r>
            <w:r>
              <w:rPr>
                <w:rStyle w:val="eop"/>
                <w:rFonts w:ascii="Calibri" w:hAnsi="Calibri" w:cs="Calibri"/>
              </w:rPr>
              <w:t> </w:t>
            </w:r>
          </w:p>
        </w:tc>
        <w:tc>
          <w:tcPr>
            <w:tcW w:w="637" w:type="pct"/>
            <w:shd w:val="clear" w:color="auto" w:fill="FFFFFF" w:themeFill="background1"/>
          </w:tcPr>
          <w:p w14:paraId="1E221A1F" w14:textId="4E86CA72" w:rsidR="00F958B8" w:rsidRDefault="00F958B8" w:rsidP="00F958B8">
            <w:pPr>
              <w:rPr>
                <w:rFonts w:ascii="Calibri" w:eastAsia="Calibri" w:hAnsi="Calibri" w:cs="Calibri"/>
              </w:rPr>
            </w:pPr>
            <w:r>
              <w:rPr>
                <w:rStyle w:val="normaltextrun"/>
                <w:rFonts w:ascii="Calibri" w:hAnsi="Calibri" w:cs="Calibri"/>
              </w:rPr>
              <w:t>Members, those driving, members of the public.</w:t>
            </w:r>
            <w:r>
              <w:rPr>
                <w:rStyle w:val="eop"/>
                <w:rFonts w:ascii="Calibri" w:hAnsi="Calibri" w:cs="Calibri"/>
              </w:rPr>
              <w:t> </w:t>
            </w:r>
          </w:p>
        </w:tc>
        <w:tc>
          <w:tcPr>
            <w:tcW w:w="159" w:type="pct"/>
            <w:shd w:val="clear" w:color="auto" w:fill="FFFFFF" w:themeFill="background1"/>
          </w:tcPr>
          <w:p w14:paraId="1D50D707" w14:textId="4935C777" w:rsidR="00F958B8" w:rsidRPr="003E147E" w:rsidRDefault="00F958B8" w:rsidP="00F958B8">
            <w:pPr>
              <w:rPr>
                <w:rFonts w:eastAsia="Lucida Sans" w:cstheme="minorHAnsi"/>
                <w:bCs/>
                <w:sz w:val="20"/>
                <w:szCs w:val="20"/>
              </w:rPr>
            </w:pPr>
            <w:r>
              <w:rPr>
                <w:rStyle w:val="normaltextrun"/>
                <w:rFonts w:ascii="Lucida Sans" w:hAnsi="Lucida Sans" w:cs="Segoe UI"/>
                <w:b/>
                <w:bCs/>
              </w:rPr>
              <w:t>2</w:t>
            </w:r>
            <w:r>
              <w:rPr>
                <w:rStyle w:val="eop"/>
                <w:rFonts w:ascii="Lucida Sans" w:hAnsi="Lucida Sans" w:cs="Segoe UI"/>
              </w:rPr>
              <w:t> </w:t>
            </w:r>
          </w:p>
        </w:tc>
        <w:tc>
          <w:tcPr>
            <w:tcW w:w="159" w:type="pct"/>
            <w:shd w:val="clear" w:color="auto" w:fill="FFFFFF" w:themeFill="background1"/>
          </w:tcPr>
          <w:p w14:paraId="4155F11F" w14:textId="29900A84" w:rsidR="00F958B8" w:rsidRPr="003E147E" w:rsidRDefault="00F958B8" w:rsidP="00F958B8">
            <w:pPr>
              <w:rPr>
                <w:rFonts w:eastAsia="Lucida Sans" w:cstheme="minorHAnsi"/>
                <w:bCs/>
                <w:sz w:val="20"/>
                <w:szCs w:val="20"/>
              </w:rPr>
            </w:pPr>
            <w:r>
              <w:rPr>
                <w:rStyle w:val="normaltextrun"/>
                <w:rFonts w:ascii="Lucida Sans" w:hAnsi="Lucida Sans" w:cs="Segoe UI"/>
                <w:b/>
                <w:bCs/>
              </w:rPr>
              <w:t>5</w:t>
            </w:r>
            <w:r>
              <w:rPr>
                <w:rStyle w:val="eop"/>
                <w:rFonts w:ascii="Lucida Sans" w:hAnsi="Lucida Sans" w:cs="Segoe UI"/>
              </w:rPr>
              <w:t> </w:t>
            </w:r>
          </w:p>
        </w:tc>
        <w:tc>
          <w:tcPr>
            <w:tcW w:w="184" w:type="pct"/>
            <w:shd w:val="clear" w:color="auto" w:fill="FFFFFF" w:themeFill="background1"/>
          </w:tcPr>
          <w:p w14:paraId="19101A57" w14:textId="3C8DFE1E" w:rsidR="00F958B8" w:rsidRPr="003E147E" w:rsidRDefault="00F958B8" w:rsidP="00F958B8">
            <w:pPr>
              <w:rPr>
                <w:rFonts w:eastAsia="Lucida Sans" w:cstheme="minorHAnsi"/>
                <w:bCs/>
                <w:sz w:val="20"/>
                <w:szCs w:val="20"/>
              </w:rPr>
            </w:pPr>
            <w:r>
              <w:rPr>
                <w:rStyle w:val="normaltextrun"/>
                <w:rFonts w:ascii="Lucida Sans" w:hAnsi="Lucida Sans" w:cs="Segoe UI"/>
                <w:b/>
                <w:bCs/>
              </w:rPr>
              <w:t>10</w:t>
            </w:r>
            <w:r>
              <w:rPr>
                <w:rStyle w:val="eop"/>
                <w:rFonts w:ascii="Lucida Sans" w:hAnsi="Lucida Sans" w:cs="Segoe UI"/>
              </w:rPr>
              <w:t> </w:t>
            </w:r>
          </w:p>
        </w:tc>
        <w:tc>
          <w:tcPr>
            <w:tcW w:w="945" w:type="pct"/>
            <w:shd w:val="clear" w:color="auto" w:fill="FFFFFF" w:themeFill="background1"/>
          </w:tcPr>
          <w:p w14:paraId="65CAA75B" w14:textId="77777777" w:rsidR="00F958B8" w:rsidRDefault="00F958B8" w:rsidP="00F958B8">
            <w:pPr>
              <w:pStyle w:val="paragraph"/>
              <w:spacing w:before="0" w:beforeAutospacing="0" w:after="0" w:afterAutospacing="0"/>
              <w:textAlignment w:val="baseline"/>
              <w:divId w:val="1679041904"/>
              <w:rPr>
                <w:rFonts w:ascii="Segoe UI" w:hAnsi="Segoe UI" w:cs="Segoe UI"/>
                <w:sz w:val="18"/>
                <w:szCs w:val="18"/>
              </w:rPr>
            </w:pPr>
            <w:r>
              <w:rPr>
                <w:rStyle w:val="normaltextrun"/>
                <w:rFonts w:ascii="Calibri" w:hAnsi="Calibri" w:cs="Calibri"/>
                <w:sz w:val="22"/>
                <w:szCs w:val="22"/>
              </w:rPr>
              <w:t>Group committee to check that drivers have the relevant licenses and insurance for the mode of travel. This includes if they have completely a SUSU minibus test.</w:t>
            </w:r>
            <w:r>
              <w:rPr>
                <w:rStyle w:val="eop"/>
                <w:rFonts w:ascii="Calibri" w:hAnsi="Calibri" w:cs="Calibri"/>
                <w:sz w:val="22"/>
                <w:szCs w:val="22"/>
              </w:rPr>
              <w:t> </w:t>
            </w:r>
          </w:p>
          <w:p w14:paraId="2A833BC1" w14:textId="77777777" w:rsidR="00F958B8" w:rsidRDefault="00F958B8" w:rsidP="00F958B8">
            <w:pPr>
              <w:pStyle w:val="paragraph"/>
              <w:spacing w:before="0" w:beforeAutospacing="0" w:after="0" w:afterAutospacing="0"/>
              <w:textAlignment w:val="baseline"/>
              <w:divId w:val="1534078430"/>
              <w:rPr>
                <w:rFonts w:ascii="Segoe UI" w:hAnsi="Segoe UI" w:cs="Segoe UI"/>
                <w:sz w:val="18"/>
                <w:szCs w:val="18"/>
              </w:rPr>
            </w:pPr>
            <w:r>
              <w:rPr>
                <w:rStyle w:val="eop"/>
                <w:rFonts w:ascii="Calibri" w:hAnsi="Calibri" w:cs="Calibri"/>
                <w:sz w:val="22"/>
                <w:szCs w:val="22"/>
              </w:rPr>
              <w:t> </w:t>
            </w:r>
          </w:p>
          <w:p w14:paraId="079831F5" w14:textId="77777777" w:rsidR="00F958B8" w:rsidRDefault="00F958B8" w:rsidP="00F958B8">
            <w:pPr>
              <w:pStyle w:val="paragraph"/>
              <w:spacing w:before="0" w:beforeAutospacing="0" w:after="0" w:afterAutospacing="0"/>
              <w:textAlignment w:val="baseline"/>
              <w:divId w:val="1109280189"/>
              <w:rPr>
                <w:rFonts w:ascii="Segoe UI" w:hAnsi="Segoe UI" w:cs="Segoe UI"/>
                <w:sz w:val="18"/>
                <w:szCs w:val="18"/>
              </w:rPr>
            </w:pPr>
            <w:r>
              <w:rPr>
                <w:rStyle w:val="normaltextrun"/>
                <w:rFonts w:ascii="Calibri" w:hAnsi="Calibri" w:cs="Calibri"/>
                <w:sz w:val="22"/>
                <w:szCs w:val="22"/>
              </w:rPr>
              <w:t>Members expected to drive or travel in a sensible manor, with those doing otherwise to face disciplinary action (from the club in the first instance). Can cause reputation issues, especially if driving SUSU branded vehicles.</w:t>
            </w:r>
            <w:r>
              <w:rPr>
                <w:rStyle w:val="eop"/>
                <w:rFonts w:ascii="Calibri" w:hAnsi="Calibri" w:cs="Calibri"/>
                <w:sz w:val="22"/>
                <w:szCs w:val="22"/>
              </w:rPr>
              <w:t> </w:t>
            </w:r>
          </w:p>
          <w:p w14:paraId="74C14B7C" w14:textId="77777777" w:rsidR="00F958B8" w:rsidRDefault="00F958B8" w:rsidP="00F958B8">
            <w:pPr>
              <w:pStyle w:val="paragraph"/>
              <w:spacing w:before="0" w:beforeAutospacing="0" w:after="0" w:afterAutospacing="0"/>
              <w:textAlignment w:val="baseline"/>
              <w:divId w:val="57628864"/>
              <w:rPr>
                <w:rFonts w:ascii="Segoe UI" w:hAnsi="Segoe UI" w:cs="Segoe UI"/>
                <w:sz w:val="18"/>
                <w:szCs w:val="18"/>
              </w:rPr>
            </w:pPr>
            <w:r>
              <w:rPr>
                <w:rStyle w:val="eop"/>
                <w:rFonts w:ascii="Calibri" w:hAnsi="Calibri" w:cs="Calibri"/>
                <w:sz w:val="22"/>
                <w:szCs w:val="22"/>
              </w:rPr>
              <w:t> </w:t>
            </w:r>
          </w:p>
          <w:p w14:paraId="19CF3A8C" w14:textId="3679B8D4" w:rsidR="00F958B8" w:rsidRDefault="00F958B8" w:rsidP="00F958B8">
            <w:pPr>
              <w:rPr>
                <w:rFonts w:ascii="Calibri" w:eastAsia="Calibri" w:hAnsi="Calibri" w:cs="Calibri"/>
              </w:rPr>
            </w:pPr>
            <w:r>
              <w:rPr>
                <w:rStyle w:val="normaltextrun"/>
                <w:rFonts w:ascii="Calibri" w:hAnsi="Calibri" w:cs="Calibri"/>
              </w:rPr>
              <w:t>Importance of this to be reminded.</w:t>
            </w:r>
            <w:r>
              <w:rPr>
                <w:rStyle w:val="eop"/>
                <w:rFonts w:ascii="Calibri" w:hAnsi="Calibri" w:cs="Calibri"/>
              </w:rPr>
              <w:t> </w:t>
            </w:r>
          </w:p>
        </w:tc>
        <w:tc>
          <w:tcPr>
            <w:tcW w:w="159" w:type="pct"/>
            <w:shd w:val="clear" w:color="auto" w:fill="FFFFFF" w:themeFill="background1"/>
          </w:tcPr>
          <w:p w14:paraId="3E05D684" w14:textId="0046EF04" w:rsidR="00F958B8" w:rsidRPr="003E147E" w:rsidRDefault="00F958B8" w:rsidP="00F958B8">
            <w:pPr>
              <w:rPr>
                <w:rFonts w:eastAsia="Lucida Sans" w:cstheme="minorHAnsi"/>
                <w:bCs/>
                <w:sz w:val="20"/>
                <w:szCs w:val="20"/>
              </w:rPr>
            </w:pPr>
            <w:r>
              <w:rPr>
                <w:rStyle w:val="normaltextrun"/>
                <w:rFonts w:ascii="Lucida Sans" w:hAnsi="Lucida Sans" w:cs="Segoe UI"/>
                <w:b/>
                <w:bCs/>
              </w:rPr>
              <w:t>1</w:t>
            </w:r>
            <w:r>
              <w:rPr>
                <w:rStyle w:val="eop"/>
                <w:rFonts w:ascii="Lucida Sans" w:hAnsi="Lucida Sans" w:cs="Segoe UI"/>
              </w:rPr>
              <w:t> </w:t>
            </w:r>
          </w:p>
        </w:tc>
        <w:tc>
          <w:tcPr>
            <w:tcW w:w="159" w:type="pct"/>
            <w:shd w:val="clear" w:color="auto" w:fill="FFFFFF" w:themeFill="background1"/>
          </w:tcPr>
          <w:p w14:paraId="01034EA3" w14:textId="4F88BE19" w:rsidR="00F958B8" w:rsidRPr="003E147E" w:rsidRDefault="00F958B8" w:rsidP="00F958B8">
            <w:pPr>
              <w:rPr>
                <w:rFonts w:eastAsia="Lucida Sans" w:cstheme="minorHAnsi"/>
                <w:bCs/>
                <w:sz w:val="20"/>
                <w:szCs w:val="20"/>
              </w:rPr>
            </w:pPr>
            <w:r>
              <w:rPr>
                <w:rStyle w:val="normaltextrun"/>
                <w:rFonts w:ascii="Lucida Sans" w:hAnsi="Lucida Sans" w:cs="Segoe UI"/>
                <w:b/>
                <w:bCs/>
              </w:rPr>
              <w:t>5</w:t>
            </w:r>
            <w:r>
              <w:rPr>
                <w:rStyle w:val="eop"/>
                <w:rFonts w:ascii="Lucida Sans" w:hAnsi="Lucida Sans" w:cs="Segoe UI"/>
                <w:lang w:val="en-US"/>
              </w:rPr>
              <w:t> </w:t>
            </w:r>
          </w:p>
        </w:tc>
        <w:tc>
          <w:tcPr>
            <w:tcW w:w="159" w:type="pct"/>
            <w:shd w:val="clear" w:color="auto" w:fill="FFFFFF" w:themeFill="background1"/>
          </w:tcPr>
          <w:p w14:paraId="76EC7E08" w14:textId="1250340B" w:rsidR="00F958B8" w:rsidRPr="003E147E" w:rsidRDefault="00F958B8" w:rsidP="00F958B8">
            <w:pPr>
              <w:rPr>
                <w:rFonts w:eastAsia="Lucida Sans" w:cstheme="minorHAnsi"/>
                <w:bCs/>
                <w:sz w:val="20"/>
                <w:szCs w:val="20"/>
              </w:rPr>
            </w:pPr>
            <w:r>
              <w:rPr>
                <w:rStyle w:val="normaltextrun"/>
                <w:rFonts w:ascii="Lucida Sans" w:hAnsi="Lucida Sans" w:cs="Segoe UI"/>
                <w:b/>
                <w:bCs/>
              </w:rPr>
              <w:t>5</w:t>
            </w:r>
            <w:r>
              <w:rPr>
                <w:rStyle w:val="eop"/>
                <w:rFonts w:ascii="Lucida Sans" w:hAnsi="Lucida Sans" w:cs="Segoe UI"/>
                <w:lang w:val="en-US"/>
              </w:rPr>
              <w:t> </w:t>
            </w:r>
          </w:p>
        </w:tc>
        <w:tc>
          <w:tcPr>
            <w:tcW w:w="899" w:type="pct"/>
            <w:shd w:val="clear" w:color="auto" w:fill="FFFFFF" w:themeFill="background1"/>
          </w:tcPr>
          <w:p w14:paraId="757A8A85" w14:textId="77777777" w:rsidR="00F958B8" w:rsidRDefault="00F958B8" w:rsidP="00F958B8">
            <w:pPr>
              <w:pStyle w:val="paragraph"/>
              <w:spacing w:before="0" w:beforeAutospacing="0" w:after="0" w:afterAutospacing="0"/>
              <w:textAlignment w:val="baseline"/>
              <w:divId w:val="944313665"/>
              <w:rPr>
                <w:rFonts w:ascii="Segoe UI" w:hAnsi="Segoe UI" w:cs="Segoe UI"/>
                <w:sz w:val="18"/>
                <w:szCs w:val="18"/>
                <w:lang w:val="en-US"/>
              </w:rPr>
            </w:pPr>
            <w:r>
              <w:rPr>
                <w:rStyle w:val="normaltextrun"/>
                <w:rFonts w:ascii="Calibri" w:hAnsi="Calibri" w:cs="Calibri"/>
                <w:color w:val="000000"/>
                <w:sz w:val="22"/>
                <w:szCs w:val="22"/>
              </w:rPr>
              <w:t>Contact emergency services as required 111/999.</w:t>
            </w:r>
            <w:r>
              <w:rPr>
                <w:rStyle w:val="eop"/>
                <w:rFonts w:ascii="Calibri" w:hAnsi="Calibri" w:cs="Calibri"/>
                <w:color w:val="000000"/>
                <w:sz w:val="22"/>
                <w:szCs w:val="22"/>
                <w:lang w:val="en-US"/>
              </w:rPr>
              <w:t> </w:t>
            </w:r>
          </w:p>
          <w:p w14:paraId="79210E91" w14:textId="77777777" w:rsidR="00F958B8" w:rsidRDefault="00F958B8" w:rsidP="00F958B8">
            <w:pPr>
              <w:pStyle w:val="paragraph"/>
              <w:spacing w:before="0" w:beforeAutospacing="0" w:after="0" w:afterAutospacing="0"/>
              <w:textAlignment w:val="baseline"/>
              <w:divId w:val="1824589478"/>
              <w:rPr>
                <w:rFonts w:ascii="Segoe UI" w:hAnsi="Segoe UI" w:cs="Segoe UI"/>
                <w:sz w:val="18"/>
                <w:szCs w:val="18"/>
                <w:lang w:val="en-US"/>
              </w:rPr>
            </w:pPr>
            <w:r>
              <w:rPr>
                <w:rStyle w:val="normaltextrun"/>
                <w:rFonts w:ascii="Calibri" w:hAnsi="Calibri" w:cs="Calibri"/>
                <w:color w:val="000000"/>
                <w:sz w:val="22"/>
                <w:szCs w:val="22"/>
              </w:rPr>
              <w:t xml:space="preserve">Incidents are to be reported as soon as possible ensuring the duty manager/health and safety officer have been informed. </w:t>
            </w:r>
            <w:r>
              <w:rPr>
                <w:rStyle w:val="eop"/>
                <w:rFonts w:ascii="Calibri" w:hAnsi="Calibri" w:cs="Calibri"/>
                <w:color w:val="000000"/>
                <w:sz w:val="22"/>
                <w:szCs w:val="22"/>
                <w:lang w:val="en-US"/>
              </w:rPr>
              <w:t> </w:t>
            </w:r>
          </w:p>
          <w:p w14:paraId="0438D36E" w14:textId="77777777" w:rsidR="00F958B8" w:rsidRDefault="00F958B8" w:rsidP="00F958B8">
            <w:pPr>
              <w:pStyle w:val="paragraph"/>
              <w:spacing w:before="0" w:beforeAutospacing="0" w:after="0" w:afterAutospacing="0"/>
              <w:textAlignment w:val="baseline"/>
              <w:divId w:val="125121057"/>
              <w:rPr>
                <w:rFonts w:ascii="Segoe UI" w:hAnsi="Segoe UI" w:cs="Segoe UI"/>
                <w:sz w:val="18"/>
                <w:szCs w:val="18"/>
                <w:lang w:val="en-US"/>
              </w:rPr>
            </w:pPr>
            <w:r>
              <w:rPr>
                <w:rStyle w:val="eop"/>
                <w:rFonts w:ascii="Calibri" w:hAnsi="Calibri" w:cs="Calibri"/>
                <w:color w:val="000000"/>
                <w:sz w:val="22"/>
                <w:szCs w:val="22"/>
                <w:lang w:val="en-US"/>
              </w:rPr>
              <w:t> </w:t>
            </w:r>
          </w:p>
          <w:p w14:paraId="1313D517" w14:textId="77777777" w:rsidR="00F958B8" w:rsidRDefault="00F958B8" w:rsidP="00F958B8">
            <w:pPr>
              <w:pStyle w:val="paragraph"/>
              <w:spacing w:before="0" w:beforeAutospacing="0" w:after="0" w:afterAutospacing="0"/>
              <w:textAlignment w:val="baseline"/>
              <w:divId w:val="1173955591"/>
              <w:rPr>
                <w:rFonts w:ascii="Segoe UI" w:hAnsi="Segoe UI" w:cs="Segoe UI"/>
                <w:sz w:val="18"/>
                <w:szCs w:val="18"/>
                <w:lang w:val="en-US"/>
              </w:rPr>
            </w:pPr>
            <w:r>
              <w:rPr>
                <w:rStyle w:val="normaltextrun"/>
                <w:rFonts w:ascii="Calibri" w:hAnsi="Calibri" w:cs="Calibri"/>
                <w:color w:val="000000"/>
                <w:sz w:val="22"/>
                <w:szCs w:val="22"/>
              </w:rPr>
              <w:t xml:space="preserve">Follow </w:t>
            </w:r>
            <w:hyperlink r:id="rId22" w:tgtFrame="_blank" w:history="1">
              <w:r>
                <w:rPr>
                  <w:rStyle w:val="normaltextrun"/>
                  <w:rFonts w:ascii="Calibri" w:hAnsi="Calibri" w:cs="Calibri"/>
                  <w:color w:val="0000FF"/>
                  <w:sz w:val="22"/>
                  <w:szCs w:val="22"/>
                  <w:u w:val="single"/>
                </w:rPr>
                <w:t>SUSU incident report policy</w:t>
              </w:r>
            </w:hyperlink>
            <w:r>
              <w:rPr>
                <w:rStyle w:val="eop"/>
                <w:rFonts w:ascii="Calibri" w:hAnsi="Calibri" w:cs="Calibri"/>
                <w:sz w:val="22"/>
                <w:szCs w:val="22"/>
                <w:lang w:val="en-US"/>
              </w:rPr>
              <w:t> </w:t>
            </w:r>
          </w:p>
          <w:p w14:paraId="69ABE94C" w14:textId="7AE29AAF" w:rsidR="00F958B8" w:rsidRDefault="00F958B8" w:rsidP="00F958B8">
            <w:pPr>
              <w:rPr>
                <w:rFonts w:ascii="Calibri" w:eastAsia="Calibri" w:hAnsi="Calibri" w:cs="Calibri"/>
              </w:rPr>
            </w:pPr>
            <w:r>
              <w:rPr>
                <w:rStyle w:val="eop"/>
                <w:rFonts w:ascii="Calibri" w:hAnsi="Calibri" w:cs="Calibri"/>
                <w:color w:val="000000"/>
                <w:lang w:val="en-US"/>
              </w:rPr>
              <w:t> </w:t>
            </w:r>
          </w:p>
        </w:tc>
      </w:tr>
      <w:tr w:rsidR="00F958B8" w14:paraId="1FE97EF8" w14:textId="77777777" w:rsidTr="10D948C1">
        <w:trPr>
          <w:cantSplit/>
          <w:trHeight w:val="1296"/>
        </w:trPr>
        <w:tc>
          <w:tcPr>
            <w:tcW w:w="671" w:type="pct"/>
            <w:shd w:val="clear" w:color="auto" w:fill="FFFFFF" w:themeFill="background1"/>
          </w:tcPr>
          <w:p w14:paraId="4F7436BD" w14:textId="64ED3003" w:rsidR="008C6C52" w:rsidRDefault="008C6C52" w:rsidP="008C6C52">
            <w:pPr>
              <w:rPr>
                <w:rFonts w:ascii="Calibri" w:eastAsia="Calibri" w:hAnsi="Calibri" w:cs="Calibri"/>
              </w:rPr>
            </w:pPr>
            <w:r>
              <w:rPr>
                <w:rFonts w:ascii="Calibri" w:eastAsia="Calibri" w:hAnsi="Calibri" w:cs="Calibri"/>
              </w:rPr>
              <w:lastRenderedPageBreak/>
              <w:t xml:space="preserve">Socials - Medical emergency </w:t>
            </w:r>
          </w:p>
        </w:tc>
        <w:tc>
          <w:tcPr>
            <w:tcW w:w="869" w:type="pct"/>
            <w:shd w:val="clear" w:color="auto" w:fill="FFFFFF" w:themeFill="background1"/>
          </w:tcPr>
          <w:p w14:paraId="2236A3B7" w14:textId="77777777" w:rsidR="008C6C52" w:rsidRDefault="008C6C52" w:rsidP="008C6C52">
            <w:pPr>
              <w:rPr>
                <w:rFonts w:ascii="Calibri" w:eastAsia="Calibri" w:hAnsi="Calibri" w:cs="Calibri"/>
                <w:color w:val="000000"/>
              </w:rPr>
            </w:pPr>
            <w:r>
              <w:rPr>
                <w:rFonts w:ascii="Calibri" w:eastAsia="Calibri" w:hAnsi="Calibri" w:cs="Calibri"/>
                <w:color w:val="000000"/>
              </w:rPr>
              <w:t xml:space="preserve">Members may sustain injury /become unwell </w:t>
            </w:r>
          </w:p>
          <w:p w14:paraId="25336C2A" w14:textId="77777777" w:rsidR="008C6C52" w:rsidRDefault="008C6C52" w:rsidP="008C6C52">
            <w:pPr>
              <w:rPr>
                <w:rFonts w:ascii="Calibri" w:eastAsia="Calibri" w:hAnsi="Calibri" w:cs="Calibri"/>
                <w:color w:val="000000"/>
              </w:rPr>
            </w:pPr>
          </w:p>
          <w:p w14:paraId="40C94D94" w14:textId="77777777" w:rsidR="008C6C52" w:rsidRDefault="008C6C52" w:rsidP="008C6C52">
            <w:pPr>
              <w:rPr>
                <w:rFonts w:ascii="Calibri" w:eastAsia="Calibri" w:hAnsi="Calibri" w:cs="Calibri"/>
                <w:color w:val="000000"/>
              </w:rPr>
            </w:pPr>
            <w:r>
              <w:rPr>
                <w:rFonts w:ascii="Calibri" w:eastAsia="Calibri" w:hAnsi="Calibri" w:cs="Calibri"/>
                <w:color w:val="000000"/>
              </w:rPr>
              <w:t xml:space="preserve">pre-existing medical conditions </w:t>
            </w:r>
          </w:p>
          <w:p w14:paraId="05B1FF72" w14:textId="77777777" w:rsidR="008C6C52" w:rsidRDefault="008C6C52" w:rsidP="008C6C52">
            <w:pPr>
              <w:rPr>
                <w:rFonts w:ascii="Calibri" w:eastAsia="Calibri" w:hAnsi="Calibri" w:cs="Calibri"/>
                <w:color w:val="000000"/>
              </w:rPr>
            </w:pPr>
            <w:r>
              <w:rPr>
                <w:rFonts w:ascii="Calibri" w:eastAsia="Calibri" w:hAnsi="Calibri" w:cs="Calibri"/>
                <w:color w:val="000000"/>
              </w:rPr>
              <w:t xml:space="preserve">Sickness </w:t>
            </w:r>
          </w:p>
          <w:p w14:paraId="18A17DF3" w14:textId="77777777" w:rsidR="008C6C52" w:rsidRDefault="008C6C52" w:rsidP="008C6C52">
            <w:pPr>
              <w:rPr>
                <w:rFonts w:ascii="Calibri" w:eastAsia="Calibri" w:hAnsi="Calibri" w:cs="Calibri"/>
                <w:color w:val="000000"/>
              </w:rPr>
            </w:pPr>
            <w:r>
              <w:rPr>
                <w:rFonts w:ascii="Calibri" w:eastAsia="Calibri" w:hAnsi="Calibri" w:cs="Calibri"/>
                <w:color w:val="000000"/>
              </w:rPr>
              <w:t>Distress</w:t>
            </w:r>
          </w:p>
          <w:p w14:paraId="3864DD3B" w14:textId="77777777" w:rsidR="008C6C52" w:rsidRDefault="008C6C52" w:rsidP="008C6C52">
            <w:pPr>
              <w:rPr>
                <w:rFonts w:ascii="Calibri" w:eastAsia="Calibri" w:hAnsi="Calibri" w:cs="Calibri"/>
              </w:rPr>
            </w:pPr>
          </w:p>
        </w:tc>
        <w:tc>
          <w:tcPr>
            <w:tcW w:w="637" w:type="pct"/>
            <w:shd w:val="clear" w:color="auto" w:fill="FFFFFF" w:themeFill="background1"/>
          </w:tcPr>
          <w:p w14:paraId="108801D8" w14:textId="06699C56" w:rsidR="008C6C52" w:rsidRDefault="008C6C52" w:rsidP="008C6C52">
            <w:pPr>
              <w:rPr>
                <w:rFonts w:ascii="Calibri" w:eastAsia="Calibri" w:hAnsi="Calibri" w:cs="Calibri"/>
              </w:rPr>
            </w:pPr>
            <w:r>
              <w:rPr>
                <w:rFonts w:ascii="Calibri" w:eastAsia="Calibri" w:hAnsi="Calibri" w:cs="Calibri"/>
              </w:rPr>
              <w:t>Members</w:t>
            </w:r>
          </w:p>
        </w:tc>
        <w:tc>
          <w:tcPr>
            <w:tcW w:w="159" w:type="pct"/>
            <w:shd w:val="clear" w:color="auto" w:fill="FFFFFF" w:themeFill="background1"/>
          </w:tcPr>
          <w:p w14:paraId="4CBB740A" w14:textId="1C9F468B" w:rsidR="008C6C52" w:rsidRPr="003E147E" w:rsidRDefault="008C6C52" w:rsidP="008C6C52">
            <w:pPr>
              <w:rPr>
                <w:rFonts w:eastAsia="Lucida Sans" w:cstheme="minorHAnsi"/>
                <w:bCs/>
                <w:sz w:val="20"/>
                <w:szCs w:val="20"/>
              </w:rPr>
            </w:pPr>
            <w:r w:rsidRPr="003E147E">
              <w:rPr>
                <w:rFonts w:eastAsia="Lucida Sans" w:cstheme="minorHAnsi"/>
                <w:bCs/>
                <w:sz w:val="20"/>
                <w:szCs w:val="20"/>
              </w:rPr>
              <w:t>3</w:t>
            </w:r>
          </w:p>
        </w:tc>
        <w:tc>
          <w:tcPr>
            <w:tcW w:w="159" w:type="pct"/>
            <w:shd w:val="clear" w:color="auto" w:fill="FFFFFF" w:themeFill="background1"/>
          </w:tcPr>
          <w:p w14:paraId="4E5F82CB" w14:textId="2561F7EC" w:rsidR="008C6C52" w:rsidRPr="003E147E" w:rsidRDefault="008C6C52" w:rsidP="008C6C52">
            <w:pPr>
              <w:rPr>
                <w:rFonts w:eastAsia="Lucida Sans" w:cstheme="minorHAnsi"/>
                <w:bCs/>
                <w:sz w:val="20"/>
                <w:szCs w:val="20"/>
              </w:rPr>
            </w:pPr>
            <w:r w:rsidRPr="003E147E">
              <w:rPr>
                <w:rFonts w:eastAsia="Lucida Sans" w:cstheme="minorHAnsi"/>
                <w:bCs/>
                <w:sz w:val="20"/>
                <w:szCs w:val="20"/>
              </w:rPr>
              <w:t>5</w:t>
            </w:r>
          </w:p>
        </w:tc>
        <w:tc>
          <w:tcPr>
            <w:tcW w:w="184" w:type="pct"/>
            <w:shd w:val="clear" w:color="auto" w:fill="FFFFFF" w:themeFill="background1"/>
          </w:tcPr>
          <w:p w14:paraId="41297372" w14:textId="3A70DFC4" w:rsidR="008C6C52" w:rsidRPr="003E147E" w:rsidRDefault="008C6C52" w:rsidP="008C6C52">
            <w:pPr>
              <w:rPr>
                <w:rFonts w:eastAsia="Lucida Sans" w:cstheme="minorHAnsi"/>
                <w:bCs/>
                <w:sz w:val="20"/>
                <w:szCs w:val="20"/>
              </w:rPr>
            </w:pPr>
            <w:r w:rsidRPr="003E147E">
              <w:rPr>
                <w:rFonts w:eastAsia="Lucida Sans" w:cstheme="minorHAnsi"/>
                <w:bCs/>
                <w:sz w:val="20"/>
                <w:szCs w:val="20"/>
              </w:rPr>
              <w:t>15</w:t>
            </w:r>
          </w:p>
        </w:tc>
        <w:tc>
          <w:tcPr>
            <w:tcW w:w="945" w:type="pct"/>
            <w:shd w:val="clear" w:color="auto" w:fill="FFFFFF" w:themeFill="background1"/>
          </w:tcPr>
          <w:p w14:paraId="1745438A" w14:textId="77777777" w:rsidR="008C6C52" w:rsidRDefault="008C6C52" w:rsidP="008C6C52">
            <w:pPr>
              <w:rPr>
                <w:rFonts w:ascii="Calibri" w:eastAsia="Calibri" w:hAnsi="Calibri" w:cs="Calibri"/>
              </w:rPr>
            </w:pPr>
            <w:r>
              <w:rPr>
                <w:rFonts w:ascii="Calibri" w:eastAsia="Calibri" w:hAnsi="Calibri" w:cs="Calibri"/>
              </w:rPr>
              <w:t>Advise participants; to bring their personal medication</w:t>
            </w:r>
          </w:p>
          <w:p w14:paraId="573CB6BC" w14:textId="77777777" w:rsidR="008C6C52" w:rsidRDefault="008C6C52" w:rsidP="008C6C52">
            <w:pPr>
              <w:rPr>
                <w:rFonts w:ascii="Calibri" w:eastAsia="Calibri" w:hAnsi="Calibri" w:cs="Calibri"/>
              </w:rPr>
            </w:pPr>
          </w:p>
          <w:p w14:paraId="4F3B2D94" w14:textId="77777777" w:rsidR="008C6C52" w:rsidRDefault="008C6C52" w:rsidP="008C6C52">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so</w:t>
            </w:r>
          </w:p>
          <w:p w14:paraId="2C505418" w14:textId="77777777" w:rsidR="008C6C52" w:rsidRDefault="008C6C52" w:rsidP="008C6C52">
            <w:pPr>
              <w:rPr>
                <w:rFonts w:ascii="Calibri" w:eastAsia="Calibri" w:hAnsi="Calibri" w:cs="Calibri"/>
              </w:rPr>
            </w:pPr>
          </w:p>
          <w:p w14:paraId="20B6E195" w14:textId="77777777" w:rsidR="008C6C52" w:rsidRDefault="008C6C52" w:rsidP="008C6C52">
            <w:pPr>
              <w:rPr>
                <w:rFonts w:ascii="Calibri" w:eastAsia="Calibri" w:hAnsi="Calibri" w:cs="Calibri"/>
              </w:rPr>
            </w:pPr>
            <w:r>
              <w:rPr>
                <w:rFonts w:ascii="Calibri" w:eastAsia="Calibri" w:hAnsi="Calibri" w:cs="Calibri"/>
              </w:rPr>
              <w:t>Contact emergency services as required 111/999</w:t>
            </w:r>
          </w:p>
          <w:p w14:paraId="22F8C1D6" w14:textId="77777777" w:rsidR="008C6C52" w:rsidRDefault="008C6C52" w:rsidP="008C6C52">
            <w:pPr>
              <w:rPr>
                <w:rFonts w:ascii="Calibri" w:eastAsia="Calibri" w:hAnsi="Calibri" w:cs="Calibri"/>
              </w:rPr>
            </w:pPr>
          </w:p>
          <w:p w14:paraId="6E3EC41D" w14:textId="3C30E4C4" w:rsidR="008C6C52" w:rsidRDefault="008C6C52" w:rsidP="008C6C52">
            <w:pPr>
              <w:rPr>
                <w:rFonts w:ascii="Calibri" w:eastAsia="Calibri" w:hAnsi="Calibri" w:cs="Calibri"/>
              </w:rPr>
            </w:pPr>
            <w:r>
              <w:rPr>
                <w:rFonts w:ascii="Calibri" w:eastAsia="Calibri" w:hAnsi="Calibri" w:cs="Calibri"/>
              </w:rPr>
              <w:t>Contact SUSU Reception/Venue staff for first aid support</w:t>
            </w:r>
          </w:p>
        </w:tc>
        <w:tc>
          <w:tcPr>
            <w:tcW w:w="159" w:type="pct"/>
            <w:shd w:val="clear" w:color="auto" w:fill="FFFFFF" w:themeFill="background1"/>
          </w:tcPr>
          <w:p w14:paraId="78F6755B" w14:textId="3AC50B9F" w:rsidR="008C6C52" w:rsidRPr="003E147E" w:rsidRDefault="008C6C52" w:rsidP="008C6C52">
            <w:pPr>
              <w:rPr>
                <w:rFonts w:eastAsia="Lucida Sans" w:cstheme="minorHAnsi"/>
                <w:bCs/>
                <w:sz w:val="20"/>
                <w:szCs w:val="20"/>
              </w:rPr>
            </w:pPr>
            <w:r w:rsidRPr="003E147E">
              <w:rPr>
                <w:rFonts w:eastAsia="Lucida Sans" w:cstheme="minorHAnsi"/>
                <w:bCs/>
                <w:sz w:val="20"/>
                <w:szCs w:val="20"/>
              </w:rPr>
              <w:t>2</w:t>
            </w:r>
          </w:p>
        </w:tc>
        <w:tc>
          <w:tcPr>
            <w:tcW w:w="159" w:type="pct"/>
            <w:shd w:val="clear" w:color="auto" w:fill="FFFFFF" w:themeFill="background1"/>
          </w:tcPr>
          <w:p w14:paraId="220128C2" w14:textId="345B9320" w:rsidR="008C6C52" w:rsidRPr="003E147E" w:rsidRDefault="008C6C52" w:rsidP="008C6C52">
            <w:pPr>
              <w:rPr>
                <w:rFonts w:eastAsia="Lucida Sans" w:cstheme="minorHAnsi"/>
                <w:bCs/>
                <w:sz w:val="20"/>
                <w:szCs w:val="20"/>
              </w:rPr>
            </w:pPr>
            <w:r w:rsidRPr="003E147E">
              <w:rPr>
                <w:rFonts w:eastAsia="Lucida Sans" w:cstheme="minorHAnsi"/>
                <w:bCs/>
                <w:sz w:val="20"/>
                <w:szCs w:val="20"/>
              </w:rPr>
              <w:t>5</w:t>
            </w:r>
          </w:p>
        </w:tc>
        <w:tc>
          <w:tcPr>
            <w:tcW w:w="159" w:type="pct"/>
            <w:shd w:val="clear" w:color="auto" w:fill="FFFFFF" w:themeFill="background1"/>
          </w:tcPr>
          <w:p w14:paraId="21856854" w14:textId="38280D97" w:rsidR="008C6C52" w:rsidRPr="003E147E" w:rsidRDefault="008C6C52" w:rsidP="008C6C52">
            <w:pPr>
              <w:rPr>
                <w:rFonts w:eastAsia="Lucida Sans" w:cstheme="minorHAnsi"/>
                <w:bCs/>
                <w:sz w:val="20"/>
                <w:szCs w:val="20"/>
              </w:rPr>
            </w:pPr>
            <w:r w:rsidRPr="003E147E">
              <w:rPr>
                <w:rFonts w:eastAsia="Lucida Sans" w:cstheme="minorHAnsi"/>
                <w:bCs/>
                <w:sz w:val="20"/>
                <w:szCs w:val="20"/>
              </w:rPr>
              <w:t>15</w:t>
            </w:r>
          </w:p>
        </w:tc>
        <w:tc>
          <w:tcPr>
            <w:tcW w:w="899" w:type="pct"/>
            <w:shd w:val="clear" w:color="auto" w:fill="FFFFFF" w:themeFill="background1"/>
          </w:tcPr>
          <w:p w14:paraId="739E20F6" w14:textId="77777777" w:rsidR="008C6C52" w:rsidRDefault="008C6C52" w:rsidP="008C6C52">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146365AC" w14:textId="77777777" w:rsidR="008C6C52" w:rsidRDefault="008C6C52" w:rsidP="008C6C52">
            <w:pPr>
              <w:rPr>
                <w:rFonts w:ascii="Calibri" w:eastAsia="Calibri" w:hAnsi="Calibri" w:cs="Calibri"/>
                <w:color w:val="000000"/>
              </w:rPr>
            </w:pPr>
          </w:p>
          <w:p w14:paraId="16002DCB" w14:textId="444024F7" w:rsidR="008C6C52" w:rsidRDefault="008C6C52" w:rsidP="008C6C52">
            <w:pPr>
              <w:rPr>
                <w:rFonts w:ascii="Calibri" w:eastAsia="Calibri" w:hAnsi="Calibri" w:cs="Calibri"/>
              </w:rPr>
            </w:pPr>
            <w:r>
              <w:rPr>
                <w:rFonts w:ascii="Calibri" w:eastAsia="Calibri" w:hAnsi="Calibri" w:cs="Calibri"/>
                <w:color w:val="000000"/>
              </w:rPr>
              <w:t xml:space="preserve">Follow </w:t>
            </w:r>
            <w:hyperlink r:id="rId23">
              <w:r>
                <w:rPr>
                  <w:rFonts w:ascii="Calibri" w:eastAsia="Calibri" w:hAnsi="Calibri" w:cs="Calibri"/>
                  <w:color w:val="0000FF"/>
                  <w:u w:val="single"/>
                </w:rPr>
                <w:t>SUSU incident report policy</w:t>
              </w:r>
            </w:hyperlink>
          </w:p>
        </w:tc>
      </w:tr>
      <w:tr w:rsidR="000A5C52" w14:paraId="024C858D" w14:textId="77777777" w:rsidTr="10D948C1">
        <w:trPr>
          <w:cantSplit/>
          <w:trHeight w:val="1296"/>
        </w:trPr>
        <w:tc>
          <w:tcPr>
            <w:tcW w:w="671" w:type="pct"/>
            <w:shd w:val="clear" w:color="auto" w:fill="FFFFFF" w:themeFill="background1"/>
          </w:tcPr>
          <w:p w14:paraId="07D1DD8B" w14:textId="7440118A" w:rsidR="000A5C52" w:rsidRPr="007613A7" w:rsidRDefault="000A5C52" w:rsidP="000A5C52">
            <w:pPr>
              <w:rPr>
                <w:rFonts w:eastAsia="Calibri" w:cstheme="minorHAnsi"/>
              </w:rPr>
            </w:pPr>
            <w:r>
              <w:rPr>
                <w:rStyle w:val="normaltextrun"/>
                <w:rFonts w:ascii="Calibri" w:hAnsi="Calibri" w:cs="Calibri"/>
              </w:rPr>
              <w:lastRenderedPageBreak/>
              <w:t>Spiked Drinks/Alcohol Poisoning</w:t>
            </w:r>
            <w:r>
              <w:rPr>
                <w:rStyle w:val="eop"/>
                <w:rFonts w:ascii="Calibri" w:hAnsi="Calibri" w:cs="Calibri"/>
              </w:rPr>
              <w:t> </w:t>
            </w:r>
          </w:p>
        </w:tc>
        <w:tc>
          <w:tcPr>
            <w:tcW w:w="869" w:type="pct"/>
            <w:shd w:val="clear" w:color="auto" w:fill="FFFFFF" w:themeFill="background1"/>
          </w:tcPr>
          <w:p w14:paraId="192CC0CA" w14:textId="37074F5F" w:rsidR="000A5C52" w:rsidRPr="007613A7" w:rsidRDefault="000A5C52" w:rsidP="000A5C52">
            <w:pPr>
              <w:rPr>
                <w:rFonts w:eastAsia="Calibri" w:cstheme="minorHAnsi"/>
                <w:color w:val="000000"/>
              </w:rPr>
            </w:pPr>
            <w:r>
              <w:rPr>
                <w:rStyle w:val="normaltextrun"/>
                <w:rFonts w:ascii="Calibri" w:hAnsi="Calibri" w:cs="Calibri"/>
              </w:rPr>
              <w:t>Illness, loss of consciousness, loss of self-control</w:t>
            </w:r>
            <w:r>
              <w:rPr>
                <w:rStyle w:val="eop"/>
                <w:rFonts w:ascii="Calibri" w:hAnsi="Calibri" w:cs="Calibri"/>
              </w:rPr>
              <w:t> </w:t>
            </w:r>
          </w:p>
        </w:tc>
        <w:tc>
          <w:tcPr>
            <w:tcW w:w="637" w:type="pct"/>
            <w:shd w:val="clear" w:color="auto" w:fill="FFFFFF" w:themeFill="background1"/>
          </w:tcPr>
          <w:p w14:paraId="64ECCE10" w14:textId="021A8C55" w:rsidR="000A5C52" w:rsidRPr="007613A7" w:rsidRDefault="000A5C52" w:rsidP="000A5C52">
            <w:pPr>
              <w:rPr>
                <w:rFonts w:eastAsia="Calibri" w:cstheme="minorHAnsi"/>
              </w:rPr>
            </w:pPr>
            <w:r>
              <w:rPr>
                <w:rStyle w:val="normaltextrun"/>
                <w:rFonts w:ascii="Calibri" w:hAnsi="Calibri" w:cs="Calibri"/>
              </w:rPr>
              <w:t>Event organisers, event attendees</w:t>
            </w:r>
            <w:r>
              <w:rPr>
                <w:rStyle w:val="eop"/>
                <w:rFonts w:ascii="Calibri" w:hAnsi="Calibri" w:cs="Calibri"/>
              </w:rPr>
              <w:t> </w:t>
            </w:r>
          </w:p>
        </w:tc>
        <w:tc>
          <w:tcPr>
            <w:tcW w:w="159" w:type="pct"/>
            <w:shd w:val="clear" w:color="auto" w:fill="FFFFFF" w:themeFill="background1"/>
          </w:tcPr>
          <w:p w14:paraId="6BAA1CFE" w14:textId="6C910339" w:rsidR="000A5C52" w:rsidRPr="007613A7" w:rsidRDefault="000A5C52" w:rsidP="000A5C52">
            <w:pPr>
              <w:rPr>
                <w:rFonts w:eastAsia="Lucida Sans" w:cstheme="minorHAnsi"/>
                <w:bCs/>
                <w:sz w:val="20"/>
                <w:szCs w:val="20"/>
              </w:rPr>
            </w:pPr>
            <w:r>
              <w:rPr>
                <w:rStyle w:val="normaltextrun"/>
                <w:rFonts w:ascii="Lucida Sans" w:hAnsi="Lucida Sans" w:cs="Segoe UI"/>
                <w:b/>
                <w:bCs/>
              </w:rPr>
              <w:t>2</w:t>
            </w:r>
            <w:r>
              <w:rPr>
                <w:rStyle w:val="eop"/>
                <w:rFonts w:ascii="Lucida Sans" w:hAnsi="Lucida Sans" w:cs="Segoe UI"/>
              </w:rPr>
              <w:t> </w:t>
            </w:r>
          </w:p>
        </w:tc>
        <w:tc>
          <w:tcPr>
            <w:tcW w:w="159" w:type="pct"/>
            <w:shd w:val="clear" w:color="auto" w:fill="FFFFFF" w:themeFill="background1"/>
          </w:tcPr>
          <w:p w14:paraId="78272CAA" w14:textId="2E467CC1" w:rsidR="000A5C52" w:rsidRPr="007613A7" w:rsidRDefault="000A5C52" w:rsidP="000A5C52">
            <w:pPr>
              <w:rPr>
                <w:rFonts w:eastAsia="Lucida Sans" w:cstheme="minorHAnsi"/>
                <w:bCs/>
                <w:sz w:val="20"/>
                <w:szCs w:val="20"/>
              </w:rPr>
            </w:pPr>
            <w:r>
              <w:rPr>
                <w:rStyle w:val="normaltextrun"/>
                <w:rFonts w:ascii="Lucida Sans" w:hAnsi="Lucida Sans" w:cs="Segoe UI"/>
                <w:b/>
                <w:bCs/>
              </w:rPr>
              <w:t>5</w:t>
            </w:r>
            <w:r>
              <w:rPr>
                <w:rStyle w:val="eop"/>
                <w:rFonts w:ascii="Lucida Sans" w:hAnsi="Lucida Sans" w:cs="Segoe UI"/>
              </w:rPr>
              <w:t> </w:t>
            </w:r>
          </w:p>
        </w:tc>
        <w:tc>
          <w:tcPr>
            <w:tcW w:w="184" w:type="pct"/>
            <w:shd w:val="clear" w:color="auto" w:fill="FFFFFF" w:themeFill="background1"/>
          </w:tcPr>
          <w:p w14:paraId="11E96148" w14:textId="0F48B1C6" w:rsidR="000A5C52" w:rsidRPr="007613A7" w:rsidRDefault="000A5C52" w:rsidP="000A5C52">
            <w:pPr>
              <w:rPr>
                <w:rFonts w:eastAsia="Lucida Sans" w:cstheme="minorHAnsi"/>
                <w:bCs/>
                <w:sz w:val="20"/>
                <w:szCs w:val="20"/>
              </w:rPr>
            </w:pPr>
            <w:r>
              <w:rPr>
                <w:rStyle w:val="normaltextrun"/>
                <w:rFonts w:ascii="Lucida Sans" w:hAnsi="Lucida Sans" w:cs="Segoe UI"/>
                <w:b/>
                <w:bCs/>
              </w:rPr>
              <w:t>10</w:t>
            </w:r>
            <w:r>
              <w:rPr>
                <w:rStyle w:val="eop"/>
                <w:rFonts w:ascii="Lucida Sans" w:hAnsi="Lucida Sans" w:cs="Segoe UI"/>
              </w:rPr>
              <w:t> </w:t>
            </w:r>
          </w:p>
        </w:tc>
        <w:tc>
          <w:tcPr>
            <w:tcW w:w="945" w:type="pct"/>
            <w:shd w:val="clear" w:color="auto" w:fill="FFFFFF" w:themeFill="background1"/>
          </w:tcPr>
          <w:p w14:paraId="72D8AD87" w14:textId="77777777" w:rsidR="000A5C52" w:rsidRDefault="000A5C52" w:rsidP="000A5C52">
            <w:pPr>
              <w:pStyle w:val="paragraph"/>
              <w:spacing w:before="0" w:beforeAutospacing="0" w:after="0" w:afterAutospacing="0"/>
              <w:textAlignment w:val="baseline"/>
              <w:divId w:val="2076662111"/>
              <w:rPr>
                <w:rFonts w:ascii="Segoe UI" w:hAnsi="Segoe UI" w:cs="Segoe UI"/>
                <w:sz w:val="18"/>
                <w:szCs w:val="18"/>
              </w:rPr>
            </w:pPr>
            <w:r>
              <w:rPr>
                <w:rStyle w:val="normaltextrun"/>
                <w:rFonts w:ascii="Calibri" w:hAnsi="Calibri" w:cs="Calibri"/>
                <w:sz w:val="22"/>
                <w:szCs w:val="22"/>
              </w:rPr>
              <w:t>Committee to supervise meetings/socials and attend each venue. Ideally, they will not drink to excess during the event.</w:t>
            </w:r>
            <w:r>
              <w:rPr>
                <w:rStyle w:val="eop"/>
                <w:rFonts w:ascii="Calibri" w:hAnsi="Calibri" w:cs="Calibri"/>
                <w:sz w:val="22"/>
                <w:szCs w:val="22"/>
              </w:rPr>
              <w:t> </w:t>
            </w:r>
          </w:p>
          <w:p w14:paraId="7D860183" w14:textId="77777777" w:rsidR="000A5C52" w:rsidRDefault="000A5C52" w:rsidP="000A5C52">
            <w:pPr>
              <w:pStyle w:val="paragraph"/>
              <w:spacing w:before="0" w:beforeAutospacing="0" w:after="0" w:afterAutospacing="0"/>
              <w:textAlignment w:val="baseline"/>
              <w:divId w:val="819620071"/>
              <w:rPr>
                <w:rFonts w:ascii="Segoe UI" w:hAnsi="Segoe UI" w:cs="Segoe UI"/>
                <w:sz w:val="18"/>
                <w:szCs w:val="18"/>
              </w:rPr>
            </w:pPr>
            <w:r>
              <w:rPr>
                <w:rStyle w:val="eop"/>
                <w:rFonts w:ascii="Calibri" w:hAnsi="Calibri" w:cs="Calibri"/>
                <w:sz w:val="22"/>
                <w:szCs w:val="22"/>
              </w:rPr>
              <w:t> </w:t>
            </w:r>
          </w:p>
          <w:p w14:paraId="18F4E6F8" w14:textId="77777777" w:rsidR="000A5C52" w:rsidRDefault="000A5C52" w:rsidP="000A5C52">
            <w:pPr>
              <w:pStyle w:val="paragraph"/>
              <w:spacing w:before="0" w:beforeAutospacing="0" w:after="0" w:afterAutospacing="0"/>
              <w:textAlignment w:val="baseline"/>
              <w:divId w:val="139151363"/>
              <w:rPr>
                <w:rFonts w:ascii="Segoe UI" w:hAnsi="Segoe UI" w:cs="Segoe UI"/>
                <w:sz w:val="18"/>
                <w:szCs w:val="18"/>
              </w:rPr>
            </w:pPr>
            <w:r>
              <w:rPr>
                <w:rStyle w:val="normaltextrun"/>
                <w:rFonts w:ascii="Calibri" w:hAnsi="Calibri" w:cs="Calibri"/>
                <w:sz w:val="22"/>
                <w:szCs w:val="22"/>
              </w:rPr>
              <w:t xml:space="preserve">Bouncers/trained staff in Pubs should watch for excessive drinking and watch people who are believed to have consumed a lot of alcohol. Report any suspicious behaviour to staff. </w:t>
            </w:r>
            <w:r>
              <w:rPr>
                <w:rStyle w:val="eop"/>
                <w:rFonts w:ascii="Calibri" w:hAnsi="Calibri" w:cs="Calibri"/>
                <w:sz w:val="22"/>
                <w:szCs w:val="22"/>
              </w:rPr>
              <w:t> </w:t>
            </w:r>
          </w:p>
          <w:p w14:paraId="064D6C9F" w14:textId="77777777" w:rsidR="000A5C52" w:rsidRDefault="000A5C52" w:rsidP="000A5C52">
            <w:pPr>
              <w:pStyle w:val="paragraph"/>
              <w:spacing w:before="0" w:beforeAutospacing="0" w:after="0" w:afterAutospacing="0"/>
              <w:textAlignment w:val="baseline"/>
              <w:divId w:val="763259492"/>
              <w:rPr>
                <w:rFonts w:ascii="Segoe UI" w:hAnsi="Segoe UI" w:cs="Segoe UI"/>
                <w:sz w:val="18"/>
                <w:szCs w:val="18"/>
              </w:rPr>
            </w:pPr>
            <w:r>
              <w:rPr>
                <w:rStyle w:val="eop"/>
                <w:rFonts w:ascii="Calibri" w:hAnsi="Calibri" w:cs="Calibri"/>
                <w:sz w:val="22"/>
                <w:szCs w:val="22"/>
              </w:rPr>
              <w:t> </w:t>
            </w:r>
          </w:p>
          <w:p w14:paraId="634CCFE6" w14:textId="77777777" w:rsidR="000A5C52" w:rsidRDefault="000A5C52" w:rsidP="000A5C52">
            <w:pPr>
              <w:pStyle w:val="paragraph"/>
              <w:spacing w:before="0" w:beforeAutospacing="0" w:after="0" w:afterAutospacing="0"/>
              <w:textAlignment w:val="baseline"/>
              <w:divId w:val="774054039"/>
              <w:rPr>
                <w:rFonts w:ascii="Segoe UI" w:hAnsi="Segoe UI" w:cs="Segoe UI"/>
                <w:sz w:val="18"/>
                <w:szCs w:val="18"/>
              </w:rPr>
            </w:pPr>
            <w:r>
              <w:rPr>
                <w:rStyle w:val="normaltextrun"/>
                <w:rFonts w:ascii="Calibri" w:hAnsi="Calibri" w:cs="Calibri"/>
                <w:sz w:val="22"/>
                <w:szCs w:val="22"/>
              </w:rPr>
              <w:t>Participants encouraged to stay with a nominated ‘buddy’ where possible.</w:t>
            </w:r>
            <w:r>
              <w:rPr>
                <w:rStyle w:val="eop"/>
                <w:rFonts w:ascii="Calibri" w:hAnsi="Calibri" w:cs="Calibri"/>
                <w:sz w:val="22"/>
                <w:szCs w:val="22"/>
              </w:rPr>
              <w:t> </w:t>
            </w:r>
          </w:p>
          <w:p w14:paraId="14D096FB" w14:textId="77777777" w:rsidR="000A5C52" w:rsidRDefault="000A5C52" w:rsidP="000A5C52">
            <w:pPr>
              <w:pStyle w:val="paragraph"/>
              <w:spacing w:before="0" w:beforeAutospacing="0" w:after="0" w:afterAutospacing="0"/>
              <w:textAlignment w:val="baseline"/>
              <w:divId w:val="1649242715"/>
              <w:rPr>
                <w:rFonts w:ascii="Segoe UI" w:hAnsi="Segoe UI" w:cs="Segoe UI"/>
                <w:sz w:val="18"/>
                <w:szCs w:val="18"/>
              </w:rPr>
            </w:pPr>
            <w:r>
              <w:rPr>
                <w:rStyle w:val="eop"/>
                <w:rFonts w:ascii="Calibri" w:hAnsi="Calibri" w:cs="Calibri"/>
                <w:sz w:val="22"/>
                <w:szCs w:val="22"/>
              </w:rPr>
              <w:t> </w:t>
            </w:r>
          </w:p>
          <w:p w14:paraId="213CC84B" w14:textId="77777777" w:rsidR="000A5C52" w:rsidRDefault="000A5C52" w:rsidP="000A5C52">
            <w:pPr>
              <w:pStyle w:val="paragraph"/>
              <w:spacing w:before="0" w:beforeAutospacing="0" w:after="0" w:afterAutospacing="0"/>
              <w:textAlignment w:val="baseline"/>
              <w:divId w:val="1219248604"/>
              <w:rPr>
                <w:rFonts w:ascii="Segoe UI" w:hAnsi="Segoe UI" w:cs="Segoe UI"/>
                <w:sz w:val="18"/>
                <w:szCs w:val="18"/>
              </w:rPr>
            </w:pPr>
            <w:r>
              <w:rPr>
                <w:rStyle w:val="normaltextrun"/>
                <w:rFonts w:ascii="Calibri" w:hAnsi="Calibri" w:cs="Calibri"/>
                <w:sz w:val="22"/>
                <w:szCs w:val="22"/>
              </w:rPr>
              <w:t xml:space="preserve">The organised have confirmed the premise is licensed. </w:t>
            </w:r>
            <w:r>
              <w:rPr>
                <w:rStyle w:val="normaltextrun"/>
                <w:rFonts w:ascii="Calibri" w:hAnsi="Calibri" w:cs="Calibri"/>
                <w:b/>
                <w:bCs/>
                <w:sz w:val="22"/>
                <w:szCs w:val="22"/>
              </w:rPr>
              <w:t>Action organisers (Part B)</w:t>
            </w:r>
            <w:r>
              <w:rPr>
                <w:rStyle w:val="eop"/>
                <w:rFonts w:ascii="Calibri" w:hAnsi="Calibri" w:cs="Calibri"/>
                <w:sz w:val="22"/>
                <w:szCs w:val="22"/>
              </w:rPr>
              <w:t> </w:t>
            </w:r>
          </w:p>
          <w:p w14:paraId="33DCA60F" w14:textId="77777777" w:rsidR="000A5C52" w:rsidRDefault="000A5C52" w:rsidP="000A5C52">
            <w:pPr>
              <w:pStyle w:val="paragraph"/>
              <w:spacing w:before="0" w:beforeAutospacing="0" w:after="0" w:afterAutospacing="0"/>
              <w:textAlignment w:val="baseline"/>
              <w:divId w:val="761146097"/>
              <w:rPr>
                <w:rFonts w:ascii="Segoe UI" w:hAnsi="Segoe UI" w:cs="Segoe UI"/>
                <w:sz w:val="18"/>
                <w:szCs w:val="18"/>
              </w:rPr>
            </w:pPr>
            <w:r>
              <w:rPr>
                <w:rStyle w:val="eop"/>
                <w:rFonts w:ascii="Calibri" w:hAnsi="Calibri" w:cs="Calibri"/>
                <w:sz w:val="22"/>
                <w:szCs w:val="22"/>
              </w:rPr>
              <w:t> </w:t>
            </w:r>
          </w:p>
          <w:p w14:paraId="32DB6BDC" w14:textId="77777777" w:rsidR="000A5C52" w:rsidRDefault="000A5C52" w:rsidP="000A5C52">
            <w:pPr>
              <w:pStyle w:val="paragraph"/>
              <w:spacing w:before="0" w:beforeAutospacing="0" w:after="0" w:afterAutospacing="0"/>
              <w:textAlignment w:val="baseline"/>
              <w:divId w:val="72632171"/>
              <w:rPr>
                <w:rFonts w:ascii="Segoe UI" w:hAnsi="Segoe UI" w:cs="Segoe UI"/>
                <w:sz w:val="18"/>
                <w:szCs w:val="18"/>
              </w:rPr>
            </w:pPr>
            <w:r>
              <w:rPr>
                <w:rStyle w:val="normaltextrun"/>
                <w:rFonts w:ascii="Calibri" w:hAnsi="Calibri" w:cs="Calibri"/>
                <w:sz w:val="22"/>
                <w:szCs w:val="22"/>
              </w:rPr>
              <w:t xml:space="preserve">The consumption of alcohol will take place at licensed premises. </w:t>
            </w:r>
            <w:r>
              <w:rPr>
                <w:rStyle w:val="eop"/>
                <w:rFonts w:ascii="Calibri" w:hAnsi="Calibri" w:cs="Calibri"/>
                <w:sz w:val="22"/>
                <w:szCs w:val="22"/>
              </w:rPr>
              <w:t> </w:t>
            </w:r>
          </w:p>
          <w:p w14:paraId="26C5ABAB" w14:textId="77777777" w:rsidR="000A5C52" w:rsidRDefault="000A5C52" w:rsidP="000A5C52">
            <w:pPr>
              <w:pStyle w:val="paragraph"/>
              <w:spacing w:before="0" w:beforeAutospacing="0" w:after="0" w:afterAutospacing="0"/>
              <w:textAlignment w:val="baseline"/>
              <w:divId w:val="1852253032"/>
              <w:rPr>
                <w:rFonts w:ascii="Segoe UI" w:hAnsi="Segoe UI" w:cs="Segoe UI"/>
                <w:sz w:val="18"/>
                <w:szCs w:val="18"/>
              </w:rPr>
            </w:pPr>
            <w:r>
              <w:rPr>
                <w:rStyle w:val="eop"/>
                <w:rFonts w:ascii="Calibri" w:hAnsi="Calibri" w:cs="Calibri"/>
                <w:sz w:val="22"/>
                <w:szCs w:val="22"/>
              </w:rPr>
              <w:t> </w:t>
            </w:r>
          </w:p>
          <w:p w14:paraId="0857834F" w14:textId="77777777" w:rsidR="000A5C52" w:rsidRDefault="000A5C52" w:rsidP="000A5C52">
            <w:pPr>
              <w:pStyle w:val="paragraph"/>
              <w:spacing w:before="0" w:beforeAutospacing="0" w:after="0" w:afterAutospacing="0"/>
              <w:textAlignment w:val="baseline"/>
              <w:divId w:val="1724862240"/>
              <w:rPr>
                <w:rFonts w:ascii="Segoe UI" w:hAnsi="Segoe UI" w:cs="Segoe UI"/>
                <w:sz w:val="18"/>
                <w:szCs w:val="18"/>
              </w:rPr>
            </w:pPr>
            <w:r>
              <w:rPr>
                <w:rStyle w:val="normaltextrun"/>
                <w:rFonts w:ascii="Calibri" w:hAnsi="Calibri" w:cs="Calibri"/>
                <w:sz w:val="22"/>
                <w:szCs w:val="22"/>
              </w:rPr>
              <w:t xml:space="preserve">The conditions on the license will be adhered to and alcohol will not be served to </w:t>
            </w:r>
            <w:r>
              <w:rPr>
                <w:rStyle w:val="normaltextrun"/>
                <w:rFonts w:ascii="Calibri" w:hAnsi="Calibri" w:cs="Calibri"/>
                <w:sz w:val="22"/>
                <w:szCs w:val="22"/>
              </w:rPr>
              <w:lastRenderedPageBreak/>
              <w:t>customers who have drunk to excess.</w:t>
            </w:r>
            <w:r>
              <w:rPr>
                <w:rStyle w:val="eop"/>
                <w:rFonts w:ascii="Calibri" w:hAnsi="Calibri" w:cs="Calibri"/>
                <w:sz w:val="22"/>
                <w:szCs w:val="22"/>
              </w:rPr>
              <w:t> </w:t>
            </w:r>
          </w:p>
          <w:p w14:paraId="20552C6B" w14:textId="77777777" w:rsidR="000A5C52" w:rsidRDefault="000A5C52" w:rsidP="000A5C52">
            <w:pPr>
              <w:pStyle w:val="paragraph"/>
              <w:spacing w:before="0" w:beforeAutospacing="0" w:after="0" w:afterAutospacing="0"/>
              <w:textAlignment w:val="baseline"/>
              <w:divId w:val="652488052"/>
              <w:rPr>
                <w:rFonts w:ascii="Segoe UI" w:hAnsi="Segoe UI" w:cs="Segoe UI"/>
                <w:sz w:val="18"/>
                <w:szCs w:val="18"/>
              </w:rPr>
            </w:pPr>
            <w:r>
              <w:rPr>
                <w:rStyle w:val="eop"/>
                <w:rFonts w:ascii="Calibri" w:hAnsi="Calibri" w:cs="Calibri"/>
                <w:sz w:val="22"/>
                <w:szCs w:val="22"/>
              </w:rPr>
              <w:t> </w:t>
            </w:r>
          </w:p>
          <w:p w14:paraId="7E95B99E" w14:textId="77777777" w:rsidR="000A5C52" w:rsidRDefault="000A5C52" w:rsidP="000A5C52">
            <w:pPr>
              <w:pStyle w:val="paragraph"/>
              <w:spacing w:before="0" w:beforeAutospacing="0" w:after="0" w:afterAutospacing="0"/>
              <w:textAlignment w:val="baseline"/>
              <w:divId w:val="1555434154"/>
              <w:rPr>
                <w:rFonts w:ascii="Segoe UI" w:hAnsi="Segoe UI" w:cs="Segoe UI"/>
                <w:sz w:val="18"/>
                <w:szCs w:val="18"/>
              </w:rPr>
            </w:pPr>
            <w:r>
              <w:rPr>
                <w:rStyle w:val="normaltextrun"/>
                <w:rFonts w:ascii="Calibri" w:hAnsi="Calibri" w:cs="Calibri"/>
                <w:sz w:val="22"/>
                <w:szCs w:val="22"/>
              </w:rPr>
              <w:t xml:space="preserve">Members/participants are advised to watch their own drinks. </w:t>
            </w:r>
            <w:r>
              <w:rPr>
                <w:rStyle w:val="eop"/>
                <w:rFonts w:ascii="Calibri" w:hAnsi="Calibri" w:cs="Calibri"/>
                <w:sz w:val="22"/>
                <w:szCs w:val="22"/>
              </w:rPr>
              <w:t> </w:t>
            </w:r>
          </w:p>
          <w:p w14:paraId="50FEDDCE" w14:textId="77777777" w:rsidR="000A5C52" w:rsidRDefault="000A5C52" w:rsidP="000A5C52">
            <w:pPr>
              <w:pStyle w:val="paragraph"/>
              <w:spacing w:before="0" w:beforeAutospacing="0" w:after="0" w:afterAutospacing="0"/>
              <w:textAlignment w:val="baseline"/>
              <w:divId w:val="700669569"/>
              <w:rPr>
                <w:rFonts w:ascii="Segoe UI" w:hAnsi="Segoe UI" w:cs="Segoe UI"/>
                <w:sz w:val="18"/>
                <w:szCs w:val="18"/>
              </w:rPr>
            </w:pPr>
            <w:r>
              <w:rPr>
                <w:rStyle w:val="eop"/>
                <w:rFonts w:ascii="Calibri" w:hAnsi="Calibri" w:cs="Calibri"/>
                <w:sz w:val="22"/>
                <w:szCs w:val="22"/>
              </w:rPr>
              <w:t> </w:t>
            </w:r>
          </w:p>
          <w:p w14:paraId="4145D3CF" w14:textId="5C9007F8" w:rsidR="000A5C52" w:rsidRPr="007613A7" w:rsidRDefault="000A5C52" w:rsidP="000A5C52">
            <w:pPr>
              <w:rPr>
                <w:rFonts w:eastAsia="Calibri" w:cstheme="minorHAnsi"/>
              </w:rPr>
            </w:pPr>
            <w:r>
              <w:rPr>
                <w:rStyle w:val="normaltextrun"/>
                <w:rFonts w:ascii="Calibri" w:hAnsi="Calibri" w:cs="Calibri"/>
                <w:b/>
                <w:bCs/>
                <w:color w:val="000000"/>
                <w:u w:val="single"/>
              </w:rPr>
              <w:t>Games involving binge drinking or the consumption of excessive amounts of alcohol are not to be undertaken.- Society to follow Code of conduct/</w:t>
            </w:r>
            <w:hyperlink r:id="rId24" w:tgtFrame="_blank" w:history="1">
              <w:r>
                <w:rPr>
                  <w:rStyle w:val="normaltextrun"/>
                  <w:rFonts w:ascii="Calibri" w:hAnsi="Calibri" w:cs="Calibri"/>
                  <w:b/>
                  <w:bCs/>
                  <w:color w:val="0000FF"/>
                  <w:u w:val="single"/>
                </w:rPr>
                <w:t>Expect Respect policy</w:t>
              </w:r>
            </w:hyperlink>
            <w:r>
              <w:rPr>
                <w:rStyle w:val="eop"/>
                <w:rFonts w:ascii="Calibri" w:hAnsi="Calibri" w:cs="Calibri"/>
                <w:color w:val="000000"/>
                <w:lang w:val="en-US"/>
              </w:rPr>
              <w:t> </w:t>
            </w:r>
          </w:p>
        </w:tc>
        <w:tc>
          <w:tcPr>
            <w:tcW w:w="159" w:type="pct"/>
            <w:shd w:val="clear" w:color="auto" w:fill="FFFFFF" w:themeFill="background1"/>
          </w:tcPr>
          <w:p w14:paraId="2EDB7F12" w14:textId="24505586" w:rsidR="000A5C52" w:rsidRPr="007613A7" w:rsidRDefault="000A5C52" w:rsidP="000A5C52">
            <w:pPr>
              <w:rPr>
                <w:rFonts w:eastAsia="Lucida Sans" w:cstheme="minorHAnsi"/>
                <w:bCs/>
                <w:sz w:val="20"/>
                <w:szCs w:val="20"/>
              </w:rPr>
            </w:pPr>
            <w:r>
              <w:rPr>
                <w:rStyle w:val="normaltextrun"/>
                <w:rFonts w:ascii="Lucida Sans" w:hAnsi="Lucida Sans" w:cs="Segoe UI"/>
                <w:b/>
                <w:bCs/>
              </w:rPr>
              <w:lastRenderedPageBreak/>
              <w:t>2</w:t>
            </w:r>
            <w:r>
              <w:rPr>
                <w:rStyle w:val="eop"/>
                <w:rFonts w:ascii="Lucida Sans" w:hAnsi="Lucida Sans" w:cs="Segoe UI"/>
              </w:rPr>
              <w:t> </w:t>
            </w:r>
          </w:p>
        </w:tc>
        <w:tc>
          <w:tcPr>
            <w:tcW w:w="159" w:type="pct"/>
            <w:shd w:val="clear" w:color="auto" w:fill="FFFFFF" w:themeFill="background1"/>
          </w:tcPr>
          <w:p w14:paraId="35A6AB55" w14:textId="1378F2EF" w:rsidR="000A5C52" w:rsidRPr="007613A7" w:rsidRDefault="000A5C52" w:rsidP="000A5C52">
            <w:pPr>
              <w:rPr>
                <w:rFonts w:eastAsia="Lucida Sans" w:cstheme="minorHAnsi"/>
                <w:bCs/>
                <w:sz w:val="20"/>
                <w:szCs w:val="20"/>
              </w:rPr>
            </w:pPr>
            <w:r>
              <w:rPr>
                <w:rStyle w:val="normaltextrun"/>
                <w:rFonts w:ascii="Lucida Sans" w:hAnsi="Lucida Sans" w:cs="Segoe UI"/>
                <w:b/>
                <w:bCs/>
              </w:rPr>
              <w:t>3</w:t>
            </w:r>
            <w:r>
              <w:rPr>
                <w:rStyle w:val="eop"/>
                <w:rFonts w:ascii="Lucida Sans" w:hAnsi="Lucida Sans" w:cs="Segoe UI"/>
              </w:rPr>
              <w:t> </w:t>
            </w:r>
          </w:p>
        </w:tc>
        <w:tc>
          <w:tcPr>
            <w:tcW w:w="159" w:type="pct"/>
            <w:shd w:val="clear" w:color="auto" w:fill="FFFFFF" w:themeFill="background1"/>
          </w:tcPr>
          <w:p w14:paraId="5607B4E5" w14:textId="54EFCF1D" w:rsidR="000A5C52" w:rsidRPr="007613A7" w:rsidRDefault="000A5C52" w:rsidP="000A5C52">
            <w:pPr>
              <w:rPr>
                <w:rFonts w:eastAsia="Lucida Sans" w:cstheme="minorHAnsi"/>
                <w:bCs/>
                <w:sz w:val="20"/>
                <w:szCs w:val="20"/>
              </w:rPr>
            </w:pPr>
            <w:r>
              <w:rPr>
                <w:rStyle w:val="normaltextrun"/>
                <w:rFonts w:ascii="Lucida Sans" w:hAnsi="Lucida Sans" w:cs="Segoe UI"/>
                <w:b/>
                <w:bCs/>
              </w:rPr>
              <w:t>6</w:t>
            </w:r>
            <w:r>
              <w:rPr>
                <w:rStyle w:val="eop"/>
                <w:rFonts w:ascii="Lucida Sans" w:hAnsi="Lucida Sans" w:cs="Segoe UI"/>
              </w:rPr>
              <w:t> </w:t>
            </w:r>
          </w:p>
        </w:tc>
        <w:tc>
          <w:tcPr>
            <w:tcW w:w="899" w:type="pct"/>
            <w:shd w:val="clear" w:color="auto" w:fill="FFFFFF" w:themeFill="background1"/>
          </w:tcPr>
          <w:p w14:paraId="0EE97124" w14:textId="77777777" w:rsidR="000A5C52" w:rsidRDefault="000A5C52" w:rsidP="000A5C52">
            <w:pPr>
              <w:pStyle w:val="paragraph"/>
              <w:spacing w:before="0" w:beforeAutospacing="0" w:after="0" w:afterAutospacing="0"/>
              <w:textAlignment w:val="baseline"/>
              <w:divId w:val="2118720246"/>
              <w:rPr>
                <w:rFonts w:ascii="Segoe UI" w:hAnsi="Segoe UI" w:cs="Segoe UI"/>
                <w:sz w:val="18"/>
                <w:szCs w:val="18"/>
              </w:rPr>
            </w:pPr>
            <w:r>
              <w:rPr>
                <w:rStyle w:val="normaltextrun"/>
                <w:rFonts w:ascii="Calibri" w:hAnsi="Calibri" w:cs="Calibri"/>
                <w:color w:val="000000"/>
                <w:sz w:val="22"/>
                <w:szCs w:val="22"/>
              </w:rPr>
              <w:t xml:space="preserve">Members are responsible for their individual safety though and are expected to act sensibly when walking around. </w:t>
            </w:r>
            <w:r>
              <w:rPr>
                <w:rStyle w:val="eop"/>
                <w:rFonts w:ascii="Calibri" w:hAnsi="Calibri" w:cs="Calibri"/>
                <w:color w:val="000000"/>
                <w:sz w:val="22"/>
                <w:szCs w:val="22"/>
              </w:rPr>
              <w:t> </w:t>
            </w:r>
          </w:p>
          <w:p w14:paraId="2CA6313F" w14:textId="77777777" w:rsidR="000A5C52" w:rsidRDefault="000A5C52" w:rsidP="000A5C52">
            <w:pPr>
              <w:pStyle w:val="paragraph"/>
              <w:spacing w:before="0" w:beforeAutospacing="0" w:after="0" w:afterAutospacing="0"/>
              <w:textAlignment w:val="baseline"/>
              <w:divId w:val="1725517918"/>
              <w:rPr>
                <w:rFonts w:ascii="Segoe UI" w:hAnsi="Segoe UI" w:cs="Segoe UI"/>
                <w:sz w:val="18"/>
                <w:szCs w:val="18"/>
              </w:rPr>
            </w:pPr>
            <w:r>
              <w:rPr>
                <w:rStyle w:val="eop"/>
                <w:rFonts w:ascii="Calibri" w:hAnsi="Calibri" w:cs="Calibri"/>
                <w:color w:val="000000"/>
                <w:sz w:val="22"/>
                <w:szCs w:val="22"/>
              </w:rPr>
              <w:t> </w:t>
            </w:r>
          </w:p>
          <w:p w14:paraId="7EBBF614" w14:textId="77777777" w:rsidR="000A5C52" w:rsidRDefault="000A5C52" w:rsidP="000A5C52">
            <w:pPr>
              <w:pStyle w:val="paragraph"/>
              <w:spacing w:before="0" w:beforeAutospacing="0" w:after="0" w:afterAutospacing="0"/>
              <w:textAlignment w:val="baseline"/>
              <w:divId w:val="1493522758"/>
              <w:rPr>
                <w:rFonts w:ascii="Segoe UI" w:hAnsi="Segoe UI" w:cs="Segoe UI"/>
                <w:sz w:val="18"/>
                <w:szCs w:val="18"/>
              </w:rPr>
            </w:pPr>
            <w:r>
              <w:rPr>
                <w:rStyle w:val="normaltextrun"/>
                <w:rFonts w:ascii="Calibri" w:hAnsi="Calibri" w:cs="Calibri"/>
                <w:color w:val="000000"/>
                <w:sz w:val="22"/>
                <w:szCs w:val="22"/>
              </w:rPr>
              <w:t>For anyone who is too inebriated, it will be suggested to them that they should return home rather than continue on the social.</w:t>
            </w:r>
            <w:r>
              <w:rPr>
                <w:rStyle w:val="eop"/>
                <w:rFonts w:ascii="Calibri" w:hAnsi="Calibri" w:cs="Calibri"/>
                <w:color w:val="000000"/>
                <w:sz w:val="22"/>
                <w:szCs w:val="22"/>
              </w:rPr>
              <w:t> </w:t>
            </w:r>
          </w:p>
          <w:p w14:paraId="0BDC6650" w14:textId="77777777" w:rsidR="000A5C52" w:rsidRDefault="000A5C52" w:rsidP="000A5C52">
            <w:pPr>
              <w:pStyle w:val="paragraph"/>
              <w:spacing w:before="0" w:beforeAutospacing="0" w:after="0" w:afterAutospacing="0"/>
              <w:textAlignment w:val="baseline"/>
              <w:divId w:val="2081562089"/>
              <w:rPr>
                <w:rFonts w:ascii="Segoe UI" w:hAnsi="Segoe UI" w:cs="Segoe UI"/>
                <w:sz w:val="18"/>
                <w:szCs w:val="18"/>
              </w:rPr>
            </w:pPr>
            <w:r>
              <w:rPr>
                <w:rStyle w:val="eop"/>
                <w:rFonts w:ascii="Calibri" w:hAnsi="Calibri" w:cs="Calibri"/>
                <w:color w:val="000000"/>
                <w:sz w:val="22"/>
                <w:szCs w:val="22"/>
              </w:rPr>
              <w:t> </w:t>
            </w:r>
          </w:p>
          <w:p w14:paraId="214DC715" w14:textId="77777777" w:rsidR="000A5C52" w:rsidRDefault="000A5C52" w:rsidP="000A5C52">
            <w:pPr>
              <w:pStyle w:val="paragraph"/>
              <w:spacing w:before="0" w:beforeAutospacing="0" w:after="0" w:afterAutospacing="0"/>
              <w:textAlignment w:val="baseline"/>
              <w:divId w:val="2037845249"/>
              <w:rPr>
                <w:rFonts w:ascii="Segoe UI" w:hAnsi="Segoe UI" w:cs="Segoe UI"/>
                <w:sz w:val="18"/>
                <w:szCs w:val="18"/>
              </w:rPr>
            </w:pPr>
            <w:r>
              <w:rPr>
                <w:rStyle w:val="normaltextrun"/>
                <w:rFonts w:ascii="Calibri" w:hAnsi="Calibri" w:cs="Calibri"/>
                <w:color w:val="000000"/>
                <w:sz w:val="22"/>
                <w:szCs w:val="22"/>
              </w:rPr>
              <w:t>Taxis will be called if required (look at SUSU safety bus, Radio Taxis options)</w:t>
            </w:r>
            <w:r>
              <w:rPr>
                <w:rStyle w:val="eop"/>
                <w:rFonts w:ascii="Calibri" w:hAnsi="Calibri" w:cs="Calibri"/>
                <w:color w:val="000000"/>
                <w:sz w:val="22"/>
                <w:szCs w:val="22"/>
              </w:rPr>
              <w:t> </w:t>
            </w:r>
          </w:p>
          <w:p w14:paraId="3FDB3710" w14:textId="77777777" w:rsidR="000A5C52" w:rsidRDefault="000A5C52" w:rsidP="000A5C52">
            <w:pPr>
              <w:pStyle w:val="paragraph"/>
              <w:spacing w:before="0" w:beforeAutospacing="0" w:after="0" w:afterAutospacing="0"/>
              <w:textAlignment w:val="baseline"/>
              <w:divId w:val="1802918255"/>
              <w:rPr>
                <w:rFonts w:ascii="Segoe UI" w:hAnsi="Segoe UI" w:cs="Segoe UI"/>
                <w:sz w:val="18"/>
                <w:szCs w:val="18"/>
              </w:rPr>
            </w:pPr>
            <w:r>
              <w:rPr>
                <w:rStyle w:val="eop"/>
                <w:rFonts w:ascii="Calibri" w:hAnsi="Calibri" w:cs="Calibri"/>
                <w:color w:val="000000"/>
                <w:sz w:val="22"/>
                <w:szCs w:val="22"/>
              </w:rPr>
              <w:t> </w:t>
            </w:r>
          </w:p>
          <w:p w14:paraId="57DC30C3" w14:textId="77777777" w:rsidR="000A5C52" w:rsidRDefault="000A5C52" w:rsidP="000A5C52">
            <w:pPr>
              <w:pStyle w:val="paragraph"/>
              <w:spacing w:before="0" w:beforeAutospacing="0" w:after="0" w:afterAutospacing="0"/>
              <w:textAlignment w:val="baseline"/>
              <w:divId w:val="334115335"/>
              <w:rPr>
                <w:rFonts w:ascii="Segoe UI" w:hAnsi="Segoe UI" w:cs="Segoe UI"/>
                <w:sz w:val="18"/>
                <w:szCs w:val="18"/>
              </w:rPr>
            </w:pPr>
            <w:r>
              <w:rPr>
                <w:rStyle w:val="normaltextrun"/>
                <w:rFonts w:ascii="Calibri" w:hAnsi="Calibri" w:cs="Calibri"/>
                <w:color w:val="000000"/>
                <w:sz w:val="22"/>
                <w:szCs w:val="22"/>
              </w:rPr>
              <w:t>If they need to go to the hospital they will also be accompanied there.</w:t>
            </w:r>
            <w:r>
              <w:rPr>
                <w:rStyle w:val="eop"/>
                <w:rFonts w:ascii="Calibri" w:hAnsi="Calibri" w:cs="Calibri"/>
                <w:color w:val="000000"/>
                <w:sz w:val="22"/>
                <w:szCs w:val="22"/>
              </w:rPr>
              <w:t> </w:t>
            </w:r>
          </w:p>
          <w:p w14:paraId="35477B69" w14:textId="77777777" w:rsidR="000A5C52" w:rsidRDefault="000A5C52" w:rsidP="000A5C52">
            <w:pPr>
              <w:pStyle w:val="paragraph"/>
              <w:spacing w:before="0" w:beforeAutospacing="0" w:after="0" w:afterAutospacing="0"/>
              <w:textAlignment w:val="baseline"/>
              <w:divId w:val="1483040088"/>
              <w:rPr>
                <w:rFonts w:ascii="Segoe UI" w:hAnsi="Segoe UI" w:cs="Segoe UI"/>
                <w:sz w:val="18"/>
                <w:szCs w:val="18"/>
              </w:rPr>
            </w:pPr>
            <w:r>
              <w:rPr>
                <w:rStyle w:val="eop"/>
                <w:rFonts w:ascii="Calibri" w:hAnsi="Calibri" w:cs="Calibri"/>
                <w:color w:val="000000"/>
                <w:sz w:val="22"/>
                <w:szCs w:val="22"/>
              </w:rPr>
              <w:t> </w:t>
            </w:r>
          </w:p>
          <w:p w14:paraId="12564B6E" w14:textId="77777777" w:rsidR="000A5C52" w:rsidRDefault="000A5C52" w:rsidP="000A5C52">
            <w:pPr>
              <w:pStyle w:val="paragraph"/>
              <w:spacing w:before="0" w:beforeAutospacing="0" w:after="0" w:afterAutospacing="0"/>
              <w:textAlignment w:val="baseline"/>
              <w:divId w:val="102695829"/>
              <w:rPr>
                <w:rFonts w:ascii="Segoe UI" w:hAnsi="Segoe UI" w:cs="Segoe UI"/>
                <w:sz w:val="18"/>
                <w:szCs w:val="18"/>
              </w:rPr>
            </w:pPr>
            <w:r>
              <w:rPr>
                <w:rStyle w:val="normaltextrun"/>
                <w:rFonts w:ascii="Calibri" w:hAnsi="Calibri" w:cs="Calibri"/>
                <w:color w:val="000000"/>
                <w:sz w:val="22"/>
                <w:szCs w:val="22"/>
              </w:rPr>
              <w:t xml:space="preserve">Participants advised to avoid leaving drinks unattended and if you think anything has been added to a drink; report it; try and retain the drink for testing. </w:t>
            </w:r>
            <w:r>
              <w:rPr>
                <w:rStyle w:val="eop"/>
                <w:rFonts w:ascii="Calibri" w:hAnsi="Calibri" w:cs="Calibri"/>
                <w:color w:val="000000"/>
                <w:sz w:val="22"/>
                <w:szCs w:val="22"/>
              </w:rPr>
              <w:t> </w:t>
            </w:r>
          </w:p>
          <w:p w14:paraId="13987E1A" w14:textId="77777777" w:rsidR="000A5C52" w:rsidRDefault="000A5C52" w:rsidP="000A5C52">
            <w:pPr>
              <w:pStyle w:val="paragraph"/>
              <w:spacing w:before="0" w:beforeAutospacing="0" w:after="0" w:afterAutospacing="0"/>
              <w:textAlignment w:val="baseline"/>
              <w:divId w:val="2078698993"/>
              <w:rPr>
                <w:rFonts w:ascii="Segoe UI" w:hAnsi="Segoe UI" w:cs="Segoe UI"/>
                <w:sz w:val="18"/>
                <w:szCs w:val="18"/>
              </w:rPr>
            </w:pPr>
            <w:r>
              <w:rPr>
                <w:rStyle w:val="eop"/>
                <w:rFonts w:ascii="Calibri" w:hAnsi="Calibri" w:cs="Calibri"/>
                <w:color w:val="000000"/>
                <w:sz w:val="22"/>
                <w:szCs w:val="22"/>
              </w:rPr>
              <w:t> </w:t>
            </w:r>
          </w:p>
          <w:p w14:paraId="5C2A5554" w14:textId="77777777" w:rsidR="000A5C52" w:rsidRDefault="000A5C52" w:rsidP="000A5C52">
            <w:pPr>
              <w:pStyle w:val="paragraph"/>
              <w:spacing w:before="0" w:beforeAutospacing="0" w:after="0" w:afterAutospacing="0"/>
              <w:textAlignment w:val="baseline"/>
              <w:divId w:val="1811629912"/>
              <w:rPr>
                <w:rFonts w:ascii="Segoe UI" w:hAnsi="Segoe UI" w:cs="Segoe UI"/>
                <w:sz w:val="18"/>
                <w:szCs w:val="18"/>
              </w:rPr>
            </w:pPr>
            <w:r>
              <w:rPr>
                <w:rStyle w:val="normaltextrun"/>
                <w:rFonts w:ascii="Calibri" w:hAnsi="Calibri" w:cs="Calibri"/>
                <w:color w:val="000000"/>
                <w:sz w:val="22"/>
                <w:szCs w:val="22"/>
              </w:rPr>
              <w:t xml:space="preserve">All incidents are to be reported as soon as possible ensuring the duty manager/health and safety </w:t>
            </w:r>
            <w:r>
              <w:rPr>
                <w:rStyle w:val="normaltextrun"/>
                <w:rFonts w:ascii="Calibri" w:hAnsi="Calibri" w:cs="Calibri"/>
                <w:color w:val="000000"/>
                <w:sz w:val="22"/>
                <w:szCs w:val="22"/>
              </w:rPr>
              <w:lastRenderedPageBreak/>
              <w:t xml:space="preserve">officer have been informed. </w:t>
            </w:r>
            <w:r>
              <w:rPr>
                <w:rStyle w:val="eop"/>
                <w:rFonts w:ascii="Calibri" w:hAnsi="Calibri" w:cs="Calibri"/>
                <w:color w:val="000000"/>
                <w:sz w:val="22"/>
                <w:szCs w:val="22"/>
              </w:rPr>
              <w:t> </w:t>
            </w:r>
          </w:p>
          <w:p w14:paraId="5F1865F5" w14:textId="77777777" w:rsidR="000A5C52" w:rsidRDefault="000A5C52" w:rsidP="000A5C52">
            <w:pPr>
              <w:pStyle w:val="paragraph"/>
              <w:spacing w:before="0" w:beforeAutospacing="0" w:after="0" w:afterAutospacing="0"/>
              <w:textAlignment w:val="baseline"/>
              <w:divId w:val="242187627"/>
              <w:rPr>
                <w:rFonts w:ascii="Segoe UI" w:hAnsi="Segoe UI" w:cs="Segoe UI"/>
                <w:sz w:val="18"/>
                <w:szCs w:val="18"/>
              </w:rPr>
            </w:pPr>
            <w:r>
              <w:rPr>
                <w:rStyle w:val="eop"/>
                <w:rFonts w:ascii="Calibri" w:hAnsi="Calibri" w:cs="Calibri"/>
                <w:color w:val="000000"/>
                <w:sz w:val="22"/>
                <w:szCs w:val="22"/>
              </w:rPr>
              <w:t> </w:t>
            </w:r>
          </w:p>
          <w:p w14:paraId="460C5E2A" w14:textId="77777777" w:rsidR="000A5C52" w:rsidRDefault="000A5C52" w:rsidP="000A5C52">
            <w:pPr>
              <w:pStyle w:val="paragraph"/>
              <w:spacing w:before="0" w:beforeAutospacing="0" w:after="0" w:afterAutospacing="0"/>
              <w:textAlignment w:val="baseline"/>
              <w:divId w:val="605649390"/>
              <w:rPr>
                <w:rFonts w:ascii="Segoe UI" w:hAnsi="Segoe UI" w:cs="Segoe UI"/>
                <w:sz w:val="18"/>
                <w:szCs w:val="18"/>
                <w:lang w:val="en-US"/>
              </w:rPr>
            </w:pPr>
            <w:r>
              <w:rPr>
                <w:rStyle w:val="normaltextrun"/>
                <w:rFonts w:ascii="Calibri" w:hAnsi="Calibri" w:cs="Calibri"/>
                <w:color w:val="000000"/>
                <w:sz w:val="22"/>
                <w:szCs w:val="22"/>
              </w:rPr>
              <w:t xml:space="preserve">Follow </w:t>
            </w:r>
            <w:hyperlink r:id="rId25" w:tgtFrame="_blank" w:history="1">
              <w:r>
                <w:rPr>
                  <w:rStyle w:val="normaltextrun"/>
                  <w:rFonts w:ascii="Calibri" w:hAnsi="Calibri" w:cs="Calibri"/>
                  <w:color w:val="0000FF"/>
                  <w:sz w:val="22"/>
                  <w:szCs w:val="22"/>
                  <w:u w:val="single"/>
                </w:rPr>
                <w:t>SUSU incident report policy</w:t>
              </w:r>
            </w:hyperlink>
            <w:r>
              <w:rPr>
                <w:rStyle w:val="eop"/>
                <w:rFonts w:ascii="Calibri" w:hAnsi="Calibri" w:cs="Calibri"/>
                <w:sz w:val="22"/>
                <w:szCs w:val="22"/>
                <w:lang w:val="en-US"/>
              </w:rPr>
              <w:t> </w:t>
            </w:r>
          </w:p>
          <w:p w14:paraId="00B386F1" w14:textId="63855C41" w:rsidR="000A5C52" w:rsidRPr="007613A7" w:rsidRDefault="000A5C52" w:rsidP="000A5C52">
            <w:pPr>
              <w:rPr>
                <w:rFonts w:eastAsia="Calibri" w:cstheme="minorHAnsi"/>
                <w:color w:val="000000"/>
              </w:rPr>
            </w:pPr>
            <w:r>
              <w:rPr>
                <w:rStyle w:val="eop"/>
                <w:rFonts w:ascii="Calibri" w:hAnsi="Calibri" w:cs="Calibri"/>
                <w:color w:val="000000"/>
              </w:rPr>
              <w:t> </w:t>
            </w:r>
          </w:p>
        </w:tc>
      </w:tr>
      <w:tr w:rsidR="00F958B8" w14:paraId="5A5164F0" w14:textId="77777777" w:rsidTr="10D948C1">
        <w:trPr>
          <w:cantSplit/>
          <w:trHeight w:val="1296"/>
        </w:trPr>
        <w:tc>
          <w:tcPr>
            <w:tcW w:w="671" w:type="pct"/>
            <w:shd w:val="clear" w:color="auto" w:fill="FFFFFF" w:themeFill="background1"/>
          </w:tcPr>
          <w:p w14:paraId="261DDC30" w14:textId="1EE3F8BD" w:rsidR="00F958B8" w:rsidRPr="00627688" w:rsidRDefault="00F958B8" w:rsidP="00F958B8">
            <w:pPr>
              <w:rPr>
                <w:rFonts w:eastAsia="Calibri" w:cstheme="minorHAnsi"/>
              </w:rPr>
            </w:pPr>
            <w:r>
              <w:rPr>
                <w:rStyle w:val="normaltextrun"/>
                <w:rFonts w:ascii="Calibri" w:hAnsi="Calibri" w:cs="Calibri"/>
              </w:rPr>
              <w:lastRenderedPageBreak/>
              <w:t xml:space="preserve">Members getting lost or separated. Members leaving an event/activity alone or without notifying others. </w:t>
            </w:r>
            <w:r>
              <w:rPr>
                <w:rStyle w:val="eop"/>
                <w:rFonts w:ascii="Calibri" w:hAnsi="Calibri" w:cs="Calibri"/>
              </w:rPr>
              <w:t> </w:t>
            </w:r>
          </w:p>
        </w:tc>
        <w:tc>
          <w:tcPr>
            <w:tcW w:w="869" w:type="pct"/>
            <w:shd w:val="clear" w:color="auto" w:fill="FFFFFF" w:themeFill="background1"/>
          </w:tcPr>
          <w:p w14:paraId="6294EAD6" w14:textId="2A964C7D" w:rsidR="00F958B8" w:rsidRPr="00627688" w:rsidRDefault="00F958B8" w:rsidP="00F958B8">
            <w:pPr>
              <w:rPr>
                <w:rFonts w:eastAsia="Calibri" w:cstheme="minorHAnsi"/>
                <w:color w:val="000000"/>
              </w:rPr>
            </w:pPr>
            <w:r>
              <w:rPr>
                <w:rStyle w:val="normaltextrun"/>
                <w:rFonts w:ascii="Calibri" w:hAnsi="Calibri" w:cs="Calibri"/>
              </w:rPr>
              <w:t xml:space="preserve">During the event participants may decide they want to leave, or they may get lost on the way </w:t>
            </w:r>
            <w:r>
              <w:rPr>
                <w:rStyle w:val="eop"/>
                <w:rFonts w:ascii="Calibri" w:hAnsi="Calibri" w:cs="Calibri"/>
              </w:rPr>
              <w:t> </w:t>
            </w:r>
          </w:p>
        </w:tc>
        <w:tc>
          <w:tcPr>
            <w:tcW w:w="637" w:type="pct"/>
            <w:shd w:val="clear" w:color="auto" w:fill="FFFFFF" w:themeFill="background1"/>
          </w:tcPr>
          <w:p w14:paraId="060205F0" w14:textId="3B19ABFB" w:rsidR="00F958B8" w:rsidRPr="00627688" w:rsidRDefault="00F958B8" w:rsidP="00F958B8">
            <w:pPr>
              <w:rPr>
                <w:rFonts w:eastAsia="Calibri" w:cstheme="minorHAnsi"/>
              </w:rPr>
            </w:pPr>
            <w:r>
              <w:rPr>
                <w:rStyle w:val="normaltextrun"/>
                <w:rFonts w:ascii="Calibri" w:hAnsi="Calibri" w:cs="Calibri"/>
              </w:rPr>
              <w:t>Event organisers, event attendees</w:t>
            </w:r>
            <w:r>
              <w:rPr>
                <w:rStyle w:val="eop"/>
                <w:rFonts w:ascii="Calibri" w:hAnsi="Calibri" w:cs="Calibri"/>
              </w:rPr>
              <w:t> </w:t>
            </w:r>
          </w:p>
        </w:tc>
        <w:tc>
          <w:tcPr>
            <w:tcW w:w="159" w:type="pct"/>
            <w:shd w:val="clear" w:color="auto" w:fill="FFFFFF" w:themeFill="background1"/>
          </w:tcPr>
          <w:p w14:paraId="16AA74C6" w14:textId="68D23D17" w:rsidR="00F958B8" w:rsidRPr="00627688" w:rsidRDefault="00F958B8" w:rsidP="00F958B8">
            <w:pPr>
              <w:rPr>
                <w:rFonts w:eastAsia="Lucida Sans" w:cstheme="minorHAnsi"/>
                <w:sz w:val="20"/>
                <w:szCs w:val="20"/>
              </w:rPr>
            </w:pPr>
            <w:r>
              <w:rPr>
                <w:rStyle w:val="normaltextrun"/>
                <w:rFonts w:ascii="Lucida Sans" w:hAnsi="Lucida Sans" w:cs="Segoe UI"/>
                <w:b/>
                <w:bCs/>
              </w:rPr>
              <w:t>3</w:t>
            </w:r>
            <w:r>
              <w:rPr>
                <w:rStyle w:val="eop"/>
                <w:rFonts w:ascii="Lucida Sans" w:hAnsi="Lucida Sans" w:cs="Segoe UI"/>
              </w:rPr>
              <w:t> </w:t>
            </w:r>
          </w:p>
        </w:tc>
        <w:tc>
          <w:tcPr>
            <w:tcW w:w="159" w:type="pct"/>
            <w:shd w:val="clear" w:color="auto" w:fill="FFFFFF" w:themeFill="background1"/>
          </w:tcPr>
          <w:p w14:paraId="244E8654" w14:textId="68284E5C" w:rsidR="00F958B8" w:rsidRPr="00627688" w:rsidRDefault="00F958B8" w:rsidP="00F958B8">
            <w:pPr>
              <w:rPr>
                <w:rFonts w:eastAsia="Lucida Sans" w:cstheme="minorHAnsi"/>
                <w:sz w:val="20"/>
                <w:szCs w:val="20"/>
              </w:rPr>
            </w:pPr>
            <w:r>
              <w:rPr>
                <w:rStyle w:val="normaltextrun"/>
                <w:rFonts w:ascii="Lucida Sans" w:hAnsi="Lucida Sans" w:cs="Segoe UI"/>
                <w:b/>
                <w:bCs/>
              </w:rPr>
              <w:t>3</w:t>
            </w:r>
            <w:r>
              <w:rPr>
                <w:rStyle w:val="eop"/>
                <w:rFonts w:ascii="Lucida Sans" w:hAnsi="Lucida Sans" w:cs="Segoe UI"/>
              </w:rPr>
              <w:t> </w:t>
            </w:r>
          </w:p>
        </w:tc>
        <w:tc>
          <w:tcPr>
            <w:tcW w:w="184" w:type="pct"/>
            <w:shd w:val="clear" w:color="auto" w:fill="FFFFFF" w:themeFill="background1"/>
          </w:tcPr>
          <w:p w14:paraId="73841968" w14:textId="27A39DCD" w:rsidR="00F958B8" w:rsidRPr="00627688" w:rsidRDefault="00F958B8" w:rsidP="00F958B8">
            <w:pPr>
              <w:rPr>
                <w:rFonts w:eastAsia="Lucida Sans" w:cstheme="minorHAnsi"/>
                <w:sz w:val="20"/>
                <w:szCs w:val="20"/>
              </w:rPr>
            </w:pPr>
            <w:r>
              <w:rPr>
                <w:rStyle w:val="normaltextrun"/>
                <w:rFonts w:ascii="Lucida Sans" w:hAnsi="Lucida Sans" w:cs="Segoe UI"/>
                <w:b/>
                <w:bCs/>
              </w:rPr>
              <w:t>9</w:t>
            </w:r>
            <w:r>
              <w:rPr>
                <w:rStyle w:val="eop"/>
                <w:rFonts w:ascii="Lucida Sans" w:hAnsi="Lucida Sans" w:cs="Segoe UI"/>
              </w:rPr>
              <w:t> </w:t>
            </w:r>
          </w:p>
        </w:tc>
        <w:tc>
          <w:tcPr>
            <w:tcW w:w="945" w:type="pct"/>
            <w:shd w:val="clear" w:color="auto" w:fill="FFFFFF" w:themeFill="background1"/>
          </w:tcPr>
          <w:p w14:paraId="4AE98655" w14:textId="77777777" w:rsidR="00F958B8" w:rsidRDefault="00F958B8" w:rsidP="00F958B8">
            <w:pPr>
              <w:pStyle w:val="paragraph"/>
              <w:spacing w:before="0" w:beforeAutospacing="0" w:after="0" w:afterAutospacing="0"/>
              <w:textAlignment w:val="baseline"/>
              <w:divId w:val="1247036783"/>
              <w:rPr>
                <w:rFonts w:ascii="Segoe UI" w:hAnsi="Segoe UI" w:cs="Segoe UI"/>
                <w:sz w:val="18"/>
                <w:szCs w:val="18"/>
              </w:rPr>
            </w:pPr>
            <w:r>
              <w:rPr>
                <w:rStyle w:val="normaltextrun"/>
                <w:rFonts w:ascii="Calibri" w:hAnsi="Calibri" w:cs="Calibri"/>
                <w:sz w:val="22"/>
                <w:szCs w:val="22"/>
              </w:rPr>
              <w:t xml:space="preserve">If a person leaves without warning all efforts will be done to locate them. Stress however that attendees are responsible for their individual safety. </w:t>
            </w:r>
            <w:r>
              <w:rPr>
                <w:rStyle w:val="eop"/>
                <w:rFonts w:ascii="Calibri" w:hAnsi="Calibri" w:cs="Calibri"/>
                <w:sz w:val="22"/>
                <w:szCs w:val="22"/>
              </w:rPr>
              <w:t> </w:t>
            </w:r>
          </w:p>
          <w:p w14:paraId="7BD341F1" w14:textId="77777777" w:rsidR="00F958B8" w:rsidRDefault="00F958B8" w:rsidP="00F958B8">
            <w:pPr>
              <w:pStyle w:val="paragraph"/>
              <w:spacing w:before="0" w:beforeAutospacing="0" w:after="0" w:afterAutospacing="0"/>
              <w:textAlignment w:val="baseline"/>
              <w:divId w:val="1142424903"/>
              <w:rPr>
                <w:rFonts w:ascii="Segoe UI" w:hAnsi="Segoe UI" w:cs="Segoe UI"/>
                <w:sz w:val="18"/>
                <w:szCs w:val="18"/>
              </w:rPr>
            </w:pPr>
            <w:r>
              <w:rPr>
                <w:rStyle w:val="normaltextrun"/>
                <w:rFonts w:ascii="Calibri" w:hAnsi="Calibri" w:cs="Calibri"/>
                <w:sz w:val="22"/>
                <w:szCs w:val="22"/>
              </w:rPr>
              <w:t xml:space="preserve">Committee to supervise meetings/socials and attend each venue. Ideally, they will not drink to excess during the event. </w:t>
            </w:r>
            <w:r>
              <w:rPr>
                <w:rStyle w:val="eop"/>
                <w:rFonts w:ascii="Calibri" w:hAnsi="Calibri" w:cs="Calibri"/>
                <w:sz w:val="22"/>
                <w:szCs w:val="22"/>
              </w:rPr>
              <w:t> </w:t>
            </w:r>
          </w:p>
          <w:p w14:paraId="2DCFA344" w14:textId="0E78ADF6" w:rsidR="00F958B8" w:rsidRPr="00627688" w:rsidRDefault="000A5C52" w:rsidP="00F958B8">
            <w:pPr>
              <w:rPr>
                <w:rFonts w:eastAsia="Calibri" w:cstheme="minorHAnsi"/>
              </w:rPr>
            </w:pPr>
            <w:r w:rsidRPr="000A5C52">
              <w:rPr>
                <w:rFonts w:ascii="Calibri" w:hAnsi="Calibri" w:cs="Calibri"/>
              </w:rPr>
              <w:t>Local venues known to University of Southampton (</w:t>
            </w:r>
            <w:proofErr w:type="spellStart"/>
            <w:r w:rsidRPr="000A5C52">
              <w:rPr>
                <w:rFonts w:ascii="Calibri" w:hAnsi="Calibri" w:cs="Calibri"/>
              </w:rPr>
              <w:t>UoS</w:t>
            </w:r>
            <w:proofErr w:type="spellEnd"/>
            <w:r w:rsidRPr="000A5C52">
              <w:rPr>
                <w:rFonts w:ascii="Calibri" w:hAnsi="Calibri" w:cs="Calibri"/>
              </w:rPr>
              <w:t>) students chosen</w:t>
            </w:r>
          </w:p>
        </w:tc>
        <w:tc>
          <w:tcPr>
            <w:tcW w:w="159" w:type="pct"/>
            <w:shd w:val="clear" w:color="auto" w:fill="FFFFFF" w:themeFill="background1"/>
          </w:tcPr>
          <w:p w14:paraId="11B7448B" w14:textId="18A09BA4" w:rsidR="00F958B8" w:rsidRPr="00627688" w:rsidRDefault="00F958B8" w:rsidP="00F958B8">
            <w:pPr>
              <w:rPr>
                <w:rFonts w:eastAsia="Lucida Sans" w:cstheme="minorHAnsi"/>
                <w:sz w:val="20"/>
                <w:szCs w:val="20"/>
              </w:rPr>
            </w:pPr>
            <w:r>
              <w:rPr>
                <w:rStyle w:val="eop"/>
                <w:rFonts w:ascii="Lucida Sans" w:hAnsi="Lucida Sans" w:cs="Segoe UI"/>
              </w:rPr>
              <w:t> </w:t>
            </w:r>
          </w:p>
        </w:tc>
        <w:tc>
          <w:tcPr>
            <w:tcW w:w="159" w:type="pct"/>
            <w:shd w:val="clear" w:color="auto" w:fill="FFFFFF" w:themeFill="background1"/>
          </w:tcPr>
          <w:p w14:paraId="3ECD3DFF" w14:textId="0E47A1C7" w:rsidR="00F958B8" w:rsidRPr="00627688" w:rsidRDefault="00F958B8" w:rsidP="00F958B8">
            <w:pPr>
              <w:rPr>
                <w:rFonts w:eastAsia="Lucida Sans" w:cstheme="minorHAnsi"/>
                <w:sz w:val="20"/>
                <w:szCs w:val="20"/>
              </w:rPr>
            </w:pPr>
            <w:r>
              <w:rPr>
                <w:rStyle w:val="eop"/>
                <w:rFonts w:ascii="Lucida Sans" w:hAnsi="Lucida Sans" w:cs="Segoe UI"/>
              </w:rPr>
              <w:t> </w:t>
            </w:r>
          </w:p>
        </w:tc>
        <w:tc>
          <w:tcPr>
            <w:tcW w:w="159" w:type="pct"/>
            <w:shd w:val="clear" w:color="auto" w:fill="FFFFFF" w:themeFill="background1"/>
          </w:tcPr>
          <w:p w14:paraId="62D02DA3" w14:textId="018904D4" w:rsidR="00F958B8" w:rsidRPr="00627688" w:rsidRDefault="00F958B8" w:rsidP="00F958B8">
            <w:pPr>
              <w:rPr>
                <w:rFonts w:eastAsia="Lucida Sans" w:cstheme="minorHAnsi"/>
                <w:sz w:val="20"/>
                <w:szCs w:val="20"/>
              </w:rPr>
            </w:pPr>
            <w:r>
              <w:rPr>
                <w:rStyle w:val="eop"/>
                <w:rFonts w:ascii="Lucida Sans" w:hAnsi="Lucida Sans" w:cs="Segoe UI"/>
              </w:rPr>
              <w:t> </w:t>
            </w:r>
          </w:p>
        </w:tc>
        <w:tc>
          <w:tcPr>
            <w:tcW w:w="899" w:type="pct"/>
            <w:shd w:val="clear" w:color="auto" w:fill="FFFFFF" w:themeFill="background1"/>
          </w:tcPr>
          <w:p w14:paraId="6773A36C" w14:textId="6AC804A7" w:rsidR="00F958B8" w:rsidRPr="00627688" w:rsidRDefault="00F958B8" w:rsidP="00F958B8">
            <w:pPr>
              <w:rPr>
                <w:rFonts w:eastAsia="Calibri" w:cstheme="minorHAnsi"/>
                <w:color w:val="000000"/>
              </w:rPr>
            </w:pPr>
            <w:r>
              <w:rPr>
                <w:rStyle w:val="eop"/>
                <w:rFonts w:ascii="Calibri" w:hAnsi="Calibri" w:cs="Calibri"/>
                <w:color w:val="000000"/>
              </w:rPr>
              <w:t> </w:t>
            </w:r>
          </w:p>
        </w:tc>
      </w:tr>
      <w:tr w:rsidR="00F958B8" w14:paraId="3F27DFD5" w14:textId="77777777" w:rsidTr="10D948C1">
        <w:trPr>
          <w:cantSplit/>
          <w:trHeight w:val="1296"/>
        </w:trPr>
        <w:tc>
          <w:tcPr>
            <w:tcW w:w="671" w:type="pct"/>
            <w:shd w:val="clear" w:color="auto" w:fill="FFFFFF" w:themeFill="background1"/>
          </w:tcPr>
          <w:p w14:paraId="46423819" w14:textId="77777777" w:rsidR="008C6C52" w:rsidRPr="001638F0" w:rsidRDefault="008C6C52" w:rsidP="008C6C52">
            <w:pPr>
              <w:rPr>
                <w:rFonts w:cstheme="minorHAnsi"/>
                <w:color w:val="000000"/>
              </w:rPr>
            </w:pPr>
            <w:r w:rsidRPr="001638F0">
              <w:rPr>
                <w:rFonts w:cstheme="minorHAnsi"/>
                <w:color w:val="000000"/>
              </w:rPr>
              <w:lastRenderedPageBreak/>
              <w:t>Violent or offensive behaviour</w:t>
            </w:r>
          </w:p>
          <w:p w14:paraId="53BF8405" w14:textId="77777777" w:rsidR="008C6C52" w:rsidRPr="001638F0" w:rsidRDefault="008C6C52" w:rsidP="008C6C52">
            <w:pPr>
              <w:rPr>
                <w:rFonts w:cstheme="minorHAnsi"/>
                <w:color w:val="000000"/>
              </w:rPr>
            </w:pPr>
          </w:p>
        </w:tc>
        <w:tc>
          <w:tcPr>
            <w:tcW w:w="869" w:type="pct"/>
            <w:shd w:val="clear" w:color="auto" w:fill="FFFFFF" w:themeFill="background1"/>
          </w:tcPr>
          <w:p w14:paraId="3DEDAD7D" w14:textId="77777777" w:rsidR="008C6C52" w:rsidRPr="001638F0" w:rsidRDefault="008C6C52" w:rsidP="008C6C52">
            <w:pPr>
              <w:rPr>
                <w:rFonts w:cstheme="minorHAnsi"/>
              </w:rPr>
            </w:pPr>
            <w:r w:rsidRPr="001638F0">
              <w:rPr>
                <w:rFonts w:cstheme="minorHAnsi"/>
              </w:rPr>
              <w:t xml:space="preserve">Participants may become violent or offensive due to the consumption of too much alcohol. </w:t>
            </w:r>
          </w:p>
          <w:p w14:paraId="62256C39" w14:textId="77777777" w:rsidR="008C6C52" w:rsidRPr="001638F0" w:rsidRDefault="008C6C52" w:rsidP="008C6C52">
            <w:pPr>
              <w:rPr>
                <w:rFonts w:cstheme="minorHAnsi"/>
              </w:rPr>
            </w:pPr>
          </w:p>
          <w:p w14:paraId="75388BA1" w14:textId="50B5C26A" w:rsidR="008C6C52" w:rsidRPr="001638F0" w:rsidRDefault="008C6C52" w:rsidP="008C6C52">
            <w:pPr>
              <w:rPr>
                <w:rFonts w:eastAsia="Calibri" w:cstheme="minorHAnsi"/>
                <w:color w:val="000000"/>
              </w:rPr>
            </w:pPr>
            <w:r w:rsidRPr="001638F0">
              <w:rPr>
                <w:rFonts w:cstheme="minorHAnsi"/>
              </w:rPr>
              <w:t xml:space="preserve">Members of the public may act violently towards participants. </w:t>
            </w:r>
          </w:p>
        </w:tc>
        <w:tc>
          <w:tcPr>
            <w:tcW w:w="637" w:type="pct"/>
            <w:shd w:val="clear" w:color="auto" w:fill="FFFFFF" w:themeFill="background1"/>
          </w:tcPr>
          <w:p w14:paraId="15519B33" w14:textId="67F03213" w:rsidR="008C6C52" w:rsidRPr="001638F0" w:rsidRDefault="008C6C52" w:rsidP="008C6C52">
            <w:pPr>
              <w:rPr>
                <w:rFonts w:eastAsia="Calibri" w:cstheme="minorHAnsi"/>
              </w:rPr>
            </w:pPr>
            <w:r w:rsidRPr="001638F0">
              <w:rPr>
                <w:rFonts w:cstheme="minorHAnsi"/>
              </w:rPr>
              <w:t xml:space="preserve">Event organisers, event attendees,  </w:t>
            </w:r>
          </w:p>
        </w:tc>
        <w:tc>
          <w:tcPr>
            <w:tcW w:w="159" w:type="pct"/>
            <w:shd w:val="clear" w:color="auto" w:fill="FFFFFF" w:themeFill="background1"/>
          </w:tcPr>
          <w:p w14:paraId="76BBA2CE" w14:textId="04BDED61" w:rsidR="008C6C52" w:rsidRPr="001638F0" w:rsidRDefault="008C6C52" w:rsidP="008C6C52">
            <w:pPr>
              <w:rPr>
                <w:rFonts w:eastAsia="Lucida Sans" w:cstheme="minorHAnsi"/>
                <w:sz w:val="20"/>
                <w:szCs w:val="20"/>
              </w:rPr>
            </w:pPr>
            <w:r w:rsidRPr="001638F0">
              <w:rPr>
                <w:rFonts w:cstheme="minorHAnsi"/>
              </w:rPr>
              <w:t>2</w:t>
            </w:r>
          </w:p>
        </w:tc>
        <w:tc>
          <w:tcPr>
            <w:tcW w:w="159" w:type="pct"/>
            <w:shd w:val="clear" w:color="auto" w:fill="FFFFFF" w:themeFill="background1"/>
          </w:tcPr>
          <w:p w14:paraId="1761AA48" w14:textId="054859FD" w:rsidR="008C6C52" w:rsidRPr="001638F0" w:rsidRDefault="008C6C52" w:rsidP="008C6C52">
            <w:pPr>
              <w:rPr>
                <w:rFonts w:eastAsia="Lucida Sans" w:cstheme="minorHAnsi"/>
                <w:sz w:val="20"/>
                <w:szCs w:val="20"/>
              </w:rPr>
            </w:pPr>
            <w:r w:rsidRPr="001638F0">
              <w:rPr>
                <w:rFonts w:cstheme="minorHAnsi"/>
              </w:rPr>
              <w:t>5</w:t>
            </w:r>
          </w:p>
        </w:tc>
        <w:tc>
          <w:tcPr>
            <w:tcW w:w="184" w:type="pct"/>
            <w:shd w:val="clear" w:color="auto" w:fill="FFFFFF" w:themeFill="background1"/>
          </w:tcPr>
          <w:p w14:paraId="18CE3FEF" w14:textId="43B0F7C8" w:rsidR="008C6C52" w:rsidRPr="001638F0" w:rsidRDefault="008C6C52" w:rsidP="008C6C52">
            <w:pPr>
              <w:rPr>
                <w:rFonts w:eastAsia="Lucida Sans" w:cstheme="minorHAnsi"/>
                <w:sz w:val="20"/>
                <w:szCs w:val="20"/>
              </w:rPr>
            </w:pPr>
            <w:r w:rsidRPr="001638F0">
              <w:rPr>
                <w:rFonts w:cstheme="minorHAnsi"/>
              </w:rPr>
              <w:t>10</w:t>
            </w:r>
          </w:p>
        </w:tc>
        <w:tc>
          <w:tcPr>
            <w:tcW w:w="945" w:type="pct"/>
            <w:shd w:val="clear" w:color="auto" w:fill="FFFFFF" w:themeFill="background1"/>
          </w:tcPr>
          <w:p w14:paraId="771E8852" w14:textId="77777777" w:rsidR="008C6C52" w:rsidRPr="001638F0" w:rsidRDefault="008C6C52" w:rsidP="008C6C52">
            <w:pPr>
              <w:pStyle w:val="NoSpacing"/>
              <w:rPr>
                <w:rFonts w:cstheme="minorHAnsi"/>
                <w:color w:val="000000" w:themeColor="text1"/>
              </w:rPr>
            </w:pPr>
            <w:r w:rsidRPr="001638F0">
              <w:rPr>
                <w:rFonts w:cstheme="minorHAnsi"/>
              </w:rPr>
              <w:t xml:space="preserve">Bouncers will be present at most venues. </w:t>
            </w:r>
          </w:p>
          <w:p w14:paraId="6960BBBB" w14:textId="77777777" w:rsidR="008C6C52" w:rsidRPr="001638F0" w:rsidRDefault="008C6C52" w:rsidP="008C6C52">
            <w:pPr>
              <w:pStyle w:val="NoSpacing"/>
              <w:rPr>
                <w:rFonts w:cstheme="minorHAnsi"/>
                <w:color w:val="000000" w:themeColor="text1"/>
              </w:rPr>
            </w:pPr>
            <w:r w:rsidRPr="001638F0">
              <w:rPr>
                <w:rFonts w:cstheme="minorHAnsi"/>
              </w:rPr>
              <w:t xml:space="preserve">Bar Security staff will need to be alerted and emergency services called as required. </w:t>
            </w:r>
          </w:p>
          <w:p w14:paraId="3F0EDE35" w14:textId="77777777" w:rsidR="008C6C52" w:rsidRPr="001638F0" w:rsidRDefault="008C6C52" w:rsidP="008C6C52">
            <w:pPr>
              <w:pStyle w:val="NoSpacing"/>
              <w:rPr>
                <w:rFonts w:cstheme="minorHAnsi"/>
                <w:color w:val="000000" w:themeColor="text1"/>
              </w:rPr>
            </w:pPr>
            <w:r w:rsidRPr="001638F0">
              <w:rPr>
                <w:rFonts w:cstheme="minorHAnsi"/>
              </w:rPr>
              <w:t>The consumption of alcohol will take place at licensed premises. The conditions on the license will be adhered to and alcohol will not be served to customers who have drunk to excess</w:t>
            </w:r>
          </w:p>
          <w:p w14:paraId="386F78F6" w14:textId="77777777" w:rsidR="008C6C52" w:rsidRPr="0059562A" w:rsidRDefault="008C6C52" w:rsidP="008C6C52">
            <w:pPr>
              <w:rPr>
                <w:rFonts w:cstheme="minorHAnsi"/>
              </w:rPr>
            </w:pPr>
            <w:r w:rsidRPr="0059562A">
              <w:rPr>
                <w:rFonts w:cstheme="minorHAnsi"/>
              </w:rPr>
              <w:t>Committee to select ‘student friendly’ bars/clubs and contact them in advance to inform them of the event</w:t>
            </w:r>
          </w:p>
          <w:p w14:paraId="3B777B02" w14:textId="278049D0" w:rsidR="008C6C52" w:rsidRPr="001638F0" w:rsidRDefault="008C6C52" w:rsidP="008C6C52">
            <w:pPr>
              <w:rPr>
                <w:rFonts w:eastAsia="Calibri" w:cstheme="minorHAnsi"/>
              </w:rPr>
            </w:pPr>
            <w:r w:rsidRPr="001638F0">
              <w:rPr>
                <w:rFonts w:cstheme="minorHAnsi"/>
              </w:rPr>
              <w:t xml:space="preserve">Society to follow and share with members Code of conduct/SUSU </w:t>
            </w:r>
            <w:hyperlink r:id="rId26" w:history="1">
              <w:r w:rsidRPr="001638F0">
                <w:rPr>
                  <w:rStyle w:val="Hyperlink"/>
                  <w:rFonts w:cstheme="minorHAnsi"/>
                </w:rPr>
                <w:t>Expect Respect policy</w:t>
              </w:r>
            </w:hyperlink>
          </w:p>
        </w:tc>
        <w:tc>
          <w:tcPr>
            <w:tcW w:w="159" w:type="pct"/>
            <w:shd w:val="clear" w:color="auto" w:fill="FFFFFF" w:themeFill="background1"/>
          </w:tcPr>
          <w:p w14:paraId="71B6C4A1" w14:textId="7F9C7F3C" w:rsidR="008C6C52" w:rsidRPr="001638F0" w:rsidRDefault="008C6C52" w:rsidP="008C6C52">
            <w:pPr>
              <w:rPr>
                <w:rFonts w:eastAsia="Lucida Sans" w:cstheme="minorHAnsi"/>
                <w:sz w:val="20"/>
                <w:szCs w:val="20"/>
              </w:rPr>
            </w:pPr>
            <w:r w:rsidRPr="001638F0">
              <w:rPr>
                <w:rFonts w:cstheme="minorHAnsi"/>
              </w:rPr>
              <w:t>1</w:t>
            </w:r>
          </w:p>
        </w:tc>
        <w:tc>
          <w:tcPr>
            <w:tcW w:w="159" w:type="pct"/>
            <w:shd w:val="clear" w:color="auto" w:fill="FFFFFF" w:themeFill="background1"/>
          </w:tcPr>
          <w:p w14:paraId="0BA24A94" w14:textId="31CA165C" w:rsidR="008C6C52" w:rsidRPr="001638F0" w:rsidRDefault="008C6C52" w:rsidP="008C6C52">
            <w:pPr>
              <w:rPr>
                <w:rFonts w:eastAsia="Lucida Sans" w:cstheme="minorHAnsi"/>
                <w:sz w:val="20"/>
                <w:szCs w:val="20"/>
              </w:rPr>
            </w:pPr>
            <w:r w:rsidRPr="001638F0">
              <w:rPr>
                <w:rFonts w:cstheme="minorHAnsi"/>
              </w:rPr>
              <w:t>3</w:t>
            </w:r>
          </w:p>
        </w:tc>
        <w:tc>
          <w:tcPr>
            <w:tcW w:w="159" w:type="pct"/>
            <w:shd w:val="clear" w:color="auto" w:fill="FFFFFF" w:themeFill="background1"/>
          </w:tcPr>
          <w:p w14:paraId="6C13CD6E" w14:textId="30C8A11D" w:rsidR="008C6C52" w:rsidRPr="001638F0" w:rsidRDefault="008C6C52" w:rsidP="008C6C52">
            <w:pPr>
              <w:rPr>
                <w:rFonts w:eastAsia="Lucida Sans" w:cstheme="minorHAnsi"/>
                <w:sz w:val="20"/>
                <w:szCs w:val="20"/>
              </w:rPr>
            </w:pPr>
            <w:r w:rsidRPr="001638F0">
              <w:rPr>
                <w:rFonts w:cstheme="minorHAnsi"/>
              </w:rPr>
              <w:t>5</w:t>
            </w:r>
          </w:p>
        </w:tc>
        <w:tc>
          <w:tcPr>
            <w:tcW w:w="899" w:type="pct"/>
            <w:shd w:val="clear" w:color="auto" w:fill="FFFFFF" w:themeFill="background1"/>
          </w:tcPr>
          <w:p w14:paraId="1BD99946" w14:textId="77777777" w:rsidR="008C6C52" w:rsidRDefault="008C6C52" w:rsidP="008C6C52">
            <w:pPr>
              <w:rPr>
                <w:rFonts w:cstheme="minorHAnsi"/>
              </w:rPr>
            </w:pPr>
            <w:r w:rsidRPr="0059562A">
              <w:rPr>
                <w:rFonts w:cstheme="minorHAnsi"/>
              </w:rPr>
              <w:t xml:space="preserve">If the situation becomes very serious and results in the participant being arrested then it will be made clear that they cannot be accompanied to the police station. </w:t>
            </w:r>
          </w:p>
          <w:p w14:paraId="76F5EA5D" w14:textId="77777777" w:rsidR="008C6C52" w:rsidRPr="0059562A" w:rsidRDefault="008C6C52" w:rsidP="008C6C52">
            <w:pPr>
              <w:rPr>
                <w:rFonts w:cstheme="minorHAnsi"/>
              </w:rPr>
            </w:pPr>
          </w:p>
          <w:p w14:paraId="05D9CDB4" w14:textId="77777777" w:rsidR="008C6C52" w:rsidRDefault="008C6C52" w:rsidP="008C6C52">
            <w:pPr>
              <w:rPr>
                <w:rStyle w:val="Hyperlink"/>
                <w:rFonts w:cstheme="minorHAnsi"/>
              </w:rPr>
            </w:pPr>
            <w:r w:rsidRPr="0059562A">
              <w:rPr>
                <w:rFonts w:cstheme="minorHAnsi"/>
                <w:color w:val="000000" w:themeColor="text1"/>
              </w:rPr>
              <w:t xml:space="preserve">Follow </w:t>
            </w:r>
            <w:hyperlink r:id="rId27" w:history="1">
              <w:r w:rsidRPr="0059562A">
                <w:rPr>
                  <w:rStyle w:val="Hyperlink"/>
                  <w:rFonts w:cstheme="minorHAnsi"/>
                </w:rPr>
                <w:t>SUSU incident report policy</w:t>
              </w:r>
            </w:hyperlink>
          </w:p>
          <w:p w14:paraId="7AF96EEF" w14:textId="77777777" w:rsidR="008C6C52" w:rsidRPr="0059562A" w:rsidRDefault="008C6C52" w:rsidP="008C6C52">
            <w:pPr>
              <w:rPr>
                <w:rStyle w:val="Hyperlink"/>
                <w:rFonts w:cstheme="minorHAnsi"/>
              </w:rPr>
            </w:pPr>
          </w:p>
          <w:p w14:paraId="4EBCE19B" w14:textId="0FB51982" w:rsidR="008C6C52" w:rsidRPr="001638F0" w:rsidRDefault="008C6C52" w:rsidP="008C6C52">
            <w:pPr>
              <w:rPr>
                <w:rFonts w:eastAsia="Calibri" w:cstheme="minorHAnsi"/>
                <w:color w:val="000000"/>
              </w:rPr>
            </w:pPr>
            <w:r w:rsidRPr="001638F0">
              <w:rPr>
                <w:rFonts w:cstheme="minorHAnsi"/>
                <w:color w:val="000000" w:themeColor="text1"/>
              </w:rPr>
              <w:t>Call emergency services as required</w:t>
            </w:r>
          </w:p>
        </w:tc>
      </w:tr>
      <w:tr w:rsidR="00F958B8" w14:paraId="4A7334A0" w14:textId="77777777" w:rsidTr="10D948C1">
        <w:trPr>
          <w:cantSplit/>
          <w:trHeight w:val="1296"/>
        </w:trPr>
        <w:tc>
          <w:tcPr>
            <w:tcW w:w="671" w:type="pct"/>
            <w:shd w:val="clear" w:color="auto" w:fill="FFFFFF" w:themeFill="background1"/>
          </w:tcPr>
          <w:p w14:paraId="074B2632" w14:textId="77777777" w:rsidR="008C6C52" w:rsidRDefault="008C6C52" w:rsidP="008C6C52">
            <w:pPr>
              <w:rPr>
                <w:rFonts w:ascii="Calibri" w:hAnsi="Calibri" w:cs="Calibri"/>
                <w:color w:val="000000"/>
              </w:rPr>
            </w:pPr>
            <w:r>
              <w:rPr>
                <w:rFonts w:ascii="Calibri" w:hAnsi="Calibri" w:cs="Calibri"/>
                <w:color w:val="000000"/>
              </w:rPr>
              <w:lastRenderedPageBreak/>
              <w:t>Adverse weather</w:t>
            </w:r>
          </w:p>
          <w:p w14:paraId="2AC0F8BA" w14:textId="77777777" w:rsidR="008C6C52" w:rsidRDefault="008C6C52" w:rsidP="008C6C52">
            <w:pPr>
              <w:rPr>
                <w:rFonts w:ascii="Calibri" w:hAnsi="Calibri" w:cs="Calibri"/>
                <w:color w:val="000000"/>
              </w:rPr>
            </w:pPr>
          </w:p>
        </w:tc>
        <w:tc>
          <w:tcPr>
            <w:tcW w:w="869" w:type="pct"/>
            <w:shd w:val="clear" w:color="auto" w:fill="FFFFFF" w:themeFill="background1"/>
          </w:tcPr>
          <w:p w14:paraId="4812CE0A" w14:textId="7374A00B" w:rsidR="008C6C52" w:rsidRPr="001638F0" w:rsidRDefault="008C6C52" w:rsidP="008C6C52">
            <w:pPr>
              <w:rPr>
                <w:rFonts w:eastAsia="Calibri" w:cstheme="minorHAnsi"/>
                <w:color w:val="000000"/>
              </w:rPr>
            </w:pPr>
            <w:r w:rsidRPr="0059562A">
              <w:rPr>
                <w:rFonts w:cstheme="minorHAnsi"/>
                <w:color w:val="000000" w:themeColor="text1"/>
              </w:rPr>
              <w:t>Injury</w:t>
            </w:r>
            <w:r>
              <w:rPr>
                <w:rFonts w:cstheme="minorHAnsi"/>
                <w:color w:val="000000" w:themeColor="text1"/>
              </w:rPr>
              <w:t>, Illness, Slipping, Burns</w:t>
            </w:r>
            <w:r w:rsidRPr="001638F0">
              <w:rPr>
                <w:rFonts w:cstheme="minorHAnsi"/>
                <w:color w:val="000000" w:themeColor="text1"/>
              </w:rPr>
              <w:t xml:space="preserve"> </w:t>
            </w:r>
          </w:p>
        </w:tc>
        <w:tc>
          <w:tcPr>
            <w:tcW w:w="637" w:type="pct"/>
            <w:shd w:val="clear" w:color="auto" w:fill="FFFFFF" w:themeFill="background1"/>
          </w:tcPr>
          <w:p w14:paraId="147720A4" w14:textId="7A0720C1" w:rsidR="008C6C52" w:rsidRPr="001638F0" w:rsidRDefault="008C6C52" w:rsidP="008C6C52">
            <w:pPr>
              <w:rPr>
                <w:rFonts w:eastAsia="Calibri" w:cstheme="minorHAnsi"/>
              </w:rPr>
            </w:pPr>
            <w:r w:rsidRPr="001638F0">
              <w:rPr>
                <w:rFonts w:cstheme="minorHAnsi"/>
              </w:rPr>
              <w:t xml:space="preserve">Event organisers, event attendees,  </w:t>
            </w:r>
          </w:p>
        </w:tc>
        <w:tc>
          <w:tcPr>
            <w:tcW w:w="159" w:type="pct"/>
            <w:shd w:val="clear" w:color="auto" w:fill="FFFFFF" w:themeFill="background1"/>
          </w:tcPr>
          <w:p w14:paraId="392BE03C" w14:textId="7E807310" w:rsidR="008C6C52" w:rsidRPr="001638F0" w:rsidRDefault="008C6C52" w:rsidP="008C6C52">
            <w:pPr>
              <w:rPr>
                <w:rFonts w:eastAsia="Lucida Sans" w:cstheme="minorHAnsi"/>
                <w:sz w:val="20"/>
                <w:szCs w:val="20"/>
              </w:rPr>
            </w:pPr>
            <w:r w:rsidRPr="001638F0">
              <w:rPr>
                <w:rFonts w:cstheme="minorHAnsi"/>
                <w:color w:val="000000" w:themeColor="text1"/>
              </w:rPr>
              <w:t>4</w:t>
            </w:r>
          </w:p>
        </w:tc>
        <w:tc>
          <w:tcPr>
            <w:tcW w:w="159" w:type="pct"/>
            <w:shd w:val="clear" w:color="auto" w:fill="FFFFFF" w:themeFill="background1"/>
          </w:tcPr>
          <w:p w14:paraId="63464186" w14:textId="20CB1CD5" w:rsidR="008C6C52" w:rsidRPr="001638F0" w:rsidRDefault="008C6C52" w:rsidP="008C6C52">
            <w:pPr>
              <w:rPr>
                <w:rFonts w:eastAsia="Lucida Sans" w:cstheme="minorHAnsi"/>
                <w:sz w:val="20"/>
                <w:szCs w:val="20"/>
              </w:rPr>
            </w:pPr>
            <w:r w:rsidRPr="001638F0">
              <w:rPr>
                <w:rFonts w:cstheme="minorHAnsi"/>
              </w:rPr>
              <w:t>3</w:t>
            </w:r>
          </w:p>
        </w:tc>
        <w:tc>
          <w:tcPr>
            <w:tcW w:w="184" w:type="pct"/>
            <w:shd w:val="clear" w:color="auto" w:fill="FFFFFF" w:themeFill="background1"/>
          </w:tcPr>
          <w:p w14:paraId="194CA8D1" w14:textId="2B1DE023" w:rsidR="008C6C52" w:rsidRPr="001638F0" w:rsidRDefault="008C6C52" w:rsidP="008C6C52">
            <w:pPr>
              <w:rPr>
                <w:rFonts w:eastAsia="Lucida Sans" w:cstheme="minorHAnsi"/>
                <w:sz w:val="20"/>
                <w:szCs w:val="20"/>
              </w:rPr>
            </w:pPr>
            <w:r w:rsidRPr="001638F0">
              <w:rPr>
                <w:rFonts w:cstheme="minorHAnsi"/>
              </w:rPr>
              <w:t>12</w:t>
            </w:r>
          </w:p>
        </w:tc>
        <w:tc>
          <w:tcPr>
            <w:tcW w:w="945" w:type="pct"/>
            <w:shd w:val="clear" w:color="auto" w:fill="FFFFFF" w:themeFill="background1"/>
          </w:tcPr>
          <w:p w14:paraId="342C6081" w14:textId="77777777" w:rsidR="008C6C52" w:rsidRPr="001638F0" w:rsidRDefault="008C6C52" w:rsidP="008C6C52">
            <w:pPr>
              <w:pStyle w:val="NoSpacing"/>
              <w:rPr>
                <w:rFonts w:cstheme="minorHAnsi"/>
                <w:color w:val="000000" w:themeColor="text1"/>
              </w:rPr>
            </w:pPr>
            <w:r w:rsidRPr="001638F0">
              <w:rPr>
                <w:rFonts w:eastAsia="Times New Roman" w:cstheme="minorHAnsi"/>
                <w:color w:val="000000" w:themeColor="text1"/>
                <w:lang w:eastAsia="en-GB"/>
              </w:rPr>
              <w:t>Lead organiser to check the weather are suitable for activities on the day</w:t>
            </w:r>
            <w:r w:rsidRPr="001638F0">
              <w:rPr>
                <w:rFonts w:cstheme="minorHAnsi"/>
                <w:color w:val="000000" w:themeColor="text1"/>
              </w:rPr>
              <w:t xml:space="preserve"> </w:t>
            </w:r>
          </w:p>
          <w:p w14:paraId="384A177D" w14:textId="77777777" w:rsidR="008C6C52" w:rsidRDefault="008C6C52" w:rsidP="008C6C52">
            <w:pPr>
              <w:pStyle w:val="NoSpacing"/>
              <w:rPr>
                <w:rFonts w:cstheme="minorHAnsi"/>
                <w:color w:val="000000" w:themeColor="text1"/>
              </w:rPr>
            </w:pPr>
          </w:p>
          <w:p w14:paraId="257EFAC6" w14:textId="5C2CA887" w:rsidR="008C6C52" w:rsidRPr="001638F0" w:rsidRDefault="008C6C52" w:rsidP="008C6C52">
            <w:pPr>
              <w:pStyle w:val="NoSpacing"/>
              <w:rPr>
                <w:rFonts w:cstheme="minorHAnsi"/>
                <w:color w:val="000000" w:themeColor="text1"/>
              </w:rPr>
            </w:pPr>
            <w:r w:rsidRPr="001638F0">
              <w:rPr>
                <w:rFonts w:cstheme="minorHAnsi"/>
                <w:color w:val="000000" w:themeColor="text1"/>
              </w:rPr>
              <w:t>Warn those attending to prepare by wearing appropriate clothing and footwear e.g. via social media posts, email invites</w:t>
            </w:r>
          </w:p>
          <w:p w14:paraId="32284C31" w14:textId="77777777" w:rsidR="008C6C52" w:rsidRDefault="008C6C52" w:rsidP="008C6C52">
            <w:pPr>
              <w:pStyle w:val="NoSpacing"/>
              <w:rPr>
                <w:rFonts w:cstheme="minorHAnsi"/>
                <w:color w:val="000000" w:themeColor="text1"/>
              </w:rPr>
            </w:pPr>
          </w:p>
          <w:p w14:paraId="13674377" w14:textId="0D73E517" w:rsidR="008C6C52" w:rsidRPr="001638F0" w:rsidRDefault="008C6C52" w:rsidP="008C6C52">
            <w:pPr>
              <w:pStyle w:val="NoSpacing"/>
              <w:rPr>
                <w:rFonts w:cstheme="minorHAnsi"/>
                <w:color w:val="000000" w:themeColor="text1"/>
              </w:rPr>
            </w:pPr>
            <w:r w:rsidRPr="001638F0">
              <w:rPr>
                <w:rFonts w:cstheme="minorHAnsi"/>
                <w:color w:val="000000" w:themeColor="text1"/>
              </w:rPr>
              <w:t xml:space="preserve">In the case of hot weather organisers to advice participants to bring/wear appropriate level sunscreen, hydrate </w:t>
            </w:r>
          </w:p>
          <w:p w14:paraId="7B93F548" w14:textId="77777777" w:rsidR="008C6C52" w:rsidRPr="001638F0" w:rsidRDefault="008C6C52" w:rsidP="008C6C52">
            <w:pPr>
              <w:pStyle w:val="NoSpacing"/>
              <w:rPr>
                <w:rFonts w:cstheme="minorHAnsi"/>
                <w:color w:val="000000" w:themeColor="text1"/>
              </w:rPr>
            </w:pPr>
          </w:p>
          <w:p w14:paraId="2CF52C6C" w14:textId="77777777" w:rsidR="008C6C52" w:rsidRPr="001638F0" w:rsidRDefault="008C6C52" w:rsidP="008C6C52">
            <w:pPr>
              <w:rPr>
                <w:rFonts w:eastAsia="Calibri" w:cstheme="minorHAnsi"/>
              </w:rPr>
            </w:pPr>
          </w:p>
        </w:tc>
        <w:tc>
          <w:tcPr>
            <w:tcW w:w="159" w:type="pct"/>
            <w:shd w:val="clear" w:color="auto" w:fill="FFFFFF" w:themeFill="background1"/>
          </w:tcPr>
          <w:p w14:paraId="54B6048C" w14:textId="7635CF2D" w:rsidR="008C6C52" w:rsidRPr="001638F0" w:rsidRDefault="008C6C52" w:rsidP="008C6C52">
            <w:pPr>
              <w:rPr>
                <w:rFonts w:eastAsia="Lucida Sans" w:cstheme="minorHAnsi"/>
                <w:sz w:val="20"/>
                <w:szCs w:val="20"/>
              </w:rPr>
            </w:pPr>
            <w:r w:rsidRPr="001638F0">
              <w:rPr>
                <w:rFonts w:cstheme="minorHAnsi"/>
              </w:rPr>
              <w:t>4</w:t>
            </w:r>
          </w:p>
        </w:tc>
        <w:tc>
          <w:tcPr>
            <w:tcW w:w="159" w:type="pct"/>
            <w:shd w:val="clear" w:color="auto" w:fill="FFFFFF" w:themeFill="background1"/>
          </w:tcPr>
          <w:p w14:paraId="65D95C7A" w14:textId="0959F3A7" w:rsidR="008C6C52" w:rsidRPr="001638F0" w:rsidRDefault="008C6C52" w:rsidP="008C6C52">
            <w:pPr>
              <w:rPr>
                <w:rFonts w:eastAsia="Lucida Sans" w:cstheme="minorHAnsi"/>
                <w:sz w:val="20"/>
                <w:szCs w:val="20"/>
              </w:rPr>
            </w:pPr>
            <w:r w:rsidRPr="001638F0">
              <w:rPr>
                <w:rFonts w:cstheme="minorHAnsi"/>
              </w:rPr>
              <w:t>1</w:t>
            </w:r>
          </w:p>
        </w:tc>
        <w:tc>
          <w:tcPr>
            <w:tcW w:w="159" w:type="pct"/>
            <w:shd w:val="clear" w:color="auto" w:fill="FFFFFF" w:themeFill="background1"/>
          </w:tcPr>
          <w:p w14:paraId="5EBDAA8E" w14:textId="5AE4FC59" w:rsidR="008C6C52" w:rsidRPr="001638F0" w:rsidRDefault="008C6C52" w:rsidP="008C6C52">
            <w:pPr>
              <w:rPr>
                <w:rFonts w:eastAsia="Lucida Sans" w:cstheme="minorHAnsi"/>
                <w:sz w:val="20"/>
                <w:szCs w:val="20"/>
              </w:rPr>
            </w:pPr>
            <w:r w:rsidRPr="001638F0">
              <w:rPr>
                <w:rFonts w:cstheme="minorHAnsi"/>
                <w:color w:val="000000" w:themeColor="text1"/>
              </w:rPr>
              <w:t>4</w:t>
            </w:r>
          </w:p>
        </w:tc>
        <w:tc>
          <w:tcPr>
            <w:tcW w:w="899" w:type="pct"/>
            <w:shd w:val="clear" w:color="auto" w:fill="FFFFFF" w:themeFill="background1"/>
          </w:tcPr>
          <w:p w14:paraId="2D44FB8E" w14:textId="1DB1C264" w:rsidR="008C6C52" w:rsidRPr="001638F0" w:rsidRDefault="008C6C52" w:rsidP="008C6C52">
            <w:pPr>
              <w:rPr>
                <w:rFonts w:eastAsia="Calibri" w:cstheme="minorHAnsi"/>
                <w:color w:val="000000"/>
              </w:rPr>
            </w:pPr>
            <w:r w:rsidRPr="001638F0">
              <w:rPr>
                <w:rFonts w:cstheme="minorHAnsi"/>
                <w:color w:val="000000" w:themeColor="text1"/>
              </w:rPr>
              <w:t>If adverse weather is too extreme to be controlled, the event should ultimately be cancelled or postponed to a different date</w:t>
            </w:r>
          </w:p>
        </w:tc>
      </w:tr>
      <w:tr w:rsidR="00F958B8" w14:paraId="05482A6D" w14:textId="77777777" w:rsidTr="10D948C1">
        <w:trPr>
          <w:cantSplit/>
          <w:trHeight w:val="1296"/>
        </w:trPr>
        <w:tc>
          <w:tcPr>
            <w:tcW w:w="671" w:type="pct"/>
            <w:shd w:val="clear" w:color="auto" w:fill="FFFFFF" w:themeFill="background1"/>
          </w:tcPr>
          <w:p w14:paraId="050B3516" w14:textId="77777777" w:rsidR="008C6C52" w:rsidRPr="0059562A" w:rsidRDefault="008C6C52" w:rsidP="008C6C52">
            <w:pPr>
              <w:rPr>
                <w:rFonts w:cstheme="minorHAnsi"/>
                <w:color w:val="000000"/>
              </w:rPr>
            </w:pPr>
            <w:r w:rsidRPr="0059562A">
              <w:rPr>
                <w:rFonts w:cstheme="minorHAnsi"/>
                <w:color w:val="000000"/>
              </w:rPr>
              <w:lastRenderedPageBreak/>
              <w:t xml:space="preserve">Slips, trips and falls as a result of alcohol </w:t>
            </w:r>
          </w:p>
          <w:p w14:paraId="2FFB7AD9" w14:textId="77777777" w:rsidR="008C6C52" w:rsidRPr="0059562A" w:rsidRDefault="008C6C52" w:rsidP="008C6C52">
            <w:pPr>
              <w:rPr>
                <w:rFonts w:cstheme="minorHAnsi"/>
                <w:color w:val="000000"/>
              </w:rPr>
            </w:pPr>
          </w:p>
        </w:tc>
        <w:tc>
          <w:tcPr>
            <w:tcW w:w="869" w:type="pct"/>
            <w:shd w:val="clear" w:color="auto" w:fill="FFFFFF" w:themeFill="background1"/>
          </w:tcPr>
          <w:p w14:paraId="5DA4AF3F" w14:textId="204771E4" w:rsidR="008C6C52" w:rsidRPr="0059562A" w:rsidRDefault="008C6C52" w:rsidP="008C6C52">
            <w:pPr>
              <w:rPr>
                <w:rFonts w:eastAsia="Calibri" w:cstheme="minorHAnsi"/>
                <w:color w:val="000000"/>
              </w:rPr>
            </w:pPr>
            <w:r w:rsidRPr="0059562A">
              <w:rPr>
                <w:rFonts w:cstheme="minorHAnsi"/>
              </w:rPr>
              <w:t xml:space="preserve">Consumption of too much alcohol may result in participants falling and subsequently injuring themselves. </w:t>
            </w:r>
          </w:p>
        </w:tc>
        <w:tc>
          <w:tcPr>
            <w:tcW w:w="637" w:type="pct"/>
            <w:shd w:val="clear" w:color="auto" w:fill="FFFFFF" w:themeFill="background1"/>
          </w:tcPr>
          <w:p w14:paraId="11E3EA9E" w14:textId="6FE905C0" w:rsidR="008C6C52" w:rsidRPr="0059562A" w:rsidRDefault="008C6C52" w:rsidP="008C6C52">
            <w:pPr>
              <w:rPr>
                <w:rFonts w:eastAsia="Calibri" w:cstheme="minorHAnsi"/>
              </w:rPr>
            </w:pPr>
            <w:r w:rsidRPr="0059562A">
              <w:rPr>
                <w:rFonts w:cstheme="minorHAnsi"/>
              </w:rPr>
              <w:t xml:space="preserve">Event organisers, event attendees,  </w:t>
            </w:r>
          </w:p>
        </w:tc>
        <w:tc>
          <w:tcPr>
            <w:tcW w:w="159" w:type="pct"/>
            <w:shd w:val="clear" w:color="auto" w:fill="FFFFFF" w:themeFill="background1"/>
          </w:tcPr>
          <w:p w14:paraId="6FAC63FF" w14:textId="598E935B" w:rsidR="008C6C52" w:rsidRPr="0059562A" w:rsidRDefault="008C6C52" w:rsidP="008C6C52">
            <w:pPr>
              <w:rPr>
                <w:rFonts w:eastAsia="Lucida Sans" w:cstheme="minorHAnsi"/>
                <w:sz w:val="20"/>
                <w:szCs w:val="20"/>
              </w:rPr>
            </w:pPr>
            <w:r w:rsidRPr="0059562A">
              <w:rPr>
                <w:rFonts w:cstheme="minorHAnsi"/>
              </w:rPr>
              <w:t>3</w:t>
            </w:r>
          </w:p>
        </w:tc>
        <w:tc>
          <w:tcPr>
            <w:tcW w:w="159" w:type="pct"/>
            <w:shd w:val="clear" w:color="auto" w:fill="FFFFFF" w:themeFill="background1"/>
          </w:tcPr>
          <w:p w14:paraId="43851B1B" w14:textId="4DB7E698" w:rsidR="008C6C52" w:rsidRPr="0059562A" w:rsidRDefault="008C6C52" w:rsidP="008C6C52">
            <w:pPr>
              <w:rPr>
                <w:rFonts w:eastAsia="Lucida Sans" w:cstheme="minorHAnsi"/>
                <w:sz w:val="20"/>
                <w:szCs w:val="20"/>
              </w:rPr>
            </w:pPr>
            <w:r w:rsidRPr="0059562A">
              <w:rPr>
                <w:rFonts w:cstheme="minorHAnsi"/>
              </w:rPr>
              <w:t>2</w:t>
            </w:r>
          </w:p>
        </w:tc>
        <w:tc>
          <w:tcPr>
            <w:tcW w:w="184" w:type="pct"/>
            <w:shd w:val="clear" w:color="auto" w:fill="FFFFFF" w:themeFill="background1"/>
          </w:tcPr>
          <w:p w14:paraId="646DC32F" w14:textId="23163B93" w:rsidR="008C6C52" w:rsidRPr="0059562A" w:rsidRDefault="008C6C52" w:rsidP="008C6C52">
            <w:pPr>
              <w:rPr>
                <w:rFonts w:eastAsia="Lucida Sans" w:cstheme="minorHAnsi"/>
                <w:sz w:val="20"/>
                <w:szCs w:val="20"/>
              </w:rPr>
            </w:pPr>
            <w:r w:rsidRPr="0059562A">
              <w:rPr>
                <w:rFonts w:cstheme="minorHAnsi"/>
              </w:rPr>
              <w:t>6</w:t>
            </w:r>
          </w:p>
        </w:tc>
        <w:tc>
          <w:tcPr>
            <w:tcW w:w="945" w:type="pct"/>
            <w:shd w:val="clear" w:color="auto" w:fill="FFFFFF" w:themeFill="background1"/>
          </w:tcPr>
          <w:p w14:paraId="26F82E87" w14:textId="77777777" w:rsidR="008C6C52" w:rsidRPr="0059562A" w:rsidRDefault="008C6C52" w:rsidP="008C6C52">
            <w:pPr>
              <w:pStyle w:val="NoSpacing"/>
              <w:rPr>
                <w:rFonts w:cstheme="minorHAnsi"/>
                <w:color w:val="000000" w:themeColor="text1"/>
              </w:rPr>
            </w:pPr>
            <w:r w:rsidRPr="0059562A">
              <w:rPr>
                <w:rFonts w:cstheme="minorHAnsi"/>
              </w:rPr>
              <w:t>Committee to check that chosen venues meet the following requirements:</w:t>
            </w:r>
          </w:p>
          <w:p w14:paraId="1A1DA665" w14:textId="77777777" w:rsidR="008C6C52" w:rsidRPr="0059562A" w:rsidRDefault="008C6C52" w:rsidP="008C6C52">
            <w:pPr>
              <w:pStyle w:val="NoSpacing"/>
              <w:numPr>
                <w:ilvl w:val="0"/>
                <w:numId w:val="17"/>
              </w:numPr>
              <w:rPr>
                <w:rFonts w:cstheme="minorHAnsi"/>
                <w:color w:val="000000" w:themeColor="text1"/>
              </w:rPr>
            </w:pPr>
            <w:r w:rsidRPr="0059562A">
              <w:rPr>
                <w:rFonts w:cstheme="minorHAnsi"/>
              </w:rPr>
              <w:t>Venue is in good condition with no major trip hazards.</w:t>
            </w:r>
          </w:p>
          <w:p w14:paraId="7E8530C0" w14:textId="77777777" w:rsidR="008C6C52" w:rsidRPr="0059562A" w:rsidRDefault="008C6C52" w:rsidP="008C6C52">
            <w:pPr>
              <w:pStyle w:val="NoSpacing"/>
              <w:numPr>
                <w:ilvl w:val="0"/>
                <w:numId w:val="17"/>
              </w:numPr>
              <w:rPr>
                <w:rFonts w:cstheme="minorHAnsi"/>
                <w:color w:val="000000" w:themeColor="text1"/>
              </w:rPr>
            </w:pPr>
            <w:r w:rsidRPr="0059562A">
              <w:rPr>
                <w:rFonts w:cstheme="minorHAnsi"/>
              </w:rPr>
              <w:t>Bar staff monitor the condition of the floors &amp; mop up split drinks.</w:t>
            </w:r>
          </w:p>
          <w:p w14:paraId="56AC4191" w14:textId="77777777" w:rsidR="008C6C52" w:rsidRPr="0059562A" w:rsidRDefault="008C6C52" w:rsidP="008C6C52">
            <w:pPr>
              <w:pStyle w:val="NoSpacing"/>
              <w:numPr>
                <w:ilvl w:val="0"/>
                <w:numId w:val="17"/>
              </w:numPr>
              <w:rPr>
                <w:rFonts w:cstheme="minorHAnsi"/>
                <w:color w:val="000000" w:themeColor="text1"/>
              </w:rPr>
            </w:pPr>
            <w:r w:rsidRPr="0059562A">
              <w:rPr>
                <w:rFonts w:cstheme="minorHAnsi"/>
              </w:rPr>
              <w:t>Security staff &amp; Bar Staff provide first aid cover.</w:t>
            </w:r>
          </w:p>
          <w:p w14:paraId="61E5BCE3" w14:textId="295C2F6B" w:rsidR="008C6C52" w:rsidRPr="0059562A" w:rsidRDefault="008C6C52" w:rsidP="008C6C52">
            <w:pPr>
              <w:rPr>
                <w:rFonts w:eastAsia="Calibri" w:cstheme="minorHAnsi"/>
              </w:rPr>
            </w:pPr>
            <w:r w:rsidRPr="0059562A">
              <w:rPr>
                <w:rFonts w:cstheme="minorHAnsi"/>
              </w:rPr>
              <w:t>DJ’s or bands equipment placed so as not to form a trip hazard. Power supply leads taped down.</w:t>
            </w:r>
          </w:p>
        </w:tc>
        <w:tc>
          <w:tcPr>
            <w:tcW w:w="159" w:type="pct"/>
            <w:shd w:val="clear" w:color="auto" w:fill="FFFFFF" w:themeFill="background1"/>
          </w:tcPr>
          <w:p w14:paraId="458C3000" w14:textId="5093EA3F" w:rsidR="008C6C52" w:rsidRPr="0059562A" w:rsidRDefault="008C6C52" w:rsidP="008C6C52">
            <w:pPr>
              <w:rPr>
                <w:rFonts w:eastAsia="Lucida Sans" w:cstheme="minorHAnsi"/>
                <w:sz w:val="20"/>
                <w:szCs w:val="20"/>
              </w:rPr>
            </w:pPr>
            <w:r w:rsidRPr="0059562A">
              <w:rPr>
                <w:rFonts w:cstheme="minorHAnsi"/>
              </w:rPr>
              <w:t>3</w:t>
            </w:r>
          </w:p>
        </w:tc>
        <w:tc>
          <w:tcPr>
            <w:tcW w:w="159" w:type="pct"/>
            <w:shd w:val="clear" w:color="auto" w:fill="FFFFFF" w:themeFill="background1"/>
          </w:tcPr>
          <w:p w14:paraId="2E1A3A2E" w14:textId="558E4C93" w:rsidR="008C6C52" w:rsidRPr="0059562A" w:rsidRDefault="008C6C52" w:rsidP="008C6C52">
            <w:pPr>
              <w:rPr>
                <w:rFonts w:eastAsia="Lucida Sans" w:cstheme="minorHAnsi"/>
                <w:sz w:val="20"/>
                <w:szCs w:val="20"/>
              </w:rPr>
            </w:pPr>
            <w:r w:rsidRPr="0059562A">
              <w:rPr>
                <w:rFonts w:cstheme="minorHAnsi"/>
              </w:rPr>
              <w:t>1</w:t>
            </w:r>
          </w:p>
        </w:tc>
        <w:tc>
          <w:tcPr>
            <w:tcW w:w="159" w:type="pct"/>
            <w:shd w:val="clear" w:color="auto" w:fill="FFFFFF" w:themeFill="background1"/>
          </w:tcPr>
          <w:p w14:paraId="3F36C9CF" w14:textId="4F1C8D80" w:rsidR="008C6C52" w:rsidRPr="0059562A" w:rsidRDefault="008C6C52" w:rsidP="008C6C52">
            <w:pPr>
              <w:rPr>
                <w:rFonts w:eastAsia="Lucida Sans" w:cstheme="minorHAnsi"/>
                <w:sz w:val="20"/>
                <w:szCs w:val="20"/>
              </w:rPr>
            </w:pPr>
            <w:r w:rsidRPr="0059562A">
              <w:rPr>
                <w:rFonts w:cstheme="minorHAnsi"/>
              </w:rPr>
              <w:t>3</w:t>
            </w:r>
          </w:p>
        </w:tc>
        <w:tc>
          <w:tcPr>
            <w:tcW w:w="899" w:type="pct"/>
            <w:shd w:val="clear" w:color="auto" w:fill="FFFFFF" w:themeFill="background1"/>
          </w:tcPr>
          <w:p w14:paraId="156D4922" w14:textId="77777777" w:rsidR="008C6C52" w:rsidRDefault="008C6C52" w:rsidP="008C6C52">
            <w:pPr>
              <w:rPr>
                <w:rFonts w:cstheme="minorHAnsi"/>
              </w:rPr>
            </w:pPr>
            <w:r w:rsidRPr="0059562A">
              <w:rPr>
                <w:rFonts w:cstheme="minorHAnsi"/>
              </w:rPr>
              <w:t xml:space="preserve">If necessary, emergency services will be called </w:t>
            </w:r>
          </w:p>
          <w:p w14:paraId="33F60FA9" w14:textId="77777777" w:rsidR="008C6C52" w:rsidRDefault="008C6C52" w:rsidP="008C6C52">
            <w:pPr>
              <w:rPr>
                <w:rFonts w:cstheme="minorHAnsi"/>
              </w:rPr>
            </w:pPr>
          </w:p>
          <w:p w14:paraId="1C9B6AD4" w14:textId="688791ED" w:rsidR="008C6C52" w:rsidRPr="0059562A" w:rsidRDefault="008C6C52" w:rsidP="008C6C52">
            <w:pPr>
              <w:rPr>
                <w:rFonts w:cstheme="minorHAnsi"/>
              </w:rPr>
            </w:pPr>
            <w:r w:rsidRPr="0059562A">
              <w:rPr>
                <w:rFonts w:cstheme="minorHAnsi"/>
              </w:rPr>
              <w:t>Request first aid at venue</w:t>
            </w:r>
          </w:p>
          <w:p w14:paraId="5FDEF680" w14:textId="77777777" w:rsidR="008C6C52" w:rsidRDefault="008C6C52" w:rsidP="008C6C52">
            <w:pPr>
              <w:rPr>
                <w:rFonts w:cstheme="minorHAnsi"/>
                <w:color w:val="000000" w:themeColor="text1"/>
              </w:rPr>
            </w:pPr>
          </w:p>
          <w:p w14:paraId="115E19D1" w14:textId="1EF95FDA" w:rsidR="008C6C52" w:rsidRPr="0059562A" w:rsidRDefault="008C6C52" w:rsidP="008C6C52">
            <w:pPr>
              <w:rPr>
                <w:rStyle w:val="Hyperlink"/>
                <w:rFonts w:cstheme="minorHAnsi"/>
              </w:rPr>
            </w:pPr>
            <w:r w:rsidRPr="0059562A">
              <w:rPr>
                <w:rFonts w:cstheme="minorHAnsi"/>
                <w:color w:val="000000" w:themeColor="text1"/>
              </w:rPr>
              <w:t xml:space="preserve">Follow </w:t>
            </w:r>
            <w:hyperlink r:id="rId28" w:history="1">
              <w:r w:rsidRPr="0059562A">
                <w:rPr>
                  <w:rStyle w:val="Hyperlink"/>
                  <w:rFonts w:cstheme="minorHAnsi"/>
                </w:rPr>
                <w:t>SUSU incident report policy</w:t>
              </w:r>
            </w:hyperlink>
          </w:p>
          <w:p w14:paraId="33E8CE89" w14:textId="77777777" w:rsidR="008C6C52" w:rsidRPr="0059562A" w:rsidRDefault="008C6C52" w:rsidP="008C6C52">
            <w:pPr>
              <w:rPr>
                <w:rFonts w:eastAsia="Calibri" w:cstheme="minorHAnsi"/>
                <w:color w:val="000000"/>
              </w:rPr>
            </w:pPr>
          </w:p>
        </w:tc>
      </w:tr>
      <w:tr w:rsidR="00F958B8" w14:paraId="38498EB8" w14:textId="77777777" w:rsidTr="10D948C1">
        <w:trPr>
          <w:cantSplit/>
          <w:trHeight w:val="1296"/>
        </w:trPr>
        <w:tc>
          <w:tcPr>
            <w:tcW w:w="671" w:type="pct"/>
            <w:shd w:val="clear" w:color="auto" w:fill="FFFFFF" w:themeFill="background1"/>
          </w:tcPr>
          <w:p w14:paraId="7B89DB02" w14:textId="23E6D49B" w:rsidR="00D13D56" w:rsidRPr="0059562A" w:rsidRDefault="00D13D56" w:rsidP="00D13D56">
            <w:pPr>
              <w:rPr>
                <w:rFonts w:cstheme="minorHAnsi"/>
                <w:color w:val="000000"/>
              </w:rPr>
            </w:pPr>
            <w:r>
              <w:rPr>
                <w:rStyle w:val="normaltextrun"/>
                <w:rFonts w:ascii="Calibri" w:hAnsi="Calibri" w:cs="Calibri"/>
              </w:rPr>
              <w:lastRenderedPageBreak/>
              <w:t>Events involving Food</w:t>
            </w:r>
            <w:r>
              <w:rPr>
                <w:rStyle w:val="eop"/>
                <w:rFonts w:ascii="Calibri" w:hAnsi="Calibri" w:cs="Calibri"/>
              </w:rPr>
              <w:t> </w:t>
            </w:r>
          </w:p>
        </w:tc>
        <w:tc>
          <w:tcPr>
            <w:tcW w:w="869" w:type="pct"/>
            <w:shd w:val="clear" w:color="auto" w:fill="FFFFFF" w:themeFill="background1"/>
          </w:tcPr>
          <w:p w14:paraId="138B192B" w14:textId="77777777" w:rsidR="00D13D56" w:rsidRDefault="00D13D56" w:rsidP="00D13D56">
            <w:pPr>
              <w:pStyle w:val="paragraph"/>
              <w:spacing w:before="0" w:beforeAutospacing="0" w:after="0" w:afterAutospacing="0"/>
              <w:textAlignment w:val="baseline"/>
              <w:divId w:val="415829498"/>
              <w:rPr>
                <w:rFonts w:ascii="Segoe UI" w:hAnsi="Segoe UI" w:cs="Segoe UI"/>
                <w:sz w:val="18"/>
                <w:szCs w:val="18"/>
              </w:rPr>
            </w:pPr>
            <w:r>
              <w:rPr>
                <w:rStyle w:val="normaltextrun"/>
                <w:rFonts w:ascii="Calibri" w:hAnsi="Calibri" w:cs="Calibri"/>
                <w:sz w:val="22"/>
                <w:szCs w:val="22"/>
              </w:rPr>
              <w:t>Allergies</w:t>
            </w:r>
            <w:r>
              <w:rPr>
                <w:rStyle w:val="eop"/>
                <w:rFonts w:ascii="Calibri" w:hAnsi="Calibri" w:cs="Calibri"/>
                <w:sz w:val="22"/>
                <w:szCs w:val="22"/>
              </w:rPr>
              <w:t> </w:t>
            </w:r>
          </w:p>
          <w:p w14:paraId="5A5142DD" w14:textId="77777777" w:rsidR="00D13D56" w:rsidRDefault="00D13D56" w:rsidP="00D13D56">
            <w:pPr>
              <w:pStyle w:val="paragraph"/>
              <w:spacing w:before="0" w:beforeAutospacing="0" w:after="0" w:afterAutospacing="0"/>
              <w:textAlignment w:val="baseline"/>
              <w:divId w:val="732702496"/>
              <w:rPr>
                <w:rFonts w:ascii="Segoe UI" w:hAnsi="Segoe UI" w:cs="Segoe UI"/>
                <w:sz w:val="18"/>
                <w:szCs w:val="18"/>
              </w:rPr>
            </w:pPr>
            <w:r>
              <w:rPr>
                <w:rStyle w:val="eop"/>
                <w:rFonts w:ascii="Calibri" w:hAnsi="Calibri" w:cs="Calibri"/>
                <w:sz w:val="22"/>
                <w:szCs w:val="22"/>
              </w:rPr>
              <w:t> </w:t>
            </w:r>
          </w:p>
          <w:p w14:paraId="7A7EF39F" w14:textId="77777777" w:rsidR="00D13D56" w:rsidRDefault="00D13D56" w:rsidP="00D13D56">
            <w:pPr>
              <w:pStyle w:val="paragraph"/>
              <w:spacing w:before="0" w:beforeAutospacing="0" w:after="0" w:afterAutospacing="0"/>
              <w:textAlignment w:val="baseline"/>
              <w:divId w:val="2139105506"/>
              <w:rPr>
                <w:rFonts w:ascii="Segoe UI" w:hAnsi="Segoe UI" w:cs="Segoe UI"/>
                <w:sz w:val="18"/>
                <w:szCs w:val="18"/>
              </w:rPr>
            </w:pPr>
            <w:r>
              <w:rPr>
                <w:rStyle w:val="normaltextrun"/>
                <w:rFonts w:ascii="Calibri" w:hAnsi="Calibri" w:cs="Calibri"/>
                <w:sz w:val="22"/>
                <w:szCs w:val="22"/>
              </w:rPr>
              <w:t>Food poisoning </w:t>
            </w:r>
            <w:r>
              <w:rPr>
                <w:rStyle w:val="eop"/>
                <w:rFonts w:ascii="Calibri" w:hAnsi="Calibri" w:cs="Calibri"/>
                <w:sz w:val="22"/>
                <w:szCs w:val="22"/>
              </w:rPr>
              <w:t> </w:t>
            </w:r>
          </w:p>
          <w:p w14:paraId="735504B5" w14:textId="77777777" w:rsidR="00D13D56" w:rsidRDefault="00D13D56" w:rsidP="00D13D56">
            <w:pPr>
              <w:pStyle w:val="paragraph"/>
              <w:spacing w:before="0" w:beforeAutospacing="0" w:after="0" w:afterAutospacing="0"/>
              <w:textAlignment w:val="baseline"/>
              <w:divId w:val="2057125206"/>
              <w:rPr>
                <w:rFonts w:ascii="Segoe UI" w:hAnsi="Segoe UI" w:cs="Segoe UI"/>
                <w:sz w:val="18"/>
                <w:szCs w:val="18"/>
              </w:rPr>
            </w:pPr>
            <w:r>
              <w:rPr>
                <w:rStyle w:val="eop"/>
                <w:rFonts w:ascii="Calibri" w:hAnsi="Calibri" w:cs="Calibri"/>
                <w:sz w:val="22"/>
                <w:szCs w:val="22"/>
              </w:rPr>
              <w:t> </w:t>
            </w:r>
          </w:p>
          <w:p w14:paraId="72A3D243" w14:textId="1FA28DF7" w:rsidR="00D13D56" w:rsidRPr="0059562A" w:rsidRDefault="00D13D56" w:rsidP="00D13D56">
            <w:pPr>
              <w:rPr>
                <w:rFonts w:eastAsia="Calibri" w:cstheme="minorHAnsi"/>
                <w:color w:val="000000"/>
              </w:rPr>
            </w:pPr>
            <w:r>
              <w:rPr>
                <w:rStyle w:val="normaltextrun"/>
                <w:rFonts w:ascii="Calibri" w:hAnsi="Calibri" w:cs="Calibri"/>
              </w:rPr>
              <w:t>Choking</w:t>
            </w:r>
            <w:r>
              <w:rPr>
                <w:rStyle w:val="eop"/>
                <w:rFonts w:ascii="Calibri" w:hAnsi="Calibri" w:cs="Calibri"/>
              </w:rPr>
              <w:t> </w:t>
            </w:r>
          </w:p>
        </w:tc>
        <w:tc>
          <w:tcPr>
            <w:tcW w:w="637" w:type="pct"/>
            <w:shd w:val="clear" w:color="auto" w:fill="FFFFFF" w:themeFill="background1"/>
          </w:tcPr>
          <w:p w14:paraId="11C63BF8" w14:textId="6A8361DA" w:rsidR="00D13D56" w:rsidRPr="0059562A" w:rsidRDefault="00D13D56" w:rsidP="00D13D56">
            <w:pPr>
              <w:rPr>
                <w:rFonts w:eastAsia="Calibri" w:cstheme="minorHAnsi"/>
              </w:rPr>
            </w:pPr>
            <w:r>
              <w:rPr>
                <w:rStyle w:val="normaltextrun"/>
                <w:rFonts w:ascii="Calibri" w:hAnsi="Calibri" w:cs="Calibri"/>
              </w:rPr>
              <w:t>All</w:t>
            </w:r>
            <w:r>
              <w:rPr>
                <w:rStyle w:val="eop"/>
                <w:rFonts w:ascii="Calibri" w:hAnsi="Calibri" w:cs="Calibri"/>
              </w:rPr>
              <w:t> </w:t>
            </w:r>
          </w:p>
        </w:tc>
        <w:tc>
          <w:tcPr>
            <w:tcW w:w="159" w:type="pct"/>
            <w:shd w:val="clear" w:color="auto" w:fill="FFFFFF" w:themeFill="background1"/>
          </w:tcPr>
          <w:p w14:paraId="7CF754A9" w14:textId="3FBFAF67" w:rsidR="00D13D56" w:rsidRPr="0059562A" w:rsidRDefault="00D13D56" w:rsidP="00D13D56">
            <w:pPr>
              <w:rPr>
                <w:rFonts w:eastAsia="Lucida Sans" w:cstheme="minorHAnsi"/>
                <w:sz w:val="20"/>
                <w:szCs w:val="20"/>
              </w:rPr>
            </w:pPr>
            <w:r>
              <w:rPr>
                <w:rStyle w:val="normaltextrun"/>
                <w:rFonts w:ascii="Lucida Sans" w:hAnsi="Lucida Sans" w:cs="Segoe UI"/>
                <w:b/>
                <w:bCs/>
              </w:rPr>
              <w:t>3</w:t>
            </w:r>
            <w:r>
              <w:rPr>
                <w:rStyle w:val="eop"/>
                <w:rFonts w:ascii="Lucida Sans" w:hAnsi="Lucida Sans" w:cs="Segoe UI"/>
              </w:rPr>
              <w:t> </w:t>
            </w:r>
          </w:p>
        </w:tc>
        <w:tc>
          <w:tcPr>
            <w:tcW w:w="159" w:type="pct"/>
            <w:shd w:val="clear" w:color="auto" w:fill="FFFFFF" w:themeFill="background1"/>
          </w:tcPr>
          <w:p w14:paraId="3777C0BF" w14:textId="471DC1B9" w:rsidR="00D13D56" w:rsidRPr="0059562A" w:rsidRDefault="00D13D56" w:rsidP="00D13D56">
            <w:pPr>
              <w:rPr>
                <w:rFonts w:eastAsia="Lucida Sans" w:cstheme="minorHAnsi"/>
                <w:sz w:val="20"/>
                <w:szCs w:val="20"/>
              </w:rPr>
            </w:pPr>
            <w:r>
              <w:rPr>
                <w:rStyle w:val="normaltextrun"/>
                <w:rFonts w:ascii="Lucida Sans" w:hAnsi="Lucida Sans" w:cs="Segoe UI"/>
                <w:b/>
                <w:bCs/>
              </w:rPr>
              <w:t>5</w:t>
            </w:r>
            <w:r>
              <w:rPr>
                <w:rStyle w:val="eop"/>
                <w:rFonts w:ascii="Lucida Sans" w:hAnsi="Lucida Sans" w:cs="Segoe UI"/>
              </w:rPr>
              <w:t> </w:t>
            </w:r>
          </w:p>
        </w:tc>
        <w:tc>
          <w:tcPr>
            <w:tcW w:w="184" w:type="pct"/>
            <w:shd w:val="clear" w:color="auto" w:fill="FFFFFF" w:themeFill="background1"/>
          </w:tcPr>
          <w:p w14:paraId="082A21DA" w14:textId="4955669A" w:rsidR="00D13D56" w:rsidRPr="0059562A" w:rsidRDefault="00D13D56" w:rsidP="00D13D56">
            <w:pPr>
              <w:rPr>
                <w:rFonts w:eastAsia="Lucida Sans" w:cstheme="minorHAnsi"/>
                <w:sz w:val="20"/>
                <w:szCs w:val="20"/>
              </w:rPr>
            </w:pPr>
            <w:r>
              <w:rPr>
                <w:rStyle w:val="normaltextrun"/>
                <w:rFonts w:ascii="Lucida Sans" w:hAnsi="Lucida Sans" w:cs="Segoe UI"/>
                <w:b/>
                <w:bCs/>
              </w:rPr>
              <w:t>15</w:t>
            </w:r>
            <w:r>
              <w:rPr>
                <w:rStyle w:val="eop"/>
                <w:rFonts w:ascii="Lucida Sans" w:hAnsi="Lucida Sans" w:cs="Segoe UI"/>
              </w:rPr>
              <w:t> </w:t>
            </w:r>
          </w:p>
        </w:tc>
        <w:tc>
          <w:tcPr>
            <w:tcW w:w="945" w:type="pct"/>
            <w:shd w:val="clear" w:color="auto" w:fill="FFFFFF" w:themeFill="background1"/>
          </w:tcPr>
          <w:p w14:paraId="6C4E0B11" w14:textId="77777777" w:rsidR="00D13D56" w:rsidRDefault="00D13D56" w:rsidP="00D13D56">
            <w:pPr>
              <w:pStyle w:val="paragraph"/>
              <w:spacing w:before="0" w:beforeAutospacing="0" w:after="0" w:afterAutospacing="0"/>
              <w:textAlignment w:val="baseline"/>
              <w:divId w:val="1129207026"/>
              <w:rPr>
                <w:rFonts w:ascii="Segoe UI" w:hAnsi="Segoe UI" w:cs="Segoe UI"/>
                <w:sz w:val="18"/>
                <w:szCs w:val="18"/>
              </w:rPr>
            </w:pPr>
            <w:r>
              <w:rPr>
                <w:rStyle w:val="normaltextrun"/>
                <w:rFonts w:ascii="Calibri" w:hAnsi="Calibri" w:cs="Calibri"/>
                <w:b/>
                <w:bCs/>
                <w:color w:val="FF0000"/>
                <w:sz w:val="22"/>
                <w:szCs w:val="22"/>
              </w:rPr>
              <w:t>An additional event risk assessment needs to be carried out for gatherings involving members making/and or serving food. </w:t>
            </w:r>
            <w:r>
              <w:rPr>
                <w:rStyle w:val="eop"/>
                <w:rFonts w:ascii="Calibri" w:hAnsi="Calibri" w:cs="Calibri"/>
                <w:color w:val="FF0000"/>
                <w:sz w:val="22"/>
                <w:szCs w:val="22"/>
              </w:rPr>
              <w:t> </w:t>
            </w:r>
          </w:p>
          <w:p w14:paraId="090B8550" w14:textId="77777777" w:rsidR="00D13D56" w:rsidRDefault="00D13D56" w:rsidP="00D13D56">
            <w:pPr>
              <w:pStyle w:val="paragraph"/>
              <w:spacing w:before="0" w:beforeAutospacing="0" w:after="0" w:afterAutospacing="0"/>
              <w:textAlignment w:val="baseline"/>
              <w:divId w:val="1512262931"/>
              <w:rPr>
                <w:rFonts w:ascii="Segoe UI" w:hAnsi="Segoe UI" w:cs="Segoe UI"/>
                <w:sz w:val="18"/>
                <w:szCs w:val="18"/>
              </w:rPr>
            </w:pPr>
            <w:r>
              <w:rPr>
                <w:rStyle w:val="eop"/>
                <w:rFonts w:ascii="Calibri" w:hAnsi="Calibri" w:cs="Calibri"/>
                <w:color w:val="FF0000"/>
                <w:sz w:val="22"/>
                <w:szCs w:val="22"/>
              </w:rPr>
              <w:t> </w:t>
            </w:r>
          </w:p>
          <w:p w14:paraId="1A06048A" w14:textId="77777777" w:rsidR="00D13D56" w:rsidRDefault="00D13D56" w:rsidP="00D13D56">
            <w:pPr>
              <w:pStyle w:val="paragraph"/>
              <w:spacing w:before="0" w:beforeAutospacing="0" w:after="0" w:afterAutospacing="0"/>
              <w:textAlignment w:val="baseline"/>
              <w:divId w:val="2020305212"/>
              <w:rPr>
                <w:rFonts w:ascii="Segoe UI" w:hAnsi="Segoe UI" w:cs="Segoe UI"/>
                <w:sz w:val="18"/>
                <w:szCs w:val="18"/>
              </w:rPr>
            </w:pPr>
            <w:r>
              <w:rPr>
                <w:rStyle w:val="normaltextrun"/>
                <w:rFonts w:ascii="Calibri" w:hAnsi="Calibri" w:cs="Calibri"/>
                <w:b/>
                <w:bCs/>
                <w:color w:val="FF0000"/>
                <w:sz w:val="22"/>
                <w:szCs w:val="22"/>
              </w:rPr>
              <w:t>An additional event risk assessment needs to be carried out for events with hired catering services. </w:t>
            </w:r>
            <w:r>
              <w:rPr>
                <w:rStyle w:val="eop"/>
                <w:rFonts w:ascii="Calibri" w:hAnsi="Calibri" w:cs="Calibri"/>
                <w:color w:val="FF0000"/>
                <w:sz w:val="22"/>
                <w:szCs w:val="22"/>
              </w:rPr>
              <w:t> </w:t>
            </w:r>
          </w:p>
          <w:p w14:paraId="73E8D7A1" w14:textId="77777777" w:rsidR="00D13D56" w:rsidRDefault="00D13D56" w:rsidP="00D13D56">
            <w:pPr>
              <w:pStyle w:val="paragraph"/>
              <w:spacing w:before="0" w:beforeAutospacing="0" w:after="0" w:afterAutospacing="0"/>
              <w:textAlignment w:val="baseline"/>
              <w:divId w:val="1296910610"/>
              <w:rPr>
                <w:rFonts w:ascii="Segoe UI" w:hAnsi="Segoe UI" w:cs="Segoe UI"/>
                <w:sz w:val="18"/>
                <w:szCs w:val="18"/>
              </w:rPr>
            </w:pPr>
            <w:r>
              <w:rPr>
                <w:rStyle w:val="eop"/>
                <w:rFonts w:ascii="Calibri" w:hAnsi="Calibri" w:cs="Calibri"/>
                <w:color w:val="FF0000"/>
                <w:sz w:val="22"/>
                <w:szCs w:val="22"/>
              </w:rPr>
              <w:t> </w:t>
            </w:r>
          </w:p>
          <w:p w14:paraId="46A52FDA" w14:textId="77777777" w:rsidR="00D13D56" w:rsidRDefault="00D13D56" w:rsidP="00D13D56">
            <w:pPr>
              <w:pStyle w:val="paragraph"/>
              <w:spacing w:before="0" w:beforeAutospacing="0" w:after="0" w:afterAutospacing="0"/>
              <w:textAlignment w:val="baseline"/>
              <w:divId w:val="1313948405"/>
              <w:rPr>
                <w:rFonts w:ascii="Segoe UI" w:hAnsi="Segoe UI" w:cs="Segoe UI"/>
                <w:sz w:val="18"/>
                <w:szCs w:val="18"/>
              </w:rPr>
            </w:pPr>
            <w:r>
              <w:rPr>
                <w:rStyle w:val="normaltextrun"/>
                <w:rFonts w:ascii="Calibri" w:hAnsi="Calibri" w:cs="Calibri"/>
                <w:sz w:val="22"/>
                <w:szCs w:val="22"/>
              </w:rPr>
              <w:t>Only order/buy food at establishments with appropriate food hygiene (EHO) rating. </w:t>
            </w:r>
            <w:r>
              <w:rPr>
                <w:rStyle w:val="eop"/>
                <w:rFonts w:ascii="Calibri" w:hAnsi="Calibri" w:cs="Calibri"/>
                <w:sz w:val="22"/>
                <w:szCs w:val="22"/>
              </w:rPr>
              <w:t> </w:t>
            </w:r>
          </w:p>
          <w:p w14:paraId="4A299B7B" w14:textId="77777777" w:rsidR="00D13D56" w:rsidRDefault="00D13D56" w:rsidP="00D13D56">
            <w:pPr>
              <w:pStyle w:val="paragraph"/>
              <w:spacing w:before="0" w:beforeAutospacing="0" w:after="0" w:afterAutospacing="0"/>
              <w:textAlignment w:val="baseline"/>
              <w:divId w:val="1121845587"/>
              <w:rPr>
                <w:rFonts w:ascii="Segoe UI" w:hAnsi="Segoe UI" w:cs="Segoe UI"/>
                <w:sz w:val="18"/>
                <w:szCs w:val="18"/>
              </w:rPr>
            </w:pPr>
            <w:r>
              <w:rPr>
                <w:rStyle w:val="eop"/>
                <w:rFonts w:ascii="Calibri" w:hAnsi="Calibri" w:cs="Calibri"/>
                <w:sz w:val="22"/>
                <w:szCs w:val="22"/>
              </w:rPr>
              <w:t> </w:t>
            </w:r>
          </w:p>
          <w:p w14:paraId="393E9CFE" w14:textId="77777777" w:rsidR="00D13D56" w:rsidRDefault="00D13D56" w:rsidP="00D13D56">
            <w:pPr>
              <w:pStyle w:val="paragraph"/>
              <w:spacing w:before="0" w:beforeAutospacing="0" w:after="0" w:afterAutospacing="0"/>
              <w:textAlignment w:val="baseline"/>
              <w:divId w:val="1182624546"/>
              <w:rPr>
                <w:rFonts w:ascii="Segoe UI" w:hAnsi="Segoe UI" w:cs="Segoe UI"/>
                <w:sz w:val="18"/>
                <w:szCs w:val="18"/>
              </w:rPr>
            </w:pPr>
            <w:r>
              <w:rPr>
                <w:rStyle w:val="normaltextrun"/>
                <w:rFonts w:ascii="Calibri" w:hAnsi="Calibri" w:cs="Calibri"/>
                <w:sz w:val="22"/>
                <w:szCs w:val="22"/>
              </w:rPr>
              <w:t>Food to only be provided/eaten when other activities are stopped.</w:t>
            </w:r>
            <w:r>
              <w:rPr>
                <w:rStyle w:val="eop"/>
                <w:rFonts w:ascii="Calibri" w:hAnsi="Calibri" w:cs="Calibri"/>
                <w:sz w:val="22"/>
                <w:szCs w:val="22"/>
              </w:rPr>
              <w:t> </w:t>
            </w:r>
          </w:p>
          <w:p w14:paraId="321997E9" w14:textId="77777777" w:rsidR="00D13D56" w:rsidRDefault="00D13D56" w:rsidP="00D13D56">
            <w:pPr>
              <w:pStyle w:val="paragraph"/>
              <w:spacing w:before="0" w:beforeAutospacing="0" w:after="0" w:afterAutospacing="0"/>
              <w:textAlignment w:val="baseline"/>
              <w:divId w:val="590968459"/>
              <w:rPr>
                <w:rFonts w:ascii="Segoe UI" w:hAnsi="Segoe UI" w:cs="Segoe UI"/>
                <w:sz w:val="18"/>
                <w:szCs w:val="18"/>
              </w:rPr>
            </w:pPr>
            <w:r>
              <w:rPr>
                <w:rStyle w:val="eop"/>
                <w:rFonts w:ascii="Calibri" w:hAnsi="Calibri" w:cs="Calibri"/>
                <w:sz w:val="22"/>
                <w:szCs w:val="22"/>
              </w:rPr>
              <w:t> </w:t>
            </w:r>
          </w:p>
          <w:p w14:paraId="1AE5A51B" w14:textId="77777777" w:rsidR="00D13D56" w:rsidRDefault="00D13D56" w:rsidP="00D13D56">
            <w:pPr>
              <w:pStyle w:val="paragraph"/>
              <w:spacing w:before="0" w:beforeAutospacing="0" w:after="0" w:afterAutospacing="0"/>
              <w:textAlignment w:val="baseline"/>
              <w:divId w:val="1585726624"/>
              <w:rPr>
                <w:rFonts w:ascii="Segoe UI" w:hAnsi="Segoe UI" w:cs="Segoe UI"/>
                <w:sz w:val="18"/>
                <w:szCs w:val="18"/>
              </w:rPr>
            </w:pPr>
            <w:r>
              <w:rPr>
                <w:rStyle w:val="normaltextrun"/>
                <w:rFonts w:ascii="Calibri" w:hAnsi="Calibri" w:cs="Calibri"/>
                <w:sz w:val="22"/>
                <w:szCs w:val="22"/>
              </w:rPr>
              <w:t>Follow good food hygiene practices – no handling food when ill, tie back hair, wash hands regularly using warm water and soap, refrigerate necessary products. </w:t>
            </w:r>
            <w:r>
              <w:rPr>
                <w:rStyle w:val="eop"/>
                <w:rFonts w:ascii="Calibri" w:hAnsi="Calibri" w:cs="Calibri"/>
                <w:sz w:val="22"/>
                <w:szCs w:val="22"/>
              </w:rPr>
              <w:t> </w:t>
            </w:r>
          </w:p>
          <w:p w14:paraId="76FBC004" w14:textId="77777777" w:rsidR="00D13D56" w:rsidRDefault="00D13D56" w:rsidP="00D13D56">
            <w:pPr>
              <w:pStyle w:val="paragraph"/>
              <w:spacing w:before="0" w:beforeAutospacing="0" w:after="0" w:afterAutospacing="0"/>
              <w:textAlignment w:val="baseline"/>
              <w:divId w:val="1119832316"/>
              <w:rPr>
                <w:rFonts w:ascii="Segoe UI" w:hAnsi="Segoe UI" w:cs="Segoe UI"/>
                <w:sz w:val="18"/>
                <w:szCs w:val="18"/>
              </w:rPr>
            </w:pPr>
            <w:r>
              <w:rPr>
                <w:rStyle w:val="eop"/>
                <w:rFonts w:ascii="Calibri" w:hAnsi="Calibri" w:cs="Calibri"/>
                <w:sz w:val="22"/>
                <w:szCs w:val="22"/>
              </w:rPr>
              <w:t> </w:t>
            </w:r>
          </w:p>
          <w:p w14:paraId="53616017" w14:textId="33025709" w:rsidR="00D13D56" w:rsidRPr="0059562A" w:rsidRDefault="00D13D56" w:rsidP="00D13D56">
            <w:pPr>
              <w:rPr>
                <w:rFonts w:eastAsia="Calibri" w:cstheme="minorHAnsi"/>
              </w:rPr>
            </w:pPr>
            <w:r>
              <w:rPr>
                <w:rStyle w:val="normaltextrun"/>
                <w:rFonts w:ascii="Calibri" w:hAnsi="Calibri" w:cs="Calibri"/>
              </w:rPr>
              <w:t>For store-bought items/snacks, keep packaging to hand for ingredient and allergen information.</w:t>
            </w:r>
            <w:r>
              <w:rPr>
                <w:rStyle w:val="eop"/>
                <w:rFonts w:ascii="Calibri" w:hAnsi="Calibri" w:cs="Calibri"/>
              </w:rPr>
              <w:t> </w:t>
            </w:r>
          </w:p>
        </w:tc>
        <w:tc>
          <w:tcPr>
            <w:tcW w:w="159" w:type="pct"/>
            <w:shd w:val="clear" w:color="auto" w:fill="FFFFFF" w:themeFill="background1"/>
          </w:tcPr>
          <w:p w14:paraId="59B03F86" w14:textId="37957F9C" w:rsidR="00D13D56" w:rsidRPr="0059562A" w:rsidRDefault="00D13D56" w:rsidP="00D13D56">
            <w:pPr>
              <w:rPr>
                <w:rFonts w:eastAsia="Lucida Sans" w:cstheme="minorHAnsi"/>
                <w:sz w:val="20"/>
                <w:szCs w:val="20"/>
              </w:rPr>
            </w:pPr>
            <w:r>
              <w:rPr>
                <w:rStyle w:val="normaltextrun"/>
                <w:rFonts w:ascii="Lucida Sans" w:hAnsi="Lucida Sans" w:cs="Segoe UI"/>
                <w:b/>
                <w:bCs/>
              </w:rPr>
              <w:t>1</w:t>
            </w:r>
            <w:r>
              <w:rPr>
                <w:rStyle w:val="eop"/>
                <w:rFonts w:ascii="Lucida Sans" w:hAnsi="Lucida Sans" w:cs="Segoe UI"/>
              </w:rPr>
              <w:t> </w:t>
            </w:r>
          </w:p>
        </w:tc>
        <w:tc>
          <w:tcPr>
            <w:tcW w:w="159" w:type="pct"/>
            <w:shd w:val="clear" w:color="auto" w:fill="FFFFFF" w:themeFill="background1"/>
          </w:tcPr>
          <w:p w14:paraId="5981EA78" w14:textId="185A66AF" w:rsidR="00D13D56" w:rsidRPr="0059562A" w:rsidRDefault="00D13D56" w:rsidP="00D13D56">
            <w:pPr>
              <w:rPr>
                <w:rFonts w:eastAsia="Lucida Sans" w:cstheme="minorHAnsi"/>
                <w:sz w:val="20"/>
                <w:szCs w:val="20"/>
              </w:rPr>
            </w:pPr>
            <w:r>
              <w:rPr>
                <w:rStyle w:val="normaltextrun"/>
                <w:rFonts w:ascii="Lucida Sans" w:hAnsi="Lucida Sans" w:cs="Segoe UI"/>
                <w:b/>
                <w:bCs/>
              </w:rPr>
              <w:t>5</w:t>
            </w:r>
            <w:r>
              <w:rPr>
                <w:rStyle w:val="eop"/>
                <w:rFonts w:ascii="Lucida Sans" w:hAnsi="Lucida Sans" w:cs="Segoe UI"/>
              </w:rPr>
              <w:t> </w:t>
            </w:r>
          </w:p>
        </w:tc>
        <w:tc>
          <w:tcPr>
            <w:tcW w:w="159" w:type="pct"/>
            <w:shd w:val="clear" w:color="auto" w:fill="FFFFFF" w:themeFill="background1"/>
          </w:tcPr>
          <w:p w14:paraId="680CE1EC" w14:textId="36F66465" w:rsidR="00D13D56" w:rsidRPr="0059562A" w:rsidRDefault="00D13D56" w:rsidP="00D13D56">
            <w:pPr>
              <w:rPr>
                <w:rFonts w:eastAsia="Lucida Sans" w:cstheme="minorHAnsi"/>
                <w:sz w:val="20"/>
                <w:szCs w:val="20"/>
              </w:rPr>
            </w:pPr>
            <w:r>
              <w:rPr>
                <w:rStyle w:val="normaltextrun"/>
                <w:rFonts w:ascii="Lucida Sans" w:hAnsi="Lucida Sans" w:cs="Segoe UI"/>
                <w:b/>
                <w:bCs/>
              </w:rPr>
              <w:t>5</w:t>
            </w:r>
            <w:r>
              <w:rPr>
                <w:rStyle w:val="eop"/>
                <w:rFonts w:ascii="Lucida Sans" w:hAnsi="Lucida Sans" w:cs="Segoe UI"/>
              </w:rPr>
              <w:t> </w:t>
            </w:r>
          </w:p>
        </w:tc>
        <w:tc>
          <w:tcPr>
            <w:tcW w:w="899" w:type="pct"/>
            <w:shd w:val="clear" w:color="auto" w:fill="FFFFFF" w:themeFill="background1"/>
          </w:tcPr>
          <w:p w14:paraId="4444A260" w14:textId="77777777" w:rsidR="00D13D56" w:rsidRDefault="00D13D56" w:rsidP="00D13D56">
            <w:pPr>
              <w:pStyle w:val="paragraph"/>
              <w:spacing w:before="0" w:beforeAutospacing="0" w:after="0" w:afterAutospacing="0"/>
              <w:textAlignment w:val="baseline"/>
              <w:divId w:val="221017617"/>
              <w:rPr>
                <w:rFonts w:ascii="Segoe UI" w:hAnsi="Segoe UI" w:cs="Segoe UI"/>
                <w:sz w:val="18"/>
                <w:szCs w:val="18"/>
              </w:rPr>
            </w:pPr>
            <w:r>
              <w:rPr>
                <w:rStyle w:val="normaltextrun"/>
                <w:rFonts w:ascii="Calibri" w:hAnsi="Calibri" w:cs="Calibri"/>
                <w:color w:val="000000"/>
                <w:sz w:val="22"/>
                <w:szCs w:val="22"/>
              </w:rPr>
              <w:t>SUSU Food Hygiene Level 2 course available for completion – requests made through form on SharePoint page. </w:t>
            </w:r>
            <w:r>
              <w:rPr>
                <w:rStyle w:val="eop"/>
                <w:rFonts w:ascii="Calibri" w:hAnsi="Calibri" w:cs="Calibri"/>
                <w:color w:val="000000"/>
                <w:sz w:val="22"/>
                <w:szCs w:val="22"/>
              </w:rPr>
              <w:t> </w:t>
            </w:r>
          </w:p>
          <w:p w14:paraId="1816161E" w14:textId="77777777" w:rsidR="00D13D56" w:rsidRDefault="00D13D56" w:rsidP="00D13D56">
            <w:pPr>
              <w:pStyle w:val="paragraph"/>
              <w:spacing w:before="0" w:beforeAutospacing="0" w:after="0" w:afterAutospacing="0"/>
              <w:textAlignment w:val="baseline"/>
              <w:divId w:val="566499271"/>
              <w:rPr>
                <w:rFonts w:ascii="Segoe UI" w:hAnsi="Segoe UI" w:cs="Segoe UI"/>
                <w:sz w:val="18"/>
                <w:szCs w:val="18"/>
              </w:rPr>
            </w:pPr>
            <w:r>
              <w:rPr>
                <w:rStyle w:val="eop"/>
                <w:rFonts w:ascii="Calibri" w:hAnsi="Calibri" w:cs="Calibri"/>
                <w:color w:val="000000"/>
                <w:sz w:val="22"/>
                <w:szCs w:val="22"/>
              </w:rPr>
              <w:t> </w:t>
            </w:r>
          </w:p>
          <w:p w14:paraId="225B3D30" w14:textId="77777777" w:rsidR="00D13D56" w:rsidRDefault="00D13D56" w:rsidP="00D13D56">
            <w:pPr>
              <w:pStyle w:val="paragraph"/>
              <w:spacing w:before="0" w:beforeAutospacing="0" w:after="0" w:afterAutospacing="0"/>
              <w:textAlignment w:val="baseline"/>
              <w:divId w:val="1231773613"/>
              <w:rPr>
                <w:rFonts w:ascii="Segoe UI" w:hAnsi="Segoe UI" w:cs="Segoe UI"/>
                <w:sz w:val="18"/>
                <w:szCs w:val="18"/>
              </w:rPr>
            </w:pPr>
            <w:r>
              <w:rPr>
                <w:rStyle w:val="normaltextrun"/>
                <w:rFonts w:ascii="Calibri" w:hAnsi="Calibri" w:cs="Calibri"/>
                <w:color w:val="000000"/>
                <w:sz w:val="22"/>
                <w:szCs w:val="22"/>
              </w:rPr>
              <w:t>Call for first aid/emergency services if required. </w:t>
            </w:r>
            <w:r>
              <w:rPr>
                <w:rStyle w:val="eop"/>
                <w:rFonts w:ascii="Calibri" w:hAnsi="Calibri" w:cs="Calibri"/>
                <w:color w:val="000000"/>
                <w:sz w:val="22"/>
                <w:szCs w:val="22"/>
              </w:rPr>
              <w:t> </w:t>
            </w:r>
          </w:p>
          <w:p w14:paraId="21472E6F" w14:textId="77777777" w:rsidR="00D13D56" w:rsidRDefault="00D13D56" w:rsidP="00D13D56">
            <w:pPr>
              <w:pStyle w:val="paragraph"/>
              <w:spacing w:before="0" w:beforeAutospacing="0" w:after="0" w:afterAutospacing="0"/>
              <w:textAlignment w:val="baseline"/>
              <w:divId w:val="585498636"/>
              <w:rPr>
                <w:rFonts w:ascii="Segoe UI" w:hAnsi="Segoe UI" w:cs="Segoe UI"/>
                <w:sz w:val="18"/>
                <w:szCs w:val="18"/>
              </w:rPr>
            </w:pPr>
            <w:r>
              <w:rPr>
                <w:rStyle w:val="eop"/>
                <w:rFonts w:ascii="Calibri" w:hAnsi="Calibri" w:cs="Calibri"/>
                <w:color w:val="000000"/>
                <w:sz w:val="22"/>
                <w:szCs w:val="22"/>
              </w:rPr>
              <w:t> </w:t>
            </w:r>
          </w:p>
          <w:p w14:paraId="5143FCE4" w14:textId="42CD238D" w:rsidR="00D13D56" w:rsidRPr="0059562A" w:rsidRDefault="00D13D56" w:rsidP="00D13D56">
            <w:pPr>
              <w:rPr>
                <w:rFonts w:eastAsia="Calibri" w:cstheme="minorHAnsi"/>
                <w:color w:val="000000"/>
              </w:rPr>
            </w:pPr>
            <w:r>
              <w:rPr>
                <w:rStyle w:val="normaltextrun"/>
                <w:rFonts w:ascii="Calibri" w:hAnsi="Calibri" w:cs="Calibri"/>
                <w:color w:val="000000"/>
              </w:rPr>
              <w:t xml:space="preserve">All incidents are to be reported on the as soon as possible ensuring the duty manager/health and safety officer have been informed. Follow </w:t>
            </w:r>
            <w:hyperlink r:id="rId29" w:tgtFrame="_blank" w:history="1">
              <w:r>
                <w:rPr>
                  <w:rStyle w:val="normaltextrun"/>
                  <w:rFonts w:ascii="Calibri" w:hAnsi="Calibri" w:cs="Calibri"/>
                  <w:color w:val="0000FF"/>
                  <w:u w:val="single"/>
                </w:rPr>
                <w:t>SUSU incident report policy</w:t>
              </w:r>
            </w:hyperlink>
            <w:r>
              <w:rPr>
                <w:rStyle w:val="eop"/>
                <w:rFonts w:ascii="Calibri" w:hAnsi="Calibri" w:cs="Calibri"/>
              </w:rPr>
              <w:t> </w:t>
            </w:r>
          </w:p>
        </w:tc>
      </w:tr>
    </w:tbl>
    <w:p w14:paraId="3C5F0480" w14:textId="77777777" w:rsidR="00CE1AAA" w:rsidRDefault="00CE1AAA"/>
    <w:p w14:paraId="3C5F0481" w14:textId="77777777" w:rsidR="00CE1AAA" w:rsidRDefault="00CE1AA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0"/>
        <w:gridCol w:w="4530"/>
        <w:gridCol w:w="1696"/>
        <w:gridCol w:w="371"/>
        <w:gridCol w:w="1195"/>
        <w:gridCol w:w="1249"/>
        <w:gridCol w:w="4050"/>
        <w:gridCol w:w="1628"/>
      </w:tblGrid>
      <w:tr w:rsidR="00C642F4" w:rsidRPr="00957A37" w14:paraId="3C5F0483" w14:textId="77777777" w:rsidTr="59F92072">
        <w:trPr>
          <w:cantSplit/>
          <w:trHeight w:val="425"/>
        </w:trPr>
        <w:tc>
          <w:tcPr>
            <w:tcW w:w="5000" w:type="pct"/>
            <w:gridSpan w:val="8"/>
            <w:tcBorders>
              <w:top w:val="single" w:sz="4" w:space="0" w:color="auto"/>
              <w:left w:val="single" w:sz="4" w:space="0" w:color="auto"/>
              <w:right w:val="single" w:sz="4" w:space="0" w:color="auto"/>
            </w:tcBorders>
            <w:shd w:val="clear" w:color="auto" w:fill="F2F2F2" w:themeFill="background1" w:themeFillShade="F2"/>
          </w:tcPr>
          <w:p w14:paraId="3C5F048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b/>
                <w:bCs/>
                <w:color w:val="000000"/>
                <w:sz w:val="40"/>
                <w:szCs w:val="20"/>
              </w:rPr>
            </w:pPr>
            <w:r>
              <w:rPr>
                <w:rFonts w:ascii="Lucida Sans" w:eastAsia="Calibri" w:hAnsi="Lucida Sans" w:cstheme="minorHAnsi"/>
                <w:b/>
                <w:bCs/>
                <w:i/>
                <w:sz w:val="24"/>
                <w:szCs w:val="24"/>
              </w:rPr>
              <w:t>PART B</w:t>
            </w:r>
            <w:r w:rsidRPr="00957A37">
              <w:rPr>
                <w:rFonts w:ascii="Lucida Sans" w:eastAsia="Calibri" w:hAnsi="Lucida Sans" w:cstheme="minorHAnsi"/>
                <w:b/>
                <w:bCs/>
                <w:i/>
                <w:sz w:val="24"/>
                <w:szCs w:val="24"/>
              </w:rPr>
              <w:t xml:space="preserve"> – Action Plan</w:t>
            </w:r>
          </w:p>
        </w:tc>
      </w:tr>
      <w:tr w:rsidR="00C642F4" w:rsidRPr="00957A37" w14:paraId="3C5F0485" w14:textId="77777777" w:rsidTr="59F92072">
        <w:trPr>
          <w:cantSplit/>
        </w:trPr>
        <w:tc>
          <w:tcPr>
            <w:tcW w:w="5000" w:type="pct"/>
            <w:gridSpan w:val="8"/>
            <w:tcBorders>
              <w:top w:val="nil"/>
              <w:left w:val="nil"/>
              <w:right w:val="nil"/>
            </w:tcBorders>
          </w:tcPr>
          <w:p w14:paraId="3C5F0484"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 w:val="40"/>
                <w:szCs w:val="20"/>
              </w:rPr>
            </w:pPr>
            <w:r w:rsidRPr="00957A37">
              <w:rPr>
                <w:rFonts w:ascii="Lucida Sans" w:eastAsia="Times New Roman" w:hAnsi="Lucida Sans" w:cs="Arial"/>
                <w:b/>
                <w:bCs/>
                <w:color w:val="000000"/>
                <w:sz w:val="40"/>
                <w:szCs w:val="20"/>
              </w:rPr>
              <w:t>Risk Assessment Action Plan</w:t>
            </w:r>
          </w:p>
        </w:tc>
      </w:tr>
      <w:tr w:rsidR="00C642F4" w:rsidRPr="00957A37" w14:paraId="3C5F048C" w14:textId="77777777" w:rsidTr="00E96019">
        <w:tc>
          <w:tcPr>
            <w:tcW w:w="218" w:type="pct"/>
            <w:shd w:val="clear" w:color="auto" w:fill="E0E0E0"/>
          </w:tcPr>
          <w:p w14:paraId="3C5F0486"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Part no.</w:t>
            </w:r>
          </w:p>
        </w:tc>
        <w:tc>
          <w:tcPr>
            <w:tcW w:w="1494" w:type="pct"/>
            <w:shd w:val="clear" w:color="auto" w:fill="E0E0E0"/>
          </w:tcPr>
          <w:p w14:paraId="3C5F048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Action to be taken, incl. Cost</w:t>
            </w:r>
          </w:p>
        </w:tc>
        <w:tc>
          <w:tcPr>
            <w:tcW w:w="562" w:type="pct"/>
            <w:shd w:val="clear" w:color="auto" w:fill="E0E0E0"/>
          </w:tcPr>
          <w:p w14:paraId="3C5F0488"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By whom</w:t>
            </w:r>
          </w:p>
        </w:tc>
        <w:tc>
          <w:tcPr>
            <w:tcW w:w="442" w:type="pct"/>
            <w:gridSpan w:val="2"/>
            <w:shd w:val="clear" w:color="auto" w:fill="E0E0E0"/>
          </w:tcPr>
          <w:p w14:paraId="3C5F0489"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Target date</w:t>
            </w:r>
          </w:p>
        </w:tc>
        <w:tc>
          <w:tcPr>
            <w:tcW w:w="417" w:type="pct"/>
            <w:tcBorders>
              <w:right w:val="single" w:sz="18" w:space="0" w:color="auto"/>
            </w:tcBorders>
            <w:shd w:val="clear" w:color="auto" w:fill="E0E0E0"/>
          </w:tcPr>
          <w:p w14:paraId="3C5F048A"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Review date</w:t>
            </w:r>
          </w:p>
        </w:tc>
        <w:tc>
          <w:tcPr>
            <w:tcW w:w="1867" w:type="pct"/>
            <w:gridSpan w:val="2"/>
            <w:tcBorders>
              <w:left w:val="single" w:sz="18" w:space="0" w:color="auto"/>
            </w:tcBorders>
            <w:shd w:val="clear" w:color="auto" w:fill="E0E0E0"/>
          </w:tcPr>
          <w:p w14:paraId="3C5F048B"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Outcome at review date</w:t>
            </w:r>
          </w:p>
        </w:tc>
      </w:tr>
      <w:tr w:rsidR="00F958B8" w:rsidRPr="00957A37" w14:paraId="48EF482B" w14:textId="77777777" w:rsidTr="00E96019">
        <w:trPr>
          <w:trHeight w:val="574"/>
        </w:trPr>
        <w:tc>
          <w:tcPr>
            <w:tcW w:w="218" w:type="pct"/>
          </w:tcPr>
          <w:p w14:paraId="6D277919" w14:textId="040D39DF" w:rsidR="00F958B8" w:rsidRPr="00957A37" w:rsidRDefault="000F14B8" w:rsidP="00F958B8">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1</w:t>
            </w:r>
          </w:p>
        </w:tc>
        <w:tc>
          <w:tcPr>
            <w:tcW w:w="1494" w:type="pct"/>
          </w:tcPr>
          <w:p w14:paraId="03B7A500" w14:textId="77777777" w:rsidR="00F958B8" w:rsidRPr="00F958B8" w:rsidRDefault="00F958B8" w:rsidP="00F958B8">
            <w:pPr>
              <w:autoSpaceDE w:val="0"/>
              <w:autoSpaceDN w:val="0"/>
              <w:adjustRightInd w:val="0"/>
              <w:spacing w:after="0" w:line="240" w:lineRule="auto"/>
              <w:outlineLvl w:val="0"/>
              <w:rPr>
                <w:rFonts w:ascii="Lucida Sans" w:eastAsia="Times New Roman" w:hAnsi="Lucida Sans" w:cs="Arial"/>
                <w:color w:val="FF0000"/>
              </w:rPr>
            </w:pPr>
            <w:r w:rsidRPr="00F958B8">
              <w:rPr>
                <w:rFonts w:ascii="Lucida Sans" w:eastAsia="Times New Roman" w:hAnsi="Lucida Sans" w:cs="Arial"/>
                <w:color w:val="FF0000"/>
              </w:rPr>
              <w:t>Individual risk assessments for individual events with higher risk levels and anything not covered by generic assessment. This includes: </w:t>
            </w:r>
          </w:p>
          <w:p w14:paraId="3741A779" w14:textId="77777777" w:rsidR="00F958B8" w:rsidRPr="00F958B8" w:rsidRDefault="00F958B8" w:rsidP="00F958B8">
            <w:pPr>
              <w:numPr>
                <w:ilvl w:val="0"/>
                <w:numId w:val="22"/>
              </w:numPr>
              <w:autoSpaceDE w:val="0"/>
              <w:autoSpaceDN w:val="0"/>
              <w:adjustRightInd w:val="0"/>
              <w:spacing w:after="0" w:line="240" w:lineRule="auto"/>
              <w:outlineLvl w:val="0"/>
              <w:rPr>
                <w:rFonts w:ascii="Lucida Sans" w:eastAsia="Times New Roman" w:hAnsi="Lucida Sans" w:cs="Arial"/>
                <w:color w:val="FF0000"/>
              </w:rPr>
            </w:pPr>
            <w:r w:rsidRPr="00F958B8">
              <w:rPr>
                <w:rFonts w:ascii="Lucida Sans" w:eastAsia="Times New Roman" w:hAnsi="Lucida Sans" w:cs="Arial"/>
                <w:color w:val="FF0000"/>
              </w:rPr>
              <w:t>Tours </w:t>
            </w:r>
          </w:p>
          <w:p w14:paraId="6CC2A8D1" w14:textId="77777777" w:rsidR="00F958B8" w:rsidRPr="00F958B8" w:rsidRDefault="00F958B8" w:rsidP="00F958B8">
            <w:pPr>
              <w:numPr>
                <w:ilvl w:val="0"/>
                <w:numId w:val="23"/>
              </w:numPr>
              <w:autoSpaceDE w:val="0"/>
              <w:autoSpaceDN w:val="0"/>
              <w:adjustRightInd w:val="0"/>
              <w:spacing w:after="0" w:line="240" w:lineRule="auto"/>
              <w:outlineLvl w:val="0"/>
              <w:rPr>
                <w:rFonts w:ascii="Lucida Sans" w:eastAsia="Times New Roman" w:hAnsi="Lucida Sans" w:cs="Arial"/>
                <w:color w:val="FF0000"/>
              </w:rPr>
            </w:pPr>
            <w:r w:rsidRPr="00F958B8">
              <w:rPr>
                <w:rFonts w:ascii="Lucida Sans" w:eastAsia="Times New Roman" w:hAnsi="Lucida Sans" w:cs="Arial"/>
                <w:color w:val="FF0000"/>
              </w:rPr>
              <w:t>High risk socials  </w:t>
            </w:r>
          </w:p>
          <w:p w14:paraId="02D34E4B" w14:textId="77777777" w:rsidR="00F958B8" w:rsidRPr="00F958B8" w:rsidRDefault="00F958B8" w:rsidP="00F958B8">
            <w:pPr>
              <w:numPr>
                <w:ilvl w:val="0"/>
                <w:numId w:val="24"/>
              </w:numPr>
              <w:autoSpaceDE w:val="0"/>
              <w:autoSpaceDN w:val="0"/>
              <w:adjustRightInd w:val="0"/>
              <w:spacing w:after="0" w:line="240" w:lineRule="auto"/>
              <w:outlineLvl w:val="0"/>
              <w:rPr>
                <w:rFonts w:ascii="Lucida Sans" w:eastAsia="Times New Roman" w:hAnsi="Lucida Sans" w:cs="Arial"/>
                <w:color w:val="FF0000"/>
              </w:rPr>
            </w:pPr>
            <w:r w:rsidRPr="00F958B8">
              <w:rPr>
                <w:rFonts w:ascii="Lucida Sans" w:eastAsia="Times New Roman" w:hAnsi="Lucida Sans" w:cs="Arial"/>
                <w:color w:val="FF0000"/>
              </w:rPr>
              <w:t>Tech heavy events </w:t>
            </w:r>
          </w:p>
          <w:p w14:paraId="7F6F4A2A" w14:textId="77777777" w:rsidR="00F958B8" w:rsidRPr="00F958B8" w:rsidRDefault="00F958B8" w:rsidP="00F958B8">
            <w:pPr>
              <w:autoSpaceDE w:val="0"/>
              <w:autoSpaceDN w:val="0"/>
              <w:adjustRightInd w:val="0"/>
              <w:spacing w:after="0" w:line="240" w:lineRule="auto"/>
              <w:outlineLvl w:val="0"/>
              <w:rPr>
                <w:rFonts w:ascii="Lucida Sans" w:eastAsia="Times New Roman" w:hAnsi="Lucida Sans" w:cs="Arial"/>
                <w:color w:val="FF0000"/>
              </w:rPr>
            </w:pPr>
            <w:r w:rsidRPr="00F958B8">
              <w:rPr>
                <w:rFonts w:ascii="Lucida Sans" w:eastAsia="Times New Roman" w:hAnsi="Lucida Sans" w:cs="Arial"/>
                <w:color w:val="FF0000"/>
              </w:rPr>
              <w:t>Events involving home-cooked/prepared food or external catering  </w:t>
            </w:r>
          </w:p>
          <w:p w14:paraId="6B7D32EE" w14:textId="77777777" w:rsidR="00F958B8" w:rsidRPr="00F958B8" w:rsidRDefault="00F958B8" w:rsidP="00F958B8">
            <w:pPr>
              <w:numPr>
                <w:ilvl w:val="0"/>
                <w:numId w:val="25"/>
              </w:numPr>
              <w:autoSpaceDE w:val="0"/>
              <w:autoSpaceDN w:val="0"/>
              <w:adjustRightInd w:val="0"/>
              <w:spacing w:after="0" w:line="240" w:lineRule="auto"/>
              <w:outlineLvl w:val="0"/>
              <w:rPr>
                <w:rFonts w:ascii="Lucida Sans" w:eastAsia="Times New Roman" w:hAnsi="Lucida Sans" w:cs="Arial"/>
                <w:color w:val="FF0000"/>
              </w:rPr>
            </w:pPr>
            <w:r w:rsidRPr="00F958B8">
              <w:rPr>
                <w:rFonts w:ascii="Lucida Sans" w:eastAsia="Times New Roman" w:hAnsi="Lucida Sans" w:cs="Arial"/>
                <w:color w:val="FF0000"/>
              </w:rPr>
              <w:t>Other large or medium- to high risk events e.g. balls, club nights, pub crawls, sporting activities... </w:t>
            </w:r>
          </w:p>
          <w:p w14:paraId="1E5D96FD" w14:textId="77777777" w:rsidR="00F958B8" w:rsidRPr="59F92072" w:rsidRDefault="00F958B8" w:rsidP="00F958B8">
            <w:pPr>
              <w:autoSpaceDE w:val="0"/>
              <w:autoSpaceDN w:val="0"/>
              <w:adjustRightInd w:val="0"/>
              <w:spacing w:after="0" w:line="240" w:lineRule="auto"/>
              <w:outlineLvl w:val="0"/>
              <w:rPr>
                <w:rFonts w:ascii="Lucida Sans" w:eastAsia="Times New Roman" w:hAnsi="Lucida Sans" w:cs="Arial"/>
                <w:color w:val="FF0000"/>
              </w:rPr>
            </w:pPr>
          </w:p>
        </w:tc>
        <w:tc>
          <w:tcPr>
            <w:tcW w:w="562" w:type="pct"/>
          </w:tcPr>
          <w:p w14:paraId="077638C3" w14:textId="5F212850" w:rsidR="00F958B8" w:rsidRPr="00F958B8" w:rsidRDefault="00E96019" w:rsidP="00F958B8">
            <w:pPr>
              <w:autoSpaceDE w:val="0"/>
              <w:autoSpaceDN w:val="0"/>
              <w:adjustRightInd w:val="0"/>
              <w:spacing w:after="0" w:line="240" w:lineRule="auto"/>
              <w:outlineLvl w:val="0"/>
              <w:rPr>
                <w:rFonts w:ascii="Lucida Sans" w:eastAsia="Times New Roman" w:hAnsi="Lucida Sans" w:cs="Arial"/>
                <w:color w:val="000000"/>
                <w:szCs w:val="20"/>
              </w:rPr>
            </w:pPr>
            <w:proofErr w:type="spellStart"/>
            <w:r>
              <w:rPr>
                <w:rStyle w:val="normaltextrun"/>
              </w:rPr>
              <w:t>Pretika</w:t>
            </w:r>
            <w:proofErr w:type="spellEnd"/>
            <w:r>
              <w:rPr>
                <w:rStyle w:val="normaltextrun"/>
              </w:rPr>
              <w:t xml:space="preserve"> </w:t>
            </w:r>
            <w:proofErr w:type="spellStart"/>
            <w:r>
              <w:rPr>
                <w:rStyle w:val="normaltextrun"/>
              </w:rPr>
              <w:t>BIramatheesan</w:t>
            </w:r>
            <w:proofErr w:type="spellEnd"/>
            <w:r w:rsidR="00F958B8" w:rsidRPr="00F958B8">
              <w:rPr>
                <w:rStyle w:val="eop"/>
                <w:rFonts w:ascii="Lucida Sans" w:hAnsi="Lucida Sans" w:cs="Calibri"/>
                <w:color w:val="FF0000"/>
              </w:rPr>
              <w:t> </w:t>
            </w:r>
          </w:p>
        </w:tc>
        <w:tc>
          <w:tcPr>
            <w:tcW w:w="442" w:type="pct"/>
            <w:gridSpan w:val="2"/>
          </w:tcPr>
          <w:p w14:paraId="5D6C43F1" w14:textId="08F164EC" w:rsidR="00F958B8" w:rsidRPr="00957A37" w:rsidRDefault="00E96019" w:rsidP="00F958B8">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6/11/26</w:t>
            </w:r>
          </w:p>
        </w:tc>
        <w:tc>
          <w:tcPr>
            <w:tcW w:w="417" w:type="pct"/>
            <w:tcBorders>
              <w:right w:val="single" w:sz="18" w:space="0" w:color="auto"/>
            </w:tcBorders>
          </w:tcPr>
          <w:p w14:paraId="1D7749BF" w14:textId="77777777" w:rsidR="00F958B8" w:rsidRPr="00957A37" w:rsidRDefault="00F958B8" w:rsidP="00F958B8">
            <w:pPr>
              <w:autoSpaceDE w:val="0"/>
              <w:autoSpaceDN w:val="0"/>
              <w:adjustRightInd w:val="0"/>
              <w:spacing w:after="0" w:line="240" w:lineRule="auto"/>
              <w:outlineLvl w:val="0"/>
              <w:rPr>
                <w:rFonts w:ascii="Lucida Sans" w:eastAsia="Times New Roman" w:hAnsi="Lucida Sans" w:cs="Arial"/>
                <w:color w:val="000000"/>
                <w:szCs w:val="20"/>
              </w:rPr>
            </w:pPr>
          </w:p>
        </w:tc>
        <w:tc>
          <w:tcPr>
            <w:tcW w:w="1867" w:type="pct"/>
            <w:gridSpan w:val="2"/>
            <w:tcBorders>
              <w:left w:val="single" w:sz="18" w:space="0" w:color="auto"/>
            </w:tcBorders>
          </w:tcPr>
          <w:p w14:paraId="0454EC06" w14:textId="77777777" w:rsidR="00F958B8" w:rsidRPr="00957A37" w:rsidRDefault="00F958B8" w:rsidP="00F958B8">
            <w:pPr>
              <w:autoSpaceDE w:val="0"/>
              <w:autoSpaceDN w:val="0"/>
              <w:adjustRightInd w:val="0"/>
              <w:spacing w:after="0" w:line="240" w:lineRule="auto"/>
              <w:outlineLvl w:val="0"/>
              <w:rPr>
                <w:rFonts w:ascii="Lucida Sans" w:eastAsia="Times New Roman" w:hAnsi="Lucida Sans" w:cs="Arial"/>
                <w:color w:val="000000"/>
                <w:szCs w:val="20"/>
              </w:rPr>
            </w:pPr>
          </w:p>
        </w:tc>
      </w:tr>
      <w:tr w:rsidR="00F958B8" w:rsidRPr="00957A37" w14:paraId="2AE39456" w14:textId="77777777" w:rsidTr="00E96019">
        <w:trPr>
          <w:trHeight w:val="574"/>
        </w:trPr>
        <w:tc>
          <w:tcPr>
            <w:tcW w:w="218" w:type="pct"/>
          </w:tcPr>
          <w:p w14:paraId="5787E1FB" w14:textId="0A71CBEC" w:rsidR="00F958B8" w:rsidRPr="00957A37" w:rsidRDefault="000F14B8" w:rsidP="00F958B8">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2</w:t>
            </w:r>
          </w:p>
        </w:tc>
        <w:tc>
          <w:tcPr>
            <w:tcW w:w="1494" w:type="pct"/>
          </w:tcPr>
          <w:p w14:paraId="12F549D4" w14:textId="57543B0F" w:rsidR="00F958B8" w:rsidRPr="00F958B8" w:rsidRDefault="00F958B8" w:rsidP="00F958B8">
            <w:pPr>
              <w:autoSpaceDE w:val="0"/>
              <w:autoSpaceDN w:val="0"/>
              <w:adjustRightInd w:val="0"/>
              <w:spacing w:after="0" w:line="240" w:lineRule="auto"/>
              <w:outlineLvl w:val="0"/>
              <w:rPr>
                <w:rFonts w:ascii="Lucida Sans" w:eastAsia="Times New Roman" w:hAnsi="Lucida Sans" w:cs="Arial"/>
                <w:color w:val="FF0000"/>
              </w:rPr>
            </w:pPr>
            <w:r w:rsidRPr="00F958B8">
              <w:rPr>
                <w:rStyle w:val="normaltextrun"/>
                <w:rFonts w:ascii="Lucida Sans" w:hAnsi="Lucida Sans" w:cs="Calibri"/>
                <w:color w:val="FF0000"/>
              </w:rPr>
              <w:t>Committee to read and share SUSU Expect Respect Policy </w:t>
            </w:r>
            <w:r w:rsidRPr="00F958B8">
              <w:rPr>
                <w:rStyle w:val="eop"/>
                <w:rFonts w:ascii="Lucida Sans" w:hAnsi="Lucida Sans" w:cs="Calibri"/>
                <w:color w:val="FF0000"/>
              </w:rPr>
              <w:t> </w:t>
            </w:r>
          </w:p>
        </w:tc>
        <w:tc>
          <w:tcPr>
            <w:tcW w:w="562" w:type="pct"/>
          </w:tcPr>
          <w:p w14:paraId="671E1637" w14:textId="4710AD62" w:rsidR="00F958B8" w:rsidRPr="00F958B8" w:rsidRDefault="00E96019" w:rsidP="00F958B8">
            <w:pPr>
              <w:autoSpaceDE w:val="0"/>
              <w:autoSpaceDN w:val="0"/>
              <w:adjustRightInd w:val="0"/>
              <w:spacing w:after="0" w:line="240" w:lineRule="auto"/>
              <w:outlineLvl w:val="0"/>
              <w:rPr>
                <w:rStyle w:val="normaltextrun"/>
                <w:rFonts w:ascii="Lucida Sans" w:hAnsi="Lucida Sans" w:cs="Calibri"/>
                <w:color w:val="FF0000"/>
              </w:rPr>
            </w:pPr>
            <w:r>
              <w:rPr>
                <w:rStyle w:val="normaltextrun"/>
              </w:rPr>
              <w:t>Lakshmi Vemulapalli</w:t>
            </w:r>
            <w:r w:rsidR="00F958B8" w:rsidRPr="00F958B8">
              <w:rPr>
                <w:rStyle w:val="eop"/>
                <w:rFonts w:ascii="Lucida Sans" w:hAnsi="Lucida Sans" w:cs="Calibri"/>
                <w:color w:val="FF0000"/>
              </w:rPr>
              <w:t> </w:t>
            </w:r>
          </w:p>
        </w:tc>
        <w:tc>
          <w:tcPr>
            <w:tcW w:w="442" w:type="pct"/>
            <w:gridSpan w:val="2"/>
          </w:tcPr>
          <w:p w14:paraId="084731C5" w14:textId="03C5464F" w:rsidR="00F958B8" w:rsidRPr="00F958B8" w:rsidRDefault="00E96019" w:rsidP="00F958B8">
            <w:pPr>
              <w:autoSpaceDE w:val="0"/>
              <w:autoSpaceDN w:val="0"/>
              <w:adjustRightInd w:val="0"/>
              <w:spacing w:after="0" w:line="240" w:lineRule="auto"/>
              <w:outlineLvl w:val="0"/>
              <w:rPr>
                <w:rStyle w:val="normaltextrun"/>
                <w:rFonts w:ascii="Lucida Sans" w:hAnsi="Lucida Sans" w:cs="Calibri"/>
                <w:color w:val="FF0000"/>
              </w:rPr>
            </w:pPr>
            <w:r>
              <w:rPr>
                <w:rStyle w:val="normaltextrun"/>
                <w:rFonts w:ascii="Lucida Sans" w:hAnsi="Lucida Sans" w:cs="Calibri"/>
                <w:color w:val="FF0000"/>
              </w:rPr>
              <w:t>10/10/2026</w:t>
            </w:r>
          </w:p>
        </w:tc>
        <w:tc>
          <w:tcPr>
            <w:tcW w:w="417" w:type="pct"/>
            <w:tcBorders>
              <w:right w:val="single" w:sz="18" w:space="0" w:color="auto"/>
            </w:tcBorders>
          </w:tcPr>
          <w:p w14:paraId="2E4D1AB9" w14:textId="77777777" w:rsidR="00F958B8" w:rsidRPr="00957A37" w:rsidRDefault="00F958B8" w:rsidP="00F958B8">
            <w:pPr>
              <w:autoSpaceDE w:val="0"/>
              <w:autoSpaceDN w:val="0"/>
              <w:adjustRightInd w:val="0"/>
              <w:spacing w:after="0" w:line="240" w:lineRule="auto"/>
              <w:outlineLvl w:val="0"/>
              <w:rPr>
                <w:rFonts w:ascii="Lucida Sans" w:eastAsia="Times New Roman" w:hAnsi="Lucida Sans" w:cs="Arial"/>
                <w:color w:val="000000"/>
                <w:szCs w:val="20"/>
              </w:rPr>
            </w:pPr>
          </w:p>
        </w:tc>
        <w:tc>
          <w:tcPr>
            <w:tcW w:w="1867" w:type="pct"/>
            <w:gridSpan w:val="2"/>
            <w:tcBorders>
              <w:left w:val="single" w:sz="18" w:space="0" w:color="auto"/>
            </w:tcBorders>
          </w:tcPr>
          <w:p w14:paraId="5F0701F9" w14:textId="77777777" w:rsidR="00F958B8" w:rsidRPr="00957A37" w:rsidRDefault="00F958B8" w:rsidP="00F958B8">
            <w:pPr>
              <w:autoSpaceDE w:val="0"/>
              <w:autoSpaceDN w:val="0"/>
              <w:adjustRightInd w:val="0"/>
              <w:spacing w:after="0" w:line="240" w:lineRule="auto"/>
              <w:outlineLvl w:val="0"/>
              <w:rPr>
                <w:rFonts w:ascii="Lucida Sans" w:eastAsia="Times New Roman" w:hAnsi="Lucida Sans" w:cs="Arial"/>
                <w:color w:val="000000"/>
                <w:szCs w:val="20"/>
              </w:rPr>
            </w:pPr>
          </w:p>
        </w:tc>
      </w:tr>
      <w:tr w:rsidR="00F958B8" w:rsidRPr="00957A37" w14:paraId="652B5CF2" w14:textId="77777777" w:rsidTr="00E96019">
        <w:trPr>
          <w:trHeight w:val="1470"/>
        </w:trPr>
        <w:tc>
          <w:tcPr>
            <w:tcW w:w="218" w:type="pct"/>
          </w:tcPr>
          <w:p w14:paraId="75864528" w14:textId="16289B8C" w:rsidR="00F958B8" w:rsidRPr="00F958B8" w:rsidRDefault="00F958B8" w:rsidP="00F958B8">
            <w:pPr>
              <w:autoSpaceDE w:val="0"/>
              <w:autoSpaceDN w:val="0"/>
              <w:adjustRightInd w:val="0"/>
              <w:spacing w:after="0" w:line="240" w:lineRule="auto"/>
              <w:jc w:val="center"/>
              <w:outlineLvl w:val="0"/>
              <w:rPr>
                <w:rFonts w:ascii="Lucida Sans" w:eastAsia="Times New Roman" w:hAnsi="Lucida Sans" w:cs="Arial"/>
                <w:color w:val="000000"/>
                <w:szCs w:val="20"/>
              </w:rPr>
            </w:pPr>
            <w:r w:rsidRPr="00F958B8">
              <w:rPr>
                <w:rStyle w:val="normaltextrun"/>
                <w:rFonts w:ascii="Lucida Sans" w:hAnsi="Lucida Sans" w:cs="Segoe UI"/>
                <w:color w:val="000000"/>
              </w:rPr>
              <w:t>3</w:t>
            </w:r>
            <w:r w:rsidRPr="00F958B8">
              <w:rPr>
                <w:rStyle w:val="eop"/>
                <w:rFonts w:ascii="Lucida Sans" w:hAnsi="Lucida Sans" w:cs="Segoe UI"/>
                <w:color w:val="000000"/>
              </w:rPr>
              <w:t> </w:t>
            </w:r>
          </w:p>
        </w:tc>
        <w:tc>
          <w:tcPr>
            <w:tcW w:w="1494" w:type="pct"/>
          </w:tcPr>
          <w:p w14:paraId="3B17F835" w14:textId="2EE40C79" w:rsidR="00F958B8" w:rsidRPr="00F958B8" w:rsidRDefault="00F958B8" w:rsidP="00F958B8">
            <w:pPr>
              <w:autoSpaceDE w:val="0"/>
              <w:autoSpaceDN w:val="0"/>
              <w:adjustRightInd w:val="0"/>
              <w:spacing w:after="0" w:line="240" w:lineRule="auto"/>
              <w:outlineLvl w:val="0"/>
              <w:rPr>
                <w:rStyle w:val="normaltextrun"/>
                <w:rFonts w:ascii="Lucida Sans" w:hAnsi="Lucida Sans" w:cs="Calibri"/>
                <w:color w:val="FF0000"/>
              </w:rPr>
            </w:pPr>
            <w:r w:rsidRPr="00F958B8">
              <w:rPr>
                <w:rStyle w:val="normaltextrun"/>
                <w:rFonts w:ascii="Lucida Sans" w:hAnsi="Lucida Sans" w:cs="Calibri"/>
                <w:color w:val="FF0000"/>
              </w:rPr>
              <w:t>(List additional actions for follow-up of risk assessment. Include at least one additional action. Any needed equipment can be added here as well e.g.  ‘purchase first aid kit’)</w:t>
            </w:r>
            <w:r w:rsidRPr="00F958B8">
              <w:rPr>
                <w:rStyle w:val="eop"/>
                <w:rFonts w:ascii="Lucida Sans" w:hAnsi="Lucida Sans" w:cs="Calibri"/>
                <w:color w:val="FF0000"/>
              </w:rPr>
              <w:t> </w:t>
            </w:r>
          </w:p>
        </w:tc>
        <w:tc>
          <w:tcPr>
            <w:tcW w:w="562" w:type="pct"/>
          </w:tcPr>
          <w:p w14:paraId="2199D9A7" w14:textId="37FDB50A" w:rsidR="00F958B8" w:rsidRPr="00F958B8" w:rsidRDefault="00E96019" w:rsidP="00F958B8">
            <w:pPr>
              <w:autoSpaceDE w:val="0"/>
              <w:autoSpaceDN w:val="0"/>
              <w:adjustRightInd w:val="0"/>
              <w:spacing w:after="0" w:line="240" w:lineRule="auto"/>
              <w:outlineLvl w:val="0"/>
              <w:rPr>
                <w:rStyle w:val="normaltextrun"/>
                <w:rFonts w:ascii="Lucida Sans" w:hAnsi="Lucida Sans" w:cs="Calibri"/>
                <w:color w:val="FF0000"/>
              </w:rPr>
            </w:pPr>
            <w:proofErr w:type="spellStart"/>
            <w:r>
              <w:rPr>
                <w:rStyle w:val="normaltextrun"/>
              </w:rPr>
              <w:t>Pretika</w:t>
            </w:r>
            <w:proofErr w:type="spellEnd"/>
            <w:r>
              <w:rPr>
                <w:rStyle w:val="normaltextrun"/>
              </w:rPr>
              <w:t xml:space="preserve"> </w:t>
            </w:r>
            <w:proofErr w:type="spellStart"/>
            <w:r>
              <w:rPr>
                <w:rStyle w:val="normaltextrun"/>
              </w:rPr>
              <w:t>Biramatheesan</w:t>
            </w:r>
            <w:proofErr w:type="spellEnd"/>
            <w:r w:rsidR="00F958B8" w:rsidRPr="00F958B8">
              <w:rPr>
                <w:rStyle w:val="eop"/>
                <w:rFonts w:ascii="Lucida Sans" w:hAnsi="Lucida Sans" w:cs="Calibri"/>
                <w:color w:val="FF0000"/>
              </w:rPr>
              <w:t> </w:t>
            </w:r>
          </w:p>
        </w:tc>
        <w:tc>
          <w:tcPr>
            <w:tcW w:w="442" w:type="pct"/>
            <w:gridSpan w:val="2"/>
          </w:tcPr>
          <w:p w14:paraId="263FB1B0" w14:textId="5D8BC567" w:rsidR="00F958B8" w:rsidRPr="00F958B8" w:rsidRDefault="00E96019" w:rsidP="00F958B8">
            <w:pPr>
              <w:autoSpaceDE w:val="0"/>
              <w:autoSpaceDN w:val="0"/>
              <w:adjustRightInd w:val="0"/>
              <w:spacing w:after="0" w:line="240" w:lineRule="auto"/>
              <w:outlineLvl w:val="0"/>
              <w:rPr>
                <w:rStyle w:val="normaltextrun"/>
                <w:rFonts w:ascii="Lucida Sans" w:hAnsi="Lucida Sans" w:cs="Calibri"/>
                <w:color w:val="FF0000"/>
              </w:rPr>
            </w:pPr>
            <w:r>
              <w:rPr>
                <w:rStyle w:val="normaltextrun"/>
              </w:rPr>
              <w:t>10/10/2026</w:t>
            </w:r>
            <w:r w:rsidR="00F958B8" w:rsidRPr="00F958B8">
              <w:rPr>
                <w:rStyle w:val="eop"/>
                <w:rFonts w:ascii="Lucida Sans" w:hAnsi="Lucida Sans" w:cs="Calibri"/>
                <w:color w:val="FF0000"/>
              </w:rPr>
              <w:t> </w:t>
            </w:r>
          </w:p>
        </w:tc>
        <w:tc>
          <w:tcPr>
            <w:tcW w:w="417" w:type="pct"/>
            <w:tcBorders>
              <w:right w:val="single" w:sz="18" w:space="0" w:color="auto"/>
            </w:tcBorders>
          </w:tcPr>
          <w:p w14:paraId="7490747E" w14:textId="77777777" w:rsidR="00F958B8" w:rsidRPr="00957A37" w:rsidRDefault="00F958B8" w:rsidP="00F958B8">
            <w:pPr>
              <w:autoSpaceDE w:val="0"/>
              <w:autoSpaceDN w:val="0"/>
              <w:adjustRightInd w:val="0"/>
              <w:spacing w:after="0" w:line="240" w:lineRule="auto"/>
              <w:outlineLvl w:val="0"/>
              <w:rPr>
                <w:rFonts w:ascii="Lucida Sans" w:eastAsia="Times New Roman" w:hAnsi="Lucida Sans" w:cs="Arial"/>
                <w:color w:val="000000"/>
                <w:szCs w:val="20"/>
              </w:rPr>
            </w:pPr>
          </w:p>
        </w:tc>
        <w:tc>
          <w:tcPr>
            <w:tcW w:w="1867" w:type="pct"/>
            <w:gridSpan w:val="2"/>
            <w:tcBorders>
              <w:left w:val="single" w:sz="18" w:space="0" w:color="auto"/>
            </w:tcBorders>
          </w:tcPr>
          <w:p w14:paraId="64D1F185" w14:textId="77777777" w:rsidR="00F958B8" w:rsidRPr="00957A37" w:rsidRDefault="00F958B8" w:rsidP="00F958B8">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93" w14:textId="77777777" w:rsidTr="00E96019">
        <w:trPr>
          <w:trHeight w:val="981"/>
        </w:trPr>
        <w:tc>
          <w:tcPr>
            <w:tcW w:w="218" w:type="pct"/>
          </w:tcPr>
          <w:p w14:paraId="3C5F048D" w14:textId="4AA8E125" w:rsidR="00C642F4" w:rsidRPr="00957A37" w:rsidRDefault="000F14B8"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4</w:t>
            </w:r>
          </w:p>
        </w:tc>
        <w:tc>
          <w:tcPr>
            <w:tcW w:w="1494" w:type="pct"/>
          </w:tcPr>
          <w:p w14:paraId="3C5F048E" w14:textId="5BE9950B" w:rsidR="00C642F4" w:rsidRPr="00957A37" w:rsidRDefault="457BC10E" w:rsidP="59F92072">
            <w:pPr>
              <w:autoSpaceDE w:val="0"/>
              <w:autoSpaceDN w:val="0"/>
              <w:adjustRightInd w:val="0"/>
              <w:spacing w:after="0" w:line="240" w:lineRule="auto"/>
              <w:outlineLvl w:val="0"/>
              <w:rPr>
                <w:rFonts w:ascii="Lucida Sans" w:eastAsia="Times New Roman" w:hAnsi="Lucida Sans" w:cs="Arial"/>
                <w:color w:val="FF0000"/>
              </w:rPr>
            </w:pPr>
            <w:r w:rsidRPr="59F92072">
              <w:rPr>
                <w:rFonts w:ascii="Lucida Sans" w:eastAsia="Times New Roman" w:hAnsi="Lucida Sans" w:cs="Arial"/>
                <w:color w:val="FF0000"/>
              </w:rPr>
              <w:t xml:space="preserve">Ensure that the floor is suitable to dance on before class </w:t>
            </w:r>
            <w:proofErr w:type="spellStart"/>
            <w:r w:rsidRPr="59F92072">
              <w:rPr>
                <w:rFonts w:ascii="Lucida Sans" w:eastAsia="Times New Roman" w:hAnsi="Lucida Sans" w:cs="Arial"/>
                <w:color w:val="FF0000"/>
              </w:rPr>
              <w:t>ie</w:t>
            </w:r>
            <w:proofErr w:type="spellEnd"/>
            <w:r w:rsidRPr="59F92072">
              <w:rPr>
                <w:rFonts w:ascii="Lucida Sans" w:eastAsia="Times New Roman" w:hAnsi="Lucida Sans" w:cs="Arial"/>
                <w:color w:val="FF0000"/>
              </w:rPr>
              <w:t>: no dents or trip hazards in the floor.</w:t>
            </w:r>
          </w:p>
        </w:tc>
        <w:tc>
          <w:tcPr>
            <w:tcW w:w="562" w:type="pct"/>
          </w:tcPr>
          <w:p w14:paraId="3C5F048F" w14:textId="2705D2B5" w:rsidR="00C642F4" w:rsidRPr="00957A37" w:rsidRDefault="00E96019"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Lakshmi Vemulapalli</w:t>
            </w:r>
          </w:p>
        </w:tc>
        <w:tc>
          <w:tcPr>
            <w:tcW w:w="442" w:type="pct"/>
            <w:gridSpan w:val="2"/>
          </w:tcPr>
          <w:p w14:paraId="3C5F0490" w14:textId="42D5B530" w:rsidR="00C642F4" w:rsidRPr="00957A37" w:rsidRDefault="00E96019"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10/10/2026</w:t>
            </w:r>
          </w:p>
        </w:tc>
        <w:tc>
          <w:tcPr>
            <w:tcW w:w="417" w:type="pct"/>
            <w:tcBorders>
              <w:right w:val="single" w:sz="18" w:space="0" w:color="auto"/>
            </w:tcBorders>
          </w:tcPr>
          <w:p w14:paraId="3C5F0491"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867" w:type="pct"/>
            <w:gridSpan w:val="2"/>
            <w:tcBorders>
              <w:left w:val="single" w:sz="18" w:space="0" w:color="auto"/>
            </w:tcBorders>
          </w:tcPr>
          <w:p w14:paraId="3C5F049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9A" w14:textId="77777777" w:rsidTr="00E96019">
        <w:trPr>
          <w:trHeight w:val="574"/>
        </w:trPr>
        <w:tc>
          <w:tcPr>
            <w:tcW w:w="218" w:type="pct"/>
          </w:tcPr>
          <w:p w14:paraId="3C5F0494" w14:textId="4BD21C10" w:rsidR="00C642F4" w:rsidRPr="00957A37" w:rsidRDefault="000F14B8"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lastRenderedPageBreak/>
              <w:t>5</w:t>
            </w:r>
          </w:p>
        </w:tc>
        <w:tc>
          <w:tcPr>
            <w:tcW w:w="1494" w:type="pct"/>
          </w:tcPr>
          <w:p w14:paraId="3C5F0495" w14:textId="547459D3" w:rsidR="00C642F4" w:rsidRPr="00957A37" w:rsidRDefault="457BC10E" w:rsidP="59F92072">
            <w:pPr>
              <w:autoSpaceDE w:val="0"/>
              <w:autoSpaceDN w:val="0"/>
              <w:adjustRightInd w:val="0"/>
              <w:spacing w:after="0" w:line="240" w:lineRule="auto"/>
              <w:outlineLvl w:val="0"/>
              <w:rPr>
                <w:rFonts w:ascii="Lucida Sans" w:eastAsia="Times New Roman" w:hAnsi="Lucida Sans" w:cs="Arial"/>
                <w:color w:val="000000"/>
              </w:rPr>
            </w:pPr>
            <w:r w:rsidRPr="59F92072">
              <w:rPr>
                <w:rFonts w:ascii="Lucida Sans" w:eastAsia="Times New Roman" w:hAnsi="Lucida Sans" w:cs="Arial"/>
                <w:color w:val="FF0000"/>
              </w:rPr>
              <w:t>Ensure there are regular breaks during class for members to grab water or to rest.</w:t>
            </w:r>
          </w:p>
        </w:tc>
        <w:tc>
          <w:tcPr>
            <w:tcW w:w="562" w:type="pct"/>
          </w:tcPr>
          <w:p w14:paraId="3C5F0496" w14:textId="3E8DFA03" w:rsidR="00C642F4" w:rsidRPr="00957A37" w:rsidRDefault="00E96019"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Lakshmi Vemulapalli</w:t>
            </w:r>
          </w:p>
        </w:tc>
        <w:tc>
          <w:tcPr>
            <w:tcW w:w="442" w:type="pct"/>
            <w:gridSpan w:val="2"/>
          </w:tcPr>
          <w:p w14:paraId="3C5F0497" w14:textId="5879BD72" w:rsidR="00C642F4" w:rsidRPr="00957A37" w:rsidRDefault="00E96019"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01/10/2026</w:t>
            </w:r>
          </w:p>
        </w:tc>
        <w:tc>
          <w:tcPr>
            <w:tcW w:w="417" w:type="pct"/>
            <w:tcBorders>
              <w:right w:val="single" w:sz="18" w:space="0" w:color="auto"/>
            </w:tcBorders>
          </w:tcPr>
          <w:p w14:paraId="3C5F0498"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867" w:type="pct"/>
            <w:gridSpan w:val="2"/>
            <w:tcBorders>
              <w:left w:val="single" w:sz="18" w:space="0" w:color="auto"/>
            </w:tcBorders>
          </w:tcPr>
          <w:p w14:paraId="3C5F0499"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1" w14:textId="77777777" w:rsidTr="00E96019">
        <w:trPr>
          <w:trHeight w:val="574"/>
        </w:trPr>
        <w:tc>
          <w:tcPr>
            <w:tcW w:w="218" w:type="pct"/>
          </w:tcPr>
          <w:p w14:paraId="3C5F049B"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494" w:type="pct"/>
          </w:tcPr>
          <w:p w14:paraId="3C5F049C"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62" w:type="pct"/>
          </w:tcPr>
          <w:p w14:paraId="3C5F049D"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442" w:type="pct"/>
            <w:gridSpan w:val="2"/>
          </w:tcPr>
          <w:p w14:paraId="3C5F049E"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417" w:type="pct"/>
            <w:tcBorders>
              <w:right w:val="single" w:sz="18" w:space="0" w:color="auto"/>
            </w:tcBorders>
          </w:tcPr>
          <w:p w14:paraId="3C5F049F"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867" w:type="pct"/>
            <w:gridSpan w:val="2"/>
            <w:tcBorders>
              <w:left w:val="single" w:sz="18" w:space="0" w:color="auto"/>
            </w:tcBorders>
          </w:tcPr>
          <w:p w14:paraId="3C5F04A0"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8" w14:textId="77777777" w:rsidTr="00E96019">
        <w:trPr>
          <w:trHeight w:val="574"/>
        </w:trPr>
        <w:tc>
          <w:tcPr>
            <w:tcW w:w="218" w:type="pct"/>
          </w:tcPr>
          <w:p w14:paraId="3C5F04A2"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494" w:type="pct"/>
          </w:tcPr>
          <w:p w14:paraId="3C5F04A3"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62" w:type="pct"/>
          </w:tcPr>
          <w:p w14:paraId="3C5F04A4"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442" w:type="pct"/>
            <w:gridSpan w:val="2"/>
          </w:tcPr>
          <w:p w14:paraId="3C5F04A5"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417" w:type="pct"/>
            <w:tcBorders>
              <w:right w:val="single" w:sz="18" w:space="0" w:color="auto"/>
            </w:tcBorders>
          </w:tcPr>
          <w:p w14:paraId="3C5F04A6"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867" w:type="pct"/>
            <w:gridSpan w:val="2"/>
            <w:tcBorders>
              <w:left w:val="single" w:sz="18" w:space="0" w:color="auto"/>
            </w:tcBorders>
          </w:tcPr>
          <w:p w14:paraId="3C5F04A7"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F" w14:textId="77777777" w:rsidTr="00E96019">
        <w:trPr>
          <w:trHeight w:val="574"/>
        </w:trPr>
        <w:tc>
          <w:tcPr>
            <w:tcW w:w="218" w:type="pct"/>
          </w:tcPr>
          <w:p w14:paraId="3C5F04A9"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494" w:type="pct"/>
          </w:tcPr>
          <w:p w14:paraId="3C5F04AA"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62" w:type="pct"/>
          </w:tcPr>
          <w:p w14:paraId="3C5F04AB"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442" w:type="pct"/>
            <w:gridSpan w:val="2"/>
          </w:tcPr>
          <w:p w14:paraId="3C5F04AC"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417" w:type="pct"/>
            <w:tcBorders>
              <w:right w:val="single" w:sz="18" w:space="0" w:color="auto"/>
            </w:tcBorders>
          </w:tcPr>
          <w:p w14:paraId="3C5F04AD"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867" w:type="pct"/>
            <w:gridSpan w:val="2"/>
            <w:tcBorders>
              <w:left w:val="single" w:sz="18" w:space="0" w:color="auto"/>
            </w:tcBorders>
          </w:tcPr>
          <w:p w14:paraId="3C5F04AE"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6" w14:textId="77777777" w:rsidTr="00E96019">
        <w:trPr>
          <w:trHeight w:val="574"/>
        </w:trPr>
        <w:tc>
          <w:tcPr>
            <w:tcW w:w="218" w:type="pct"/>
          </w:tcPr>
          <w:p w14:paraId="3C5F04B0"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494" w:type="pct"/>
          </w:tcPr>
          <w:p w14:paraId="3C5F04B1"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62" w:type="pct"/>
          </w:tcPr>
          <w:p w14:paraId="3C5F04B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442" w:type="pct"/>
            <w:gridSpan w:val="2"/>
          </w:tcPr>
          <w:p w14:paraId="3C5F04B3"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417" w:type="pct"/>
            <w:tcBorders>
              <w:right w:val="single" w:sz="18" w:space="0" w:color="auto"/>
            </w:tcBorders>
          </w:tcPr>
          <w:p w14:paraId="3C5F04B4"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867" w:type="pct"/>
            <w:gridSpan w:val="2"/>
            <w:tcBorders>
              <w:left w:val="single" w:sz="18" w:space="0" w:color="auto"/>
            </w:tcBorders>
          </w:tcPr>
          <w:p w14:paraId="3C5F04B5"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E" w14:textId="77777777" w:rsidTr="00E96019">
        <w:trPr>
          <w:trHeight w:val="574"/>
        </w:trPr>
        <w:tc>
          <w:tcPr>
            <w:tcW w:w="218" w:type="pct"/>
          </w:tcPr>
          <w:p w14:paraId="3C5F04B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494" w:type="pct"/>
          </w:tcPr>
          <w:p w14:paraId="3C5F04B8"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p w14:paraId="3C5F04B9"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62" w:type="pct"/>
          </w:tcPr>
          <w:p w14:paraId="3C5F04BA"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442" w:type="pct"/>
            <w:gridSpan w:val="2"/>
          </w:tcPr>
          <w:p w14:paraId="3C5F04BB"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417" w:type="pct"/>
            <w:tcBorders>
              <w:right w:val="single" w:sz="18" w:space="0" w:color="auto"/>
            </w:tcBorders>
          </w:tcPr>
          <w:p w14:paraId="3C5F04BC"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867" w:type="pct"/>
            <w:gridSpan w:val="2"/>
            <w:tcBorders>
              <w:left w:val="single" w:sz="18" w:space="0" w:color="auto"/>
            </w:tcBorders>
          </w:tcPr>
          <w:p w14:paraId="3C5F04BD"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C2" w14:textId="77777777" w:rsidTr="00E96019">
        <w:trPr>
          <w:cantSplit/>
        </w:trPr>
        <w:tc>
          <w:tcPr>
            <w:tcW w:w="2716" w:type="pct"/>
            <w:gridSpan w:val="5"/>
            <w:tcBorders>
              <w:bottom w:val="nil"/>
            </w:tcBorders>
          </w:tcPr>
          <w:p w14:paraId="29B6653F" w14:textId="49E2C82D" w:rsidR="00F958B8" w:rsidRDefault="00C642F4" w:rsidP="00F958B8">
            <w:pPr>
              <w:pStyle w:val="paragraph"/>
              <w:spacing w:before="0" w:beforeAutospacing="0" w:after="0" w:afterAutospacing="0"/>
              <w:textAlignment w:val="baseline"/>
              <w:rPr>
                <w:rFonts w:ascii="Segoe UI" w:hAnsi="Segoe UI" w:cs="Segoe UI"/>
                <w:sz w:val="18"/>
                <w:szCs w:val="18"/>
              </w:rPr>
            </w:pPr>
            <w:r w:rsidRPr="00957A37">
              <w:rPr>
                <w:rFonts w:ascii="Lucida Sans" w:hAnsi="Lucida Sans" w:cs="Arial"/>
                <w:color w:val="000000"/>
                <w:szCs w:val="20"/>
              </w:rPr>
              <w:t xml:space="preserve">Responsible </w:t>
            </w:r>
            <w:r w:rsidR="007A7454">
              <w:rPr>
                <w:rFonts w:ascii="Lucida Sans" w:hAnsi="Lucida Sans" w:cs="Arial"/>
                <w:color w:val="000000"/>
                <w:szCs w:val="20"/>
              </w:rPr>
              <w:t>committee member</w:t>
            </w:r>
            <w:r w:rsidRPr="00957A37">
              <w:rPr>
                <w:rFonts w:ascii="Lucida Sans" w:hAnsi="Lucida Sans" w:cs="Arial"/>
                <w:color w:val="000000"/>
                <w:szCs w:val="20"/>
              </w:rPr>
              <w:t xml:space="preserve"> signature:</w:t>
            </w:r>
          </w:p>
          <w:p w14:paraId="3C5F04C0" w14:textId="3A454354" w:rsidR="00C642F4" w:rsidRPr="00F958B8" w:rsidRDefault="00E96019" w:rsidP="00F958B8">
            <w:pPr>
              <w:pStyle w:val="paragraph"/>
              <w:spacing w:before="0" w:beforeAutospacing="0" w:after="0" w:afterAutospacing="0"/>
              <w:textAlignment w:val="baseline"/>
              <w:rPr>
                <w:rFonts w:ascii="Segoe UI" w:hAnsi="Segoe UI" w:cs="Segoe UI"/>
                <w:sz w:val="18"/>
                <w:szCs w:val="18"/>
              </w:rPr>
            </w:pPr>
            <w:r w:rsidRPr="00BD5D83">
              <w:rPr>
                <w:rFonts w:ascii="Verdana" w:eastAsia="Verdana" w:hAnsi="Verdana" w:cs="Verdana"/>
                <w:noProof/>
                <w:color w:val="FF0000"/>
              </w:rPr>
              <w:drawing>
                <wp:inline distT="0" distB="0" distL="0" distR="0" wp14:anchorId="0E34D30C" wp14:editId="1B912B8F">
                  <wp:extent cx="3097298" cy="1424305"/>
                  <wp:effectExtent l="0" t="0" r="1905" b="0"/>
                  <wp:docPr id="17658452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845200" name=""/>
                          <pic:cNvPicPr/>
                        </pic:nvPicPr>
                        <pic:blipFill>
                          <a:blip r:embed="rId30"/>
                          <a:stretch>
                            <a:fillRect/>
                          </a:stretch>
                        </pic:blipFill>
                        <pic:spPr>
                          <a:xfrm>
                            <a:off x="0" y="0"/>
                            <a:ext cx="3098867" cy="1425027"/>
                          </a:xfrm>
                          <a:prstGeom prst="rect">
                            <a:avLst/>
                          </a:prstGeom>
                        </pic:spPr>
                      </pic:pic>
                    </a:graphicData>
                  </a:graphic>
                </wp:inline>
              </w:drawing>
            </w:r>
          </w:p>
        </w:tc>
        <w:tc>
          <w:tcPr>
            <w:tcW w:w="2284" w:type="pct"/>
            <w:gridSpan w:val="3"/>
            <w:tcBorders>
              <w:bottom w:val="nil"/>
            </w:tcBorders>
          </w:tcPr>
          <w:p w14:paraId="172E9E9F" w14:textId="77777777" w:rsidR="00F958B8" w:rsidRDefault="00F958B8" w:rsidP="00F958B8">
            <w:pPr>
              <w:pStyle w:val="paragraph"/>
              <w:spacing w:before="0" w:beforeAutospacing="0" w:after="0" w:afterAutospacing="0"/>
              <w:textAlignment w:val="baseline"/>
              <w:rPr>
                <w:rFonts w:ascii="Segoe UI" w:hAnsi="Segoe UI" w:cs="Segoe UI"/>
                <w:sz w:val="18"/>
                <w:szCs w:val="18"/>
              </w:rPr>
            </w:pPr>
            <w:r>
              <w:rPr>
                <w:rStyle w:val="normaltextrun"/>
                <w:rFonts w:ascii="Lucida Sans" w:hAnsi="Lucida Sans" w:cs="Segoe UI"/>
                <w:color w:val="FF0000"/>
                <w:sz w:val="22"/>
                <w:szCs w:val="22"/>
              </w:rPr>
              <w:t>(second committee member signature/name)</w:t>
            </w:r>
            <w:r>
              <w:rPr>
                <w:rStyle w:val="eop"/>
                <w:rFonts w:ascii="Lucida Sans" w:hAnsi="Lucida Sans" w:cs="Segoe UI"/>
                <w:color w:val="FF0000"/>
                <w:sz w:val="22"/>
                <w:szCs w:val="22"/>
              </w:rPr>
              <w:t> </w:t>
            </w:r>
          </w:p>
          <w:p w14:paraId="481EBBF0" w14:textId="77777777" w:rsidR="00C642F4" w:rsidRDefault="00F958B8" w:rsidP="00F958B8">
            <w:pPr>
              <w:pStyle w:val="paragraph"/>
              <w:spacing w:before="0" w:beforeAutospacing="0" w:after="0" w:afterAutospacing="0"/>
              <w:textAlignment w:val="baseline"/>
              <w:rPr>
                <w:rStyle w:val="normaltextrun"/>
                <w:rFonts w:ascii="Calibri" w:hAnsi="Calibri" w:cs="Calibri"/>
                <w:color w:val="FF0000"/>
                <w:shd w:val="clear" w:color="auto" w:fill="FFFF00"/>
              </w:rPr>
            </w:pPr>
            <w:r>
              <w:rPr>
                <w:rStyle w:val="normaltextrun"/>
                <w:rFonts w:ascii="Calibri" w:hAnsi="Calibri" w:cs="Calibri"/>
                <w:color w:val="FF0000"/>
                <w:shd w:val="clear" w:color="auto" w:fill="FFFF00"/>
              </w:rPr>
              <w:t>At least 2 committee members need to sign Part B</w:t>
            </w:r>
          </w:p>
          <w:p w14:paraId="3C5F04C1" w14:textId="6CA13916" w:rsidR="00E96019" w:rsidRPr="00F958B8" w:rsidRDefault="00E96019" w:rsidP="00F958B8">
            <w:pPr>
              <w:pStyle w:val="paragraph"/>
              <w:spacing w:before="0" w:beforeAutospacing="0" w:after="0" w:afterAutospacing="0"/>
              <w:textAlignment w:val="baseline"/>
              <w:rPr>
                <w:rFonts w:ascii="Segoe UI" w:hAnsi="Segoe UI" w:cs="Segoe UI"/>
                <w:sz w:val="18"/>
                <w:szCs w:val="18"/>
              </w:rPr>
            </w:pPr>
            <w:r w:rsidRPr="00BD5D83">
              <w:rPr>
                <w:noProof/>
              </w:rPr>
              <w:drawing>
                <wp:inline distT="0" distB="0" distL="0" distR="0" wp14:anchorId="0018029F" wp14:editId="34294A88">
                  <wp:extent cx="2723989" cy="1424835"/>
                  <wp:effectExtent l="0" t="0" r="0" b="0"/>
                  <wp:docPr id="18781977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197716" name=""/>
                          <pic:cNvPicPr/>
                        </pic:nvPicPr>
                        <pic:blipFill>
                          <a:blip r:embed="rId31"/>
                          <a:stretch>
                            <a:fillRect/>
                          </a:stretch>
                        </pic:blipFill>
                        <pic:spPr>
                          <a:xfrm>
                            <a:off x="0" y="0"/>
                            <a:ext cx="2725859" cy="1425813"/>
                          </a:xfrm>
                          <a:prstGeom prst="rect">
                            <a:avLst/>
                          </a:prstGeom>
                        </pic:spPr>
                      </pic:pic>
                    </a:graphicData>
                  </a:graphic>
                </wp:inline>
              </w:drawing>
            </w:r>
          </w:p>
        </w:tc>
      </w:tr>
      <w:tr w:rsidR="00F958B8" w:rsidRPr="00957A37" w14:paraId="3C5F04C7" w14:textId="77777777" w:rsidTr="00E96019">
        <w:trPr>
          <w:cantSplit/>
          <w:trHeight w:val="606"/>
        </w:trPr>
        <w:tc>
          <w:tcPr>
            <w:tcW w:w="2380" w:type="pct"/>
            <w:gridSpan w:val="4"/>
            <w:tcBorders>
              <w:top w:val="nil"/>
              <w:right w:val="nil"/>
            </w:tcBorders>
          </w:tcPr>
          <w:p w14:paraId="3C5F04C3" w14:textId="68F0737F" w:rsidR="00F958B8" w:rsidRPr="00957A37" w:rsidRDefault="00F958B8" w:rsidP="00F958B8">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Print name:</w:t>
            </w:r>
            <w:r>
              <w:rPr>
                <w:rFonts w:ascii="Lucida Sans" w:eastAsia="Times New Roman" w:hAnsi="Lucida Sans" w:cs="Arial"/>
                <w:color w:val="000000"/>
                <w:szCs w:val="20"/>
              </w:rPr>
              <w:t xml:space="preserve"> </w:t>
            </w:r>
            <w:r w:rsidR="00E96019">
              <w:rPr>
                <w:rStyle w:val="normaltextrun"/>
                <w:color w:val="FF0000"/>
                <w:bdr w:val="none" w:sz="0" w:space="0" w:color="auto" w:frame="1"/>
              </w:rPr>
              <w:t xml:space="preserve"> LAKSHMI VEMULAPALLI</w:t>
            </w:r>
          </w:p>
        </w:tc>
        <w:tc>
          <w:tcPr>
            <w:tcW w:w="336" w:type="pct"/>
            <w:tcBorders>
              <w:top w:val="nil"/>
              <w:left w:val="nil"/>
            </w:tcBorders>
          </w:tcPr>
          <w:p w14:paraId="3C5F04C4" w14:textId="4578006C" w:rsidR="00F958B8" w:rsidRPr="00957A37" w:rsidRDefault="00F958B8" w:rsidP="00F958B8">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Date:</w:t>
            </w:r>
            <w:r>
              <w:rPr>
                <w:rFonts w:ascii="Lucida Sans" w:eastAsia="Times New Roman" w:hAnsi="Lucida Sans" w:cs="Arial"/>
                <w:color w:val="000000"/>
                <w:szCs w:val="20"/>
              </w:rPr>
              <w:t xml:space="preserve"> </w:t>
            </w:r>
            <w:r w:rsidR="00E96019">
              <w:rPr>
                <w:rFonts w:ascii="Lucida Sans" w:eastAsia="Times New Roman" w:hAnsi="Lucida Sans" w:cs="Arial"/>
                <w:color w:val="000000"/>
                <w:szCs w:val="20"/>
              </w:rPr>
              <w:t>7</w:t>
            </w:r>
            <w:r w:rsidR="00E96019">
              <w:rPr>
                <w:rFonts w:eastAsia="Times New Roman" w:cs="Arial"/>
                <w:color w:val="000000"/>
                <w:szCs w:val="20"/>
              </w:rPr>
              <w:t>/10/2026</w:t>
            </w:r>
          </w:p>
        </w:tc>
        <w:tc>
          <w:tcPr>
            <w:tcW w:w="1744" w:type="pct"/>
            <w:gridSpan w:val="2"/>
            <w:tcBorders>
              <w:top w:val="nil"/>
              <w:right w:val="nil"/>
            </w:tcBorders>
          </w:tcPr>
          <w:p w14:paraId="3C5F04C5" w14:textId="2C3A973A" w:rsidR="00F958B8" w:rsidRPr="00957A37" w:rsidRDefault="00F958B8" w:rsidP="00F958B8">
            <w:pPr>
              <w:autoSpaceDE w:val="0"/>
              <w:autoSpaceDN w:val="0"/>
              <w:adjustRightInd w:val="0"/>
              <w:spacing w:after="0" w:line="240" w:lineRule="auto"/>
              <w:outlineLvl w:val="0"/>
              <w:rPr>
                <w:rFonts w:ascii="Lucida Sans" w:eastAsia="Times New Roman" w:hAnsi="Lucida Sans" w:cs="Arial"/>
                <w:color w:val="000000"/>
                <w:szCs w:val="20"/>
              </w:rPr>
            </w:pPr>
            <w:r>
              <w:rPr>
                <w:rStyle w:val="normaltextrun"/>
                <w:rFonts w:ascii="Lucida Sans" w:hAnsi="Lucida Sans" w:cs="Segoe UI"/>
                <w:color w:val="000000"/>
              </w:rPr>
              <w:t>Print name:</w:t>
            </w:r>
            <w:r>
              <w:rPr>
                <w:rStyle w:val="normaltextrun"/>
                <w:rFonts w:ascii="Lucida Sans" w:hAnsi="Lucida Sans" w:cs="Segoe UI"/>
                <w:color w:val="FF0000"/>
              </w:rPr>
              <w:t xml:space="preserve"> </w:t>
            </w:r>
            <w:r w:rsidR="00E96019">
              <w:rPr>
                <w:rStyle w:val="normaltextrun"/>
                <w:rFonts w:ascii="Lucida Sans" w:hAnsi="Lucida Sans" w:cs="Segoe UI"/>
                <w:color w:val="FF0000"/>
              </w:rPr>
              <w:t>PRETIKA BIRAMATHEESAN</w:t>
            </w:r>
            <w:r>
              <w:rPr>
                <w:rStyle w:val="eop"/>
                <w:rFonts w:ascii="Lucida Sans" w:hAnsi="Lucida Sans" w:cs="Segoe UI"/>
                <w:color w:val="FF0000"/>
              </w:rPr>
              <w:t> </w:t>
            </w:r>
          </w:p>
        </w:tc>
        <w:tc>
          <w:tcPr>
            <w:tcW w:w="540" w:type="pct"/>
            <w:tcBorders>
              <w:top w:val="nil"/>
              <w:left w:val="nil"/>
            </w:tcBorders>
          </w:tcPr>
          <w:p w14:paraId="3C5F04C6" w14:textId="29864187" w:rsidR="00F958B8" w:rsidRPr="00957A37" w:rsidRDefault="00F958B8" w:rsidP="00F958B8">
            <w:pPr>
              <w:autoSpaceDE w:val="0"/>
              <w:autoSpaceDN w:val="0"/>
              <w:adjustRightInd w:val="0"/>
              <w:spacing w:after="0" w:line="240" w:lineRule="auto"/>
              <w:outlineLvl w:val="0"/>
              <w:rPr>
                <w:rFonts w:ascii="Lucida Sans" w:eastAsia="Times New Roman" w:hAnsi="Lucida Sans" w:cs="Arial"/>
                <w:color w:val="000000"/>
                <w:szCs w:val="20"/>
              </w:rPr>
            </w:pPr>
            <w:r>
              <w:rPr>
                <w:rStyle w:val="normaltextrun"/>
                <w:rFonts w:ascii="Lucida Sans" w:hAnsi="Lucida Sans" w:cs="Segoe UI"/>
                <w:color w:val="000000"/>
              </w:rPr>
              <w:t xml:space="preserve">Date: </w:t>
            </w:r>
            <w:r w:rsidR="00E96019">
              <w:rPr>
                <w:rStyle w:val="normaltextrun"/>
                <w:rFonts w:ascii="Lucida Sans" w:hAnsi="Lucida Sans" w:cs="Segoe UI"/>
                <w:color w:val="FF0000"/>
              </w:rPr>
              <w:t>7/10/2026</w:t>
            </w:r>
            <w:r>
              <w:rPr>
                <w:rStyle w:val="eop"/>
                <w:rFonts w:ascii="Lucida Sans" w:hAnsi="Lucida Sans" w:cs="Segoe UI"/>
                <w:color w:val="FF0000"/>
              </w:rPr>
              <w:t> </w:t>
            </w:r>
          </w:p>
        </w:tc>
      </w:tr>
    </w:tbl>
    <w:p w14:paraId="3C5F04C8" w14:textId="77777777" w:rsidR="00C642F4" w:rsidRDefault="00C642F4"/>
    <w:p w14:paraId="3C5F04C9" w14:textId="77777777" w:rsidR="00C642F4" w:rsidRDefault="00C642F4"/>
    <w:p w14:paraId="3C5F04CA" w14:textId="77777777" w:rsidR="007F1D5A" w:rsidRDefault="007F1D5A" w:rsidP="00F1527D">
      <w:pPr>
        <w:rPr>
          <w:sz w:val="24"/>
          <w:szCs w:val="24"/>
        </w:rPr>
      </w:pPr>
    </w:p>
    <w:p w14:paraId="3C5F04CB" w14:textId="77777777" w:rsidR="007361BE" w:rsidRDefault="007361BE" w:rsidP="00F1527D">
      <w:pPr>
        <w:rPr>
          <w:sz w:val="24"/>
          <w:szCs w:val="24"/>
        </w:rPr>
      </w:pPr>
    </w:p>
    <w:p w14:paraId="3C5F04CC" w14:textId="2986FF6D" w:rsidR="00530142" w:rsidRPr="00206901" w:rsidRDefault="001C36F2" w:rsidP="00530142">
      <w:pPr>
        <w:rPr>
          <w:b/>
          <w:sz w:val="24"/>
          <w:szCs w:val="24"/>
        </w:rPr>
      </w:pPr>
      <w:r>
        <w:rPr>
          <w:sz w:val="24"/>
          <w:szCs w:val="24"/>
        </w:rPr>
        <w:br w:type="page"/>
      </w:r>
      <w:r w:rsidR="00530142" w:rsidRPr="00206901">
        <w:rPr>
          <w:b/>
          <w:sz w:val="24"/>
          <w:szCs w:val="24"/>
        </w:rPr>
        <w:lastRenderedPageBreak/>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3C5F04D2" w14:textId="77777777" w:rsidTr="004470AF">
        <w:trPr>
          <w:trHeight w:val="558"/>
        </w:trPr>
        <w:tc>
          <w:tcPr>
            <w:tcW w:w="2527" w:type="dxa"/>
          </w:tcPr>
          <w:p w14:paraId="3C5F04CD" w14:textId="77777777" w:rsidR="00530142" w:rsidRPr="00185766" w:rsidRDefault="00530142" w:rsidP="001638F0">
            <w:pPr>
              <w:pStyle w:val="ListParagraph"/>
              <w:numPr>
                <w:ilvl w:val="0"/>
                <w:numId w:val="5"/>
              </w:numPr>
              <w:ind w:left="313" w:hanging="313"/>
              <w:rPr>
                <w:sz w:val="24"/>
                <w:szCs w:val="24"/>
              </w:rPr>
            </w:pPr>
            <w:r w:rsidRPr="00185766">
              <w:rPr>
                <w:rFonts w:ascii="Lucida Sans" w:eastAsia="Calibri" w:hAnsi="Lucida Sans" w:cs="Times New Roman"/>
                <w:sz w:val="16"/>
                <w:szCs w:val="16"/>
              </w:rPr>
              <w:t>Eliminate</w:t>
            </w:r>
          </w:p>
        </w:tc>
        <w:tc>
          <w:tcPr>
            <w:tcW w:w="3938" w:type="dxa"/>
          </w:tcPr>
          <w:p w14:paraId="3C5F04CF" w14:textId="27E31E3E" w:rsidR="00530142" w:rsidRDefault="00530142" w:rsidP="004470AF">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656" w:type="dxa"/>
          </w:tcPr>
          <w:p w14:paraId="3C5F04D0" w14:textId="77777777" w:rsidR="00530142" w:rsidRDefault="00530142" w:rsidP="00121782">
            <w:pPr>
              <w:rPr>
                <w:sz w:val="24"/>
                <w:szCs w:val="24"/>
              </w:rPr>
            </w:pPr>
            <w:r w:rsidRPr="00185766">
              <w:rPr>
                <w:rFonts w:ascii="Lucida Sans" w:eastAsia="Calibri" w:hAnsi="Lucida Sans" w:cs="Times New Roman"/>
                <w:sz w:val="16"/>
                <w:szCs w:val="16"/>
              </w:rPr>
              <w:t>If this is not possible then explain why</w:t>
            </w:r>
          </w:p>
        </w:tc>
        <w:tc>
          <w:tcPr>
            <w:tcW w:w="5147" w:type="dxa"/>
            <w:vMerge w:val="restart"/>
          </w:tcPr>
          <w:p w14:paraId="3C5F04D1" w14:textId="5102BE20" w:rsidR="00530142" w:rsidRDefault="00530142" w:rsidP="00121782">
            <w:pPr>
              <w:rPr>
                <w:sz w:val="24"/>
                <w:szCs w:val="24"/>
              </w:rPr>
            </w:pPr>
            <w:r w:rsidRPr="00185766">
              <w:rPr>
                <w:noProof/>
                <w:sz w:val="16"/>
                <w:szCs w:val="16"/>
                <w:lang w:eastAsia="en-GB"/>
              </w:rPr>
              <w:drawing>
                <wp:anchor distT="0" distB="0" distL="114300" distR="114300" simplePos="0" relativeHeight="251654144"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12700" t="12700" r="19050" b="15875"/>
                  <wp:wrapTight wrapText="bothSides">
                    <wp:wrapPolygon edited="0">
                      <wp:start x="-121" y="-188"/>
                      <wp:lineTo x="-121" y="376"/>
                      <wp:lineTo x="10407" y="21647"/>
                      <wp:lineTo x="11133" y="21647"/>
                      <wp:lineTo x="20571" y="2824"/>
                      <wp:lineTo x="21661" y="0"/>
                      <wp:lineTo x="21661" y="-188"/>
                      <wp:lineTo x="-121" y="-188"/>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2" r:lo="rId33" r:qs="rId34" r:cs="rId35"/>
                    </a:graphicData>
                  </a:graphic>
                  <wp14:sizeRelH relativeFrom="margin">
                    <wp14:pctWidth>0</wp14:pctWidth>
                  </wp14:sizeRelH>
                  <wp14:sizeRelV relativeFrom="margin">
                    <wp14:pctHeight>0</wp14:pctHeight>
                  </wp14:sizeRelV>
                </wp:anchor>
              </w:drawing>
            </w:r>
          </w:p>
        </w:tc>
      </w:tr>
      <w:tr w:rsidR="00530142" w14:paraId="3C5F04D8" w14:textId="77777777" w:rsidTr="004470AF">
        <w:trPr>
          <w:trHeight w:val="406"/>
        </w:trPr>
        <w:tc>
          <w:tcPr>
            <w:tcW w:w="2527" w:type="dxa"/>
          </w:tcPr>
          <w:p w14:paraId="3C5F04D3" w14:textId="77777777" w:rsidR="00530142" w:rsidRPr="00185766" w:rsidRDefault="00530142" w:rsidP="001638F0">
            <w:pPr>
              <w:pStyle w:val="ListParagraph"/>
              <w:numPr>
                <w:ilvl w:val="0"/>
                <w:numId w:val="5"/>
              </w:numPr>
              <w:ind w:left="313" w:hanging="284"/>
              <w:rPr>
                <w:sz w:val="24"/>
                <w:szCs w:val="24"/>
              </w:rPr>
            </w:pPr>
            <w:r w:rsidRPr="00185766">
              <w:rPr>
                <w:rFonts w:ascii="Lucida Sans" w:eastAsia="Calibri" w:hAnsi="Lucida Sans" w:cs="Times New Roman"/>
                <w:sz w:val="16"/>
                <w:szCs w:val="16"/>
              </w:rPr>
              <w:t>Substitute</w:t>
            </w:r>
          </w:p>
        </w:tc>
        <w:tc>
          <w:tcPr>
            <w:tcW w:w="3938" w:type="dxa"/>
          </w:tcPr>
          <w:p w14:paraId="3C5F04D5" w14:textId="087F06AC" w:rsidR="00530142" w:rsidRDefault="00530142" w:rsidP="004470AF">
            <w:pPr>
              <w:rPr>
                <w:sz w:val="24"/>
                <w:szCs w:val="24"/>
              </w:rPr>
            </w:pPr>
            <w:r w:rsidRPr="00185766">
              <w:rPr>
                <w:rFonts w:ascii="Lucida Sans" w:eastAsia="Calibri" w:hAnsi="Lucida Sans" w:cs="Times New Roman"/>
                <w:sz w:val="16"/>
                <w:szCs w:val="16"/>
              </w:rPr>
              <w:t>Replace the hazard with one less hazardous</w:t>
            </w:r>
          </w:p>
        </w:tc>
        <w:tc>
          <w:tcPr>
            <w:tcW w:w="3656" w:type="dxa"/>
          </w:tcPr>
          <w:p w14:paraId="3C5F04D6" w14:textId="77777777" w:rsidR="00530142" w:rsidRDefault="00530142" w:rsidP="00121782">
            <w:pPr>
              <w:rPr>
                <w:sz w:val="24"/>
                <w:szCs w:val="24"/>
              </w:rPr>
            </w:pPr>
            <w:r w:rsidRPr="00185766">
              <w:rPr>
                <w:rFonts w:ascii="Lucida Sans" w:eastAsia="Calibri" w:hAnsi="Lucida Sans" w:cs="Times New Roman"/>
                <w:sz w:val="16"/>
                <w:szCs w:val="16"/>
              </w:rPr>
              <w:t>If not possible then explain why</w:t>
            </w:r>
          </w:p>
        </w:tc>
        <w:tc>
          <w:tcPr>
            <w:tcW w:w="5147" w:type="dxa"/>
            <w:vMerge/>
          </w:tcPr>
          <w:p w14:paraId="3C5F04D7" w14:textId="77777777" w:rsidR="00530142" w:rsidRDefault="00530142" w:rsidP="00121782">
            <w:pPr>
              <w:rPr>
                <w:sz w:val="24"/>
                <w:szCs w:val="24"/>
              </w:rPr>
            </w:pPr>
          </w:p>
        </w:tc>
      </w:tr>
      <w:tr w:rsidR="00530142" w14:paraId="3C5F04DE" w14:textId="77777777" w:rsidTr="004470AF">
        <w:trPr>
          <w:trHeight w:val="317"/>
        </w:trPr>
        <w:tc>
          <w:tcPr>
            <w:tcW w:w="2527" w:type="dxa"/>
          </w:tcPr>
          <w:p w14:paraId="3C5F04D9" w14:textId="77777777" w:rsidR="00530142" w:rsidRPr="00185766" w:rsidRDefault="00530142" w:rsidP="001638F0">
            <w:pPr>
              <w:pStyle w:val="ListParagraph"/>
              <w:numPr>
                <w:ilvl w:val="0"/>
                <w:numId w:val="5"/>
              </w:numPr>
              <w:ind w:left="313" w:hanging="284"/>
              <w:rPr>
                <w:sz w:val="24"/>
                <w:szCs w:val="24"/>
              </w:rPr>
            </w:pPr>
            <w:r w:rsidRPr="00185766">
              <w:rPr>
                <w:rFonts w:ascii="Lucida Sans" w:eastAsia="Calibri" w:hAnsi="Lucida Sans" w:cs="Times New Roman"/>
                <w:sz w:val="16"/>
                <w:szCs w:val="16"/>
              </w:rPr>
              <w:t>Physical controls</w:t>
            </w:r>
          </w:p>
        </w:tc>
        <w:tc>
          <w:tcPr>
            <w:tcW w:w="3938" w:type="dxa"/>
          </w:tcPr>
          <w:p w14:paraId="3C5F04DB" w14:textId="4F16C324" w:rsidR="00530142" w:rsidRPr="00185766" w:rsidRDefault="00530142" w:rsidP="004470AF">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656" w:type="dxa"/>
          </w:tcPr>
          <w:p w14:paraId="3C5F04DC" w14:textId="77777777" w:rsidR="00530142" w:rsidRDefault="00530142" w:rsidP="00121782">
            <w:pPr>
              <w:rPr>
                <w:sz w:val="24"/>
                <w:szCs w:val="24"/>
              </w:rPr>
            </w:pPr>
            <w:r w:rsidRPr="00185766">
              <w:rPr>
                <w:rFonts w:ascii="Lucida Sans" w:eastAsia="Calibri" w:hAnsi="Lucida Sans" w:cs="Times New Roman"/>
                <w:sz w:val="16"/>
                <w:szCs w:val="16"/>
              </w:rPr>
              <w:t>Likely to still require admin controls as well</w:t>
            </w:r>
          </w:p>
        </w:tc>
        <w:tc>
          <w:tcPr>
            <w:tcW w:w="5147" w:type="dxa"/>
            <w:vMerge/>
          </w:tcPr>
          <w:p w14:paraId="3C5F04DD" w14:textId="77777777" w:rsidR="00530142" w:rsidRDefault="00530142" w:rsidP="00121782">
            <w:pPr>
              <w:rPr>
                <w:sz w:val="24"/>
                <w:szCs w:val="24"/>
              </w:rPr>
            </w:pPr>
          </w:p>
        </w:tc>
      </w:tr>
      <w:tr w:rsidR="00530142" w14:paraId="3C5F04E4" w14:textId="77777777" w:rsidTr="004470AF">
        <w:trPr>
          <w:trHeight w:val="406"/>
        </w:trPr>
        <w:tc>
          <w:tcPr>
            <w:tcW w:w="2527" w:type="dxa"/>
          </w:tcPr>
          <w:p w14:paraId="3C5F04DF" w14:textId="77777777" w:rsidR="00530142" w:rsidRPr="00185766" w:rsidRDefault="00530142" w:rsidP="001638F0">
            <w:pPr>
              <w:pStyle w:val="ListParagraph"/>
              <w:numPr>
                <w:ilvl w:val="0"/>
                <w:numId w:val="5"/>
              </w:numPr>
              <w:ind w:left="313" w:hanging="284"/>
              <w:rPr>
                <w:sz w:val="24"/>
                <w:szCs w:val="24"/>
              </w:rPr>
            </w:pPr>
            <w:r w:rsidRPr="00185766">
              <w:rPr>
                <w:rFonts w:ascii="Lucida Sans" w:eastAsia="Calibri" w:hAnsi="Lucida Sans" w:cs="Times New Roman"/>
                <w:sz w:val="16"/>
                <w:szCs w:val="16"/>
              </w:rPr>
              <w:t>Admin controls</w:t>
            </w:r>
          </w:p>
        </w:tc>
        <w:tc>
          <w:tcPr>
            <w:tcW w:w="3938" w:type="dxa"/>
          </w:tcPr>
          <w:p w14:paraId="3C5F04E1" w14:textId="719BE07D" w:rsidR="00530142" w:rsidRDefault="00530142" w:rsidP="004470AF">
            <w:pPr>
              <w:rPr>
                <w:sz w:val="24"/>
                <w:szCs w:val="24"/>
              </w:rPr>
            </w:pPr>
            <w:r w:rsidRPr="00185766">
              <w:rPr>
                <w:rFonts w:ascii="Lucida Sans" w:eastAsia="Calibri" w:hAnsi="Lucida Sans" w:cs="Times New Roman"/>
                <w:sz w:val="16"/>
                <w:szCs w:val="16"/>
              </w:rPr>
              <w:t>Examples: training, supervision, signage</w:t>
            </w:r>
          </w:p>
        </w:tc>
        <w:tc>
          <w:tcPr>
            <w:tcW w:w="3656" w:type="dxa"/>
          </w:tcPr>
          <w:p w14:paraId="3C5F04E2" w14:textId="77777777" w:rsidR="00530142" w:rsidRDefault="00530142" w:rsidP="00121782">
            <w:pPr>
              <w:rPr>
                <w:sz w:val="24"/>
                <w:szCs w:val="24"/>
              </w:rPr>
            </w:pPr>
          </w:p>
        </w:tc>
        <w:tc>
          <w:tcPr>
            <w:tcW w:w="5147" w:type="dxa"/>
            <w:vMerge/>
          </w:tcPr>
          <w:p w14:paraId="3C5F04E3" w14:textId="77777777" w:rsidR="00530142" w:rsidRDefault="00530142" w:rsidP="00121782">
            <w:pPr>
              <w:rPr>
                <w:sz w:val="24"/>
                <w:szCs w:val="24"/>
              </w:rPr>
            </w:pPr>
          </w:p>
        </w:tc>
      </w:tr>
      <w:tr w:rsidR="00530142" w14:paraId="3C5F04EA" w14:textId="77777777" w:rsidTr="004470AF">
        <w:trPr>
          <w:trHeight w:val="393"/>
        </w:trPr>
        <w:tc>
          <w:tcPr>
            <w:tcW w:w="2527" w:type="dxa"/>
          </w:tcPr>
          <w:p w14:paraId="3C5F04E5" w14:textId="77777777" w:rsidR="00530142" w:rsidRPr="00185766" w:rsidRDefault="00530142" w:rsidP="001638F0">
            <w:pPr>
              <w:pStyle w:val="ListParagraph"/>
              <w:numPr>
                <w:ilvl w:val="0"/>
                <w:numId w:val="5"/>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t>Personal protection</w:t>
            </w:r>
          </w:p>
        </w:tc>
        <w:tc>
          <w:tcPr>
            <w:tcW w:w="3938" w:type="dxa"/>
          </w:tcPr>
          <w:p w14:paraId="3C5F04E7" w14:textId="0D4DC55C" w:rsidR="00530142" w:rsidRDefault="00530142" w:rsidP="004470AF">
            <w:pPr>
              <w:rPr>
                <w:sz w:val="24"/>
                <w:szCs w:val="24"/>
              </w:rPr>
            </w:pPr>
            <w:r w:rsidRPr="00185766">
              <w:rPr>
                <w:rFonts w:ascii="Lucida Sans" w:eastAsia="Calibri" w:hAnsi="Lucida Sans" w:cs="Times New Roman"/>
                <w:sz w:val="16"/>
                <w:szCs w:val="16"/>
              </w:rPr>
              <w:t>Examples: respirators, safety specs, gloves</w:t>
            </w:r>
          </w:p>
        </w:tc>
        <w:tc>
          <w:tcPr>
            <w:tcW w:w="3656" w:type="dxa"/>
          </w:tcPr>
          <w:p w14:paraId="3C5F04E8" w14:textId="77777777" w:rsidR="00530142" w:rsidRDefault="00530142" w:rsidP="00121782">
            <w:pPr>
              <w:rPr>
                <w:sz w:val="24"/>
                <w:szCs w:val="24"/>
              </w:rPr>
            </w:pPr>
            <w:r w:rsidRPr="00185766">
              <w:rPr>
                <w:rFonts w:ascii="Lucida Sans" w:eastAsia="Calibri" w:hAnsi="Lucida Sans" w:cs="Times New Roman"/>
                <w:sz w:val="16"/>
                <w:szCs w:val="16"/>
              </w:rPr>
              <w:t>Last resort as it only protects the individual</w:t>
            </w:r>
          </w:p>
        </w:tc>
        <w:tc>
          <w:tcPr>
            <w:tcW w:w="5147" w:type="dxa"/>
            <w:vMerge/>
          </w:tcPr>
          <w:p w14:paraId="3C5F04E9" w14:textId="77777777" w:rsidR="00530142" w:rsidRDefault="00530142" w:rsidP="00121782">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59EB825D" w14:textId="77777777" w:rsidTr="004470AF">
        <w:trPr>
          <w:cantSplit/>
          <w:trHeight w:val="481"/>
        </w:trPr>
        <w:tc>
          <w:tcPr>
            <w:tcW w:w="508" w:type="dxa"/>
            <w:vMerge w:val="restart"/>
            <w:shd w:val="clear" w:color="auto" w:fill="FFFFFF" w:themeFill="background1"/>
            <w:textDirection w:val="btLr"/>
            <w:hideMark/>
          </w:tcPr>
          <w:p w14:paraId="3049D8C6" w14:textId="77777777"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1C0DEF2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D9CB97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08394D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2F300E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F76B29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7AD99A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4470AF" w:rsidRPr="00185766" w14:paraId="5BB096D0" w14:textId="77777777" w:rsidTr="004470AF">
        <w:trPr>
          <w:cantSplit/>
          <w:trHeight w:val="481"/>
        </w:trPr>
        <w:tc>
          <w:tcPr>
            <w:tcW w:w="0" w:type="auto"/>
            <w:vMerge/>
            <w:vAlign w:val="center"/>
            <w:hideMark/>
          </w:tcPr>
          <w:p w14:paraId="3AF511B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66B54A7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F748F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0B633D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8EFCDB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2B2F28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60F800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4470AF" w:rsidRPr="00185766" w14:paraId="2B1106EF" w14:textId="77777777" w:rsidTr="004470AF">
        <w:trPr>
          <w:cantSplit/>
          <w:trHeight w:val="481"/>
        </w:trPr>
        <w:tc>
          <w:tcPr>
            <w:tcW w:w="0" w:type="auto"/>
            <w:vMerge/>
            <w:vAlign w:val="center"/>
            <w:hideMark/>
          </w:tcPr>
          <w:p w14:paraId="2096A1D3"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DCAE39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89B35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CB276E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58996C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691B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D44FFA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4470AF" w:rsidRPr="00185766" w14:paraId="5513A293" w14:textId="77777777" w:rsidTr="004470AF">
        <w:trPr>
          <w:cantSplit/>
          <w:trHeight w:val="481"/>
        </w:trPr>
        <w:tc>
          <w:tcPr>
            <w:tcW w:w="0" w:type="auto"/>
            <w:vMerge/>
            <w:vAlign w:val="center"/>
            <w:hideMark/>
          </w:tcPr>
          <w:p w14:paraId="4743C110"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D524C2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40E0C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8FC970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D3B964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2000ED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746E0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4470AF" w:rsidRPr="00185766" w14:paraId="06DB8015" w14:textId="77777777" w:rsidTr="004470AF">
        <w:trPr>
          <w:cantSplit/>
          <w:trHeight w:val="481"/>
        </w:trPr>
        <w:tc>
          <w:tcPr>
            <w:tcW w:w="0" w:type="auto"/>
            <w:vMerge/>
            <w:vAlign w:val="center"/>
            <w:hideMark/>
          </w:tcPr>
          <w:p w14:paraId="6D50CC0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FAFEE3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B52FE3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EF40F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A9C64C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CD200D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F7782A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1BF94D8F" w14:textId="77777777" w:rsidTr="004470AF">
        <w:trPr>
          <w:cantSplit/>
          <w:trHeight w:val="481"/>
        </w:trPr>
        <w:tc>
          <w:tcPr>
            <w:tcW w:w="974" w:type="dxa"/>
            <w:gridSpan w:val="2"/>
            <w:vMerge w:val="restart"/>
            <w:shd w:val="clear" w:color="auto" w:fill="auto"/>
          </w:tcPr>
          <w:p w14:paraId="2DCD6971"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3C52D64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50F39E3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2D0A5D5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01AB513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2456409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6B50FAEE" w14:textId="77777777" w:rsidTr="004470AF">
        <w:trPr>
          <w:trHeight w:val="336"/>
        </w:trPr>
        <w:tc>
          <w:tcPr>
            <w:tcW w:w="974" w:type="dxa"/>
            <w:gridSpan w:val="2"/>
            <w:vMerge/>
            <w:shd w:val="clear" w:color="auto" w:fill="auto"/>
          </w:tcPr>
          <w:p w14:paraId="462129DC"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014FBEA2" w14:textId="6D448F3D"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3C5F051D" w14:textId="7342ECF3" w:rsidR="00530142" w:rsidRPr="006C4BC8" w:rsidRDefault="00530142" w:rsidP="00530142">
      <w:pPr>
        <w:spacing w:after="0"/>
        <w:rPr>
          <w:rFonts w:ascii="Lucida Sans" w:eastAsia="Calibri" w:hAnsi="Lucida Sans"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530142" w:rsidRPr="00185766" w14:paraId="3C5F0521" w14:textId="77777777" w:rsidTr="001D1E79">
        <w:trPr>
          <w:trHeight w:val="291"/>
        </w:trPr>
        <w:tc>
          <w:tcPr>
            <w:tcW w:w="1724" w:type="dxa"/>
            <w:gridSpan w:val="2"/>
            <w:shd w:val="clear" w:color="auto" w:fill="D9D9D9" w:themeFill="background1" w:themeFillShade="D9"/>
          </w:tcPr>
          <w:p w14:paraId="3C5F051E" w14:textId="77777777" w:rsidR="00530142" w:rsidRPr="00185766" w:rsidRDefault="00530142" w:rsidP="00121782">
            <w:pPr>
              <w:rPr>
                <w:rFonts w:ascii="Lucida Sans" w:hAnsi="Lucida Sans"/>
                <w:sz w:val="16"/>
                <w:szCs w:val="16"/>
              </w:rPr>
            </w:pPr>
            <w:r w:rsidRPr="00185766">
              <w:rPr>
                <w:rFonts w:ascii="Lucida Sans" w:hAnsi="Lucida Sans"/>
                <w:sz w:val="16"/>
                <w:szCs w:val="16"/>
              </w:rPr>
              <w:t>Impact</w:t>
            </w:r>
          </w:p>
          <w:p w14:paraId="3C5F051F" w14:textId="77777777" w:rsidR="00530142" w:rsidRPr="00185766" w:rsidRDefault="00530142" w:rsidP="00121782">
            <w:pPr>
              <w:rPr>
                <w:rFonts w:ascii="Lucida Sans" w:hAnsi="Lucida Sans"/>
                <w:sz w:val="16"/>
                <w:szCs w:val="16"/>
              </w:rPr>
            </w:pPr>
          </w:p>
        </w:tc>
        <w:tc>
          <w:tcPr>
            <w:tcW w:w="3069" w:type="dxa"/>
            <w:shd w:val="clear" w:color="auto" w:fill="D9D9D9" w:themeFill="background1" w:themeFillShade="D9"/>
          </w:tcPr>
          <w:p w14:paraId="3C5F0520" w14:textId="77777777" w:rsidR="00530142" w:rsidRPr="00185766" w:rsidRDefault="00530142" w:rsidP="00121782">
            <w:pPr>
              <w:rPr>
                <w:rFonts w:ascii="Lucida Sans" w:hAnsi="Lucida Sans"/>
                <w:sz w:val="16"/>
                <w:szCs w:val="16"/>
              </w:rPr>
            </w:pPr>
            <w:r w:rsidRPr="00185766">
              <w:rPr>
                <w:rFonts w:ascii="Lucida Sans" w:hAnsi="Lucida Sans"/>
                <w:sz w:val="16"/>
                <w:szCs w:val="16"/>
              </w:rPr>
              <w:t>Health &amp; Safety</w:t>
            </w:r>
          </w:p>
        </w:tc>
      </w:tr>
      <w:tr w:rsidR="00530142" w:rsidRPr="00185766" w14:paraId="3C5F0525" w14:textId="77777777" w:rsidTr="001D1E79">
        <w:trPr>
          <w:trHeight w:val="291"/>
        </w:trPr>
        <w:tc>
          <w:tcPr>
            <w:tcW w:w="446" w:type="dxa"/>
          </w:tcPr>
          <w:p w14:paraId="3C5F0522" w14:textId="77777777" w:rsidR="00530142" w:rsidRPr="00185766" w:rsidRDefault="00530142" w:rsidP="00121782">
            <w:pPr>
              <w:rPr>
                <w:rFonts w:ascii="Lucida Sans" w:hAnsi="Lucida Sans"/>
                <w:sz w:val="16"/>
                <w:szCs w:val="16"/>
              </w:rPr>
            </w:pPr>
            <w:r w:rsidRPr="00185766">
              <w:rPr>
                <w:rFonts w:ascii="Lucida Sans" w:hAnsi="Lucida Sans"/>
                <w:sz w:val="16"/>
                <w:szCs w:val="16"/>
              </w:rPr>
              <w:t>1</w:t>
            </w:r>
          </w:p>
        </w:tc>
        <w:tc>
          <w:tcPr>
            <w:tcW w:w="1277" w:type="dxa"/>
          </w:tcPr>
          <w:p w14:paraId="3C5F0523" w14:textId="77777777" w:rsidR="00530142" w:rsidRPr="00185766" w:rsidRDefault="00530142" w:rsidP="00121782">
            <w:pPr>
              <w:rPr>
                <w:rFonts w:ascii="Lucida Sans" w:hAnsi="Lucida Sans"/>
                <w:sz w:val="16"/>
                <w:szCs w:val="16"/>
              </w:rPr>
            </w:pPr>
            <w:r w:rsidRPr="00185766">
              <w:rPr>
                <w:rFonts w:ascii="Lucida Sans" w:hAnsi="Lucida Sans"/>
                <w:sz w:val="16"/>
                <w:szCs w:val="16"/>
              </w:rPr>
              <w:t>Trivial - insignificant</w:t>
            </w:r>
          </w:p>
        </w:tc>
        <w:tc>
          <w:tcPr>
            <w:tcW w:w="3069" w:type="dxa"/>
          </w:tcPr>
          <w:p w14:paraId="3C5F0524" w14:textId="77777777" w:rsidR="00530142" w:rsidRPr="00185766" w:rsidRDefault="00530142" w:rsidP="00121782">
            <w:pPr>
              <w:rPr>
                <w:rFonts w:ascii="Lucida Sans" w:hAnsi="Lucida Sans"/>
                <w:sz w:val="16"/>
                <w:szCs w:val="16"/>
              </w:rPr>
            </w:pPr>
            <w:r w:rsidRPr="00185766">
              <w:rPr>
                <w:rFonts w:ascii="Lucida Sans" w:hAnsi="Lucida Sans"/>
                <w:sz w:val="16"/>
                <w:szCs w:val="16"/>
              </w:rPr>
              <w:t>Very minor injuries e.g. slight bruising</w:t>
            </w:r>
          </w:p>
        </w:tc>
      </w:tr>
      <w:tr w:rsidR="00530142" w:rsidRPr="00185766" w14:paraId="3C5F0529" w14:textId="77777777" w:rsidTr="001D1E79">
        <w:trPr>
          <w:trHeight w:val="583"/>
        </w:trPr>
        <w:tc>
          <w:tcPr>
            <w:tcW w:w="446" w:type="dxa"/>
          </w:tcPr>
          <w:p w14:paraId="3C5F0526" w14:textId="77777777" w:rsidR="00530142" w:rsidRPr="00185766" w:rsidRDefault="00530142" w:rsidP="00121782">
            <w:pPr>
              <w:rPr>
                <w:rFonts w:ascii="Lucida Sans" w:hAnsi="Lucida Sans"/>
                <w:sz w:val="16"/>
                <w:szCs w:val="16"/>
              </w:rPr>
            </w:pPr>
            <w:r w:rsidRPr="00185766">
              <w:rPr>
                <w:rFonts w:ascii="Lucida Sans" w:hAnsi="Lucida Sans"/>
                <w:sz w:val="16"/>
                <w:szCs w:val="16"/>
              </w:rPr>
              <w:t>2</w:t>
            </w:r>
          </w:p>
        </w:tc>
        <w:tc>
          <w:tcPr>
            <w:tcW w:w="1277" w:type="dxa"/>
          </w:tcPr>
          <w:p w14:paraId="3C5F0527" w14:textId="77777777" w:rsidR="00530142" w:rsidRPr="00185766" w:rsidRDefault="00530142" w:rsidP="00121782">
            <w:pPr>
              <w:rPr>
                <w:rFonts w:ascii="Lucida Sans" w:hAnsi="Lucida Sans"/>
                <w:sz w:val="16"/>
                <w:szCs w:val="16"/>
              </w:rPr>
            </w:pPr>
            <w:r w:rsidRPr="00185766">
              <w:rPr>
                <w:rFonts w:ascii="Lucida Sans" w:hAnsi="Lucida Sans"/>
                <w:sz w:val="16"/>
                <w:szCs w:val="16"/>
              </w:rPr>
              <w:t>Minor</w:t>
            </w:r>
          </w:p>
        </w:tc>
        <w:tc>
          <w:tcPr>
            <w:tcW w:w="3069" w:type="dxa"/>
          </w:tcPr>
          <w:p w14:paraId="3C5F0528"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00530142" w:rsidRPr="00185766" w14:paraId="3C5F052D" w14:textId="77777777" w:rsidTr="001D1E79">
        <w:trPr>
          <w:trHeight w:val="431"/>
        </w:trPr>
        <w:tc>
          <w:tcPr>
            <w:tcW w:w="446" w:type="dxa"/>
          </w:tcPr>
          <w:p w14:paraId="3C5F052A" w14:textId="77777777" w:rsidR="00530142" w:rsidRPr="00185766" w:rsidRDefault="00530142" w:rsidP="00121782">
            <w:pPr>
              <w:rPr>
                <w:rFonts w:ascii="Lucida Sans" w:hAnsi="Lucida Sans"/>
                <w:sz w:val="16"/>
                <w:szCs w:val="16"/>
              </w:rPr>
            </w:pPr>
            <w:r w:rsidRPr="00185766">
              <w:rPr>
                <w:rFonts w:ascii="Lucida Sans" w:hAnsi="Lucida Sans"/>
                <w:sz w:val="16"/>
                <w:szCs w:val="16"/>
              </w:rPr>
              <w:t>3</w:t>
            </w:r>
          </w:p>
        </w:tc>
        <w:tc>
          <w:tcPr>
            <w:tcW w:w="1277" w:type="dxa"/>
          </w:tcPr>
          <w:p w14:paraId="3C5F052B" w14:textId="77777777" w:rsidR="00530142" w:rsidRPr="00185766" w:rsidRDefault="00530142" w:rsidP="00121782">
            <w:pPr>
              <w:rPr>
                <w:rFonts w:ascii="Lucida Sans" w:hAnsi="Lucida Sans"/>
                <w:sz w:val="16"/>
                <w:szCs w:val="16"/>
              </w:rPr>
            </w:pPr>
            <w:r w:rsidRPr="00185766">
              <w:rPr>
                <w:rFonts w:ascii="Lucida Sans" w:hAnsi="Lucida Sans"/>
                <w:sz w:val="16"/>
                <w:szCs w:val="16"/>
              </w:rPr>
              <w:t>Moderate</w:t>
            </w:r>
          </w:p>
        </w:tc>
        <w:tc>
          <w:tcPr>
            <w:tcW w:w="3069" w:type="dxa"/>
          </w:tcPr>
          <w:p w14:paraId="3C5F052C"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00530142" w:rsidRPr="00185766" w14:paraId="3C5F0531" w14:textId="77777777" w:rsidTr="001D1E79">
        <w:trPr>
          <w:trHeight w:val="431"/>
        </w:trPr>
        <w:tc>
          <w:tcPr>
            <w:tcW w:w="446" w:type="dxa"/>
          </w:tcPr>
          <w:p w14:paraId="3C5F052E" w14:textId="77777777" w:rsidR="00530142" w:rsidRPr="00185766" w:rsidRDefault="00530142" w:rsidP="00121782">
            <w:pPr>
              <w:rPr>
                <w:rFonts w:ascii="Lucida Sans" w:hAnsi="Lucida Sans"/>
                <w:sz w:val="16"/>
                <w:szCs w:val="16"/>
              </w:rPr>
            </w:pPr>
            <w:r w:rsidRPr="00185766">
              <w:rPr>
                <w:rFonts w:ascii="Lucida Sans" w:hAnsi="Lucida Sans"/>
                <w:sz w:val="16"/>
                <w:szCs w:val="16"/>
              </w:rPr>
              <w:t>4</w:t>
            </w:r>
          </w:p>
        </w:tc>
        <w:tc>
          <w:tcPr>
            <w:tcW w:w="1277" w:type="dxa"/>
          </w:tcPr>
          <w:p w14:paraId="3C5F052F"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Major </w:t>
            </w:r>
          </w:p>
        </w:tc>
        <w:tc>
          <w:tcPr>
            <w:tcW w:w="3069" w:type="dxa"/>
          </w:tcPr>
          <w:p w14:paraId="3C5F0530" w14:textId="77777777" w:rsidR="00530142" w:rsidRPr="00185766" w:rsidRDefault="00530142" w:rsidP="00121782">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00530142" w:rsidRPr="00185766" w14:paraId="3C5F0535" w14:textId="77777777" w:rsidTr="001D1E79">
        <w:trPr>
          <w:trHeight w:val="583"/>
        </w:trPr>
        <w:tc>
          <w:tcPr>
            <w:tcW w:w="446" w:type="dxa"/>
          </w:tcPr>
          <w:p w14:paraId="3C5F0532" w14:textId="77777777" w:rsidR="00530142" w:rsidRPr="00185766" w:rsidRDefault="00530142" w:rsidP="00121782">
            <w:pPr>
              <w:rPr>
                <w:rFonts w:ascii="Lucida Sans" w:hAnsi="Lucida Sans"/>
                <w:sz w:val="16"/>
                <w:szCs w:val="16"/>
              </w:rPr>
            </w:pPr>
            <w:r w:rsidRPr="00185766">
              <w:rPr>
                <w:rFonts w:ascii="Lucida Sans" w:hAnsi="Lucida Sans"/>
                <w:sz w:val="16"/>
                <w:szCs w:val="16"/>
              </w:rPr>
              <w:t>5</w:t>
            </w:r>
          </w:p>
        </w:tc>
        <w:tc>
          <w:tcPr>
            <w:tcW w:w="1277" w:type="dxa"/>
          </w:tcPr>
          <w:p w14:paraId="3C5F0533" w14:textId="77777777" w:rsidR="00530142" w:rsidRPr="00185766" w:rsidRDefault="00530142" w:rsidP="00121782">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3C5F0534"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3C5F0547" w14:textId="3B01B48A" w:rsidR="00530142" w:rsidRDefault="004470AF" w:rsidP="00530142">
      <w:pPr>
        <w:rPr>
          <w:rFonts w:ascii="Lucida Sans" w:eastAsia="Calibri" w:hAnsi="Lucida Sans" w:cs="Times New Roman"/>
          <w:b/>
          <w:bCs/>
          <w:szCs w:val="18"/>
        </w:rPr>
      </w:pPr>
      <w:r w:rsidRPr="00B62F5C">
        <w:rPr>
          <w:noProof/>
          <w:sz w:val="24"/>
          <w:szCs w:val="24"/>
          <w:lang w:eastAsia="en-GB"/>
        </w:rPr>
        <mc:AlternateContent>
          <mc:Choice Requires="wps">
            <w:drawing>
              <wp:anchor distT="45720" distB="45720" distL="114300" distR="114300" simplePos="0" relativeHeight="251665408"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4"/>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4"/>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4"/>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4"/>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4"/>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4"/>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4"/>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4"/>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5F0551" id="_x0000_t202" coordsize="21600,21600" o:spt="202" path="m,l,21600r21600,l21600,xe">
                <v:stroke joinstyle="miter"/>
                <v:path gradientshapeok="t" o:connecttype="rect"/>
              </v:shapetype>
              <v:shape id="Text Box 2" o:spid="_x0000_s1026" type="#_x0000_t202" style="position:absolute;margin-left:219pt;margin-top:13.55pt;width:276.75pt;height:261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" stroked="f">
                <v:textbo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4"/>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4"/>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4"/>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4"/>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4"/>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4"/>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4"/>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4"/>
                        </w:numPr>
                        <w:ind w:left="284" w:hanging="284"/>
                        <w:rPr>
                          <w:rFonts w:ascii="Lucida Sans" w:hAnsi="Lucida Sans"/>
                          <w:sz w:val="16"/>
                          <w:szCs w:val="16"/>
                        </w:rPr>
                      </w:pPr>
                      <w:r w:rsidRPr="00185766">
                        <w:rPr>
                          <w:rFonts w:ascii="Lucida Sans" w:hAnsi="Lucida Sans"/>
                          <w:sz w:val="16"/>
                          <w:szCs w:val="16"/>
                        </w:rPr>
                        <w:t xml:space="preserve">The cost of implementing control measures can be </w:t>
                      </w:r>
                      <w:proofErr w:type="gramStart"/>
                      <w:r w:rsidRPr="00185766">
                        <w:rPr>
                          <w:rFonts w:ascii="Lucida Sans" w:hAnsi="Lucida Sans"/>
                          <w:sz w:val="16"/>
                          <w:szCs w:val="16"/>
                        </w:rPr>
                        <w:t>taken into account</w:t>
                      </w:r>
                      <w:proofErr w:type="gramEnd"/>
                      <w:r w:rsidRPr="00185766">
                        <w:rPr>
                          <w:rFonts w:ascii="Lucida Sans" w:hAnsi="Lucida Sans"/>
                          <w:sz w:val="16"/>
                          <w:szCs w:val="16"/>
                        </w:rPr>
                        <w:t xml:space="preserve">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3C5F0548" w14:textId="56AF5CDE" w:rsidR="00530142" w:rsidRDefault="00530142" w:rsidP="00530142"/>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1D1E79" w:rsidRPr="00465024" w14:paraId="51752901" w14:textId="77777777" w:rsidTr="001D1E79">
        <w:trPr>
          <w:trHeight w:val="481"/>
        </w:trPr>
        <w:tc>
          <w:tcPr>
            <w:tcW w:w="4817" w:type="dxa"/>
            <w:gridSpan w:val="2"/>
            <w:shd w:val="clear" w:color="auto" w:fill="D9D9D9" w:themeFill="background1" w:themeFillShade="D9"/>
          </w:tcPr>
          <w:p w14:paraId="446AD4DE" w14:textId="77777777" w:rsidR="001D1E79" w:rsidRPr="00465024" w:rsidRDefault="001D1E79" w:rsidP="001D1E79">
            <w:pPr>
              <w:rPr>
                <w:color w:val="000000" w:themeColor="text1"/>
                <w:sz w:val="16"/>
                <w:szCs w:val="16"/>
              </w:rPr>
            </w:pPr>
            <w:r>
              <w:rPr>
                <w:color w:val="000000" w:themeColor="text1"/>
                <w:sz w:val="16"/>
                <w:szCs w:val="16"/>
              </w:rPr>
              <w:t>Likelihood</w:t>
            </w:r>
          </w:p>
        </w:tc>
      </w:tr>
      <w:tr w:rsidR="001D1E79" w:rsidRPr="00465024" w14:paraId="585ED1AE" w14:textId="77777777" w:rsidTr="001D1E79">
        <w:trPr>
          <w:trHeight w:val="220"/>
        </w:trPr>
        <w:tc>
          <w:tcPr>
            <w:tcW w:w="1006" w:type="dxa"/>
          </w:tcPr>
          <w:p w14:paraId="16B2FBD5" w14:textId="77777777" w:rsidR="001D1E79" w:rsidRPr="00465024" w:rsidRDefault="001D1E79" w:rsidP="001D1E79">
            <w:pPr>
              <w:rPr>
                <w:sz w:val="16"/>
                <w:szCs w:val="16"/>
              </w:rPr>
            </w:pPr>
            <w:r w:rsidRPr="00465024">
              <w:rPr>
                <w:sz w:val="16"/>
                <w:szCs w:val="16"/>
              </w:rPr>
              <w:t>1</w:t>
            </w:r>
          </w:p>
        </w:tc>
        <w:tc>
          <w:tcPr>
            <w:tcW w:w="3811" w:type="dxa"/>
          </w:tcPr>
          <w:p w14:paraId="6B73E681" w14:textId="77777777" w:rsidR="001D1E79" w:rsidRPr="00465024" w:rsidRDefault="001D1E79" w:rsidP="001D1E79">
            <w:pPr>
              <w:rPr>
                <w:sz w:val="16"/>
                <w:szCs w:val="16"/>
              </w:rPr>
            </w:pPr>
            <w:r w:rsidRPr="00465024">
              <w:rPr>
                <w:sz w:val="16"/>
                <w:szCs w:val="16"/>
              </w:rPr>
              <w:t>Rare</w:t>
            </w:r>
            <w:r w:rsidRPr="00465024">
              <w:rPr>
                <w:rFonts w:cs="Times New Roman"/>
                <w:sz w:val="16"/>
                <w:szCs w:val="16"/>
              </w:rPr>
              <w:t xml:space="preserve"> e.g. 1 in 100,000 chance or higher</w:t>
            </w:r>
          </w:p>
        </w:tc>
      </w:tr>
      <w:tr w:rsidR="001D1E79" w:rsidRPr="00465024" w14:paraId="158DADC9" w14:textId="77777777" w:rsidTr="001D1E79">
        <w:trPr>
          <w:trHeight w:val="239"/>
        </w:trPr>
        <w:tc>
          <w:tcPr>
            <w:tcW w:w="1006" w:type="dxa"/>
          </w:tcPr>
          <w:p w14:paraId="489EF2ED" w14:textId="77777777" w:rsidR="001D1E79" w:rsidRPr="00465024" w:rsidRDefault="001D1E79" w:rsidP="001D1E79">
            <w:pPr>
              <w:rPr>
                <w:sz w:val="16"/>
                <w:szCs w:val="16"/>
              </w:rPr>
            </w:pPr>
            <w:r w:rsidRPr="00465024">
              <w:rPr>
                <w:sz w:val="16"/>
                <w:szCs w:val="16"/>
              </w:rPr>
              <w:t>2</w:t>
            </w:r>
          </w:p>
        </w:tc>
        <w:tc>
          <w:tcPr>
            <w:tcW w:w="3811" w:type="dxa"/>
          </w:tcPr>
          <w:p w14:paraId="14DA4B76" w14:textId="77777777" w:rsidR="001D1E79" w:rsidRPr="00465024" w:rsidRDefault="001D1E79" w:rsidP="001D1E79">
            <w:pPr>
              <w:rPr>
                <w:sz w:val="16"/>
                <w:szCs w:val="16"/>
              </w:rPr>
            </w:pPr>
            <w:r w:rsidRPr="00465024">
              <w:rPr>
                <w:sz w:val="16"/>
                <w:szCs w:val="16"/>
              </w:rPr>
              <w:t>Unlikely e.g. 1 in 10,000 chance or higher</w:t>
            </w:r>
          </w:p>
        </w:tc>
      </w:tr>
      <w:tr w:rsidR="001D1E79" w:rsidRPr="00465024" w14:paraId="2702240E" w14:textId="77777777" w:rsidTr="001D1E79">
        <w:trPr>
          <w:trHeight w:val="239"/>
        </w:trPr>
        <w:tc>
          <w:tcPr>
            <w:tcW w:w="1006" w:type="dxa"/>
          </w:tcPr>
          <w:p w14:paraId="7750A92B" w14:textId="77777777" w:rsidR="001D1E79" w:rsidRPr="00465024" w:rsidRDefault="001D1E79" w:rsidP="001D1E79">
            <w:pPr>
              <w:rPr>
                <w:sz w:val="16"/>
                <w:szCs w:val="16"/>
              </w:rPr>
            </w:pPr>
            <w:r w:rsidRPr="00465024">
              <w:rPr>
                <w:sz w:val="16"/>
                <w:szCs w:val="16"/>
              </w:rPr>
              <w:t>3</w:t>
            </w:r>
          </w:p>
        </w:tc>
        <w:tc>
          <w:tcPr>
            <w:tcW w:w="3811" w:type="dxa"/>
          </w:tcPr>
          <w:p w14:paraId="6C76DCD1" w14:textId="77777777" w:rsidR="001D1E79" w:rsidRPr="00465024" w:rsidRDefault="001D1E79" w:rsidP="001D1E79">
            <w:pPr>
              <w:rPr>
                <w:sz w:val="16"/>
                <w:szCs w:val="16"/>
              </w:rPr>
            </w:pPr>
            <w:r w:rsidRPr="00465024">
              <w:rPr>
                <w:sz w:val="16"/>
                <w:szCs w:val="16"/>
              </w:rPr>
              <w:t>Possible e.g. 1 in 1,000 chance or higher</w:t>
            </w:r>
          </w:p>
        </w:tc>
      </w:tr>
      <w:tr w:rsidR="001D1E79" w:rsidRPr="00465024" w14:paraId="0D7E9D93" w14:textId="77777777" w:rsidTr="001D1E79">
        <w:trPr>
          <w:trHeight w:val="220"/>
        </w:trPr>
        <w:tc>
          <w:tcPr>
            <w:tcW w:w="1006" w:type="dxa"/>
          </w:tcPr>
          <w:p w14:paraId="182DF6BE" w14:textId="77777777" w:rsidR="001D1E79" w:rsidRPr="00465024" w:rsidRDefault="001D1E79" w:rsidP="001D1E79">
            <w:pPr>
              <w:rPr>
                <w:sz w:val="16"/>
                <w:szCs w:val="16"/>
              </w:rPr>
            </w:pPr>
            <w:r w:rsidRPr="00465024">
              <w:rPr>
                <w:sz w:val="16"/>
                <w:szCs w:val="16"/>
              </w:rPr>
              <w:t>4</w:t>
            </w:r>
          </w:p>
        </w:tc>
        <w:tc>
          <w:tcPr>
            <w:tcW w:w="3811" w:type="dxa"/>
          </w:tcPr>
          <w:p w14:paraId="365F9FB4" w14:textId="77777777" w:rsidR="001D1E79" w:rsidRPr="00465024" w:rsidRDefault="001D1E79" w:rsidP="001D1E79">
            <w:pPr>
              <w:rPr>
                <w:sz w:val="16"/>
                <w:szCs w:val="16"/>
              </w:rPr>
            </w:pPr>
            <w:r w:rsidRPr="00465024">
              <w:rPr>
                <w:sz w:val="16"/>
                <w:szCs w:val="16"/>
              </w:rPr>
              <w:t>Likely e.g. 1 in 100 chance or higher</w:t>
            </w:r>
          </w:p>
        </w:tc>
      </w:tr>
      <w:tr w:rsidR="001D1E79" w:rsidRPr="00465024" w14:paraId="58DBF69F" w14:textId="77777777" w:rsidTr="001D1E79">
        <w:trPr>
          <w:trHeight w:val="75"/>
        </w:trPr>
        <w:tc>
          <w:tcPr>
            <w:tcW w:w="1006" w:type="dxa"/>
          </w:tcPr>
          <w:p w14:paraId="4D6FDA6E" w14:textId="77777777" w:rsidR="001D1E79" w:rsidRPr="00465024" w:rsidRDefault="001D1E79" w:rsidP="001D1E79">
            <w:pPr>
              <w:rPr>
                <w:sz w:val="16"/>
                <w:szCs w:val="16"/>
              </w:rPr>
            </w:pPr>
            <w:r w:rsidRPr="00465024">
              <w:rPr>
                <w:sz w:val="16"/>
                <w:szCs w:val="16"/>
              </w:rPr>
              <w:t>5</w:t>
            </w:r>
          </w:p>
        </w:tc>
        <w:tc>
          <w:tcPr>
            <w:tcW w:w="3811" w:type="dxa"/>
          </w:tcPr>
          <w:p w14:paraId="571B997B" w14:textId="77777777" w:rsidR="001D1E79" w:rsidRPr="00465024" w:rsidRDefault="001D1E79" w:rsidP="001D1E79">
            <w:pPr>
              <w:rPr>
                <w:sz w:val="16"/>
                <w:szCs w:val="16"/>
              </w:rPr>
            </w:pPr>
            <w:r w:rsidRPr="00465024">
              <w:rPr>
                <w:sz w:val="16"/>
                <w:szCs w:val="16"/>
              </w:rPr>
              <w:t>Very Likely e.g. 1 in 10 chance or higher</w:t>
            </w:r>
          </w:p>
        </w:tc>
      </w:tr>
    </w:tbl>
    <w:p w14:paraId="208A81A6" w14:textId="0A6671EE" w:rsidR="001D1E79" w:rsidRDefault="001D1E79" w:rsidP="00530142"/>
    <w:p w14:paraId="172D7DAC" w14:textId="4A72AF24" w:rsidR="001D1E79" w:rsidRDefault="001D1E79" w:rsidP="00530142"/>
    <w:p w14:paraId="2CB5D2F8" w14:textId="2C8C5E3D" w:rsidR="001D1E79" w:rsidRDefault="001D1E79" w:rsidP="00530142"/>
    <w:p w14:paraId="200812C5" w14:textId="35ECA258" w:rsidR="001D1E79" w:rsidRDefault="001D1E79" w:rsidP="00530142"/>
    <w:p w14:paraId="521CCADB" w14:textId="455E6390" w:rsidR="001D1E79" w:rsidRDefault="001D1E79" w:rsidP="00530142"/>
    <w:p w14:paraId="511E69A6" w14:textId="199371EF" w:rsidR="001D1E79" w:rsidRDefault="001D1E79" w:rsidP="00530142"/>
    <w:p w14:paraId="48868C94" w14:textId="4850B4ED" w:rsidR="001D1E79" w:rsidRDefault="001D1E79" w:rsidP="00530142"/>
    <w:p w14:paraId="5B39BF03" w14:textId="77777777" w:rsidR="001D1E79" w:rsidRDefault="001D1E79" w:rsidP="00530142"/>
    <w:p w14:paraId="3C5F0549" w14:textId="53C2A6FC" w:rsidR="00530142" w:rsidRDefault="00530142" w:rsidP="00530142"/>
    <w:p w14:paraId="3C5F054A" w14:textId="77777777" w:rsidR="00530142" w:rsidRDefault="00530142" w:rsidP="00530142"/>
    <w:p w14:paraId="3C5F054B" w14:textId="77777777" w:rsidR="00530142" w:rsidRDefault="00530142" w:rsidP="00530142"/>
    <w:p w14:paraId="3C5F054C" w14:textId="51F149E6" w:rsidR="00530142" w:rsidRDefault="00530142" w:rsidP="00530142"/>
    <w:p w14:paraId="30ACE994" w14:textId="4CC7DD34" w:rsidR="004470AF" w:rsidRDefault="004470AF" w:rsidP="00530142"/>
    <w:p w14:paraId="2A7DF6B9" w14:textId="7B7BA7A4" w:rsidR="004470AF" w:rsidRDefault="004470AF" w:rsidP="00530142"/>
    <w:p w14:paraId="51DB3723" w14:textId="77777777" w:rsidR="004470AF" w:rsidRDefault="004470AF" w:rsidP="00530142"/>
    <w:p w14:paraId="3C5F054D" w14:textId="6B38A39C" w:rsidR="00530142" w:rsidRDefault="00530142" w:rsidP="00530142"/>
    <w:p w14:paraId="3C5F054E" w14:textId="206232FC" w:rsidR="007361BE" w:rsidRDefault="007361BE" w:rsidP="00F1527D">
      <w:pPr>
        <w:rPr>
          <w:sz w:val="24"/>
          <w:szCs w:val="24"/>
        </w:rPr>
      </w:pPr>
    </w:p>
    <w:sectPr w:rsidR="007361BE" w:rsidSect="008C216A">
      <w:headerReference w:type="default" r:id="rId37"/>
      <w:footerReference w:type="default" r:id="rId38"/>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372147" w14:textId="77777777" w:rsidR="00C37C82" w:rsidRDefault="00C37C82" w:rsidP="00AC47B4">
      <w:pPr>
        <w:spacing w:after="0" w:line="240" w:lineRule="auto"/>
      </w:pPr>
      <w:r>
        <w:separator/>
      </w:r>
    </w:p>
  </w:endnote>
  <w:endnote w:type="continuationSeparator" w:id="0">
    <w:p w14:paraId="742842EB" w14:textId="77777777" w:rsidR="00C37C82" w:rsidRDefault="00C37C82" w:rsidP="00AC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Lucida Sans">
    <w:panose1 w:val="020B0602030504020204"/>
    <w:charset w:val="4D"/>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50866117"/>
      <w:docPartObj>
        <w:docPartGallery w:val="Page Numbers (Bottom of Page)"/>
        <w:docPartUnique/>
      </w:docPartObj>
    </w:sdtPr>
    <w:sdtEndPr>
      <w:rPr>
        <w:noProof/>
      </w:rPr>
    </w:sdtEndPr>
    <w:sdtContent>
      <w:p w14:paraId="3C5F0559" w14:textId="20F7D98C" w:rsidR="00B817BD" w:rsidRDefault="00B817BD">
        <w:pPr>
          <w:pStyle w:val="Footer"/>
        </w:pPr>
        <w:r>
          <w:fldChar w:fldCharType="begin"/>
        </w:r>
        <w:r>
          <w:instrText xml:space="preserve"> PAGE   \* MERGEFORMAT </w:instrText>
        </w:r>
        <w:r>
          <w:fldChar w:fldCharType="separate"/>
        </w:r>
        <w:r w:rsidR="007C46C7">
          <w:rPr>
            <w:noProof/>
          </w:rPr>
          <w:t>5</w:t>
        </w:r>
        <w:r>
          <w:rPr>
            <w:noProof/>
          </w:rPr>
          <w:fldChar w:fldCharType="end"/>
        </w:r>
      </w:p>
    </w:sdtContent>
  </w:sdt>
  <w:p w14:paraId="3C5F055A" w14:textId="77777777" w:rsidR="00B817BD" w:rsidRDefault="00B8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DC445E" w14:textId="77777777" w:rsidR="00C37C82" w:rsidRDefault="00C37C82" w:rsidP="00AC47B4">
      <w:pPr>
        <w:spacing w:after="0" w:line="240" w:lineRule="auto"/>
      </w:pPr>
      <w:r>
        <w:separator/>
      </w:r>
    </w:p>
  </w:footnote>
  <w:footnote w:type="continuationSeparator" w:id="0">
    <w:p w14:paraId="0124EC61" w14:textId="77777777" w:rsidR="00C37C82" w:rsidRDefault="00C37C82" w:rsidP="00AC4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C28D74" w14:textId="07853FD8" w:rsidR="00246215" w:rsidRDefault="000372EA" w:rsidP="009A2665">
    <w:pPr>
      <w:pStyle w:val="Header"/>
      <w:tabs>
        <w:tab w:val="left" w:pos="9844"/>
      </w:tabs>
      <w:rPr>
        <w:rFonts w:ascii="Georgia" w:hAnsi="Georgia"/>
        <w:color w:val="1F497D" w:themeColor="text2"/>
        <w:sz w:val="32"/>
      </w:rPr>
    </w:pPr>
    <w:r>
      <w:rPr>
        <w:noProof/>
      </w:rPr>
      <w:drawing>
        <wp:anchor distT="0" distB="0" distL="114300" distR="114300" simplePos="0" relativeHeight="251659264" behindDoc="0" locked="0" layoutInCell="1" allowOverlap="1" wp14:anchorId="1DEEFB2A" wp14:editId="37E4AEA8">
          <wp:simplePos x="0" y="0"/>
          <wp:positionH relativeFrom="column">
            <wp:posOffset>8449310</wp:posOffset>
          </wp:positionH>
          <wp:positionV relativeFrom="paragraph">
            <wp:posOffset>8890</wp:posOffset>
          </wp:positionV>
          <wp:extent cx="1586865" cy="814705"/>
          <wp:effectExtent l="0" t="0" r="0" b="0"/>
          <wp:wrapSquare wrapText="bothSides"/>
          <wp:docPr id="150688628" name="Picture 150688628"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88628" name="Picture 150688628"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586865" cy="814705"/>
                  </a:xfrm>
                  <a:prstGeom prst="rect">
                    <a:avLst/>
                  </a:prstGeom>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w9mNoH06zu1CdG" int2:id="z6wzjLxn">
      <int2:state int2:value="Rejected" int2:type="AugLoop_Text_Critique"/>
    </int2:textHash>
    <int2:textHash int2:hashCode="PMVbiP4CovuYmQ" int2:id="HeZ6eS3v">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A6BF2C"/>
    <w:multiLevelType w:val="hybridMultilevel"/>
    <w:tmpl w:val="4A1A2E86"/>
    <w:lvl w:ilvl="0" w:tplc="59AE05C0">
      <w:start w:val="1"/>
      <w:numFmt w:val="bullet"/>
      <w:lvlText w:val=""/>
      <w:lvlJc w:val="left"/>
      <w:pPr>
        <w:ind w:left="720" w:hanging="360"/>
      </w:pPr>
      <w:rPr>
        <w:rFonts w:ascii="Symbol" w:hAnsi="Symbol" w:hint="default"/>
      </w:rPr>
    </w:lvl>
    <w:lvl w:ilvl="1" w:tplc="0B02BE2A">
      <w:start w:val="1"/>
      <w:numFmt w:val="bullet"/>
      <w:lvlText w:val="o"/>
      <w:lvlJc w:val="left"/>
      <w:pPr>
        <w:ind w:left="1440" w:hanging="360"/>
      </w:pPr>
      <w:rPr>
        <w:rFonts w:ascii="Courier New" w:hAnsi="Courier New" w:hint="default"/>
      </w:rPr>
    </w:lvl>
    <w:lvl w:ilvl="2" w:tplc="0302C4BA">
      <w:start w:val="1"/>
      <w:numFmt w:val="bullet"/>
      <w:lvlText w:val=""/>
      <w:lvlJc w:val="left"/>
      <w:pPr>
        <w:ind w:left="2160" w:hanging="360"/>
      </w:pPr>
      <w:rPr>
        <w:rFonts w:ascii="Wingdings" w:hAnsi="Wingdings" w:hint="default"/>
      </w:rPr>
    </w:lvl>
    <w:lvl w:ilvl="3" w:tplc="CCE28446">
      <w:start w:val="1"/>
      <w:numFmt w:val="bullet"/>
      <w:lvlText w:val=""/>
      <w:lvlJc w:val="left"/>
      <w:pPr>
        <w:ind w:left="2880" w:hanging="360"/>
      </w:pPr>
      <w:rPr>
        <w:rFonts w:ascii="Symbol" w:hAnsi="Symbol" w:hint="default"/>
      </w:rPr>
    </w:lvl>
    <w:lvl w:ilvl="4" w:tplc="DB503630">
      <w:start w:val="1"/>
      <w:numFmt w:val="bullet"/>
      <w:lvlText w:val="o"/>
      <w:lvlJc w:val="left"/>
      <w:pPr>
        <w:ind w:left="3600" w:hanging="360"/>
      </w:pPr>
      <w:rPr>
        <w:rFonts w:ascii="Courier New" w:hAnsi="Courier New" w:hint="default"/>
      </w:rPr>
    </w:lvl>
    <w:lvl w:ilvl="5" w:tplc="17405EAE">
      <w:start w:val="1"/>
      <w:numFmt w:val="bullet"/>
      <w:lvlText w:val=""/>
      <w:lvlJc w:val="left"/>
      <w:pPr>
        <w:ind w:left="4320" w:hanging="360"/>
      </w:pPr>
      <w:rPr>
        <w:rFonts w:ascii="Wingdings" w:hAnsi="Wingdings" w:hint="default"/>
      </w:rPr>
    </w:lvl>
    <w:lvl w:ilvl="6" w:tplc="D3C0FB9A">
      <w:start w:val="1"/>
      <w:numFmt w:val="bullet"/>
      <w:lvlText w:val=""/>
      <w:lvlJc w:val="left"/>
      <w:pPr>
        <w:ind w:left="5040" w:hanging="360"/>
      </w:pPr>
      <w:rPr>
        <w:rFonts w:ascii="Symbol" w:hAnsi="Symbol" w:hint="default"/>
      </w:rPr>
    </w:lvl>
    <w:lvl w:ilvl="7" w:tplc="FD08C228">
      <w:start w:val="1"/>
      <w:numFmt w:val="bullet"/>
      <w:lvlText w:val="o"/>
      <w:lvlJc w:val="left"/>
      <w:pPr>
        <w:ind w:left="5760" w:hanging="360"/>
      </w:pPr>
      <w:rPr>
        <w:rFonts w:ascii="Courier New" w:hAnsi="Courier New" w:hint="default"/>
      </w:rPr>
    </w:lvl>
    <w:lvl w:ilvl="8" w:tplc="1826B8F8">
      <w:start w:val="1"/>
      <w:numFmt w:val="bullet"/>
      <w:lvlText w:val=""/>
      <w:lvlJc w:val="left"/>
      <w:pPr>
        <w:ind w:left="6480" w:hanging="360"/>
      </w:pPr>
      <w:rPr>
        <w:rFonts w:ascii="Wingdings" w:hAnsi="Wingdings" w:hint="default"/>
      </w:rPr>
    </w:lvl>
  </w:abstractNum>
  <w:abstractNum w:abstractNumId="1" w15:restartNumberingAfterBreak="0">
    <w:nsid w:val="08C17686"/>
    <w:multiLevelType w:val="multilevel"/>
    <w:tmpl w:val="6A965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0E7A75"/>
    <w:multiLevelType w:val="hybridMultilevel"/>
    <w:tmpl w:val="EF6C85D4"/>
    <w:lvl w:ilvl="0" w:tplc="7A6A97AA">
      <w:start w:val="1"/>
      <w:numFmt w:val="bullet"/>
      <w:lvlText w:val="-"/>
      <w:lvlJc w:val="left"/>
      <w:pPr>
        <w:ind w:left="720" w:hanging="360"/>
      </w:pPr>
      <w:rPr>
        <w:rFonts w:ascii="Aptos" w:hAnsi="Aptos" w:hint="default"/>
      </w:rPr>
    </w:lvl>
    <w:lvl w:ilvl="1" w:tplc="79FC3FE4">
      <w:start w:val="1"/>
      <w:numFmt w:val="bullet"/>
      <w:lvlText w:val="o"/>
      <w:lvlJc w:val="left"/>
      <w:pPr>
        <w:ind w:left="1440" w:hanging="360"/>
      </w:pPr>
      <w:rPr>
        <w:rFonts w:ascii="Courier New" w:hAnsi="Courier New" w:hint="default"/>
        <w:color w:val="000000" w:themeColor="text1"/>
      </w:rPr>
    </w:lvl>
    <w:lvl w:ilvl="2" w:tplc="8D7090E4">
      <w:start w:val="1"/>
      <w:numFmt w:val="bullet"/>
      <w:lvlText w:val=""/>
      <w:lvlJc w:val="left"/>
      <w:pPr>
        <w:ind w:left="2160" w:hanging="360"/>
      </w:pPr>
      <w:rPr>
        <w:rFonts w:ascii="Wingdings" w:hAnsi="Wingdings" w:hint="default"/>
      </w:rPr>
    </w:lvl>
    <w:lvl w:ilvl="3" w:tplc="F4EA4006">
      <w:start w:val="1"/>
      <w:numFmt w:val="bullet"/>
      <w:lvlText w:val=""/>
      <w:lvlJc w:val="left"/>
      <w:pPr>
        <w:ind w:left="2880" w:hanging="360"/>
      </w:pPr>
      <w:rPr>
        <w:rFonts w:ascii="Symbol" w:hAnsi="Symbol" w:hint="default"/>
      </w:rPr>
    </w:lvl>
    <w:lvl w:ilvl="4" w:tplc="933CFD62">
      <w:start w:val="1"/>
      <w:numFmt w:val="bullet"/>
      <w:lvlText w:val="o"/>
      <w:lvlJc w:val="left"/>
      <w:pPr>
        <w:ind w:left="3600" w:hanging="360"/>
      </w:pPr>
      <w:rPr>
        <w:rFonts w:ascii="Courier New" w:hAnsi="Courier New" w:hint="default"/>
      </w:rPr>
    </w:lvl>
    <w:lvl w:ilvl="5" w:tplc="1B226050">
      <w:start w:val="1"/>
      <w:numFmt w:val="bullet"/>
      <w:lvlText w:val=""/>
      <w:lvlJc w:val="left"/>
      <w:pPr>
        <w:ind w:left="4320" w:hanging="360"/>
      </w:pPr>
      <w:rPr>
        <w:rFonts w:ascii="Wingdings" w:hAnsi="Wingdings" w:hint="default"/>
      </w:rPr>
    </w:lvl>
    <w:lvl w:ilvl="6" w:tplc="48A098D6">
      <w:start w:val="1"/>
      <w:numFmt w:val="bullet"/>
      <w:lvlText w:val=""/>
      <w:lvlJc w:val="left"/>
      <w:pPr>
        <w:ind w:left="5040" w:hanging="360"/>
      </w:pPr>
      <w:rPr>
        <w:rFonts w:ascii="Symbol" w:hAnsi="Symbol" w:hint="default"/>
      </w:rPr>
    </w:lvl>
    <w:lvl w:ilvl="7" w:tplc="E3724066">
      <w:start w:val="1"/>
      <w:numFmt w:val="bullet"/>
      <w:lvlText w:val="o"/>
      <w:lvlJc w:val="left"/>
      <w:pPr>
        <w:ind w:left="5760" w:hanging="360"/>
      </w:pPr>
      <w:rPr>
        <w:rFonts w:ascii="Courier New" w:hAnsi="Courier New" w:hint="default"/>
      </w:rPr>
    </w:lvl>
    <w:lvl w:ilvl="8" w:tplc="076658D2">
      <w:start w:val="1"/>
      <w:numFmt w:val="bullet"/>
      <w:lvlText w:val=""/>
      <w:lvlJc w:val="left"/>
      <w:pPr>
        <w:ind w:left="6480" w:hanging="360"/>
      </w:pPr>
      <w:rPr>
        <w:rFonts w:ascii="Wingdings" w:hAnsi="Wingdings" w:hint="default"/>
      </w:rPr>
    </w:lvl>
  </w:abstractNum>
  <w:abstractNum w:abstractNumId="3" w15:restartNumberingAfterBreak="0">
    <w:nsid w:val="0EE10A6D"/>
    <w:multiLevelType w:val="multilevel"/>
    <w:tmpl w:val="5F50D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32B03CD"/>
    <w:multiLevelType w:val="multilevel"/>
    <w:tmpl w:val="233C0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87B50A5"/>
    <w:multiLevelType w:val="hybridMultilevel"/>
    <w:tmpl w:val="EDA21A0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3EF3F8B"/>
    <w:multiLevelType w:val="multilevel"/>
    <w:tmpl w:val="E4B80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B9F3E8C"/>
    <w:multiLevelType w:val="hybridMultilevel"/>
    <w:tmpl w:val="69986D28"/>
    <w:lvl w:ilvl="0" w:tplc="2C9E25D8">
      <w:start w:val="1"/>
      <w:numFmt w:val="bullet"/>
      <w:lvlText w:val=""/>
      <w:lvlJc w:val="left"/>
      <w:pPr>
        <w:ind w:left="720" w:hanging="360"/>
      </w:pPr>
      <w:rPr>
        <w:rFonts w:ascii="Symbol" w:hAnsi="Symbol" w:hint="default"/>
      </w:rPr>
    </w:lvl>
    <w:lvl w:ilvl="1" w:tplc="3F702A9C">
      <w:start w:val="1"/>
      <w:numFmt w:val="bullet"/>
      <w:lvlText w:val="o"/>
      <w:lvlJc w:val="left"/>
      <w:pPr>
        <w:ind w:left="1440" w:hanging="360"/>
      </w:pPr>
      <w:rPr>
        <w:rFonts w:ascii="Courier New" w:hAnsi="Courier New" w:hint="default"/>
      </w:rPr>
    </w:lvl>
    <w:lvl w:ilvl="2" w:tplc="0AD288BE">
      <w:start w:val="1"/>
      <w:numFmt w:val="bullet"/>
      <w:lvlText w:val=""/>
      <w:lvlJc w:val="left"/>
      <w:pPr>
        <w:ind w:left="2160" w:hanging="360"/>
      </w:pPr>
      <w:rPr>
        <w:rFonts w:ascii="Wingdings" w:hAnsi="Wingdings" w:hint="default"/>
      </w:rPr>
    </w:lvl>
    <w:lvl w:ilvl="3" w:tplc="89BEE1D6">
      <w:start w:val="1"/>
      <w:numFmt w:val="bullet"/>
      <w:lvlText w:val=""/>
      <w:lvlJc w:val="left"/>
      <w:pPr>
        <w:ind w:left="2880" w:hanging="360"/>
      </w:pPr>
      <w:rPr>
        <w:rFonts w:ascii="Symbol" w:hAnsi="Symbol" w:hint="default"/>
      </w:rPr>
    </w:lvl>
    <w:lvl w:ilvl="4" w:tplc="86AE5A44">
      <w:start w:val="1"/>
      <w:numFmt w:val="bullet"/>
      <w:lvlText w:val="o"/>
      <w:lvlJc w:val="left"/>
      <w:pPr>
        <w:ind w:left="3600" w:hanging="360"/>
      </w:pPr>
      <w:rPr>
        <w:rFonts w:ascii="Courier New" w:hAnsi="Courier New" w:hint="default"/>
      </w:rPr>
    </w:lvl>
    <w:lvl w:ilvl="5" w:tplc="3AFE9C6C">
      <w:start w:val="1"/>
      <w:numFmt w:val="bullet"/>
      <w:lvlText w:val=""/>
      <w:lvlJc w:val="left"/>
      <w:pPr>
        <w:ind w:left="4320" w:hanging="360"/>
      </w:pPr>
      <w:rPr>
        <w:rFonts w:ascii="Wingdings" w:hAnsi="Wingdings" w:hint="default"/>
      </w:rPr>
    </w:lvl>
    <w:lvl w:ilvl="6" w:tplc="7158D58E">
      <w:start w:val="1"/>
      <w:numFmt w:val="bullet"/>
      <w:lvlText w:val=""/>
      <w:lvlJc w:val="left"/>
      <w:pPr>
        <w:ind w:left="5040" w:hanging="360"/>
      </w:pPr>
      <w:rPr>
        <w:rFonts w:ascii="Symbol" w:hAnsi="Symbol" w:hint="default"/>
      </w:rPr>
    </w:lvl>
    <w:lvl w:ilvl="7" w:tplc="52FACB4C">
      <w:start w:val="1"/>
      <w:numFmt w:val="bullet"/>
      <w:lvlText w:val="o"/>
      <w:lvlJc w:val="left"/>
      <w:pPr>
        <w:ind w:left="5760" w:hanging="360"/>
      </w:pPr>
      <w:rPr>
        <w:rFonts w:ascii="Courier New" w:hAnsi="Courier New" w:hint="default"/>
      </w:rPr>
    </w:lvl>
    <w:lvl w:ilvl="8" w:tplc="9DC28FBA">
      <w:start w:val="1"/>
      <w:numFmt w:val="bullet"/>
      <w:lvlText w:val=""/>
      <w:lvlJc w:val="left"/>
      <w:pPr>
        <w:ind w:left="6480" w:hanging="360"/>
      </w:pPr>
      <w:rPr>
        <w:rFonts w:ascii="Wingdings" w:hAnsi="Wingdings" w:hint="default"/>
      </w:rPr>
    </w:lvl>
  </w:abstractNum>
  <w:abstractNum w:abstractNumId="8" w15:restartNumberingAfterBreak="0">
    <w:nsid w:val="3759171C"/>
    <w:multiLevelType w:val="multilevel"/>
    <w:tmpl w:val="98486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8C175C8"/>
    <w:multiLevelType w:val="hybridMultilevel"/>
    <w:tmpl w:val="2C2A8C12"/>
    <w:lvl w:ilvl="0" w:tplc="26D89A88">
      <w:start w:val="1"/>
      <w:numFmt w:val="bullet"/>
      <w:lvlText w:val=""/>
      <w:lvlJc w:val="left"/>
      <w:pPr>
        <w:ind w:left="720" w:hanging="360"/>
      </w:pPr>
      <w:rPr>
        <w:rFonts w:ascii="Symbol" w:hAnsi="Symbol" w:hint="default"/>
      </w:rPr>
    </w:lvl>
    <w:lvl w:ilvl="1" w:tplc="DD56D910">
      <w:start w:val="1"/>
      <w:numFmt w:val="bullet"/>
      <w:lvlText w:val="o"/>
      <w:lvlJc w:val="left"/>
      <w:pPr>
        <w:ind w:left="1440" w:hanging="360"/>
      </w:pPr>
      <w:rPr>
        <w:rFonts w:ascii="Courier New" w:hAnsi="Courier New" w:hint="default"/>
      </w:rPr>
    </w:lvl>
    <w:lvl w:ilvl="2" w:tplc="D1C288C4">
      <w:start w:val="1"/>
      <w:numFmt w:val="bullet"/>
      <w:lvlText w:val=""/>
      <w:lvlJc w:val="left"/>
      <w:pPr>
        <w:ind w:left="2160" w:hanging="360"/>
      </w:pPr>
      <w:rPr>
        <w:rFonts w:ascii="Wingdings" w:hAnsi="Wingdings" w:hint="default"/>
      </w:rPr>
    </w:lvl>
    <w:lvl w:ilvl="3" w:tplc="61542D42">
      <w:start w:val="1"/>
      <w:numFmt w:val="bullet"/>
      <w:lvlText w:val=""/>
      <w:lvlJc w:val="left"/>
      <w:pPr>
        <w:ind w:left="2880" w:hanging="360"/>
      </w:pPr>
      <w:rPr>
        <w:rFonts w:ascii="Symbol" w:hAnsi="Symbol" w:hint="default"/>
      </w:rPr>
    </w:lvl>
    <w:lvl w:ilvl="4" w:tplc="C12C40A8">
      <w:start w:val="1"/>
      <w:numFmt w:val="bullet"/>
      <w:lvlText w:val="o"/>
      <w:lvlJc w:val="left"/>
      <w:pPr>
        <w:ind w:left="3600" w:hanging="360"/>
      </w:pPr>
      <w:rPr>
        <w:rFonts w:ascii="Courier New" w:hAnsi="Courier New" w:hint="default"/>
      </w:rPr>
    </w:lvl>
    <w:lvl w:ilvl="5" w:tplc="CA8A8B40">
      <w:start w:val="1"/>
      <w:numFmt w:val="bullet"/>
      <w:lvlText w:val=""/>
      <w:lvlJc w:val="left"/>
      <w:pPr>
        <w:ind w:left="4320" w:hanging="360"/>
      </w:pPr>
      <w:rPr>
        <w:rFonts w:ascii="Wingdings" w:hAnsi="Wingdings" w:hint="default"/>
      </w:rPr>
    </w:lvl>
    <w:lvl w:ilvl="6" w:tplc="8708A20C">
      <w:start w:val="1"/>
      <w:numFmt w:val="bullet"/>
      <w:lvlText w:val=""/>
      <w:lvlJc w:val="left"/>
      <w:pPr>
        <w:ind w:left="5040" w:hanging="360"/>
      </w:pPr>
      <w:rPr>
        <w:rFonts w:ascii="Symbol" w:hAnsi="Symbol" w:hint="default"/>
      </w:rPr>
    </w:lvl>
    <w:lvl w:ilvl="7" w:tplc="2946EC7C">
      <w:start w:val="1"/>
      <w:numFmt w:val="bullet"/>
      <w:lvlText w:val="o"/>
      <w:lvlJc w:val="left"/>
      <w:pPr>
        <w:ind w:left="5760" w:hanging="360"/>
      </w:pPr>
      <w:rPr>
        <w:rFonts w:ascii="Courier New" w:hAnsi="Courier New" w:hint="default"/>
      </w:rPr>
    </w:lvl>
    <w:lvl w:ilvl="8" w:tplc="1618D49A">
      <w:start w:val="1"/>
      <w:numFmt w:val="bullet"/>
      <w:lvlText w:val=""/>
      <w:lvlJc w:val="left"/>
      <w:pPr>
        <w:ind w:left="6480" w:hanging="360"/>
      </w:pPr>
      <w:rPr>
        <w:rFonts w:ascii="Wingdings" w:hAnsi="Wingdings" w:hint="default"/>
      </w:rPr>
    </w:lvl>
  </w:abstractNum>
  <w:abstractNum w:abstractNumId="10" w15:restartNumberingAfterBreak="0">
    <w:nsid w:val="3B0BD0E5"/>
    <w:multiLevelType w:val="hybridMultilevel"/>
    <w:tmpl w:val="FFFFFFFF"/>
    <w:lvl w:ilvl="0" w:tplc="7A6056DA">
      <w:start w:val="1"/>
      <w:numFmt w:val="bullet"/>
      <w:lvlText w:val="-"/>
      <w:lvlJc w:val="left"/>
      <w:pPr>
        <w:ind w:left="720" w:hanging="360"/>
      </w:pPr>
      <w:rPr>
        <w:rFonts w:ascii="Aptos" w:hAnsi="Aptos" w:hint="default"/>
      </w:rPr>
    </w:lvl>
    <w:lvl w:ilvl="1" w:tplc="80C0EF16">
      <w:start w:val="1"/>
      <w:numFmt w:val="bullet"/>
      <w:lvlText w:val="o"/>
      <w:lvlJc w:val="left"/>
      <w:pPr>
        <w:ind w:left="1440" w:hanging="360"/>
      </w:pPr>
      <w:rPr>
        <w:rFonts w:ascii="Courier New" w:hAnsi="Courier New" w:hint="default"/>
      </w:rPr>
    </w:lvl>
    <w:lvl w:ilvl="2" w:tplc="D7E2AB12">
      <w:start w:val="1"/>
      <w:numFmt w:val="bullet"/>
      <w:lvlText w:val=""/>
      <w:lvlJc w:val="left"/>
      <w:pPr>
        <w:ind w:left="2160" w:hanging="360"/>
      </w:pPr>
      <w:rPr>
        <w:rFonts w:ascii="Wingdings" w:hAnsi="Wingdings" w:hint="default"/>
      </w:rPr>
    </w:lvl>
    <w:lvl w:ilvl="3" w:tplc="760AB816">
      <w:start w:val="1"/>
      <w:numFmt w:val="bullet"/>
      <w:lvlText w:val=""/>
      <w:lvlJc w:val="left"/>
      <w:pPr>
        <w:ind w:left="2880" w:hanging="360"/>
      </w:pPr>
      <w:rPr>
        <w:rFonts w:ascii="Symbol" w:hAnsi="Symbol" w:hint="default"/>
      </w:rPr>
    </w:lvl>
    <w:lvl w:ilvl="4" w:tplc="BA62EBF6">
      <w:start w:val="1"/>
      <w:numFmt w:val="bullet"/>
      <w:lvlText w:val="o"/>
      <w:lvlJc w:val="left"/>
      <w:pPr>
        <w:ind w:left="3600" w:hanging="360"/>
      </w:pPr>
      <w:rPr>
        <w:rFonts w:ascii="Courier New" w:hAnsi="Courier New" w:hint="default"/>
      </w:rPr>
    </w:lvl>
    <w:lvl w:ilvl="5" w:tplc="DA6E5FCA">
      <w:start w:val="1"/>
      <w:numFmt w:val="bullet"/>
      <w:lvlText w:val=""/>
      <w:lvlJc w:val="left"/>
      <w:pPr>
        <w:ind w:left="4320" w:hanging="360"/>
      </w:pPr>
      <w:rPr>
        <w:rFonts w:ascii="Wingdings" w:hAnsi="Wingdings" w:hint="default"/>
      </w:rPr>
    </w:lvl>
    <w:lvl w:ilvl="6" w:tplc="4BFA27EA">
      <w:start w:val="1"/>
      <w:numFmt w:val="bullet"/>
      <w:lvlText w:val=""/>
      <w:lvlJc w:val="left"/>
      <w:pPr>
        <w:ind w:left="5040" w:hanging="360"/>
      </w:pPr>
      <w:rPr>
        <w:rFonts w:ascii="Symbol" w:hAnsi="Symbol" w:hint="default"/>
      </w:rPr>
    </w:lvl>
    <w:lvl w:ilvl="7" w:tplc="C7B298BE">
      <w:start w:val="1"/>
      <w:numFmt w:val="bullet"/>
      <w:lvlText w:val="o"/>
      <w:lvlJc w:val="left"/>
      <w:pPr>
        <w:ind w:left="5760" w:hanging="360"/>
      </w:pPr>
      <w:rPr>
        <w:rFonts w:ascii="Courier New" w:hAnsi="Courier New" w:hint="default"/>
      </w:rPr>
    </w:lvl>
    <w:lvl w:ilvl="8" w:tplc="1B1C71EC">
      <w:start w:val="1"/>
      <w:numFmt w:val="bullet"/>
      <w:lvlText w:val=""/>
      <w:lvlJc w:val="left"/>
      <w:pPr>
        <w:ind w:left="6480" w:hanging="360"/>
      </w:pPr>
      <w:rPr>
        <w:rFonts w:ascii="Wingdings" w:hAnsi="Wingdings" w:hint="default"/>
      </w:rPr>
    </w:lvl>
  </w:abstractNum>
  <w:abstractNum w:abstractNumId="11" w15:restartNumberingAfterBreak="0">
    <w:nsid w:val="3D9D5E3E"/>
    <w:multiLevelType w:val="multilevel"/>
    <w:tmpl w:val="6CDA5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463593F"/>
    <w:multiLevelType w:val="hybridMultilevel"/>
    <w:tmpl w:val="4F780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8ED677A"/>
    <w:multiLevelType w:val="hybridMultilevel"/>
    <w:tmpl w:val="05029196"/>
    <w:lvl w:ilvl="0" w:tplc="B1360358">
      <w:start w:val="1"/>
      <w:numFmt w:val="bullet"/>
      <w:lvlText w:val=""/>
      <w:lvlJc w:val="left"/>
      <w:pPr>
        <w:ind w:left="720" w:hanging="360"/>
      </w:pPr>
      <w:rPr>
        <w:rFonts w:ascii="Symbol" w:hAnsi="Symbol" w:hint="default"/>
      </w:rPr>
    </w:lvl>
    <w:lvl w:ilvl="1" w:tplc="B83C45A2">
      <w:start w:val="1"/>
      <w:numFmt w:val="bullet"/>
      <w:lvlText w:val="o"/>
      <w:lvlJc w:val="left"/>
      <w:pPr>
        <w:ind w:left="1440" w:hanging="360"/>
      </w:pPr>
      <w:rPr>
        <w:rFonts w:ascii="Courier New" w:hAnsi="Courier New" w:hint="default"/>
      </w:rPr>
    </w:lvl>
    <w:lvl w:ilvl="2" w:tplc="D8DC258A">
      <w:start w:val="1"/>
      <w:numFmt w:val="bullet"/>
      <w:lvlText w:val=""/>
      <w:lvlJc w:val="left"/>
      <w:pPr>
        <w:ind w:left="2160" w:hanging="360"/>
      </w:pPr>
      <w:rPr>
        <w:rFonts w:ascii="Wingdings" w:hAnsi="Wingdings" w:hint="default"/>
      </w:rPr>
    </w:lvl>
    <w:lvl w:ilvl="3" w:tplc="9A5E8A04">
      <w:start w:val="1"/>
      <w:numFmt w:val="bullet"/>
      <w:lvlText w:val=""/>
      <w:lvlJc w:val="left"/>
      <w:pPr>
        <w:ind w:left="2880" w:hanging="360"/>
      </w:pPr>
      <w:rPr>
        <w:rFonts w:ascii="Symbol" w:hAnsi="Symbol" w:hint="default"/>
      </w:rPr>
    </w:lvl>
    <w:lvl w:ilvl="4" w:tplc="44169082">
      <w:start w:val="1"/>
      <w:numFmt w:val="bullet"/>
      <w:lvlText w:val="o"/>
      <w:lvlJc w:val="left"/>
      <w:pPr>
        <w:ind w:left="3600" w:hanging="360"/>
      </w:pPr>
      <w:rPr>
        <w:rFonts w:ascii="Courier New" w:hAnsi="Courier New" w:hint="default"/>
      </w:rPr>
    </w:lvl>
    <w:lvl w:ilvl="5" w:tplc="6DD4E8C0">
      <w:start w:val="1"/>
      <w:numFmt w:val="bullet"/>
      <w:lvlText w:val=""/>
      <w:lvlJc w:val="left"/>
      <w:pPr>
        <w:ind w:left="4320" w:hanging="360"/>
      </w:pPr>
      <w:rPr>
        <w:rFonts w:ascii="Wingdings" w:hAnsi="Wingdings" w:hint="default"/>
      </w:rPr>
    </w:lvl>
    <w:lvl w:ilvl="6" w:tplc="972A8EB6">
      <w:start w:val="1"/>
      <w:numFmt w:val="bullet"/>
      <w:lvlText w:val=""/>
      <w:lvlJc w:val="left"/>
      <w:pPr>
        <w:ind w:left="5040" w:hanging="360"/>
      </w:pPr>
      <w:rPr>
        <w:rFonts w:ascii="Symbol" w:hAnsi="Symbol" w:hint="default"/>
      </w:rPr>
    </w:lvl>
    <w:lvl w:ilvl="7" w:tplc="6F88220A">
      <w:start w:val="1"/>
      <w:numFmt w:val="bullet"/>
      <w:lvlText w:val="o"/>
      <w:lvlJc w:val="left"/>
      <w:pPr>
        <w:ind w:left="5760" w:hanging="360"/>
      </w:pPr>
      <w:rPr>
        <w:rFonts w:ascii="Courier New" w:hAnsi="Courier New" w:hint="default"/>
      </w:rPr>
    </w:lvl>
    <w:lvl w:ilvl="8" w:tplc="58A888FC">
      <w:start w:val="1"/>
      <w:numFmt w:val="bullet"/>
      <w:lvlText w:val=""/>
      <w:lvlJc w:val="left"/>
      <w:pPr>
        <w:ind w:left="6480" w:hanging="360"/>
      </w:pPr>
      <w:rPr>
        <w:rFonts w:ascii="Wingdings" w:hAnsi="Wingdings" w:hint="default"/>
      </w:rPr>
    </w:lvl>
  </w:abstractNum>
  <w:abstractNum w:abstractNumId="14" w15:restartNumberingAfterBreak="0">
    <w:nsid w:val="4E350F59"/>
    <w:multiLevelType w:val="hybridMultilevel"/>
    <w:tmpl w:val="C42AF488"/>
    <w:lvl w:ilvl="0" w:tplc="C70A4456">
      <w:start w:val="1"/>
      <w:numFmt w:val="bullet"/>
      <w:lvlText w:val=""/>
      <w:lvlJc w:val="left"/>
      <w:pPr>
        <w:ind w:left="720" w:hanging="360"/>
      </w:pPr>
      <w:rPr>
        <w:rFonts w:ascii="Symbol" w:hAnsi="Symbol" w:hint="default"/>
      </w:rPr>
    </w:lvl>
    <w:lvl w:ilvl="1" w:tplc="05641B90">
      <w:start w:val="1"/>
      <w:numFmt w:val="bullet"/>
      <w:lvlText w:val="o"/>
      <w:lvlJc w:val="left"/>
      <w:pPr>
        <w:ind w:left="1440" w:hanging="360"/>
      </w:pPr>
      <w:rPr>
        <w:rFonts w:ascii="Courier New" w:hAnsi="Courier New" w:hint="default"/>
      </w:rPr>
    </w:lvl>
    <w:lvl w:ilvl="2" w:tplc="B872753C">
      <w:start w:val="1"/>
      <w:numFmt w:val="bullet"/>
      <w:lvlText w:val=""/>
      <w:lvlJc w:val="left"/>
      <w:pPr>
        <w:ind w:left="2160" w:hanging="360"/>
      </w:pPr>
      <w:rPr>
        <w:rFonts w:ascii="Wingdings" w:hAnsi="Wingdings" w:hint="default"/>
      </w:rPr>
    </w:lvl>
    <w:lvl w:ilvl="3" w:tplc="E1D8DCDC">
      <w:start w:val="1"/>
      <w:numFmt w:val="bullet"/>
      <w:lvlText w:val=""/>
      <w:lvlJc w:val="left"/>
      <w:pPr>
        <w:ind w:left="2880" w:hanging="360"/>
      </w:pPr>
      <w:rPr>
        <w:rFonts w:ascii="Symbol" w:hAnsi="Symbol" w:hint="default"/>
      </w:rPr>
    </w:lvl>
    <w:lvl w:ilvl="4" w:tplc="6CC0798C">
      <w:start w:val="1"/>
      <w:numFmt w:val="bullet"/>
      <w:lvlText w:val="o"/>
      <w:lvlJc w:val="left"/>
      <w:pPr>
        <w:ind w:left="3600" w:hanging="360"/>
      </w:pPr>
      <w:rPr>
        <w:rFonts w:ascii="Courier New" w:hAnsi="Courier New" w:hint="default"/>
      </w:rPr>
    </w:lvl>
    <w:lvl w:ilvl="5" w:tplc="51C0C772">
      <w:start w:val="1"/>
      <w:numFmt w:val="bullet"/>
      <w:lvlText w:val=""/>
      <w:lvlJc w:val="left"/>
      <w:pPr>
        <w:ind w:left="4320" w:hanging="360"/>
      </w:pPr>
      <w:rPr>
        <w:rFonts w:ascii="Wingdings" w:hAnsi="Wingdings" w:hint="default"/>
      </w:rPr>
    </w:lvl>
    <w:lvl w:ilvl="6" w:tplc="0264F2EE">
      <w:start w:val="1"/>
      <w:numFmt w:val="bullet"/>
      <w:lvlText w:val=""/>
      <w:lvlJc w:val="left"/>
      <w:pPr>
        <w:ind w:left="5040" w:hanging="360"/>
      </w:pPr>
      <w:rPr>
        <w:rFonts w:ascii="Symbol" w:hAnsi="Symbol" w:hint="default"/>
      </w:rPr>
    </w:lvl>
    <w:lvl w:ilvl="7" w:tplc="5484A6FC">
      <w:start w:val="1"/>
      <w:numFmt w:val="bullet"/>
      <w:lvlText w:val="o"/>
      <w:lvlJc w:val="left"/>
      <w:pPr>
        <w:ind w:left="5760" w:hanging="360"/>
      </w:pPr>
      <w:rPr>
        <w:rFonts w:ascii="Courier New" w:hAnsi="Courier New" w:hint="default"/>
      </w:rPr>
    </w:lvl>
    <w:lvl w:ilvl="8" w:tplc="871485E0">
      <w:start w:val="1"/>
      <w:numFmt w:val="bullet"/>
      <w:lvlText w:val=""/>
      <w:lvlJc w:val="left"/>
      <w:pPr>
        <w:ind w:left="6480" w:hanging="360"/>
      </w:pPr>
      <w:rPr>
        <w:rFonts w:ascii="Wingdings" w:hAnsi="Wingdings" w:hint="default"/>
      </w:rPr>
    </w:lvl>
  </w:abstractNum>
  <w:abstractNum w:abstractNumId="15" w15:restartNumberingAfterBreak="0">
    <w:nsid w:val="4EC47E09"/>
    <w:multiLevelType w:val="hybridMultilevel"/>
    <w:tmpl w:val="7BC008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6217AB0"/>
    <w:multiLevelType w:val="hybridMultilevel"/>
    <w:tmpl w:val="2B76BF5C"/>
    <w:lvl w:ilvl="0" w:tplc="B27A9F28">
      <w:start w:val="1"/>
      <w:numFmt w:val="bullet"/>
      <w:lvlText w:val=""/>
      <w:lvlJc w:val="left"/>
      <w:pPr>
        <w:ind w:left="720" w:hanging="360"/>
      </w:pPr>
      <w:rPr>
        <w:rFonts w:ascii="Symbol" w:hAnsi="Symbol" w:hint="default"/>
      </w:rPr>
    </w:lvl>
    <w:lvl w:ilvl="1" w:tplc="693A4FBA">
      <w:start w:val="1"/>
      <w:numFmt w:val="bullet"/>
      <w:lvlText w:val="o"/>
      <w:lvlJc w:val="left"/>
      <w:pPr>
        <w:ind w:left="1440" w:hanging="360"/>
      </w:pPr>
      <w:rPr>
        <w:rFonts w:ascii="Courier New" w:hAnsi="Courier New" w:hint="default"/>
      </w:rPr>
    </w:lvl>
    <w:lvl w:ilvl="2" w:tplc="28468A9A">
      <w:start w:val="1"/>
      <w:numFmt w:val="bullet"/>
      <w:lvlText w:val=""/>
      <w:lvlJc w:val="left"/>
      <w:pPr>
        <w:ind w:left="2160" w:hanging="360"/>
      </w:pPr>
      <w:rPr>
        <w:rFonts w:ascii="Wingdings" w:hAnsi="Wingdings" w:hint="default"/>
      </w:rPr>
    </w:lvl>
    <w:lvl w:ilvl="3" w:tplc="A2148A02">
      <w:start w:val="1"/>
      <w:numFmt w:val="bullet"/>
      <w:lvlText w:val=""/>
      <w:lvlJc w:val="left"/>
      <w:pPr>
        <w:ind w:left="2880" w:hanging="360"/>
      </w:pPr>
      <w:rPr>
        <w:rFonts w:ascii="Symbol" w:hAnsi="Symbol" w:hint="default"/>
      </w:rPr>
    </w:lvl>
    <w:lvl w:ilvl="4" w:tplc="178C9438">
      <w:start w:val="1"/>
      <w:numFmt w:val="bullet"/>
      <w:lvlText w:val="o"/>
      <w:lvlJc w:val="left"/>
      <w:pPr>
        <w:ind w:left="3600" w:hanging="360"/>
      </w:pPr>
      <w:rPr>
        <w:rFonts w:ascii="Courier New" w:hAnsi="Courier New" w:hint="default"/>
      </w:rPr>
    </w:lvl>
    <w:lvl w:ilvl="5" w:tplc="C128C5DE">
      <w:start w:val="1"/>
      <w:numFmt w:val="bullet"/>
      <w:lvlText w:val=""/>
      <w:lvlJc w:val="left"/>
      <w:pPr>
        <w:ind w:left="4320" w:hanging="360"/>
      </w:pPr>
      <w:rPr>
        <w:rFonts w:ascii="Wingdings" w:hAnsi="Wingdings" w:hint="default"/>
      </w:rPr>
    </w:lvl>
    <w:lvl w:ilvl="6" w:tplc="65AE1F40">
      <w:start w:val="1"/>
      <w:numFmt w:val="bullet"/>
      <w:lvlText w:val=""/>
      <w:lvlJc w:val="left"/>
      <w:pPr>
        <w:ind w:left="5040" w:hanging="360"/>
      </w:pPr>
      <w:rPr>
        <w:rFonts w:ascii="Symbol" w:hAnsi="Symbol" w:hint="default"/>
      </w:rPr>
    </w:lvl>
    <w:lvl w:ilvl="7" w:tplc="47F4D36C">
      <w:start w:val="1"/>
      <w:numFmt w:val="bullet"/>
      <w:lvlText w:val="o"/>
      <w:lvlJc w:val="left"/>
      <w:pPr>
        <w:ind w:left="5760" w:hanging="360"/>
      </w:pPr>
      <w:rPr>
        <w:rFonts w:ascii="Courier New" w:hAnsi="Courier New" w:hint="default"/>
      </w:rPr>
    </w:lvl>
    <w:lvl w:ilvl="8" w:tplc="4DAC1824">
      <w:start w:val="1"/>
      <w:numFmt w:val="bullet"/>
      <w:lvlText w:val=""/>
      <w:lvlJc w:val="left"/>
      <w:pPr>
        <w:ind w:left="6480" w:hanging="360"/>
      </w:pPr>
      <w:rPr>
        <w:rFonts w:ascii="Wingdings" w:hAnsi="Wingdings" w:hint="default"/>
      </w:rPr>
    </w:lvl>
  </w:abstractNum>
  <w:abstractNum w:abstractNumId="17" w15:restartNumberingAfterBreak="0">
    <w:nsid w:val="5E220E46"/>
    <w:multiLevelType w:val="hybridMultilevel"/>
    <w:tmpl w:val="A5E4B1DE"/>
    <w:lvl w:ilvl="0" w:tplc="1768718E">
      <w:start w:val="1"/>
      <w:numFmt w:val="bullet"/>
      <w:lvlText w:val=""/>
      <w:lvlJc w:val="left"/>
      <w:pPr>
        <w:ind w:left="720" w:hanging="360"/>
      </w:pPr>
      <w:rPr>
        <w:rFonts w:ascii="Symbol" w:hAnsi="Symbol" w:hint="default"/>
      </w:rPr>
    </w:lvl>
    <w:lvl w:ilvl="1" w:tplc="E592C530">
      <w:start w:val="1"/>
      <w:numFmt w:val="bullet"/>
      <w:lvlText w:val="o"/>
      <w:lvlJc w:val="left"/>
      <w:pPr>
        <w:ind w:left="1440" w:hanging="360"/>
      </w:pPr>
      <w:rPr>
        <w:rFonts w:ascii="Courier New" w:hAnsi="Courier New" w:hint="default"/>
      </w:rPr>
    </w:lvl>
    <w:lvl w:ilvl="2" w:tplc="6F2AFDA6">
      <w:start w:val="1"/>
      <w:numFmt w:val="bullet"/>
      <w:lvlText w:val=""/>
      <w:lvlJc w:val="left"/>
      <w:pPr>
        <w:ind w:left="2160" w:hanging="360"/>
      </w:pPr>
      <w:rPr>
        <w:rFonts w:ascii="Wingdings" w:hAnsi="Wingdings" w:hint="default"/>
      </w:rPr>
    </w:lvl>
    <w:lvl w:ilvl="3" w:tplc="593E3BC8">
      <w:start w:val="1"/>
      <w:numFmt w:val="bullet"/>
      <w:lvlText w:val=""/>
      <w:lvlJc w:val="left"/>
      <w:pPr>
        <w:ind w:left="2880" w:hanging="360"/>
      </w:pPr>
      <w:rPr>
        <w:rFonts w:ascii="Symbol" w:hAnsi="Symbol" w:hint="default"/>
      </w:rPr>
    </w:lvl>
    <w:lvl w:ilvl="4" w:tplc="DE92201C">
      <w:start w:val="1"/>
      <w:numFmt w:val="bullet"/>
      <w:lvlText w:val="o"/>
      <w:lvlJc w:val="left"/>
      <w:pPr>
        <w:ind w:left="3600" w:hanging="360"/>
      </w:pPr>
      <w:rPr>
        <w:rFonts w:ascii="Courier New" w:hAnsi="Courier New" w:hint="default"/>
      </w:rPr>
    </w:lvl>
    <w:lvl w:ilvl="5" w:tplc="274AC536">
      <w:start w:val="1"/>
      <w:numFmt w:val="bullet"/>
      <w:lvlText w:val=""/>
      <w:lvlJc w:val="left"/>
      <w:pPr>
        <w:ind w:left="4320" w:hanging="360"/>
      </w:pPr>
      <w:rPr>
        <w:rFonts w:ascii="Wingdings" w:hAnsi="Wingdings" w:hint="default"/>
      </w:rPr>
    </w:lvl>
    <w:lvl w:ilvl="6" w:tplc="38CC3338">
      <w:start w:val="1"/>
      <w:numFmt w:val="bullet"/>
      <w:lvlText w:val=""/>
      <w:lvlJc w:val="left"/>
      <w:pPr>
        <w:ind w:left="5040" w:hanging="360"/>
      </w:pPr>
      <w:rPr>
        <w:rFonts w:ascii="Symbol" w:hAnsi="Symbol" w:hint="default"/>
      </w:rPr>
    </w:lvl>
    <w:lvl w:ilvl="7" w:tplc="57DAC2AA">
      <w:start w:val="1"/>
      <w:numFmt w:val="bullet"/>
      <w:lvlText w:val="o"/>
      <w:lvlJc w:val="left"/>
      <w:pPr>
        <w:ind w:left="5760" w:hanging="360"/>
      </w:pPr>
      <w:rPr>
        <w:rFonts w:ascii="Courier New" w:hAnsi="Courier New" w:hint="default"/>
      </w:rPr>
    </w:lvl>
    <w:lvl w:ilvl="8" w:tplc="85CC6FE2">
      <w:start w:val="1"/>
      <w:numFmt w:val="bullet"/>
      <w:lvlText w:val=""/>
      <w:lvlJc w:val="left"/>
      <w:pPr>
        <w:ind w:left="6480" w:hanging="360"/>
      </w:pPr>
      <w:rPr>
        <w:rFonts w:ascii="Wingdings" w:hAnsi="Wingdings" w:hint="default"/>
      </w:rPr>
    </w:lvl>
  </w:abstractNum>
  <w:abstractNum w:abstractNumId="18" w15:restartNumberingAfterBreak="0">
    <w:nsid w:val="648F14C9"/>
    <w:multiLevelType w:val="hybridMultilevel"/>
    <w:tmpl w:val="3904D5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5E1375A"/>
    <w:multiLevelType w:val="hybridMultilevel"/>
    <w:tmpl w:val="709A6636"/>
    <w:lvl w:ilvl="0" w:tplc="82CA2206">
      <w:start w:val="1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6976284A"/>
    <w:multiLevelType w:val="hybridMultilevel"/>
    <w:tmpl w:val="CE74F502"/>
    <w:lvl w:ilvl="0" w:tplc="03985CC6">
      <w:start w:val="1"/>
      <w:numFmt w:val="bullet"/>
      <w:lvlText w:val=""/>
      <w:lvlJc w:val="left"/>
      <w:pPr>
        <w:ind w:left="360" w:hanging="360"/>
      </w:pPr>
      <w:rPr>
        <w:rFonts w:ascii="Symbol" w:hAnsi="Symbol" w:hint="default"/>
      </w:rPr>
    </w:lvl>
    <w:lvl w:ilvl="1" w:tplc="8BDA8DAE">
      <w:start w:val="1"/>
      <w:numFmt w:val="bullet"/>
      <w:lvlText w:val="o"/>
      <w:lvlJc w:val="left"/>
      <w:pPr>
        <w:ind w:left="1080" w:hanging="360"/>
      </w:pPr>
      <w:rPr>
        <w:rFonts w:ascii="Courier New" w:hAnsi="Courier New" w:hint="default"/>
      </w:rPr>
    </w:lvl>
    <w:lvl w:ilvl="2" w:tplc="BC4A15C8">
      <w:start w:val="1"/>
      <w:numFmt w:val="bullet"/>
      <w:lvlText w:val=""/>
      <w:lvlJc w:val="left"/>
      <w:pPr>
        <w:ind w:left="1800" w:hanging="360"/>
      </w:pPr>
      <w:rPr>
        <w:rFonts w:ascii="Wingdings" w:hAnsi="Wingdings" w:hint="default"/>
      </w:rPr>
    </w:lvl>
    <w:lvl w:ilvl="3" w:tplc="183283FA">
      <w:start w:val="1"/>
      <w:numFmt w:val="bullet"/>
      <w:lvlText w:val=""/>
      <w:lvlJc w:val="left"/>
      <w:pPr>
        <w:ind w:left="2520" w:hanging="360"/>
      </w:pPr>
      <w:rPr>
        <w:rFonts w:ascii="Symbol" w:hAnsi="Symbol" w:hint="default"/>
      </w:rPr>
    </w:lvl>
    <w:lvl w:ilvl="4" w:tplc="9C341506">
      <w:start w:val="1"/>
      <w:numFmt w:val="bullet"/>
      <w:lvlText w:val="o"/>
      <w:lvlJc w:val="left"/>
      <w:pPr>
        <w:ind w:left="3240" w:hanging="360"/>
      </w:pPr>
      <w:rPr>
        <w:rFonts w:ascii="Courier New" w:hAnsi="Courier New" w:hint="default"/>
      </w:rPr>
    </w:lvl>
    <w:lvl w:ilvl="5" w:tplc="F8C43716">
      <w:start w:val="1"/>
      <w:numFmt w:val="bullet"/>
      <w:lvlText w:val=""/>
      <w:lvlJc w:val="left"/>
      <w:pPr>
        <w:ind w:left="3960" w:hanging="360"/>
      </w:pPr>
      <w:rPr>
        <w:rFonts w:ascii="Wingdings" w:hAnsi="Wingdings" w:hint="default"/>
      </w:rPr>
    </w:lvl>
    <w:lvl w:ilvl="6" w:tplc="B950C68C">
      <w:start w:val="1"/>
      <w:numFmt w:val="bullet"/>
      <w:lvlText w:val=""/>
      <w:lvlJc w:val="left"/>
      <w:pPr>
        <w:ind w:left="4680" w:hanging="360"/>
      </w:pPr>
      <w:rPr>
        <w:rFonts w:ascii="Symbol" w:hAnsi="Symbol" w:hint="default"/>
      </w:rPr>
    </w:lvl>
    <w:lvl w:ilvl="7" w:tplc="6D086088">
      <w:start w:val="1"/>
      <w:numFmt w:val="bullet"/>
      <w:lvlText w:val="o"/>
      <w:lvlJc w:val="left"/>
      <w:pPr>
        <w:ind w:left="5400" w:hanging="360"/>
      </w:pPr>
      <w:rPr>
        <w:rFonts w:ascii="Courier New" w:hAnsi="Courier New" w:hint="default"/>
      </w:rPr>
    </w:lvl>
    <w:lvl w:ilvl="8" w:tplc="B9E2A384">
      <w:start w:val="1"/>
      <w:numFmt w:val="bullet"/>
      <w:lvlText w:val=""/>
      <w:lvlJc w:val="left"/>
      <w:pPr>
        <w:ind w:left="6120" w:hanging="360"/>
      </w:pPr>
      <w:rPr>
        <w:rFonts w:ascii="Wingdings" w:hAnsi="Wingdings" w:hint="default"/>
      </w:rPr>
    </w:lvl>
  </w:abstractNum>
  <w:abstractNum w:abstractNumId="21" w15:restartNumberingAfterBreak="0">
    <w:nsid w:val="6AC96052"/>
    <w:multiLevelType w:val="hybridMultilevel"/>
    <w:tmpl w:val="E8F6E0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6E050FD1"/>
    <w:multiLevelType w:val="multilevel"/>
    <w:tmpl w:val="014C4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0812D1B"/>
    <w:multiLevelType w:val="hybridMultilevel"/>
    <w:tmpl w:val="03845906"/>
    <w:lvl w:ilvl="0" w:tplc="C34605FA">
      <w:start w:val="1"/>
      <w:numFmt w:val="bullet"/>
      <w:lvlText w:val=""/>
      <w:lvlJc w:val="left"/>
      <w:pPr>
        <w:ind w:left="720" w:hanging="360"/>
      </w:pPr>
      <w:rPr>
        <w:rFonts w:ascii="Symbol" w:hAnsi="Symbol" w:hint="default"/>
      </w:rPr>
    </w:lvl>
    <w:lvl w:ilvl="1" w:tplc="8F8EC812">
      <w:start w:val="1"/>
      <w:numFmt w:val="bullet"/>
      <w:lvlText w:val="o"/>
      <w:lvlJc w:val="left"/>
      <w:pPr>
        <w:ind w:left="1440" w:hanging="360"/>
      </w:pPr>
      <w:rPr>
        <w:rFonts w:ascii="Courier New" w:hAnsi="Courier New" w:hint="default"/>
      </w:rPr>
    </w:lvl>
    <w:lvl w:ilvl="2" w:tplc="09848454">
      <w:start w:val="1"/>
      <w:numFmt w:val="bullet"/>
      <w:lvlText w:val=""/>
      <w:lvlJc w:val="left"/>
      <w:pPr>
        <w:ind w:left="2160" w:hanging="360"/>
      </w:pPr>
      <w:rPr>
        <w:rFonts w:ascii="Wingdings" w:hAnsi="Wingdings" w:hint="default"/>
      </w:rPr>
    </w:lvl>
    <w:lvl w:ilvl="3" w:tplc="2D8CAE22">
      <w:start w:val="1"/>
      <w:numFmt w:val="bullet"/>
      <w:lvlText w:val=""/>
      <w:lvlJc w:val="left"/>
      <w:pPr>
        <w:ind w:left="2880" w:hanging="360"/>
      </w:pPr>
      <w:rPr>
        <w:rFonts w:ascii="Symbol" w:hAnsi="Symbol" w:hint="default"/>
      </w:rPr>
    </w:lvl>
    <w:lvl w:ilvl="4" w:tplc="C74C57D8">
      <w:start w:val="1"/>
      <w:numFmt w:val="bullet"/>
      <w:lvlText w:val="o"/>
      <w:lvlJc w:val="left"/>
      <w:pPr>
        <w:ind w:left="3600" w:hanging="360"/>
      </w:pPr>
      <w:rPr>
        <w:rFonts w:ascii="Courier New" w:hAnsi="Courier New" w:hint="default"/>
      </w:rPr>
    </w:lvl>
    <w:lvl w:ilvl="5" w:tplc="6B8E97CA">
      <w:start w:val="1"/>
      <w:numFmt w:val="bullet"/>
      <w:lvlText w:val=""/>
      <w:lvlJc w:val="left"/>
      <w:pPr>
        <w:ind w:left="4320" w:hanging="360"/>
      </w:pPr>
      <w:rPr>
        <w:rFonts w:ascii="Wingdings" w:hAnsi="Wingdings" w:hint="default"/>
      </w:rPr>
    </w:lvl>
    <w:lvl w:ilvl="6" w:tplc="B3C8B13A">
      <w:start w:val="1"/>
      <w:numFmt w:val="bullet"/>
      <w:lvlText w:val=""/>
      <w:lvlJc w:val="left"/>
      <w:pPr>
        <w:ind w:left="5040" w:hanging="360"/>
      </w:pPr>
      <w:rPr>
        <w:rFonts w:ascii="Symbol" w:hAnsi="Symbol" w:hint="default"/>
      </w:rPr>
    </w:lvl>
    <w:lvl w:ilvl="7" w:tplc="773EDFFC">
      <w:start w:val="1"/>
      <w:numFmt w:val="bullet"/>
      <w:lvlText w:val="o"/>
      <w:lvlJc w:val="left"/>
      <w:pPr>
        <w:ind w:left="5760" w:hanging="360"/>
      </w:pPr>
      <w:rPr>
        <w:rFonts w:ascii="Courier New" w:hAnsi="Courier New" w:hint="default"/>
      </w:rPr>
    </w:lvl>
    <w:lvl w:ilvl="8" w:tplc="82E85F60">
      <w:start w:val="1"/>
      <w:numFmt w:val="bullet"/>
      <w:lvlText w:val=""/>
      <w:lvlJc w:val="left"/>
      <w:pPr>
        <w:ind w:left="6480" w:hanging="360"/>
      </w:pPr>
      <w:rPr>
        <w:rFonts w:ascii="Wingdings" w:hAnsi="Wingdings" w:hint="default"/>
      </w:rPr>
    </w:lvl>
  </w:abstractNum>
  <w:abstractNum w:abstractNumId="24" w15:restartNumberingAfterBreak="0">
    <w:nsid w:val="73636131"/>
    <w:multiLevelType w:val="hybridMultilevel"/>
    <w:tmpl w:val="EDFEC9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79D11B5"/>
    <w:multiLevelType w:val="multilevel"/>
    <w:tmpl w:val="117AF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9AD2FDB"/>
    <w:multiLevelType w:val="hybridMultilevel"/>
    <w:tmpl w:val="254E7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CB16253"/>
    <w:multiLevelType w:val="multilevel"/>
    <w:tmpl w:val="AEE07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65815352">
    <w:abstractNumId w:val="23"/>
  </w:num>
  <w:num w:numId="2" w16cid:durableId="1306819509">
    <w:abstractNumId w:val="0"/>
  </w:num>
  <w:num w:numId="3" w16cid:durableId="669136837">
    <w:abstractNumId w:val="9"/>
  </w:num>
  <w:num w:numId="4" w16cid:durableId="1364943929">
    <w:abstractNumId w:val="28"/>
  </w:num>
  <w:num w:numId="5" w16cid:durableId="1950314761">
    <w:abstractNumId w:val="25"/>
  </w:num>
  <w:num w:numId="6" w16cid:durableId="1055158776">
    <w:abstractNumId w:val="20"/>
  </w:num>
  <w:num w:numId="7" w16cid:durableId="126709444">
    <w:abstractNumId w:val="15"/>
  </w:num>
  <w:num w:numId="8" w16cid:durableId="1116633794">
    <w:abstractNumId w:val="7"/>
  </w:num>
  <w:num w:numId="9" w16cid:durableId="627008510">
    <w:abstractNumId w:val="24"/>
  </w:num>
  <w:num w:numId="10" w16cid:durableId="684673244">
    <w:abstractNumId w:val="14"/>
  </w:num>
  <w:num w:numId="11" w16cid:durableId="1242332424">
    <w:abstractNumId w:val="13"/>
  </w:num>
  <w:num w:numId="12" w16cid:durableId="1826583252">
    <w:abstractNumId w:val="12"/>
  </w:num>
  <w:num w:numId="13" w16cid:durableId="719019825">
    <w:abstractNumId w:val="18"/>
  </w:num>
  <w:num w:numId="14" w16cid:durableId="484518661">
    <w:abstractNumId w:val="27"/>
  </w:num>
  <w:num w:numId="15" w16cid:durableId="566384092">
    <w:abstractNumId w:val="5"/>
  </w:num>
  <w:num w:numId="16" w16cid:durableId="1585797748">
    <w:abstractNumId w:val="16"/>
  </w:num>
  <w:num w:numId="17" w16cid:durableId="1758404252">
    <w:abstractNumId w:val="19"/>
  </w:num>
  <w:num w:numId="18" w16cid:durableId="138309872">
    <w:abstractNumId w:val="21"/>
  </w:num>
  <w:num w:numId="19" w16cid:durableId="1093933284">
    <w:abstractNumId w:val="17"/>
  </w:num>
  <w:num w:numId="20" w16cid:durableId="1944533653">
    <w:abstractNumId w:val="6"/>
  </w:num>
  <w:num w:numId="21" w16cid:durableId="1398094113">
    <w:abstractNumId w:val="1"/>
  </w:num>
  <w:num w:numId="22" w16cid:durableId="83844709">
    <w:abstractNumId w:val="4"/>
  </w:num>
  <w:num w:numId="23" w16cid:durableId="297687590">
    <w:abstractNumId w:val="11"/>
  </w:num>
  <w:num w:numId="24" w16cid:durableId="1134643551">
    <w:abstractNumId w:val="29"/>
  </w:num>
  <w:num w:numId="25" w16cid:durableId="614364340">
    <w:abstractNumId w:val="26"/>
  </w:num>
  <w:num w:numId="26" w16cid:durableId="494415591">
    <w:abstractNumId w:val="22"/>
  </w:num>
  <w:num w:numId="27" w16cid:durableId="1940017041">
    <w:abstractNumId w:val="3"/>
  </w:num>
  <w:num w:numId="28" w16cid:durableId="1743211969">
    <w:abstractNumId w:val="8"/>
  </w:num>
  <w:num w:numId="29" w16cid:durableId="1666398840">
    <w:abstractNumId w:val="2"/>
  </w:num>
  <w:num w:numId="30" w16cid:durableId="240145783">
    <w:abstractNumId w:val="1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1"/>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10DCA"/>
    <w:rsid w:val="00010FCB"/>
    <w:rsid w:val="000126CB"/>
    <w:rsid w:val="00012D7A"/>
    <w:rsid w:val="00016EE4"/>
    <w:rsid w:val="00017B7D"/>
    <w:rsid w:val="00017FDA"/>
    <w:rsid w:val="00024DAD"/>
    <w:rsid w:val="00027715"/>
    <w:rsid w:val="00033835"/>
    <w:rsid w:val="000354BA"/>
    <w:rsid w:val="0003686D"/>
    <w:rsid w:val="000372EA"/>
    <w:rsid w:val="00040853"/>
    <w:rsid w:val="00041D73"/>
    <w:rsid w:val="00043B9A"/>
    <w:rsid w:val="0004417F"/>
    <w:rsid w:val="00044942"/>
    <w:rsid w:val="00044B80"/>
    <w:rsid w:val="00055796"/>
    <w:rsid w:val="00060C22"/>
    <w:rsid w:val="000618BF"/>
    <w:rsid w:val="0006375A"/>
    <w:rsid w:val="000670A4"/>
    <w:rsid w:val="00070D24"/>
    <w:rsid w:val="00073C24"/>
    <w:rsid w:val="0007414A"/>
    <w:rsid w:val="000742F8"/>
    <w:rsid w:val="00082AB9"/>
    <w:rsid w:val="0008455A"/>
    <w:rsid w:val="00085806"/>
    <w:rsid w:val="00085B98"/>
    <w:rsid w:val="00094F71"/>
    <w:rsid w:val="00097293"/>
    <w:rsid w:val="000A248D"/>
    <w:rsid w:val="000A2D02"/>
    <w:rsid w:val="000A4A11"/>
    <w:rsid w:val="000A5636"/>
    <w:rsid w:val="000A5C52"/>
    <w:rsid w:val="000A6E7E"/>
    <w:rsid w:val="000B0F92"/>
    <w:rsid w:val="000B61B5"/>
    <w:rsid w:val="000B7597"/>
    <w:rsid w:val="000C4E23"/>
    <w:rsid w:val="000C4FAC"/>
    <w:rsid w:val="000C584B"/>
    <w:rsid w:val="000C5DA1"/>
    <w:rsid w:val="000C5FCD"/>
    <w:rsid w:val="000C6C98"/>
    <w:rsid w:val="000C734A"/>
    <w:rsid w:val="000D265D"/>
    <w:rsid w:val="000D28AD"/>
    <w:rsid w:val="000D3F3F"/>
    <w:rsid w:val="000D6DA0"/>
    <w:rsid w:val="000E211C"/>
    <w:rsid w:val="000E4942"/>
    <w:rsid w:val="000E60A3"/>
    <w:rsid w:val="000E76F2"/>
    <w:rsid w:val="000F14B8"/>
    <w:rsid w:val="000F3A6A"/>
    <w:rsid w:val="000F510B"/>
    <w:rsid w:val="000F7BD4"/>
    <w:rsid w:val="0010289E"/>
    <w:rsid w:val="00105A0F"/>
    <w:rsid w:val="00105B57"/>
    <w:rsid w:val="00107CDC"/>
    <w:rsid w:val="00114030"/>
    <w:rsid w:val="00116D9B"/>
    <w:rsid w:val="0011721E"/>
    <w:rsid w:val="0011791A"/>
    <w:rsid w:val="001205C3"/>
    <w:rsid w:val="0012482F"/>
    <w:rsid w:val="00124DF9"/>
    <w:rsid w:val="00133077"/>
    <w:rsid w:val="0013341E"/>
    <w:rsid w:val="0013426F"/>
    <w:rsid w:val="00135E69"/>
    <w:rsid w:val="00136571"/>
    <w:rsid w:val="00140E8A"/>
    <w:rsid w:val="001411F3"/>
    <w:rsid w:val="00147C5C"/>
    <w:rsid w:val="00155D42"/>
    <w:rsid w:val="001611F8"/>
    <w:rsid w:val="001638F0"/>
    <w:rsid w:val="00163937"/>
    <w:rsid w:val="00166A4C"/>
    <w:rsid w:val="001674E1"/>
    <w:rsid w:val="00170B84"/>
    <w:rsid w:val="001800EB"/>
    <w:rsid w:val="001800FB"/>
    <w:rsid w:val="00180261"/>
    <w:rsid w:val="00180AF6"/>
    <w:rsid w:val="0018326E"/>
    <w:rsid w:val="001847B9"/>
    <w:rsid w:val="00185CB7"/>
    <w:rsid w:val="00187567"/>
    <w:rsid w:val="001909C9"/>
    <w:rsid w:val="0019377A"/>
    <w:rsid w:val="001A09B8"/>
    <w:rsid w:val="001A1709"/>
    <w:rsid w:val="001A1CAB"/>
    <w:rsid w:val="001A292A"/>
    <w:rsid w:val="001A32D6"/>
    <w:rsid w:val="001A52C9"/>
    <w:rsid w:val="001A6E94"/>
    <w:rsid w:val="001A7937"/>
    <w:rsid w:val="001A7FD3"/>
    <w:rsid w:val="001B01C0"/>
    <w:rsid w:val="001B0845"/>
    <w:rsid w:val="001B1342"/>
    <w:rsid w:val="001B2773"/>
    <w:rsid w:val="001B4339"/>
    <w:rsid w:val="001C3580"/>
    <w:rsid w:val="001C35A4"/>
    <w:rsid w:val="001C36F2"/>
    <w:rsid w:val="001C4518"/>
    <w:rsid w:val="001C5A56"/>
    <w:rsid w:val="001C6874"/>
    <w:rsid w:val="001D0DCB"/>
    <w:rsid w:val="001D1E79"/>
    <w:rsid w:val="001D2CE5"/>
    <w:rsid w:val="001D31D1"/>
    <w:rsid w:val="001D5C4A"/>
    <w:rsid w:val="001D6808"/>
    <w:rsid w:val="001D7494"/>
    <w:rsid w:val="001E2AAE"/>
    <w:rsid w:val="001E2BD4"/>
    <w:rsid w:val="001E4A0A"/>
    <w:rsid w:val="001E4E5C"/>
    <w:rsid w:val="001E5435"/>
    <w:rsid w:val="001F09E1"/>
    <w:rsid w:val="001F142F"/>
    <w:rsid w:val="001F1990"/>
    <w:rsid w:val="001F2C91"/>
    <w:rsid w:val="001F353D"/>
    <w:rsid w:val="001F7CA3"/>
    <w:rsid w:val="00204367"/>
    <w:rsid w:val="00206901"/>
    <w:rsid w:val="00206B86"/>
    <w:rsid w:val="00210954"/>
    <w:rsid w:val="00222D79"/>
    <w:rsid w:val="00223C86"/>
    <w:rsid w:val="00232DAC"/>
    <w:rsid w:val="00232EB0"/>
    <w:rsid w:val="00236EDC"/>
    <w:rsid w:val="00241F4E"/>
    <w:rsid w:val="00246215"/>
    <w:rsid w:val="00246B6F"/>
    <w:rsid w:val="00253B73"/>
    <w:rsid w:val="00256722"/>
    <w:rsid w:val="00257976"/>
    <w:rsid w:val="002607CF"/>
    <w:rsid w:val="002635D1"/>
    <w:rsid w:val="00271C94"/>
    <w:rsid w:val="00274F2E"/>
    <w:rsid w:val="002770D4"/>
    <w:rsid w:val="00280611"/>
    <w:rsid w:val="002860FE"/>
    <w:rsid w:val="002871EB"/>
    <w:rsid w:val="00297339"/>
    <w:rsid w:val="002A2D8C"/>
    <w:rsid w:val="002A32DB"/>
    <w:rsid w:val="002A35C1"/>
    <w:rsid w:val="002A631F"/>
    <w:rsid w:val="002A7C41"/>
    <w:rsid w:val="002B246E"/>
    <w:rsid w:val="002B2901"/>
    <w:rsid w:val="002C0286"/>
    <w:rsid w:val="002C29DD"/>
    <w:rsid w:val="002C2F81"/>
    <w:rsid w:val="002C33C6"/>
    <w:rsid w:val="002C51D5"/>
    <w:rsid w:val="002D05EC"/>
    <w:rsid w:val="002D1086"/>
    <w:rsid w:val="002D318C"/>
    <w:rsid w:val="002D6018"/>
    <w:rsid w:val="002E38DC"/>
    <w:rsid w:val="002E64AC"/>
    <w:rsid w:val="002F3BF7"/>
    <w:rsid w:val="002F5C84"/>
    <w:rsid w:val="002F68E1"/>
    <w:rsid w:val="002F7755"/>
    <w:rsid w:val="003053D5"/>
    <w:rsid w:val="00305F83"/>
    <w:rsid w:val="00312ADB"/>
    <w:rsid w:val="003209F4"/>
    <w:rsid w:val="003210A0"/>
    <w:rsid w:val="00321C83"/>
    <w:rsid w:val="00323D99"/>
    <w:rsid w:val="0032454C"/>
    <w:rsid w:val="0032678E"/>
    <w:rsid w:val="0033042F"/>
    <w:rsid w:val="00332B4C"/>
    <w:rsid w:val="0033543E"/>
    <w:rsid w:val="00337BD9"/>
    <w:rsid w:val="0034005E"/>
    <w:rsid w:val="00340A8A"/>
    <w:rsid w:val="00341CED"/>
    <w:rsid w:val="0034511B"/>
    <w:rsid w:val="00345452"/>
    <w:rsid w:val="00345955"/>
    <w:rsid w:val="00346858"/>
    <w:rsid w:val="00347838"/>
    <w:rsid w:val="003518D6"/>
    <w:rsid w:val="00355E36"/>
    <w:rsid w:val="0035781C"/>
    <w:rsid w:val="0036014E"/>
    <w:rsid w:val="00363BC7"/>
    <w:rsid w:val="003758D3"/>
    <w:rsid w:val="00376463"/>
    <w:rsid w:val="003769A8"/>
    <w:rsid w:val="00382484"/>
    <w:rsid w:val="00383268"/>
    <w:rsid w:val="0038742E"/>
    <w:rsid w:val="003A1818"/>
    <w:rsid w:val="003B4F4C"/>
    <w:rsid w:val="003B62E8"/>
    <w:rsid w:val="003B6BD9"/>
    <w:rsid w:val="003C6B63"/>
    <w:rsid w:val="003C7C7E"/>
    <w:rsid w:val="003D3BAD"/>
    <w:rsid w:val="003D57EC"/>
    <w:rsid w:val="003D673B"/>
    <w:rsid w:val="003E3E05"/>
    <w:rsid w:val="003E4E89"/>
    <w:rsid w:val="003F1281"/>
    <w:rsid w:val="003F1A18"/>
    <w:rsid w:val="003F2EF6"/>
    <w:rsid w:val="003F49F3"/>
    <w:rsid w:val="003F5BE9"/>
    <w:rsid w:val="003F70B0"/>
    <w:rsid w:val="00400FE0"/>
    <w:rsid w:val="004014C3"/>
    <w:rsid w:val="00401B99"/>
    <w:rsid w:val="0040216A"/>
    <w:rsid w:val="004043D1"/>
    <w:rsid w:val="00414C62"/>
    <w:rsid w:val="004259E0"/>
    <w:rsid w:val="00426F08"/>
    <w:rsid w:val="004275F1"/>
    <w:rsid w:val="004337ED"/>
    <w:rsid w:val="00436AF8"/>
    <w:rsid w:val="004375F6"/>
    <w:rsid w:val="004452CA"/>
    <w:rsid w:val="004459F4"/>
    <w:rsid w:val="004470AF"/>
    <w:rsid w:val="0045100C"/>
    <w:rsid w:val="00451092"/>
    <w:rsid w:val="0045152F"/>
    <w:rsid w:val="00453065"/>
    <w:rsid w:val="00453B62"/>
    <w:rsid w:val="00454E9E"/>
    <w:rsid w:val="00461F5D"/>
    <w:rsid w:val="00464773"/>
    <w:rsid w:val="0046607A"/>
    <w:rsid w:val="0047445C"/>
    <w:rsid w:val="0047550C"/>
    <w:rsid w:val="0047605E"/>
    <w:rsid w:val="004768EF"/>
    <w:rsid w:val="00477373"/>
    <w:rsid w:val="00477613"/>
    <w:rsid w:val="00484EE8"/>
    <w:rsid w:val="00487488"/>
    <w:rsid w:val="00490C37"/>
    <w:rsid w:val="00496177"/>
    <w:rsid w:val="00496A6B"/>
    <w:rsid w:val="004A24A5"/>
    <w:rsid w:val="004A2529"/>
    <w:rsid w:val="004A34B0"/>
    <w:rsid w:val="004A3E31"/>
    <w:rsid w:val="004A4639"/>
    <w:rsid w:val="004B03B9"/>
    <w:rsid w:val="004B09E2"/>
    <w:rsid w:val="004B204F"/>
    <w:rsid w:val="004B29EF"/>
    <w:rsid w:val="004C1D8F"/>
    <w:rsid w:val="004C2A99"/>
    <w:rsid w:val="004C559E"/>
    <w:rsid w:val="004C5714"/>
    <w:rsid w:val="004D2010"/>
    <w:rsid w:val="004D442C"/>
    <w:rsid w:val="004D4EBB"/>
    <w:rsid w:val="004D7E3E"/>
    <w:rsid w:val="004E0B6F"/>
    <w:rsid w:val="004E1362"/>
    <w:rsid w:val="004E59E3"/>
    <w:rsid w:val="004E7DF2"/>
    <w:rsid w:val="004F2419"/>
    <w:rsid w:val="004F241A"/>
    <w:rsid w:val="004F2903"/>
    <w:rsid w:val="004F3435"/>
    <w:rsid w:val="00500C56"/>
    <w:rsid w:val="00500E01"/>
    <w:rsid w:val="005015F2"/>
    <w:rsid w:val="00505824"/>
    <w:rsid w:val="00507589"/>
    <w:rsid w:val="0050780A"/>
    <w:rsid w:val="00507828"/>
    <w:rsid w:val="005139E5"/>
    <w:rsid w:val="00521A27"/>
    <w:rsid w:val="005221F0"/>
    <w:rsid w:val="00522DA5"/>
    <w:rsid w:val="00522F70"/>
    <w:rsid w:val="0052309E"/>
    <w:rsid w:val="005271F3"/>
    <w:rsid w:val="00530142"/>
    <w:rsid w:val="00533146"/>
    <w:rsid w:val="00533B4C"/>
    <w:rsid w:val="00533C90"/>
    <w:rsid w:val="00534F17"/>
    <w:rsid w:val="00537CF7"/>
    <w:rsid w:val="00540C91"/>
    <w:rsid w:val="00541522"/>
    <w:rsid w:val="00541922"/>
    <w:rsid w:val="00543E4A"/>
    <w:rsid w:val="0054687F"/>
    <w:rsid w:val="00547799"/>
    <w:rsid w:val="0056022D"/>
    <w:rsid w:val="005606B5"/>
    <w:rsid w:val="00567BD2"/>
    <w:rsid w:val="00575803"/>
    <w:rsid w:val="00577601"/>
    <w:rsid w:val="00577FEC"/>
    <w:rsid w:val="005834F3"/>
    <w:rsid w:val="00585152"/>
    <w:rsid w:val="0058578D"/>
    <w:rsid w:val="00586AE4"/>
    <w:rsid w:val="005901AF"/>
    <w:rsid w:val="00590645"/>
    <w:rsid w:val="0059266B"/>
    <w:rsid w:val="005932CA"/>
    <w:rsid w:val="0059359A"/>
    <w:rsid w:val="00593BAE"/>
    <w:rsid w:val="0059562A"/>
    <w:rsid w:val="00596D1E"/>
    <w:rsid w:val="005A1BBD"/>
    <w:rsid w:val="005A64A3"/>
    <w:rsid w:val="005A72DC"/>
    <w:rsid w:val="005A7977"/>
    <w:rsid w:val="005B26ED"/>
    <w:rsid w:val="005B30AB"/>
    <w:rsid w:val="005B5C07"/>
    <w:rsid w:val="005B6855"/>
    <w:rsid w:val="005C214B"/>
    <w:rsid w:val="005C545E"/>
    <w:rsid w:val="005D0ACF"/>
    <w:rsid w:val="005D0AED"/>
    <w:rsid w:val="005D2194"/>
    <w:rsid w:val="005D772F"/>
    <w:rsid w:val="005D7866"/>
    <w:rsid w:val="005E0DEF"/>
    <w:rsid w:val="005E205D"/>
    <w:rsid w:val="005E442E"/>
    <w:rsid w:val="005E50D2"/>
    <w:rsid w:val="005F0267"/>
    <w:rsid w:val="005F20B4"/>
    <w:rsid w:val="005F5505"/>
    <w:rsid w:val="006003C7"/>
    <w:rsid w:val="00600D37"/>
    <w:rsid w:val="006026B3"/>
    <w:rsid w:val="00602958"/>
    <w:rsid w:val="0061204B"/>
    <w:rsid w:val="00615672"/>
    <w:rsid w:val="00615E28"/>
    <w:rsid w:val="0061632C"/>
    <w:rsid w:val="00616963"/>
    <w:rsid w:val="00617426"/>
    <w:rsid w:val="006210EB"/>
    <w:rsid w:val="00621340"/>
    <w:rsid w:val="00626B76"/>
    <w:rsid w:val="00627688"/>
    <w:rsid w:val="00637368"/>
    <w:rsid w:val="006417F0"/>
    <w:rsid w:val="006422F6"/>
    <w:rsid w:val="00646097"/>
    <w:rsid w:val="006507FB"/>
    <w:rsid w:val="00650CBC"/>
    <w:rsid w:val="00652EC7"/>
    <w:rsid w:val="00653DD3"/>
    <w:rsid w:val="0065453E"/>
    <w:rsid w:val="00654F86"/>
    <w:rsid w:val="006558D5"/>
    <w:rsid w:val="006568D9"/>
    <w:rsid w:val="006619CB"/>
    <w:rsid w:val="00662342"/>
    <w:rsid w:val="0066407A"/>
    <w:rsid w:val="006706C1"/>
    <w:rsid w:val="00671D3B"/>
    <w:rsid w:val="0067220D"/>
    <w:rsid w:val="0067375F"/>
    <w:rsid w:val="006764BF"/>
    <w:rsid w:val="00676FA5"/>
    <w:rsid w:val="00677C90"/>
    <w:rsid w:val="00685B62"/>
    <w:rsid w:val="00686895"/>
    <w:rsid w:val="00691E1A"/>
    <w:rsid w:val="006A1C36"/>
    <w:rsid w:val="006A29A5"/>
    <w:rsid w:val="006A3F39"/>
    <w:rsid w:val="006A50BA"/>
    <w:rsid w:val="006B0714"/>
    <w:rsid w:val="006B078E"/>
    <w:rsid w:val="006B3390"/>
    <w:rsid w:val="006B42EF"/>
    <w:rsid w:val="006B5B3A"/>
    <w:rsid w:val="006B65DD"/>
    <w:rsid w:val="006C224F"/>
    <w:rsid w:val="006C41D5"/>
    <w:rsid w:val="006C5027"/>
    <w:rsid w:val="006C66BF"/>
    <w:rsid w:val="006D3C18"/>
    <w:rsid w:val="006D6844"/>
    <w:rsid w:val="006D7D78"/>
    <w:rsid w:val="006E4961"/>
    <w:rsid w:val="006E51F8"/>
    <w:rsid w:val="007041AF"/>
    <w:rsid w:val="00714975"/>
    <w:rsid w:val="00715772"/>
    <w:rsid w:val="00715C49"/>
    <w:rsid w:val="00716F42"/>
    <w:rsid w:val="007218DD"/>
    <w:rsid w:val="00722A7F"/>
    <w:rsid w:val="007237DA"/>
    <w:rsid w:val="00726ECC"/>
    <w:rsid w:val="007270C9"/>
    <w:rsid w:val="00731F50"/>
    <w:rsid w:val="0073372A"/>
    <w:rsid w:val="007361BE"/>
    <w:rsid w:val="00736CAF"/>
    <w:rsid w:val="00742551"/>
    <w:rsid w:val="007434AF"/>
    <w:rsid w:val="00753FFD"/>
    <w:rsid w:val="00754130"/>
    <w:rsid w:val="00757F2A"/>
    <w:rsid w:val="007613A7"/>
    <w:rsid w:val="00761A72"/>
    <w:rsid w:val="00761C74"/>
    <w:rsid w:val="00763593"/>
    <w:rsid w:val="00777628"/>
    <w:rsid w:val="00785A8F"/>
    <w:rsid w:val="0079362C"/>
    <w:rsid w:val="0079424F"/>
    <w:rsid w:val="007A03AA"/>
    <w:rsid w:val="007A2D4B"/>
    <w:rsid w:val="007A72FE"/>
    <w:rsid w:val="007A7454"/>
    <w:rsid w:val="007B2D30"/>
    <w:rsid w:val="007C2470"/>
    <w:rsid w:val="007C29E3"/>
    <w:rsid w:val="007C3CC0"/>
    <w:rsid w:val="007C46C7"/>
    <w:rsid w:val="007C50AE"/>
    <w:rsid w:val="007D3D09"/>
    <w:rsid w:val="007D4F69"/>
    <w:rsid w:val="007D5007"/>
    <w:rsid w:val="007D5D55"/>
    <w:rsid w:val="007E2445"/>
    <w:rsid w:val="007E39CC"/>
    <w:rsid w:val="007F1D5A"/>
    <w:rsid w:val="007F633E"/>
    <w:rsid w:val="00800795"/>
    <w:rsid w:val="0080233A"/>
    <w:rsid w:val="00806B3D"/>
    <w:rsid w:val="00815A9A"/>
    <w:rsid w:val="00815D63"/>
    <w:rsid w:val="0081625B"/>
    <w:rsid w:val="00824EA1"/>
    <w:rsid w:val="00834223"/>
    <w:rsid w:val="008415D4"/>
    <w:rsid w:val="00844F2E"/>
    <w:rsid w:val="00847448"/>
    <w:rsid w:val="00847485"/>
    <w:rsid w:val="008505B4"/>
    <w:rsid w:val="00851186"/>
    <w:rsid w:val="00853926"/>
    <w:rsid w:val="0085609A"/>
    <w:rsid w:val="008561C9"/>
    <w:rsid w:val="0085740C"/>
    <w:rsid w:val="00860115"/>
    <w:rsid w:val="00860E74"/>
    <w:rsid w:val="008715F0"/>
    <w:rsid w:val="00871DD3"/>
    <w:rsid w:val="00880842"/>
    <w:rsid w:val="008873F6"/>
    <w:rsid w:val="00891247"/>
    <w:rsid w:val="0089263B"/>
    <w:rsid w:val="008A01CA"/>
    <w:rsid w:val="008A0F1D"/>
    <w:rsid w:val="008A1127"/>
    <w:rsid w:val="008A1D7D"/>
    <w:rsid w:val="008A3E24"/>
    <w:rsid w:val="008A6B6B"/>
    <w:rsid w:val="008B08F6"/>
    <w:rsid w:val="008B2267"/>
    <w:rsid w:val="008B32C7"/>
    <w:rsid w:val="008B35FC"/>
    <w:rsid w:val="008B3B39"/>
    <w:rsid w:val="008C1B08"/>
    <w:rsid w:val="008C216A"/>
    <w:rsid w:val="008C557F"/>
    <w:rsid w:val="008C6C52"/>
    <w:rsid w:val="008D0BAD"/>
    <w:rsid w:val="008D11DE"/>
    <w:rsid w:val="008D40F1"/>
    <w:rsid w:val="008D7EA7"/>
    <w:rsid w:val="008F0C2A"/>
    <w:rsid w:val="008F326F"/>
    <w:rsid w:val="008F37C0"/>
    <w:rsid w:val="008F3AA5"/>
    <w:rsid w:val="00904F4D"/>
    <w:rsid w:val="009117F1"/>
    <w:rsid w:val="00913DC1"/>
    <w:rsid w:val="00920763"/>
    <w:rsid w:val="0092228E"/>
    <w:rsid w:val="00926A23"/>
    <w:rsid w:val="00931772"/>
    <w:rsid w:val="009402B4"/>
    <w:rsid w:val="00941051"/>
    <w:rsid w:val="00942190"/>
    <w:rsid w:val="00946DF9"/>
    <w:rsid w:val="00947829"/>
    <w:rsid w:val="009534F0"/>
    <w:rsid w:val="009539A7"/>
    <w:rsid w:val="00953AC7"/>
    <w:rsid w:val="00961063"/>
    <w:rsid w:val="009636C6"/>
    <w:rsid w:val="009671C0"/>
    <w:rsid w:val="0097038D"/>
    <w:rsid w:val="00970CE3"/>
    <w:rsid w:val="009770A9"/>
    <w:rsid w:val="00981ABD"/>
    <w:rsid w:val="00984F58"/>
    <w:rsid w:val="009936B2"/>
    <w:rsid w:val="00994D96"/>
    <w:rsid w:val="00996FD5"/>
    <w:rsid w:val="00997B0D"/>
    <w:rsid w:val="009A03D5"/>
    <w:rsid w:val="009A095A"/>
    <w:rsid w:val="009A2665"/>
    <w:rsid w:val="009A57C6"/>
    <w:rsid w:val="009A5CEB"/>
    <w:rsid w:val="009A6BA2"/>
    <w:rsid w:val="009B252C"/>
    <w:rsid w:val="009B4008"/>
    <w:rsid w:val="009C3528"/>
    <w:rsid w:val="009C6B07"/>
    <w:rsid w:val="009C6E67"/>
    <w:rsid w:val="009D3362"/>
    <w:rsid w:val="009E164C"/>
    <w:rsid w:val="009E3539"/>
    <w:rsid w:val="009E38E0"/>
    <w:rsid w:val="009F036F"/>
    <w:rsid w:val="009F042A"/>
    <w:rsid w:val="009F061F"/>
    <w:rsid w:val="009F0EF9"/>
    <w:rsid w:val="009F19A1"/>
    <w:rsid w:val="009F32FE"/>
    <w:rsid w:val="009F7E71"/>
    <w:rsid w:val="00A004D6"/>
    <w:rsid w:val="00A02BC8"/>
    <w:rsid w:val="00A030F8"/>
    <w:rsid w:val="00A03B9B"/>
    <w:rsid w:val="00A06526"/>
    <w:rsid w:val="00A10762"/>
    <w:rsid w:val="00A11649"/>
    <w:rsid w:val="00A11EED"/>
    <w:rsid w:val="00A156C3"/>
    <w:rsid w:val="00A156CF"/>
    <w:rsid w:val="00A1654B"/>
    <w:rsid w:val="00A20A94"/>
    <w:rsid w:val="00A21B7B"/>
    <w:rsid w:val="00A221E3"/>
    <w:rsid w:val="00A231B4"/>
    <w:rsid w:val="00A24331"/>
    <w:rsid w:val="00A26576"/>
    <w:rsid w:val="00A301ED"/>
    <w:rsid w:val="00A31173"/>
    <w:rsid w:val="00A31B98"/>
    <w:rsid w:val="00A346CB"/>
    <w:rsid w:val="00A37901"/>
    <w:rsid w:val="00A37D70"/>
    <w:rsid w:val="00A40541"/>
    <w:rsid w:val="00A40C69"/>
    <w:rsid w:val="00A414FB"/>
    <w:rsid w:val="00A41BEB"/>
    <w:rsid w:val="00A464D6"/>
    <w:rsid w:val="00A46FA9"/>
    <w:rsid w:val="00A47370"/>
    <w:rsid w:val="00A52A12"/>
    <w:rsid w:val="00A52FB5"/>
    <w:rsid w:val="00A539AF"/>
    <w:rsid w:val="00A55E99"/>
    <w:rsid w:val="00A56A78"/>
    <w:rsid w:val="00A57C76"/>
    <w:rsid w:val="00A63290"/>
    <w:rsid w:val="00A63A95"/>
    <w:rsid w:val="00A65ADE"/>
    <w:rsid w:val="00A6700C"/>
    <w:rsid w:val="00A704A1"/>
    <w:rsid w:val="00A71729"/>
    <w:rsid w:val="00A750F7"/>
    <w:rsid w:val="00A76BC5"/>
    <w:rsid w:val="00A771AB"/>
    <w:rsid w:val="00A778E3"/>
    <w:rsid w:val="00A81FB4"/>
    <w:rsid w:val="00A83076"/>
    <w:rsid w:val="00A86869"/>
    <w:rsid w:val="00A86B3F"/>
    <w:rsid w:val="00A874FA"/>
    <w:rsid w:val="00A94465"/>
    <w:rsid w:val="00A94BB7"/>
    <w:rsid w:val="00AA2152"/>
    <w:rsid w:val="00AA24FA"/>
    <w:rsid w:val="00AA2E7C"/>
    <w:rsid w:val="00AA5394"/>
    <w:rsid w:val="00AB104C"/>
    <w:rsid w:val="00AB3F60"/>
    <w:rsid w:val="00AB4070"/>
    <w:rsid w:val="00AB4409"/>
    <w:rsid w:val="00AB6277"/>
    <w:rsid w:val="00AB659E"/>
    <w:rsid w:val="00AB6B76"/>
    <w:rsid w:val="00AB74B6"/>
    <w:rsid w:val="00AC0E5F"/>
    <w:rsid w:val="00AC17D9"/>
    <w:rsid w:val="00AC47B4"/>
    <w:rsid w:val="00AD2B7B"/>
    <w:rsid w:val="00AE3BA6"/>
    <w:rsid w:val="00AE4B0C"/>
    <w:rsid w:val="00AE5076"/>
    <w:rsid w:val="00AE68C3"/>
    <w:rsid w:val="00AE7687"/>
    <w:rsid w:val="00AE7C0B"/>
    <w:rsid w:val="00AF1D19"/>
    <w:rsid w:val="00AF5284"/>
    <w:rsid w:val="00B04584"/>
    <w:rsid w:val="00B0462D"/>
    <w:rsid w:val="00B05A18"/>
    <w:rsid w:val="00B064F9"/>
    <w:rsid w:val="00B06C82"/>
    <w:rsid w:val="00B07FDE"/>
    <w:rsid w:val="00B1244C"/>
    <w:rsid w:val="00B14945"/>
    <w:rsid w:val="00B16CCA"/>
    <w:rsid w:val="00B17ED6"/>
    <w:rsid w:val="00B218CA"/>
    <w:rsid w:val="00B24B7C"/>
    <w:rsid w:val="00B260CF"/>
    <w:rsid w:val="00B468E7"/>
    <w:rsid w:val="00B50C1E"/>
    <w:rsid w:val="00B5426F"/>
    <w:rsid w:val="00B55DCE"/>
    <w:rsid w:val="00B56E78"/>
    <w:rsid w:val="00B62F5C"/>
    <w:rsid w:val="00B637BD"/>
    <w:rsid w:val="00B64A95"/>
    <w:rsid w:val="00B6727D"/>
    <w:rsid w:val="00B817BD"/>
    <w:rsid w:val="00B82D46"/>
    <w:rsid w:val="00B845B8"/>
    <w:rsid w:val="00B84D79"/>
    <w:rsid w:val="00B9117A"/>
    <w:rsid w:val="00B91535"/>
    <w:rsid w:val="00B97B27"/>
    <w:rsid w:val="00BA20A6"/>
    <w:rsid w:val="00BC25C1"/>
    <w:rsid w:val="00BC4701"/>
    <w:rsid w:val="00BC5128"/>
    <w:rsid w:val="00BC55D0"/>
    <w:rsid w:val="00BD0504"/>
    <w:rsid w:val="00BD558D"/>
    <w:rsid w:val="00BD5887"/>
    <w:rsid w:val="00BD6E5C"/>
    <w:rsid w:val="00BE7B2E"/>
    <w:rsid w:val="00BE7ED3"/>
    <w:rsid w:val="00BF095F"/>
    <w:rsid w:val="00BF0E7F"/>
    <w:rsid w:val="00BF0ECC"/>
    <w:rsid w:val="00BF4272"/>
    <w:rsid w:val="00C025BA"/>
    <w:rsid w:val="00C0480E"/>
    <w:rsid w:val="00C0738B"/>
    <w:rsid w:val="00C13974"/>
    <w:rsid w:val="00C139F9"/>
    <w:rsid w:val="00C1481E"/>
    <w:rsid w:val="00C16BCB"/>
    <w:rsid w:val="00C17AD2"/>
    <w:rsid w:val="00C33747"/>
    <w:rsid w:val="00C34168"/>
    <w:rsid w:val="00C34232"/>
    <w:rsid w:val="00C3431B"/>
    <w:rsid w:val="00C36B40"/>
    <w:rsid w:val="00C37C82"/>
    <w:rsid w:val="00C40DCF"/>
    <w:rsid w:val="00C45622"/>
    <w:rsid w:val="00C469E6"/>
    <w:rsid w:val="00C474A8"/>
    <w:rsid w:val="00C52E9B"/>
    <w:rsid w:val="00C55523"/>
    <w:rsid w:val="00C5632B"/>
    <w:rsid w:val="00C600F2"/>
    <w:rsid w:val="00C6072F"/>
    <w:rsid w:val="00C6378F"/>
    <w:rsid w:val="00C642F4"/>
    <w:rsid w:val="00C6430D"/>
    <w:rsid w:val="00C70111"/>
    <w:rsid w:val="00C70FEB"/>
    <w:rsid w:val="00C734C7"/>
    <w:rsid w:val="00C75D01"/>
    <w:rsid w:val="00C822A5"/>
    <w:rsid w:val="00C83597"/>
    <w:rsid w:val="00C838B3"/>
    <w:rsid w:val="00C84043"/>
    <w:rsid w:val="00C84126"/>
    <w:rsid w:val="00C8670E"/>
    <w:rsid w:val="00C86C4F"/>
    <w:rsid w:val="00C90665"/>
    <w:rsid w:val="00C92DE2"/>
    <w:rsid w:val="00C9586E"/>
    <w:rsid w:val="00C96C30"/>
    <w:rsid w:val="00CA0577"/>
    <w:rsid w:val="00CA1A89"/>
    <w:rsid w:val="00CA4F52"/>
    <w:rsid w:val="00CB3623"/>
    <w:rsid w:val="00CB4A25"/>
    <w:rsid w:val="00CB512B"/>
    <w:rsid w:val="00CB5A64"/>
    <w:rsid w:val="00CB7ACF"/>
    <w:rsid w:val="00CC1151"/>
    <w:rsid w:val="00CC228A"/>
    <w:rsid w:val="00CC2B66"/>
    <w:rsid w:val="00CD3884"/>
    <w:rsid w:val="00CD7904"/>
    <w:rsid w:val="00CE066B"/>
    <w:rsid w:val="00CE0971"/>
    <w:rsid w:val="00CE1A5E"/>
    <w:rsid w:val="00CE1AAA"/>
    <w:rsid w:val="00CE5B1E"/>
    <w:rsid w:val="00CE6D83"/>
    <w:rsid w:val="00CF4183"/>
    <w:rsid w:val="00CF6E07"/>
    <w:rsid w:val="00D0129B"/>
    <w:rsid w:val="00D0291C"/>
    <w:rsid w:val="00D036AA"/>
    <w:rsid w:val="00D1055E"/>
    <w:rsid w:val="00D11304"/>
    <w:rsid w:val="00D139DC"/>
    <w:rsid w:val="00D13D56"/>
    <w:rsid w:val="00D15FE6"/>
    <w:rsid w:val="00D244E7"/>
    <w:rsid w:val="00D24761"/>
    <w:rsid w:val="00D27AE1"/>
    <w:rsid w:val="00D27AE3"/>
    <w:rsid w:val="00D3449F"/>
    <w:rsid w:val="00D3690B"/>
    <w:rsid w:val="00D37FE9"/>
    <w:rsid w:val="00D40B9C"/>
    <w:rsid w:val="00D42B42"/>
    <w:rsid w:val="00D516B4"/>
    <w:rsid w:val="00D5311F"/>
    <w:rsid w:val="00D53DC4"/>
    <w:rsid w:val="00D53E0A"/>
    <w:rsid w:val="00D613DF"/>
    <w:rsid w:val="00D667A6"/>
    <w:rsid w:val="00D67CA5"/>
    <w:rsid w:val="00D7027F"/>
    <w:rsid w:val="00D71B15"/>
    <w:rsid w:val="00D735E7"/>
    <w:rsid w:val="00D760E5"/>
    <w:rsid w:val="00D77BD4"/>
    <w:rsid w:val="00D77D5E"/>
    <w:rsid w:val="00D8260C"/>
    <w:rsid w:val="00D82A27"/>
    <w:rsid w:val="00D8765E"/>
    <w:rsid w:val="00D93156"/>
    <w:rsid w:val="00D967F0"/>
    <w:rsid w:val="00DA3F26"/>
    <w:rsid w:val="00DA4115"/>
    <w:rsid w:val="00DA62CE"/>
    <w:rsid w:val="00DA7205"/>
    <w:rsid w:val="00DB2943"/>
    <w:rsid w:val="00DB4EE3"/>
    <w:rsid w:val="00DC15AB"/>
    <w:rsid w:val="00DC17FC"/>
    <w:rsid w:val="00DC1843"/>
    <w:rsid w:val="00DC6631"/>
    <w:rsid w:val="00DC6858"/>
    <w:rsid w:val="00DE0179"/>
    <w:rsid w:val="00DE0D1D"/>
    <w:rsid w:val="00DE0EEF"/>
    <w:rsid w:val="00DE2999"/>
    <w:rsid w:val="00DE3192"/>
    <w:rsid w:val="00DE5488"/>
    <w:rsid w:val="00DF16B8"/>
    <w:rsid w:val="00DF1875"/>
    <w:rsid w:val="00DF3A3F"/>
    <w:rsid w:val="00DF6859"/>
    <w:rsid w:val="00DF7A62"/>
    <w:rsid w:val="00E04567"/>
    <w:rsid w:val="00E04DAC"/>
    <w:rsid w:val="00E06949"/>
    <w:rsid w:val="00E06DB2"/>
    <w:rsid w:val="00E1266D"/>
    <w:rsid w:val="00E13613"/>
    <w:rsid w:val="00E14A1F"/>
    <w:rsid w:val="00E159BC"/>
    <w:rsid w:val="00E169A3"/>
    <w:rsid w:val="00E1747F"/>
    <w:rsid w:val="00E23A72"/>
    <w:rsid w:val="00E30B9F"/>
    <w:rsid w:val="00E30E42"/>
    <w:rsid w:val="00E32811"/>
    <w:rsid w:val="00E341F0"/>
    <w:rsid w:val="00E3481D"/>
    <w:rsid w:val="00E3544B"/>
    <w:rsid w:val="00E3736A"/>
    <w:rsid w:val="00E406E5"/>
    <w:rsid w:val="00E40EC6"/>
    <w:rsid w:val="00E41A9D"/>
    <w:rsid w:val="00E4228F"/>
    <w:rsid w:val="00E42B33"/>
    <w:rsid w:val="00E45049"/>
    <w:rsid w:val="00E45A70"/>
    <w:rsid w:val="00E45ACF"/>
    <w:rsid w:val="00E4750D"/>
    <w:rsid w:val="00E47BE9"/>
    <w:rsid w:val="00E50366"/>
    <w:rsid w:val="00E5159F"/>
    <w:rsid w:val="00E557DC"/>
    <w:rsid w:val="00E57FDB"/>
    <w:rsid w:val="00E6428B"/>
    <w:rsid w:val="00E64593"/>
    <w:rsid w:val="00E713D3"/>
    <w:rsid w:val="00E71CC6"/>
    <w:rsid w:val="00E733F9"/>
    <w:rsid w:val="00E749A5"/>
    <w:rsid w:val="00E76BDC"/>
    <w:rsid w:val="00E8309E"/>
    <w:rsid w:val="00E84475"/>
    <w:rsid w:val="00E84519"/>
    <w:rsid w:val="00E928A8"/>
    <w:rsid w:val="00E96019"/>
    <w:rsid w:val="00E96225"/>
    <w:rsid w:val="00E976C9"/>
    <w:rsid w:val="00EA3246"/>
    <w:rsid w:val="00EA4932"/>
    <w:rsid w:val="00EA5378"/>
    <w:rsid w:val="00EA5959"/>
    <w:rsid w:val="00EA6996"/>
    <w:rsid w:val="00EA6F4E"/>
    <w:rsid w:val="00EB03D4"/>
    <w:rsid w:val="00EB0C99"/>
    <w:rsid w:val="00EB2632"/>
    <w:rsid w:val="00EB5320"/>
    <w:rsid w:val="00EC06FF"/>
    <w:rsid w:val="00EC07A6"/>
    <w:rsid w:val="00EC282F"/>
    <w:rsid w:val="00EC3E46"/>
    <w:rsid w:val="00EC3FA2"/>
    <w:rsid w:val="00EC657E"/>
    <w:rsid w:val="00ED014D"/>
    <w:rsid w:val="00ED1A8F"/>
    <w:rsid w:val="00ED3485"/>
    <w:rsid w:val="00ED6CED"/>
    <w:rsid w:val="00EE0394"/>
    <w:rsid w:val="00EE11BF"/>
    <w:rsid w:val="00EE1602"/>
    <w:rsid w:val="00EE51A1"/>
    <w:rsid w:val="00EE5A8F"/>
    <w:rsid w:val="00EF57CA"/>
    <w:rsid w:val="00F03999"/>
    <w:rsid w:val="00F06FE5"/>
    <w:rsid w:val="00F14F58"/>
    <w:rsid w:val="00F1527D"/>
    <w:rsid w:val="00F158C6"/>
    <w:rsid w:val="00F2354A"/>
    <w:rsid w:val="00F243B2"/>
    <w:rsid w:val="00F254DC"/>
    <w:rsid w:val="00F26296"/>
    <w:rsid w:val="00F262A8"/>
    <w:rsid w:val="00F27DCB"/>
    <w:rsid w:val="00F32335"/>
    <w:rsid w:val="00F335A4"/>
    <w:rsid w:val="00F343AD"/>
    <w:rsid w:val="00F34A14"/>
    <w:rsid w:val="00F35BAE"/>
    <w:rsid w:val="00F3643E"/>
    <w:rsid w:val="00F37F3F"/>
    <w:rsid w:val="00F43F59"/>
    <w:rsid w:val="00F4425B"/>
    <w:rsid w:val="00F4463C"/>
    <w:rsid w:val="00F4628B"/>
    <w:rsid w:val="00F46785"/>
    <w:rsid w:val="00F534AC"/>
    <w:rsid w:val="00F54752"/>
    <w:rsid w:val="00F56B9C"/>
    <w:rsid w:val="00F63F99"/>
    <w:rsid w:val="00F660C3"/>
    <w:rsid w:val="00F679B6"/>
    <w:rsid w:val="00F67D92"/>
    <w:rsid w:val="00F705B1"/>
    <w:rsid w:val="00F7163F"/>
    <w:rsid w:val="00F80857"/>
    <w:rsid w:val="00F80957"/>
    <w:rsid w:val="00F80CB5"/>
    <w:rsid w:val="00F82431"/>
    <w:rsid w:val="00F84C27"/>
    <w:rsid w:val="00F8506A"/>
    <w:rsid w:val="00F91623"/>
    <w:rsid w:val="00F91990"/>
    <w:rsid w:val="00F93065"/>
    <w:rsid w:val="00F935F2"/>
    <w:rsid w:val="00F94653"/>
    <w:rsid w:val="00F958B8"/>
    <w:rsid w:val="00F95CB3"/>
    <w:rsid w:val="00F96B46"/>
    <w:rsid w:val="00FA380D"/>
    <w:rsid w:val="00FA62F0"/>
    <w:rsid w:val="00FA6C1D"/>
    <w:rsid w:val="00FB0854"/>
    <w:rsid w:val="00FB35B9"/>
    <w:rsid w:val="00FB618F"/>
    <w:rsid w:val="00FC18B7"/>
    <w:rsid w:val="00FC6DF3"/>
    <w:rsid w:val="00FD2A5B"/>
    <w:rsid w:val="00FD4731"/>
    <w:rsid w:val="00FD4FDB"/>
    <w:rsid w:val="00FD5754"/>
    <w:rsid w:val="00FD71D2"/>
    <w:rsid w:val="00FD7EC6"/>
    <w:rsid w:val="00FE1C0E"/>
    <w:rsid w:val="00FF04DE"/>
    <w:rsid w:val="00FF33FF"/>
    <w:rsid w:val="00FF4601"/>
    <w:rsid w:val="00FF6FC9"/>
    <w:rsid w:val="00FF74EE"/>
    <w:rsid w:val="043B9A88"/>
    <w:rsid w:val="04418161"/>
    <w:rsid w:val="0951608B"/>
    <w:rsid w:val="096E8ACD"/>
    <w:rsid w:val="0CCE38CF"/>
    <w:rsid w:val="0F51833A"/>
    <w:rsid w:val="105D365D"/>
    <w:rsid w:val="1072A3F9"/>
    <w:rsid w:val="10D948C1"/>
    <w:rsid w:val="11651B43"/>
    <w:rsid w:val="138DF7F2"/>
    <w:rsid w:val="149D2D39"/>
    <w:rsid w:val="18397F2B"/>
    <w:rsid w:val="1877274A"/>
    <w:rsid w:val="1A1B2A92"/>
    <w:rsid w:val="1A92456D"/>
    <w:rsid w:val="1AE245FF"/>
    <w:rsid w:val="1B35FC30"/>
    <w:rsid w:val="1C1E7748"/>
    <w:rsid w:val="1CBCFF75"/>
    <w:rsid w:val="1E2491A4"/>
    <w:rsid w:val="1E7E66BD"/>
    <w:rsid w:val="1F903255"/>
    <w:rsid w:val="23954DEE"/>
    <w:rsid w:val="2509BDC9"/>
    <w:rsid w:val="2512BDE6"/>
    <w:rsid w:val="2518CD79"/>
    <w:rsid w:val="257F031B"/>
    <w:rsid w:val="25890959"/>
    <w:rsid w:val="26C05BCB"/>
    <w:rsid w:val="26FF0979"/>
    <w:rsid w:val="270A45FC"/>
    <w:rsid w:val="273B9492"/>
    <w:rsid w:val="27C07862"/>
    <w:rsid w:val="2831C338"/>
    <w:rsid w:val="28D5B70D"/>
    <w:rsid w:val="2AC66C1C"/>
    <w:rsid w:val="2D1798FE"/>
    <w:rsid w:val="2ED18B89"/>
    <w:rsid w:val="2F19F802"/>
    <w:rsid w:val="31272D8B"/>
    <w:rsid w:val="31BD262F"/>
    <w:rsid w:val="32EB2F71"/>
    <w:rsid w:val="34089E04"/>
    <w:rsid w:val="343BFEEC"/>
    <w:rsid w:val="35158DF7"/>
    <w:rsid w:val="365750DC"/>
    <w:rsid w:val="36CDCEA7"/>
    <w:rsid w:val="3703CCEF"/>
    <w:rsid w:val="389AA703"/>
    <w:rsid w:val="38D36E91"/>
    <w:rsid w:val="3A8B9FEE"/>
    <w:rsid w:val="3E884361"/>
    <w:rsid w:val="3EEEB740"/>
    <w:rsid w:val="418B9F43"/>
    <w:rsid w:val="42E66592"/>
    <w:rsid w:val="4306ED2A"/>
    <w:rsid w:val="434BC759"/>
    <w:rsid w:val="457BC10E"/>
    <w:rsid w:val="4611041E"/>
    <w:rsid w:val="461CFE6F"/>
    <w:rsid w:val="461EFA13"/>
    <w:rsid w:val="47B1FE93"/>
    <w:rsid w:val="4A3E4A9E"/>
    <w:rsid w:val="4AEE5225"/>
    <w:rsid w:val="4B3E5F97"/>
    <w:rsid w:val="4CAC3704"/>
    <w:rsid w:val="4D2BD2CF"/>
    <w:rsid w:val="4E14ED16"/>
    <w:rsid w:val="4E5B6B50"/>
    <w:rsid w:val="4E76AC59"/>
    <w:rsid w:val="4F289920"/>
    <w:rsid w:val="4F7C9A6F"/>
    <w:rsid w:val="4F8476E8"/>
    <w:rsid w:val="54B1199E"/>
    <w:rsid w:val="558CE137"/>
    <w:rsid w:val="59F92072"/>
    <w:rsid w:val="59FECF22"/>
    <w:rsid w:val="5B37DB65"/>
    <w:rsid w:val="5C0E9C8D"/>
    <w:rsid w:val="5FB4FEA0"/>
    <w:rsid w:val="60941F6F"/>
    <w:rsid w:val="60E4A6C1"/>
    <w:rsid w:val="6189E4AE"/>
    <w:rsid w:val="627FFC75"/>
    <w:rsid w:val="62B9A9D6"/>
    <w:rsid w:val="62F09633"/>
    <w:rsid w:val="651B17E3"/>
    <w:rsid w:val="66487231"/>
    <w:rsid w:val="6744988A"/>
    <w:rsid w:val="67CD50C3"/>
    <w:rsid w:val="69173531"/>
    <w:rsid w:val="69CE468D"/>
    <w:rsid w:val="6A51843C"/>
    <w:rsid w:val="6BF564F9"/>
    <w:rsid w:val="6CC1502A"/>
    <w:rsid w:val="6D2BE7AC"/>
    <w:rsid w:val="6DAB4047"/>
    <w:rsid w:val="6EC8E324"/>
    <w:rsid w:val="6F14E0B4"/>
    <w:rsid w:val="71794535"/>
    <w:rsid w:val="7199577C"/>
    <w:rsid w:val="71A8F1D4"/>
    <w:rsid w:val="72E88D79"/>
    <w:rsid w:val="74448CF5"/>
    <w:rsid w:val="7802E7FD"/>
    <w:rsid w:val="7876BEE0"/>
    <w:rsid w:val="787C2383"/>
    <w:rsid w:val="789DD185"/>
    <w:rsid w:val="7936F3A9"/>
    <w:rsid w:val="7975521D"/>
    <w:rsid w:val="79D7E0B7"/>
    <w:rsid w:val="7AFBCB3C"/>
    <w:rsid w:val="7D1B3D55"/>
    <w:rsid w:val="7F24B97D"/>
    <w:rsid w:val="7FFD0A1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7A7C13E9-F693-4945-B7E1-1AE497DB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AB4409"/>
  </w:style>
  <w:style w:type="character" w:customStyle="1" w:styleId="eop">
    <w:name w:val="eop"/>
    <w:basedOn w:val="DefaultParagraphFont"/>
    <w:rsid w:val="0032454C"/>
  </w:style>
  <w:style w:type="paragraph" w:customStyle="1" w:styleId="paragraph">
    <w:name w:val="paragraph"/>
    <w:basedOn w:val="Normal"/>
    <w:rsid w:val="00CA057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ndard">
    <w:name w:val="Standard"/>
    <w:rsid w:val="00B0462D"/>
    <w:pPr>
      <w:suppressAutoHyphens/>
      <w:autoSpaceDN w:val="0"/>
      <w:textAlignment w:val="baseline"/>
    </w:pPr>
    <w:rPr>
      <w:rFonts w:ascii="Calibri" w:eastAsia="SimSun" w:hAnsi="Calibri" w:cs="Tahoma"/>
      <w:kern w:val="3"/>
    </w:rPr>
  </w:style>
  <w:style w:type="character" w:styleId="Hyperlink">
    <w:name w:val="Hyperlink"/>
    <w:basedOn w:val="DefaultParagraphFont"/>
    <w:uiPriority w:val="99"/>
    <w:unhideWhenUsed/>
    <w:rsid w:val="00B0462D"/>
    <w:rPr>
      <w:color w:val="0000FF" w:themeColor="hyperlink"/>
      <w:u w:val="single"/>
    </w:rPr>
  </w:style>
  <w:style w:type="paragraph" w:styleId="NoSpacing">
    <w:name w:val="No Spacing"/>
    <w:uiPriority w:val="1"/>
    <w:qFormat/>
    <w:rsid w:val="007613A7"/>
    <w:pPr>
      <w:spacing w:after="0" w:line="240" w:lineRule="auto"/>
    </w:pPr>
  </w:style>
  <w:style w:type="character" w:styleId="UnresolvedMention">
    <w:name w:val="Unresolved Mention"/>
    <w:basedOn w:val="DefaultParagraphFont"/>
    <w:uiPriority w:val="99"/>
    <w:semiHidden/>
    <w:unhideWhenUsed/>
    <w:rsid w:val="00C563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221499">
      <w:bodyDiv w:val="1"/>
      <w:marLeft w:val="0"/>
      <w:marRight w:val="0"/>
      <w:marTop w:val="0"/>
      <w:marBottom w:val="0"/>
      <w:divBdr>
        <w:top w:val="none" w:sz="0" w:space="0" w:color="auto"/>
        <w:left w:val="none" w:sz="0" w:space="0" w:color="auto"/>
        <w:bottom w:val="none" w:sz="0" w:space="0" w:color="auto"/>
        <w:right w:val="none" w:sz="0" w:space="0" w:color="auto"/>
      </w:divBdr>
    </w:div>
    <w:div w:id="103307258">
      <w:bodyDiv w:val="1"/>
      <w:marLeft w:val="0"/>
      <w:marRight w:val="0"/>
      <w:marTop w:val="0"/>
      <w:marBottom w:val="0"/>
      <w:divBdr>
        <w:top w:val="none" w:sz="0" w:space="0" w:color="auto"/>
        <w:left w:val="none" w:sz="0" w:space="0" w:color="auto"/>
        <w:bottom w:val="none" w:sz="0" w:space="0" w:color="auto"/>
        <w:right w:val="none" w:sz="0" w:space="0" w:color="auto"/>
      </w:divBdr>
      <w:divsChild>
        <w:div w:id="750738564">
          <w:marLeft w:val="0"/>
          <w:marRight w:val="0"/>
          <w:marTop w:val="0"/>
          <w:marBottom w:val="0"/>
          <w:divBdr>
            <w:top w:val="none" w:sz="0" w:space="0" w:color="auto"/>
            <w:left w:val="none" w:sz="0" w:space="0" w:color="auto"/>
            <w:bottom w:val="none" w:sz="0" w:space="0" w:color="auto"/>
            <w:right w:val="none" w:sz="0" w:space="0" w:color="auto"/>
          </w:divBdr>
        </w:div>
        <w:div w:id="1338115336">
          <w:marLeft w:val="0"/>
          <w:marRight w:val="0"/>
          <w:marTop w:val="0"/>
          <w:marBottom w:val="0"/>
          <w:divBdr>
            <w:top w:val="none" w:sz="0" w:space="0" w:color="auto"/>
            <w:left w:val="none" w:sz="0" w:space="0" w:color="auto"/>
            <w:bottom w:val="none" w:sz="0" w:space="0" w:color="auto"/>
            <w:right w:val="none" w:sz="0" w:space="0" w:color="auto"/>
          </w:divBdr>
        </w:div>
      </w:divsChild>
    </w:div>
    <w:div w:id="113061756">
      <w:bodyDiv w:val="1"/>
      <w:marLeft w:val="0"/>
      <w:marRight w:val="0"/>
      <w:marTop w:val="0"/>
      <w:marBottom w:val="0"/>
      <w:divBdr>
        <w:top w:val="none" w:sz="0" w:space="0" w:color="auto"/>
        <w:left w:val="none" w:sz="0" w:space="0" w:color="auto"/>
        <w:bottom w:val="none" w:sz="0" w:space="0" w:color="auto"/>
        <w:right w:val="none" w:sz="0" w:space="0" w:color="auto"/>
      </w:divBdr>
    </w:div>
    <w:div w:id="118645969">
      <w:bodyDiv w:val="1"/>
      <w:marLeft w:val="0"/>
      <w:marRight w:val="0"/>
      <w:marTop w:val="0"/>
      <w:marBottom w:val="0"/>
      <w:divBdr>
        <w:top w:val="none" w:sz="0" w:space="0" w:color="auto"/>
        <w:left w:val="none" w:sz="0" w:space="0" w:color="auto"/>
        <w:bottom w:val="none" w:sz="0" w:space="0" w:color="auto"/>
        <w:right w:val="none" w:sz="0" w:space="0" w:color="auto"/>
      </w:divBdr>
    </w:div>
    <w:div w:id="150371051">
      <w:bodyDiv w:val="1"/>
      <w:marLeft w:val="0"/>
      <w:marRight w:val="0"/>
      <w:marTop w:val="0"/>
      <w:marBottom w:val="0"/>
      <w:divBdr>
        <w:top w:val="none" w:sz="0" w:space="0" w:color="auto"/>
        <w:left w:val="none" w:sz="0" w:space="0" w:color="auto"/>
        <w:bottom w:val="none" w:sz="0" w:space="0" w:color="auto"/>
        <w:right w:val="none" w:sz="0" w:space="0" w:color="auto"/>
      </w:divBdr>
      <w:divsChild>
        <w:div w:id="1320159788">
          <w:marLeft w:val="0"/>
          <w:marRight w:val="0"/>
          <w:marTop w:val="0"/>
          <w:marBottom w:val="0"/>
          <w:divBdr>
            <w:top w:val="none" w:sz="0" w:space="0" w:color="auto"/>
            <w:left w:val="none" w:sz="0" w:space="0" w:color="auto"/>
            <w:bottom w:val="none" w:sz="0" w:space="0" w:color="auto"/>
            <w:right w:val="none" w:sz="0" w:space="0" w:color="auto"/>
          </w:divBdr>
        </w:div>
        <w:div w:id="1405880924">
          <w:marLeft w:val="0"/>
          <w:marRight w:val="0"/>
          <w:marTop w:val="0"/>
          <w:marBottom w:val="0"/>
          <w:divBdr>
            <w:top w:val="none" w:sz="0" w:space="0" w:color="auto"/>
            <w:left w:val="none" w:sz="0" w:space="0" w:color="auto"/>
            <w:bottom w:val="none" w:sz="0" w:space="0" w:color="auto"/>
            <w:right w:val="none" w:sz="0" w:space="0" w:color="auto"/>
          </w:divBdr>
        </w:div>
      </w:divsChild>
    </w:div>
    <w:div w:id="183789296">
      <w:bodyDiv w:val="1"/>
      <w:marLeft w:val="0"/>
      <w:marRight w:val="0"/>
      <w:marTop w:val="0"/>
      <w:marBottom w:val="0"/>
      <w:divBdr>
        <w:top w:val="none" w:sz="0" w:space="0" w:color="auto"/>
        <w:left w:val="none" w:sz="0" w:space="0" w:color="auto"/>
        <w:bottom w:val="none" w:sz="0" w:space="0" w:color="auto"/>
        <w:right w:val="none" w:sz="0" w:space="0" w:color="auto"/>
      </w:divBdr>
    </w:div>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244414396">
      <w:bodyDiv w:val="1"/>
      <w:marLeft w:val="0"/>
      <w:marRight w:val="0"/>
      <w:marTop w:val="0"/>
      <w:marBottom w:val="0"/>
      <w:divBdr>
        <w:top w:val="none" w:sz="0" w:space="0" w:color="auto"/>
        <w:left w:val="none" w:sz="0" w:space="0" w:color="auto"/>
        <w:bottom w:val="none" w:sz="0" w:space="0" w:color="auto"/>
        <w:right w:val="none" w:sz="0" w:space="0" w:color="auto"/>
      </w:divBdr>
      <w:divsChild>
        <w:div w:id="947616160">
          <w:marLeft w:val="0"/>
          <w:marRight w:val="0"/>
          <w:marTop w:val="0"/>
          <w:marBottom w:val="0"/>
          <w:divBdr>
            <w:top w:val="none" w:sz="0" w:space="0" w:color="auto"/>
            <w:left w:val="none" w:sz="0" w:space="0" w:color="auto"/>
            <w:bottom w:val="none" w:sz="0" w:space="0" w:color="auto"/>
            <w:right w:val="none" w:sz="0" w:space="0" w:color="auto"/>
          </w:divBdr>
          <w:divsChild>
            <w:div w:id="479421173">
              <w:marLeft w:val="0"/>
              <w:marRight w:val="0"/>
              <w:marTop w:val="0"/>
              <w:marBottom w:val="0"/>
              <w:divBdr>
                <w:top w:val="none" w:sz="0" w:space="0" w:color="auto"/>
                <w:left w:val="none" w:sz="0" w:space="0" w:color="auto"/>
                <w:bottom w:val="none" w:sz="0" w:space="0" w:color="auto"/>
                <w:right w:val="none" w:sz="0" w:space="0" w:color="auto"/>
              </w:divBdr>
            </w:div>
            <w:div w:id="1952980040">
              <w:marLeft w:val="0"/>
              <w:marRight w:val="0"/>
              <w:marTop w:val="0"/>
              <w:marBottom w:val="0"/>
              <w:divBdr>
                <w:top w:val="none" w:sz="0" w:space="0" w:color="auto"/>
                <w:left w:val="none" w:sz="0" w:space="0" w:color="auto"/>
                <w:bottom w:val="none" w:sz="0" w:space="0" w:color="auto"/>
                <w:right w:val="none" w:sz="0" w:space="0" w:color="auto"/>
              </w:divBdr>
            </w:div>
          </w:divsChild>
        </w:div>
        <w:div w:id="806627821">
          <w:marLeft w:val="0"/>
          <w:marRight w:val="0"/>
          <w:marTop w:val="0"/>
          <w:marBottom w:val="0"/>
          <w:divBdr>
            <w:top w:val="none" w:sz="0" w:space="0" w:color="auto"/>
            <w:left w:val="none" w:sz="0" w:space="0" w:color="auto"/>
            <w:bottom w:val="none" w:sz="0" w:space="0" w:color="auto"/>
            <w:right w:val="none" w:sz="0" w:space="0" w:color="auto"/>
          </w:divBdr>
          <w:divsChild>
            <w:div w:id="434373843">
              <w:marLeft w:val="0"/>
              <w:marRight w:val="0"/>
              <w:marTop w:val="0"/>
              <w:marBottom w:val="0"/>
              <w:divBdr>
                <w:top w:val="none" w:sz="0" w:space="0" w:color="auto"/>
                <w:left w:val="none" w:sz="0" w:space="0" w:color="auto"/>
                <w:bottom w:val="none" w:sz="0" w:space="0" w:color="auto"/>
                <w:right w:val="none" w:sz="0" w:space="0" w:color="auto"/>
              </w:divBdr>
            </w:div>
            <w:div w:id="475146765">
              <w:marLeft w:val="0"/>
              <w:marRight w:val="0"/>
              <w:marTop w:val="0"/>
              <w:marBottom w:val="0"/>
              <w:divBdr>
                <w:top w:val="none" w:sz="0" w:space="0" w:color="auto"/>
                <w:left w:val="none" w:sz="0" w:space="0" w:color="auto"/>
                <w:bottom w:val="none" w:sz="0" w:space="0" w:color="auto"/>
                <w:right w:val="none" w:sz="0" w:space="0" w:color="auto"/>
              </w:divBdr>
            </w:div>
          </w:divsChild>
        </w:div>
        <w:div w:id="1463888320">
          <w:marLeft w:val="0"/>
          <w:marRight w:val="0"/>
          <w:marTop w:val="0"/>
          <w:marBottom w:val="0"/>
          <w:divBdr>
            <w:top w:val="none" w:sz="0" w:space="0" w:color="auto"/>
            <w:left w:val="none" w:sz="0" w:space="0" w:color="auto"/>
            <w:bottom w:val="none" w:sz="0" w:space="0" w:color="auto"/>
            <w:right w:val="none" w:sz="0" w:space="0" w:color="auto"/>
          </w:divBdr>
          <w:divsChild>
            <w:div w:id="1621296927">
              <w:marLeft w:val="0"/>
              <w:marRight w:val="0"/>
              <w:marTop w:val="0"/>
              <w:marBottom w:val="0"/>
              <w:divBdr>
                <w:top w:val="none" w:sz="0" w:space="0" w:color="auto"/>
                <w:left w:val="none" w:sz="0" w:space="0" w:color="auto"/>
                <w:bottom w:val="none" w:sz="0" w:space="0" w:color="auto"/>
                <w:right w:val="none" w:sz="0" w:space="0" w:color="auto"/>
              </w:divBdr>
            </w:div>
            <w:div w:id="1152796158">
              <w:marLeft w:val="0"/>
              <w:marRight w:val="0"/>
              <w:marTop w:val="0"/>
              <w:marBottom w:val="0"/>
              <w:divBdr>
                <w:top w:val="none" w:sz="0" w:space="0" w:color="auto"/>
                <w:left w:val="none" w:sz="0" w:space="0" w:color="auto"/>
                <w:bottom w:val="none" w:sz="0" w:space="0" w:color="auto"/>
                <w:right w:val="none" w:sz="0" w:space="0" w:color="auto"/>
              </w:divBdr>
            </w:div>
            <w:div w:id="994843506">
              <w:marLeft w:val="0"/>
              <w:marRight w:val="0"/>
              <w:marTop w:val="0"/>
              <w:marBottom w:val="0"/>
              <w:divBdr>
                <w:top w:val="none" w:sz="0" w:space="0" w:color="auto"/>
                <w:left w:val="none" w:sz="0" w:space="0" w:color="auto"/>
                <w:bottom w:val="none" w:sz="0" w:space="0" w:color="auto"/>
                <w:right w:val="none" w:sz="0" w:space="0" w:color="auto"/>
              </w:divBdr>
            </w:div>
          </w:divsChild>
        </w:div>
        <w:div w:id="55131817">
          <w:marLeft w:val="0"/>
          <w:marRight w:val="0"/>
          <w:marTop w:val="0"/>
          <w:marBottom w:val="0"/>
          <w:divBdr>
            <w:top w:val="none" w:sz="0" w:space="0" w:color="auto"/>
            <w:left w:val="none" w:sz="0" w:space="0" w:color="auto"/>
            <w:bottom w:val="none" w:sz="0" w:space="0" w:color="auto"/>
            <w:right w:val="none" w:sz="0" w:space="0" w:color="auto"/>
          </w:divBdr>
          <w:divsChild>
            <w:div w:id="438987397">
              <w:marLeft w:val="0"/>
              <w:marRight w:val="0"/>
              <w:marTop w:val="0"/>
              <w:marBottom w:val="0"/>
              <w:divBdr>
                <w:top w:val="none" w:sz="0" w:space="0" w:color="auto"/>
                <w:left w:val="none" w:sz="0" w:space="0" w:color="auto"/>
                <w:bottom w:val="none" w:sz="0" w:space="0" w:color="auto"/>
                <w:right w:val="none" w:sz="0" w:space="0" w:color="auto"/>
              </w:divBdr>
            </w:div>
            <w:div w:id="251286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704898">
      <w:bodyDiv w:val="1"/>
      <w:marLeft w:val="0"/>
      <w:marRight w:val="0"/>
      <w:marTop w:val="0"/>
      <w:marBottom w:val="0"/>
      <w:divBdr>
        <w:top w:val="none" w:sz="0" w:space="0" w:color="auto"/>
        <w:left w:val="none" w:sz="0" w:space="0" w:color="auto"/>
        <w:bottom w:val="none" w:sz="0" w:space="0" w:color="auto"/>
        <w:right w:val="none" w:sz="0" w:space="0" w:color="auto"/>
      </w:divBdr>
      <w:divsChild>
        <w:div w:id="1004818453">
          <w:marLeft w:val="0"/>
          <w:marRight w:val="0"/>
          <w:marTop w:val="0"/>
          <w:marBottom w:val="0"/>
          <w:divBdr>
            <w:top w:val="none" w:sz="0" w:space="0" w:color="auto"/>
            <w:left w:val="none" w:sz="0" w:space="0" w:color="auto"/>
            <w:bottom w:val="none" w:sz="0" w:space="0" w:color="auto"/>
            <w:right w:val="none" w:sz="0" w:space="0" w:color="auto"/>
          </w:divBdr>
        </w:div>
        <w:div w:id="1211040859">
          <w:marLeft w:val="0"/>
          <w:marRight w:val="0"/>
          <w:marTop w:val="0"/>
          <w:marBottom w:val="0"/>
          <w:divBdr>
            <w:top w:val="none" w:sz="0" w:space="0" w:color="auto"/>
            <w:left w:val="none" w:sz="0" w:space="0" w:color="auto"/>
            <w:bottom w:val="none" w:sz="0" w:space="0" w:color="auto"/>
            <w:right w:val="none" w:sz="0" w:space="0" w:color="auto"/>
          </w:divBdr>
        </w:div>
      </w:divsChild>
    </w:div>
    <w:div w:id="259220160">
      <w:bodyDiv w:val="1"/>
      <w:marLeft w:val="0"/>
      <w:marRight w:val="0"/>
      <w:marTop w:val="0"/>
      <w:marBottom w:val="0"/>
      <w:divBdr>
        <w:top w:val="none" w:sz="0" w:space="0" w:color="auto"/>
        <w:left w:val="none" w:sz="0" w:space="0" w:color="auto"/>
        <w:bottom w:val="none" w:sz="0" w:space="0" w:color="auto"/>
        <w:right w:val="none" w:sz="0" w:space="0" w:color="auto"/>
      </w:divBdr>
      <w:divsChild>
        <w:div w:id="2032338994">
          <w:marLeft w:val="0"/>
          <w:marRight w:val="0"/>
          <w:marTop w:val="0"/>
          <w:marBottom w:val="0"/>
          <w:divBdr>
            <w:top w:val="none" w:sz="0" w:space="0" w:color="auto"/>
            <w:left w:val="none" w:sz="0" w:space="0" w:color="auto"/>
            <w:bottom w:val="none" w:sz="0" w:space="0" w:color="auto"/>
            <w:right w:val="none" w:sz="0" w:space="0" w:color="auto"/>
          </w:divBdr>
        </w:div>
        <w:div w:id="1830636850">
          <w:marLeft w:val="0"/>
          <w:marRight w:val="0"/>
          <w:marTop w:val="0"/>
          <w:marBottom w:val="0"/>
          <w:divBdr>
            <w:top w:val="none" w:sz="0" w:space="0" w:color="auto"/>
            <w:left w:val="none" w:sz="0" w:space="0" w:color="auto"/>
            <w:bottom w:val="none" w:sz="0" w:space="0" w:color="auto"/>
            <w:right w:val="none" w:sz="0" w:space="0" w:color="auto"/>
          </w:divBdr>
        </w:div>
      </w:divsChild>
    </w:div>
    <w:div w:id="282545730">
      <w:bodyDiv w:val="1"/>
      <w:marLeft w:val="0"/>
      <w:marRight w:val="0"/>
      <w:marTop w:val="0"/>
      <w:marBottom w:val="0"/>
      <w:divBdr>
        <w:top w:val="none" w:sz="0" w:space="0" w:color="auto"/>
        <w:left w:val="none" w:sz="0" w:space="0" w:color="auto"/>
        <w:bottom w:val="none" w:sz="0" w:space="0" w:color="auto"/>
        <w:right w:val="none" w:sz="0" w:space="0" w:color="auto"/>
      </w:divBdr>
    </w:div>
    <w:div w:id="283735653">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370113042">
      <w:bodyDiv w:val="1"/>
      <w:marLeft w:val="0"/>
      <w:marRight w:val="0"/>
      <w:marTop w:val="0"/>
      <w:marBottom w:val="0"/>
      <w:divBdr>
        <w:top w:val="none" w:sz="0" w:space="0" w:color="auto"/>
        <w:left w:val="none" w:sz="0" w:space="0" w:color="auto"/>
        <w:bottom w:val="none" w:sz="0" w:space="0" w:color="auto"/>
        <w:right w:val="none" w:sz="0" w:space="0" w:color="auto"/>
      </w:divBdr>
      <w:divsChild>
        <w:div w:id="682900882">
          <w:marLeft w:val="0"/>
          <w:marRight w:val="0"/>
          <w:marTop w:val="0"/>
          <w:marBottom w:val="0"/>
          <w:divBdr>
            <w:top w:val="none" w:sz="0" w:space="0" w:color="auto"/>
            <w:left w:val="none" w:sz="0" w:space="0" w:color="auto"/>
            <w:bottom w:val="none" w:sz="0" w:space="0" w:color="auto"/>
            <w:right w:val="none" w:sz="0" w:space="0" w:color="auto"/>
          </w:divBdr>
        </w:div>
        <w:div w:id="605692554">
          <w:marLeft w:val="0"/>
          <w:marRight w:val="0"/>
          <w:marTop w:val="0"/>
          <w:marBottom w:val="0"/>
          <w:divBdr>
            <w:top w:val="none" w:sz="0" w:space="0" w:color="auto"/>
            <w:left w:val="none" w:sz="0" w:space="0" w:color="auto"/>
            <w:bottom w:val="none" w:sz="0" w:space="0" w:color="auto"/>
            <w:right w:val="none" w:sz="0" w:space="0" w:color="auto"/>
          </w:divBdr>
        </w:div>
      </w:divsChild>
    </w:div>
    <w:div w:id="390731604">
      <w:bodyDiv w:val="1"/>
      <w:marLeft w:val="0"/>
      <w:marRight w:val="0"/>
      <w:marTop w:val="0"/>
      <w:marBottom w:val="0"/>
      <w:divBdr>
        <w:top w:val="none" w:sz="0" w:space="0" w:color="auto"/>
        <w:left w:val="none" w:sz="0" w:space="0" w:color="auto"/>
        <w:bottom w:val="none" w:sz="0" w:space="0" w:color="auto"/>
        <w:right w:val="none" w:sz="0" w:space="0" w:color="auto"/>
      </w:divBdr>
      <w:divsChild>
        <w:div w:id="757822503">
          <w:marLeft w:val="0"/>
          <w:marRight w:val="0"/>
          <w:marTop w:val="0"/>
          <w:marBottom w:val="0"/>
          <w:divBdr>
            <w:top w:val="none" w:sz="0" w:space="0" w:color="auto"/>
            <w:left w:val="none" w:sz="0" w:space="0" w:color="auto"/>
            <w:bottom w:val="none" w:sz="0" w:space="0" w:color="auto"/>
            <w:right w:val="none" w:sz="0" w:space="0" w:color="auto"/>
          </w:divBdr>
          <w:divsChild>
            <w:div w:id="2107265845">
              <w:marLeft w:val="0"/>
              <w:marRight w:val="0"/>
              <w:marTop w:val="0"/>
              <w:marBottom w:val="0"/>
              <w:divBdr>
                <w:top w:val="none" w:sz="0" w:space="0" w:color="auto"/>
                <w:left w:val="none" w:sz="0" w:space="0" w:color="auto"/>
                <w:bottom w:val="none" w:sz="0" w:space="0" w:color="auto"/>
                <w:right w:val="none" w:sz="0" w:space="0" w:color="auto"/>
              </w:divBdr>
            </w:div>
          </w:divsChild>
        </w:div>
        <w:div w:id="1423448015">
          <w:marLeft w:val="0"/>
          <w:marRight w:val="0"/>
          <w:marTop w:val="0"/>
          <w:marBottom w:val="0"/>
          <w:divBdr>
            <w:top w:val="none" w:sz="0" w:space="0" w:color="auto"/>
            <w:left w:val="none" w:sz="0" w:space="0" w:color="auto"/>
            <w:bottom w:val="none" w:sz="0" w:space="0" w:color="auto"/>
            <w:right w:val="none" w:sz="0" w:space="0" w:color="auto"/>
          </w:divBdr>
          <w:divsChild>
            <w:div w:id="711273047">
              <w:marLeft w:val="0"/>
              <w:marRight w:val="0"/>
              <w:marTop w:val="0"/>
              <w:marBottom w:val="0"/>
              <w:divBdr>
                <w:top w:val="none" w:sz="0" w:space="0" w:color="auto"/>
                <w:left w:val="none" w:sz="0" w:space="0" w:color="auto"/>
                <w:bottom w:val="none" w:sz="0" w:space="0" w:color="auto"/>
                <w:right w:val="none" w:sz="0" w:space="0" w:color="auto"/>
              </w:divBdr>
            </w:div>
          </w:divsChild>
        </w:div>
        <w:div w:id="939797018">
          <w:marLeft w:val="0"/>
          <w:marRight w:val="0"/>
          <w:marTop w:val="0"/>
          <w:marBottom w:val="0"/>
          <w:divBdr>
            <w:top w:val="none" w:sz="0" w:space="0" w:color="auto"/>
            <w:left w:val="none" w:sz="0" w:space="0" w:color="auto"/>
            <w:bottom w:val="none" w:sz="0" w:space="0" w:color="auto"/>
            <w:right w:val="none" w:sz="0" w:space="0" w:color="auto"/>
          </w:divBdr>
          <w:divsChild>
            <w:div w:id="1967226239">
              <w:marLeft w:val="0"/>
              <w:marRight w:val="0"/>
              <w:marTop w:val="0"/>
              <w:marBottom w:val="0"/>
              <w:divBdr>
                <w:top w:val="none" w:sz="0" w:space="0" w:color="auto"/>
                <w:left w:val="none" w:sz="0" w:space="0" w:color="auto"/>
                <w:bottom w:val="none" w:sz="0" w:space="0" w:color="auto"/>
                <w:right w:val="none" w:sz="0" w:space="0" w:color="auto"/>
              </w:divBdr>
            </w:div>
            <w:div w:id="222837585">
              <w:marLeft w:val="0"/>
              <w:marRight w:val="0"/>
              <w:marTop w:val="0"/>
              <w:marBottom w:val="0"/>
              <w:divBdr>
                <w:top w:val="none" w:sz="0" w:space="0" w:color="auto"/>
                <w:left w:val="none" w:sz="0" w:space="0" w:color="auto"/>
                <w:bottom w:val="none" w:sz="0" w:space="0" w:color="auto"/>
                <w:right w:val="none" w:sz="0" w:space="0" w:color="auto"/>
              </w:divBdr>
            </w:div>
          </w:divsChild>
        </w:div>
        <w:div w:id="1259750762">
          <w:marLeft w:val="0"/>
          <w:marRight w:val="0"/>
          <w:marTop w:val="0"/>
          <w:marBottom w:val="0"/>
          <w:divBdr>
            <w:top w:val="none" w:sz="0" w:space="0" w:color="auto"/>
            <w:left w:val="none" w:sz="0" w:space="0" w:color="auto"/>
            <w:bottom w:val="none" w:sz="0" w:space="0" w:color="auto"/>
            <w:right w:val="none" w:sz="0" w:space="0" w:color="auto"/>
          </w:divBdr>
          <w:divsChild>
            <w:div w:id="1064647579">
              <w:marLeft w:val="0"/>
              <w:marRight w:val="0"/>
              <w:marTop w:val="0"/>
              <w:marBottom w:val="0"/>
              <w:divBdr>
                <w:top w:val="none" w:sz="0" w:space="0" w:color="auto"/>
                <w:left w:val="none" w:sz="0" w:space="0" w:color="auto"/>
                <w:bottom w:val="none" w:sz="0" w:space="0" w:color="auto"/>
                <w:right w:val="none" w:sz="0" w:space="0" w:color="auto"/>
              </w:divBdr>
            </w:div>
          </w:divsChild>
        </w:div>
        <w:div w:id="1446316272">
          <w:marLeft w:val="0"/>
          <w:marRight w:val="0"/>
          <w:marTop w:val="0"/>
          <w:marBottom w:val="0"/>
          <w:divBdr>
            <w:top w:val="none" w:sz="0" w:space="0" w:color="auto"/>
            <w:left w:val="none" w:sz="0" w:space="0" w:color="auto"/>
            <w:bottom w:val="none" w:sz="0" w:space="0" w:color="auto"/>
            <w:right w:val="none" w:sz="0" w:space="0" w:color="auto"/>
          </w:divBdr>
          <w:divsChild>
            <w:div w:id="187985990">
              <w:marLeft w:val="0"/>
              <w:marRight w:val="0"/>
              <w:marTop w:val="0"/>
              <w:marBottom w:val="0"/>
              <w:divBdr>
                <w:top w:val="none" w:sz="0" w:space="0" w:color="auto"/>
                <w:left w:val="none" w:sz="0" w:space="0" w:color="auto"/>
                <w:bottom w:val="none" w:sz="0" w:space="0" w:color="auto"/>
                <w:right w:val="none" w:sz="0" w:space="0" w:color="auto"/>
              </w:divBdr>
            </w:div>
          </w:divsChild>
        </w:div>
        <w:div w:id="847518986">
          <w:marLeft w:val="0"/>
          <w:marRight w:val="0"/>
          <w:marTop w:val="0"/>
          <w:marBottom w:val="0"/>
          <w:divBdr>
            <w:top w:val="none" w:sz="0" w:space="0" w:color="auto"/>
            <w:left w:val="none" w:sz="0" w:space="0" w:color="auto"/>
            <w:bottom w:val="none" w:sz="0" w:space="0" w:color="auto"/>
            <w:right w:val="none" w:sz="0" w:space="0" w:color="auto"/>
          </w:divBdr>
          <w:divsChild>
            <w:div w:id="2065177340">
              <w:marLeft w:val="0"/>
              <w:marRight w:val="0"/>
              <w:marTop w:val="0"/>
              <w:marBottom w:val="0"/>
              <w:divBdr>
                <w:top w:val="none" w:sz="0" w:space="0" w:color="auto"/>
                <w:left w:val="none" w:sz="0" w:space="0" w:color="auto"/>
                <w:bottom w:val="none" w:sz="0" w:space="0" w:color="auto"/>
                <w:right w:val="none" w:sz="0" w:space="0" w:color="auto"/>
              </w:divBdr>
            </w:div>
          </w:divsChild>
        </w:div>
        <w:div w:id="459686029">
          <w:marLeft w:val="0"/>
          <w:marRight w:val="0"/>
          <w:marTop w:val="0"/>
          <w:marBottom w:val="0"/>
          <w:divBdr>
            <w:top w:val="none" w:sz="0" w:space="0" w:color="auto"/>
            <w:left w:val="none" w:sz="0" w:space="0" w:color="auto"/>
            <w:bottom w:val="none" w:sz="0" w:space="0" w:color="auto"/>
            <w:right w:val="none" w:sz="0" w:space="0" w:color="auto"/>
          </w:divBdr>
          <w:divsChild>
            <w:div w:id="297107015">
              <w:marLeft w:val="0"/>
              <w:marRight w:val="0"/>
              <w:marTop w:val="0"/>
              <w:marBottom w:val="0"/>
              <w:divBdr>
                <w:top w:val="none" w:sz="0" w:space="0" w:color="auto"/>
                <w:left w:val="none" w:sz="0" w:space="0" w:color="auto"/>
                <w:bottom w:val="none" w:sz="0" w:space="0" w:color="auto"/>
                <w:right w:val="none" w:sz="0" w:space="0" w:color="auto"/>
              </w:divBdr>
            </w:div>
            <w:div w:id="166334975">
              <w:marLeft w:val="0"/>
              <w:marRight w:val="0"/>
              <w:marTop w:val="0"/>
              <w:marBottom w:val="0"/>
              <w:divBdr>
                <w:top w:val="none" w:sz="0" w:space="0" w:color="auto"/>
                <w:left w:val="none" w:sz="0" w:space="0" w:color="auto"/>
                <w:bottom w:val="none" w:sz="0" w:space="0" w:color="auto"/>
                <w:right w:val="none" w:sz="0" w:space="0" w:color="auto"/>
              </w:divBdr>
            </w:div>
            <w:div w:id="3290154">
              <w:marLeft w:val="0"/>
              <w:marRight w:val="0"/>
              <w:marTop w:val="0"/>
              <w:marBottom w:val="0"/>
              <w:divBdr>
                <w:top w:val="none" w:sz="0" w:space="0" w:color="auto"/>
                <w:left w:val="none" w:sz="0" w:space="0" w:color="auto"/>
                <w:bottom w:val="none" w:sz="0" w:space="0" w:color="auto"/>
                <w:right w:val="none" w:sz="0" w:space="0" w:color="auto"/>
              </w:divBdr>
            </w:div>
            <w:div w:id="951403329">
              <w:marLeft w:val="0"/>
              <w:marRight w:val="0"/>
              <w:marTop w:val="0"/>
              <w:marBottom w:val="0"/>
              <w:divBdr>
                <w:top w:val="none" w:sz="0" w:space="0" w:color="auto"/>
                <w:left w:val="none" w:sz="0" w:space="0" w:color="auto"/>
                <w:bottom w:val="none" w:sz="0" w:space="0" w:color="auto"/>
                <w:right w:val="none" w:sz="0" w:space="0" w:color="auto"/>
              </w:divBdr>
            </w:div>
            <w:div w:id="766996749">
              <w:marLeft w:val="0"/>
              <w:marRight w:val="0"/>
              <w:marTop w:val="0"/>
              <w:marBottom w:val="0"/>
              <w:divBdr>
                <w:top w:val="none" w:sz="0" w:space="0" w:color="auto"/>
                <w:left w:val="none" w:sz="0" w:space="0" w:color="auto"/>
                <w:bottom w:val="none" w:sz="0" w:space="0" w:color="auto"/>
                <w:right w:val="none" w:sz="0" w:space="0" w:color="auto"/>
              </w:divBdr>
            </w:div>
          </w:divsChild>
        </w:div>
        <w:div w:id="2120836890">
          <w:marLeft w:val="0"/>
          <w:marRight w:val="0"/>
          <w:marTop w:val="0"/>
          <w:marBottom w:val="0"/>
          <w:divBdr>
            <w:top w:val="none" w:sz="0" w:space="0" w:color="auto"/>
            <w:left w:val="none" w:sz="0" w:space="0" w:color="auto"/>
            <w:bottom w:val="none" w:sz="0" w:space="0" w:color="auto"/>
            <w:right w:val="none" w:sz="0" w:space="0" w:color="auto"/>
          </w:divBdr>
          <w:divsChild>
            <w:div w:id="242685526">
              <w:marLeft w:val="0"/>
              <w:marRight w:val="0"/>
              <w:marTop w:val="0"/>
              <w:marBottom w:val="0"/>
              <w:divBdr>
                <w:top w:val="none" w:sz="0" w:space="0" w:color="auto"/>
                <w:left w:val="none" w:sz="0" w:space="0" w:color="auto"/>
                <w:bottom w:val="none" w:sz="0" w:space="0" w:color="auto"/>
                <w:right w:val="none" w:sz="0" w:space="0" w:color="auto"/>
              </w:divBdr>
            </w:div>
          </w:divsChild>
        </w:div>
        <w:div w:id="1412115945">
          <w:marLeft w:val="0"/>
          <w:marRight w:val="0"/>
          <w:marTop w:val="0"/>
          <w:marBottom w:val="0"/>
          <w:divBdr>
            <w:top w:val="none" w:sz="0" w:space="0" w:color="auto"/>
            <w:left w:val="none" w:sz="0" w:space="0" w:color="auto"/>
            <w:bottom w:val="none" w:sz="0" w:space="0" w:color="auto"/>
            <w:right w:val="none" w:sz="0" w:space="0" w:color="auto"/>
          </w:divBdr>
          <w:divsChild>
            <w:div w:id="89279902">
              <w:marLeft w:val="0"/>
              <w:marRight w:val="0"/>
              <w:marTop w:val="0"/>
              <w:marBottom w:val="0"/>
              <w:divBdr>
                <w:top w:val="none" w:sz="0" w:space="0" w:color="auto"/>
                <w:left w:val="none" w:sz="0" w:space="0" w:color="auto"/>
                <w:bottom w:val="none" w:sz="0" w:space="0" w:color="auto"/>
                <w:right w:val="none" w:sz="0" w:space="0" w:color="auto"/>
              </w:divBdr>
            </w:div>
          </w:divsChild>
        </w:div>
        <w:div w:id="1426925524">
          <w:marLeft w:val="0"/>
          <w:marRight w:val="0"/>
          <w:marTop w:val="0"/>
          <w:marBottom w:val="0"/>
          <w:divBdr>
            <w:top w:val="none" w:sz="0" w:space="0" w:color="auto"/>
            <w:left w:val="none" w:sz="0" w:space="0" w:color="auto"/>
            <w:bottom w:val="none" w:sz="0" w:space="0" w:color="auto"/>
            <w:right w:val="none" w:sz="0" w:space="0" w:color="auto"/>
          </w:divBdr>
          <w:divsChild>
            <w:div w:id="1317030743">
              <w:marLeft w:val="0"/>
              <w:marRight w:val="0"/>
              <w:marTop w:val="0"/>
              <w:marBottom w:val="0"/>
              <w:divBdr>
                <w:top w:val="none" w:sz="0" w:space="0" w:color="auto"/>
                <w:left w:val="none" w:sz="0" w:space="0" w:color="auto"/>
                <w:bottom w:val="none" w:sz="0" w:space="0" w:color="auto"/>
                <w:right w:val="none" w:sz="0" w:space="0" w:color="auto"/>
              </w:divBdr>
            </w:div>
          </w:divsChild>
        </w:div>
        <w:div w:id="1837109995">
          <w:marLeft w:val="0"/>
          <w:marRight w:val="0"/>
          <w:marTop w:val="0"/>
          <w:marBottom w:val="0"/>
          <w:divBdr>
            <w:top w:val="none" w:sz="0" w:space="0" w:color="auto"/>
            <w:left w:val="none" w:sz="0" w:space="0" w:color="auto"/>
            <w:bottom w:val="none" w:sz="0" w:space="0" w:color="auto"/>
            <w:right w:val="none" w:sz="0" w:space="0" w:color="auto"/>
          </w:divBdr>
          <w:divsChild>
            <w:div w:id="373848590">
              <w:marLeft w:val="0"/>
              <w:marRight w:val="0"/>
              <w:marTop w:val="0"/>
              <w:marBottom w:val="0"/>
              <w:divBdr>
                <w:top w:val="none" w:sz="0" w:space="0" w:color="auto"/>
                <w:left w:val="none" w:sz="0" w:space="0" w:color="auto"/>
                <w:bottom w:val="none" w:sz="0" w:space="0" w:color="auto"/>
                <w:right w:val="none" w:sz="0" w:space="0" w:color="auto"/>
              </w:divBdr>
            </w:div>
            <w:div w:id="587083584">
              <w:marLeft w:val="0"/>
              <w:marRight w:val="0"/>
              <w:marTop w:val="0"/>
              <w:marBottom w:val="0"/>
              <w:divBdr>
                <w:top w:val="none" w:sz="0" w:space="0" w:color="auto"/>
                <w:left w:val="none" w:sz="0" w:space="0" w:color="auto"/>
                <w:bottom w:val="none" w:sz="0" w:space="0" w:color="auto"/>
                <w:right w:val="none" w:sz="0" w:space="0" w:color="auto"/>
              </w:divBdr>
            </w:div>
            <w:div w:id="1194463511">
              <w:marLeft w:val="0"/>
              <w:marRight w:val="0"/>
              <w:marTop w:val="0"/>
              <w:marBottom w:val="0"/>
              <w:divBdr>
                <w:top w:val="none" w:sz="0" w:space="0" w:color="auto"/>
                <w:left w:val="none" w:sz="0" w:space="0" w:color="auto"/>
                <w:bottom w:val="none" w:sz="0" w:space="0" w:color="auto"/>
                <w:right w:val="none" w:sz="0" w:space="0" w:color="auto"/>
              </w:divBdr>
            </w:div>
            <w:div w:id="890504760">
              <w:marLeft w:val="0"/>
              <w:marRight w:val="0"/>
              <w:marTop w:val="0"/>
              <w:marBottom w:val="0"/>
              <w:divBdr>
                <w:top w:val="none" w:sz="0" w:space="0" w:color="auto"/>
                <w:left w:val="none" w:sz="0" w:space="0" w:color="auto"/>
                <w:bottom w:val="none" w:sz="0" w:space="0" w:color="auto"/>
                <w:right w:val="none" w:sz="0" w:space="0" w:color="auto"/>
              </w:divBdr>
            </w:div>
            <w:div w:id="160051081">
              <w:marLeft w:val="0"/>
              <w:marRight w:val="0"/>
              <w:marTop w:val="0"/>
              <w:marBottom w:val="0"/>
              <w:divBdr>
                <w:top w:val="none" w:sz="0" w:space="0" w:color="auto"/>
                <w:left w:val="none" w:sz="0" w:space="0" w:color="auto"/>
                <w:bottom w:val="none" w:sz="0" w:space="0" w:color="auto"/>
                <w:right w:val="none" w:sz="0" w:space="0" w:color="auto"/>
              </w:divBdr>
            </w:div>
            <w:div w:id="837504768">
              <w:marLeft w:val="0"/>
              <w:marRight w:val="0"/>
              <w:marTop w:val="0"/>
              <w:marBottom w:val="0"/>
              <w:divBdr>
                <w:top w:val="none" w:sz="0" w:space="0" w:color="auto"/>
                <w:left w:val="none" w:sz="0" w:space="0" w:color="auto"/>
                <w:bottom w:val="none" w:sz="0" w:space="0" w:color="auto"/>
                <w:right w:val="none" w:sz="0" w:space="0" w:color="auto"/>
              </w:divBdr>
            </w:div>
            <w:div w:id="1545364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015147">
      <w:bodyDiv w:val="1"/>
      <w:marLeft w:val="0"/>
      <w:marRight w:val="0"/>
      <w:marTop w:val="0"/>
      <w:marBottom w:val="0"/>
      <w:divBdr>
        <w:top w:val="none" w:sz="0" w:space="0" w:color="auto"/>
        <w:left w:val="none" w:sz="0" w:space="0" w:color="auto"/>
        <w:bottom w:val="none" w:sz="0" w:space="0" w:color="auto"/>
        <w:right w:val="none" w:sz="0" w:space="0" w:color="auto"/>
      </w:divBdr>
      <w:divsChild>
        <w:div w:id="247731402">
          <w:marLeft w:val="0"/>
          <w:marRight w:val="0"/>
          <w:marTop w:val="0"/>
          <w:marBottom w:val="0"/>
          <w:divBdr>
            <w:top w:val="none" w:sz="0" w:space="0" w:color="auto"/>
            <w:left w:val="none" w:sz="0" w:space="0" w:color="auto"/>
            <w:bottom w:val="none" w:sz="0" w:space="0" w:color="auto"/>
            <w:right w:val="none" w:sz="0" w:space="0" w:color="auto"/>
          </w:divBdr>
          <w:divsChild>
            <w:div w:id="1568612308">
              <w:marLeft w:val="0"/>
              <w:marRight w:val="0"/>
              <w:marTop w:val="0"/>
              <w:marBottom w:val="0"/>
              <w:divBdr>
                <w:top w:val="none" w:sz="0" w:space="0" w:color="auto"/>
                <w:left w:val="none" w:sz="0" w:space="0" w:color="auto"/>
                <w:bottom w:val="none" w:sz="0" w:space="0" w:color="auto"/>
                <w:right w:val="none" w:sz="0" w:space="0" w:color="auto"/>
              </w:divBdr>
            </w:div>
          </w:divsChild>
        </w:div>
        <w:div w:id="2028866234">
          <w:marLeft w:val="0"/>
          <w:marRight w:val="0"/>
          <w:marTop w:val="0"/>
          <w:marBottom w:val="0"/>
          <w:divBdr>
            <w:top w:val="none" w:sz="0" w:space="0" w:color="auto"/>
            <w:left w:val="none" w:sz="0" w:space="0" w:color="auto"/>
            <w:bottom w:val="none" w:sz="0" w:space="0" w:color="auto"/>
            <w:right w:val="none" w:sz="0" w:space="0" w:color="auto"/>
          </w:divBdr>
          <w:divsChild>
            <w:div w:id="148837213">
              <w:marLeft w:val="0"/>
              <w:marRight w:val="0"/>
              <w:marTop w:val="0"/>
              <w:marBottom w:val="0"/>
              <w:divBdr>
                <w:top w:val="none" w:sz="0" w:space="0" w:color="auto"/>
                <w:left w:val="none" w:sz="0" w:space="0" w:color="auto"/>
                <w:bottom w:val="none" w:sz="0" w:space="0" w:color="auto"/>
                <w:right w:val="none" w:sz="0" w:space="0" w:color="auto"/>
              </w:divBdr>
            </w:div>
            <w:div w:id="1383793527">
              <w:marLeft w:val="0"/>
              <w:marRight w:val="0"/>
              <w:marTop w:val="0"/>
              <w:marBottom w:val="0"/>
              <w:divBdr>
                <w:top w:val="none" w:sz="0" w:space="0" w:color="auto"/>
                <w:left w:val="none" w:sz="0" w:space="0" w:color="auto"/>
                <w:bottom w:val="none" w:sz="0" w:space="0" w:color="auto"/>
                <w:right w:val="none" w:sz="0" w:space="0" w:color="auto"/>
              </w:divBdr>
            </w:div>
            <w:div w:id="1886598396">
              <w:marLeft w:val="0"/>
              <w:marRight w:val="0"/>
              <w:marTop w:val="0"/>
              <w:marBottom w:val="0"/>
              <w:divBdr>
                <w:top w:val="none" w:sz="0" w:space="0" w:color="auto"/>
                <w:left w:val="none" w:sz="0" w:space="0" w:color="auto"/>
                <w:bottom w:val="none" w:sz="0" w:space="0" w:color="auto"/>
                <w:right w:val="none" w:sz="0" w:space="0" w:color="auto"/>
              </w:divBdr>
            </w:div>
            <w:div w:id="1184131476">
              <w:marLeft w:val="0"/>
              <w:marRight w:val="0"/>
              <w:marTop w:val="0"/>
              <w:marBottom w:val="0"/>
              <w:divBdr>
                <w:top w:val="none" w:sz="0" w:space="0" w:color="auto"/>
                <w:left w:val="none" w:sz="0" w:space="0" w:color="auto"/>
                <w:bottom w:val="none" w:sz="0" w:space="0" w:color="auto"/>
                <w:right w:val="none" w:sz="0" w:space="0" w:color="auto"/>
              </w:divBdr>
            </w:div>
          </w:divsChild>
        </w:div>
        <w:div w:id="303780913">
          <w:marLeft w:val="0"/>
          <w:marRight w:val="0"/>
          <w:marTop w:val="0"/>
          <w:marBottom w:val="0"/>
          <w:divBdr>
            <w:top w:val="none" w:sz="0" w:space="0" w:color="auto"/>
            <w:left w:val="none" w:sz="0" w:space="0" w:color="auto"/>
            <w:bottom w:val="none" w:sz="0" w:space="0" w:color="auto"/>
            <w:right w:val="none" w:sz="0" w:space="0" w:color="auto"/>
          </w:divBdr>
          <w:divsChild>
            <w:div w:id="236869151">
              <w:marLeft w:val="0"/>
              <w:marRight w:val="0"/>
              <w:marTop w:val="0"/>
              <w:marBottom w:val="0"/>
              <w:divBdr>
                <w:top w:val="none" w:sz="0" w:space="0" w:color="auto"/>
                <w:left w:val="none" w:sz="0" w:space="0" w:color="auto"/>
                <w:bottom w:val="none" w:sz="0" w:space="0" w:color="auto"/>
                <w:right w:val="none" w:sz="0" w:space="0" w:color="auto"/>
              </w:divBdr>
            </w:div>
          </w:divsChild>
        </w:div>
        <w:div w:id="2037193344">
          <w:marLeft w:val="0"/>
          <w:marRight w:val="0"/>
          <w:marTop w:val="0"/>
          <w:marBottom w:val="0"/>
          <w:divBdr>
            <w:top w:val="none" w:sz="0" w:space="0" w:color="auto"/>
            <w:left w:val="none" w:sz="0" w:space="0" w:color="auto"/>
            <w:bottom w:val="none" w:sz="0" w:space="0" w:color="auto"/>
            <w:right w:val="none" w:sz="0" w:space="0" w:color="auto"/>
          </w:divBdr>
          <w:divsChild>
            <w:div w:id="2093694136">
              <w:marLeft w:val="0"/>
              <w:marRight w:val="0"/>
              <w:marTop w:val="0"/>
              <w:marBottom w:val="0"/>
              <w:divBdr>
                <w:top w:val="none" w:sz="0" w:space="0" w:color="auto"/>
                <w:left w:val="none" w:sz="0" w:space="0" w:color="auto"/>
                <w:bottom w:val="none" w:sz="0" w:space="0" w:color="auto"/>
                <w:right w:val="none" w:sz="0" w:space="0" w:color="auto"/>
              </w:divBdr>
            </w:div>
          </w:divsChild>
        </w:div>
        <w:div w:id="126359745">
          <w:marLeft w:val="0"/>
          <w:marRight w:val="0"/>
          <w:marTop w:val="0"/>
          <w:marBottom w:val="0"/>
          <w:divBdr>
            <w:top w:val="none" w:sz="0" w:space="0" w:color="auto"/>
            <w:left w:val="none" w:sz="0" w:space="0" w:color="auto"/>
            <w:bottom w:val="none" w:sz="0" w:space="0" w:color="auto"/>
            <w:right w:val="none" w:sz="0" w:space="0" w:color="auto"/>
          </w:divBdr>
          <w:divsChild>
            <w:div w:id="583684819">
              <w:marLeft w:val="0"/>
              <w:marRight w:val="0"/>
              <w:marTop w:val="0"/>
              <w:marBottom w:val="0"/>
              <w:divBdr>
                <w:top w:val="none" w:sz="0" w:space="0" w:color="auto"/>
                <w:left w:val="none" w:sz="0" w:space="0" w:color="auto"/>
                <w:bottom w:val="none" w:sz="0" w:space="0" w:color="auto"/>
                <w:right w:val="none" w:sz="0" w:space="0" w:color="auto"/>
              </w:divBdr>
            </w:div>
          </w:divsChild>
        </w:div>
        <w:div w:id="1677344429">
          <w:marLeft w:val="0"/>
          <w:marRight w:val="0"/>
          <w:marTop w:val="0"/>
          <w:marBottom w:val="0"/>
          <w:divBdr>
            <w:top w:val="none" w:sz="0" w:space="0" w:color="auto"/>
            <w:left w:val="none" w:sz="0" w:space="0" w:color="auto"/>
            <w:bottom w:val="none" w:sz="0" w:space="0" w:color="auto"/>
            <w:right w:val="none" w:sz="0" w:space="0" w:color="auto"/>
          </w:divBdr>
          <w:divsChild>
            <w:div w:id="808278745">
              <w:marLeft w:val="0"/>
              <w:marRight w:val="0"/>
              <w:marTop w:val="0"/>
              <w:marBottom w:val="0"/>
              <w:divBdr>
                <w:top w:val="none" w:sz="0" w:space="0" w:color="auto"/>
                <w:left w:val="none" w:sz="0" w:space="0" w:color="auto"/>
                <w:bottom w:val="none" w:sz="0" w:space="0" w:color="auto"/>
                <w:right w:val="none" w:sz="0" w:space="0" w:color="auto"/>
              </w:divBdr>
            </w:div>
          </w:divsChild>
        </w:div>
        <w:div w:id="2004356947">
          <w:marLeft w:val="0"/>
          <w:marRight w:val="0"/>
          <w:marTop w:val="0"/>
          <w:marBottom w:val="0"/>
          <w:divBdr>
            <w:top w:val="none" w:sz="0" w:space="0" w:color="auto"/>
            <w:left w:val="none" w:sz="0" w:space="0" w:color="auto"/>
            <w:bottom w:val="none" w:sz="0" w:space="0" w:color="auto"/>
            <w:right w:val="none" w:sz="0" w:space="0" w:color="auto"/>
          </w:divBdr>
          <w:divsChild>
            <w:div w:id="318003264">
              <w:marLeft w:val="0"/>
              <w:marRight w:val="0"/>
              <w:marTop w:val="0"/>
              <w:marBottom w:val="0"/>
              <w:divBdr>
                <w:top w:val="none" w:sz="0" w:space="0" w:color="auto"/>
                <w:left w:val="none" w:sz="0" w:space="0" w:color="auto"/>
                <w:bottom w:val="none" w:sz="0" w:space="0" w:color="auto"/>
                <w:right w:val="none" w:sz="0" w:space="0" w:color="auto"/>
              </w:divBdr>
            </w:div>
            <w:div w:id="786968133">
              <w:marLeft w:val="0"/>
              <w:marRight w:val="0"/>
              <w:marTop w:val="0"/>
              <w:marBottom w:val="0"/>
              <w:divBdr>
                <w:top w:val="none" w:sz="0" w:space="0" w:color="auto"/>
                <w:left w:val="none" w:sz="0" w:space="0" w:color="auto"/>
                <w:bottom w:val="none" w:sz="0" w:space="0" w:color="auto"/>
                <w:right w:val="none" w:sz="0" w:space="0" w:color="auto"/>
              </w:divBdr>
            </w:div>
            <w:div w:id="539442460">
              <w:marLeft w:val="0"/>
              <w:marRight w:val="0"/>
              <w:marTop w:val="0"/>
              <w:marBottom w:val="0"/>
              <w:divBdr>
                <w:top w:val="none" w:sz="0" w:space="0" w:color="auto"/>
                <w:left w:val="none" w:sz="0" w:space="0" w:color="auto"/>
                <w:bottom w:val="none" w:sz="0" w:space="0" w:color="auto"/>
                <w:right w:val="none" w:sz="0" w:space="0" w:color="auto"/>
              </w:divBdr>
            </w:div>
          </w:divsChild>
        </w:div>
        <w:div w:id="141429964">
          <w:marLeft w:val="0"/>
          <w:marRight w:val="0"/>
          <w:marTop w:val="0"/>
          <w:marBottom w:val="0"/>
          <w:divBdr>
            <w:top w:val="none" w:sz="0" w:space="0" w:color="auto"/>
            <w:left w:val="none" w:sz="0" w:space="0" w:color="auto"/>
            <w:bottom w:val="none" w:sz="0" w:space="0" w:color="auto"/>
            <w:right w:val="none" w:sz="0" w:space="0" w:color="auto"/>
          </w:divBdr>
          <w:divsChild>
            <w:div w:id="2114280334">
              <w:marLeft w:val="0"/>
              <w:marRight w:val="0"/>
              <w:marTop w:val="0"/>
              <w:marBottom w:val="0"/>
              <w:divBdr>
                <w:top w:val="none" w:sz="0" w:space="0" w:color="auto"/>
                <w:left w:val="none" w:sz="0" w:space="0" w:color="auto"/>
                <w:bottom w:val="none" w:sz="0" w:space="0" w:color="auto"/>
                <w:right w:val="none" w:sz="0" w:space="0" w:color="auto"/>
              </w:divBdr>
            </w:div>
          </w:divsChild>
        </w:div>
        <w:div w:id="1923293761">
          <w:marLeft w:val="0"/>
          <w:marRight w:val="0"/>
          <w:marTop w:val="0"/>
          <w:marBottom w:val="0"/>
          <w:divBdr>
            <w:top w:val="none" w:sz="0" w:space="0" w:color="auto"/>
            <w:left w:val="none" w:sz="0" w:space="0" w:color="auto"/>
            <w:bottom w:val="none" w:sz="0" w:space="0" w:color="auto"/>
            <w:right w:val="none" w:sz="0" w:space="0" w:color="auto"/>
          </w:divBdr>
          <w:divsChild>
            <w:div w:id="31422292">
              <w:marLeft w:val="0"/>
              <w:marRight w:val="0"/>
              <w:marTop w:val="0"/>
              <w:marBottom w:val="0"/>
              <w:divBdr>
                <w:top w:val="none" w:sz="0" w:space="0" w:color="auto"/>
                <w:left w:val="none" w:sz="0" w:space="0" w:color="auto"/>
                <w:bottom w:val="none" w:sz="0" w:space="0" w:color="auto"/>
                <w:right w:val="none" w:sz="0" w:space="0" w:color="auto"/>
              </w:divBdr>
            </w:div>
          </w:divsChild>
        </w:div>
        <w:div w:id="498738855">
          <w:marLeft w:val="0"/>
          <w:marRight w:val="0"/>
          <w:marTop w:val="0"/>
          <w:marBottom w:val="0"/>
          <w:divBdr>
            <w:top w:val="none" w:sz="0" w:space="0" w:color="auto"/>
            <w:left w:val="none" w:sz="0" w:space="0" w:color="auto"/>
            <w:bottom w:val="none" w:sz="0" w:space="0" w:color="auto"/>
            <w:right w:val="none" w:sz="0" w:space="0" w:color="auto"/>
          </w:divBdr>
          <w:divsChild>
            <w:div w:id="751509637">
              <w:marLeft w:val="0"/>
              <w:marRight w:val="0"/>
              <w:marTop w:val="0"/>
              <w:marBottom w:val="0"/>
              <w:divBdr>
                <w:top w:val="none" w:sz="0" w:space="0" w:color="auto"/>
                <w:left w:val="none" w:sz="0" w:space="0" w:color="auto"/>
                <w:bottom w:val="none" w:sz="0" w:space="0" w:color="auto"/>
                <w:right w:val="none" w:sz="0" w:space="0" w:color="auto"/>
              </w:divBdr>
            </w:div>
          </w:divsChild>
        </w:div>
        <w:div w:id="1117062269">
          <w:marLeft w:val="0"/>
          <w:marRight w:val="0"/>
          <w:marTop w:val="0"/>
          <w:marBottom w:val="0"/>
          <w:divBdr>
            <w:top w:val="none" w:sz="0" w:space="0" w:color="auto"/>
            <w:left w:val="none" w:sz="0" w:space="0" w:color="auto"/>
            <w:bottom w:val="none" w:sz="0" w:space="0" w:color="auto"/>
            <w:right w:val="none" w:sz="0" w:space="0" w:color="auto"/>
          </w:divBdr>
          <w:divsChild>
            <w:div w:id="1554347403">
              <w:marLeft w:val="0"/>
              <w:marRight w:val="0"/>
              <w:marTop w:val="0"/>
              <w:marBottom w:val="0"/>
              <w:divBdr>
                <w:top w:val="none" w:sz="0" w:space="0" w:color="auto"/>
                <w:left w:val="none" w:sz="0" w:space="0" w:color="auto"/>
                <w:bottom w:val="none" w:sz="0" w:space="0" w:color="auto"/>
                <w:right w:val="none" w:sz="0" w:space="0" w:color="auto"/>
              </w:divBdr>
            </w:div>
            <w:div w:id="1909875854">
              <w:marLeft w:val="0"/>
              <w:marRight w:val="0"/>
              <w:marTop w:val="0"/>
              <w:marBottom w:val="0"/>
              <w:divBdr>
                <w:top w:val="none" w:sz="0" w:space="0" w:color="auto"/>
                <w:left w:val="none" w:sz="0" w:space="0" w:color="auto"/>
                <w:bottom w:val="none" w:sz="0" w:space="0" w:color="auto"/>
                <w:right w:val="none" w:sz="0" w:space="0" w:color="auto"/>
              </w:divBdr>
            </w:div>
            <w:div w:id="1309671582">
              <w:marLeft w:val="0"/>
              <w:marRight w:val="0"/>
              <w:marTop w:val="0"/>
              <w:marBottom w:val="0"/>
              <w:divBdr>
                <w:top w:val="none" w:sz="0" w:space="0" w:color="auto"/>
                <w:left w:val="none" w:sz="0" w:space="0" w:color="auto"/>
                <w:bottom w:val="none" w:sz="0" w:space="0" w:color="auto"/>
                <w:right w:val="none" w:sz="0" w:space="0" w:color="auto"/>
              </w:divBdr>
            </w:div>
            <w:div w:id="855383373">
              <w:marLeft w:val="0"/>
              <w:marRight w:val="0"/>
              <w:marTop w:val="0"/>
              <w:marBottom w:val="0"/>
              <w:divBdr>
                <w:top w:val="none" w:sz="0" w:space="0" w:color="auto"/>
                <w:left w:val="none" w:sz="0" w:space="0" w:color="auto"/>
                <w:bottom w:val="none" w:sz="0" w:space="0" w:color="auto"/>
                <w:right w:val="none" w:sz="0" w:space="0" w:color="auto"/>
              </w:divBdr>
            </w:div>
            <w:div w:id="306016221">
              <w:marLeft w:val="0"/>
              <w:marRight w:val="0"/>
              <w:marTop w:val="0"/>
              <w:marBottom w:val="0"/>
              <w:divBdr>
                <w:top w:val="none" w:sz="0" w:space="0" w:color="auto"/>
                <w:left w:val="none" w:sz="0" w:space="0" w:color="auto"/>
                <w:bottom w:val="none" w:sz="0" w:space="0" w:color="auto"/>
                <w:right w:val="none" w:sz="0" w:space="0" w:color="auto"/>
              </w:divBdr>
            </w:div>
            <w:div w:id="163139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575963">
      <w:bodyDiv w:val="1"/>
      <w:marLeft w:val="0"/>
      <w:marRight w:val="0"/>
      <w:marTop w:val="0"/>
      <w:marBottom w:val="0"/>
      <w:divBdr>
        <w:top w:val="none" w:sz="0" w:space="0" w:color="auto"/>
        <w:left w:val="none" w:sz="0" w:space="0" w:color="auto"/>
        <w:bottom w:val="none" w:sz="0" w:space="0" w:color="auto"/>
        <w:right w:val="none" w:sz="0" w:space="0" w:color="auto"/>
      </w:divBdr>
      <w:divsChild>
        <w:div w:id="461265844">
          <w:marLeft w:val="0"/>
          <w:marRight w:val="0"/>
          <w:marTop w:val="0"/>
          <w:marBottom w:val="0"/>
          <w:divBdr>
            <w:top w:val="none" w:sz="0" w:space="0" w:color="auto"/>
            <w:left w:val="none" w:sz="0" w:space="0" w:color="auto"/>
            <w:bottom w:val="none" w:sz="0" w:space="0" w:color="auto"/>
            <w:right w:val="none" w:sz="0" w:space="0" w:color="auto"/>
          </w:divBdr>
          <w:divsChild>
            <w:div w:id="1797672209">
              <w:marLeft w:val="0"/>
              <w:marRight w:val="0"/>
              <w:marTop w:val="0"/>
              <w:marBottom w:val="0"/>
              <w:divBdr>
                <w:top w:val="none" w:sz="0" w:space="0" w:color="auto"/>
                <w:left w:val="none" w:sz="0" w:space="0" w:color="auto"/>
                <w:bottom w:val="none" w:sz="0" w:space="0" w:color="auto"/>
                <w:right w:val="none" w:sz="0" w:space="0" w:color="auto"/>
              </w:divBdr>
            </w:div>
          </w:divsChild>
        </w:div>
        <w:div w:id="842549570">
          <w:marLeft w:val="0"/>
          <w:marRight w:val="0"/>
          <w:marTop w:val="0"/>
          <w:marBottom w:val="0"/>
          <w:divBdr>
            <w:top w:val="none" w:sz="0" w:space="0" w:color="auto"/>
            <w:left w:val="none" w:sz="0" w:space="0" w:color="auto"/>
            <w:bottom w:val="none" w:sz="0" w:space="0" w:color="auto"/>
            <w:right w:val="none" w:sz="0" w:space="0" w:color="auto"/>
          </w:divBdr>
          <w:divsChild>
            <w:div w:id="790710265">
              <w:marLeft w:val="0"/>
              <w:marRight w:val="0"/>
              <w:marTop w:val="0"/>
              <w:marBottom w:val="0"/>
              <w:divBdr>
                <w:top w:val="none" w:sz="0" w:space="0" w:color="auto"/>
                <w:left w:val="none" w:sz="0" w:space="0" w:color="auto"/>
                <w:bottom w:val="none" w:sz="0" w:space="0" w:color="auto"/>
                <w:right w:val="none" w:sz="0" w:space="0" w:color="auto"/>
              </w:divBdr>
            </w:div>
          </w:divsChild>
        </w:div>
        <w:div w:id="1512531097">
          <w:marLeft w:val="0"/>
          <w:marRight w:val="0"/>
          <w:marTop w:val="0"/>
          <w:marBottom w:val="0"/>
          <w:divBdr>
            <w:top w:val="none" w:sz="0" w:space="0" w:color="auto"/>
            <w:left w:val="none" w:sz="0" w:space="0" w:color="auto"/>
            <w:bottom w:val="none" w:sz="0" w:space="0" w:color="auto"/>
            <w:right w:val="none" w:sz="0" w:space="0" w:color="auto"/>
          </w:divBdr>
          <w:divsChild>
            <w:div w:id="274872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728284">
      <w:bodyDiv w:val="1"/>
      <w:marLeft w:val="0"/>
      <w:marRight w:val="0"/>
      <w:marTop w:val="0"/>
      <w:marBottom w:val="0"/>
      <w:divBdr>
        <w:top w:val="none" w:sz="0" w:space="0" w:color="auto"/>
        <w:left w:val="none" w:sz="0" w:space="0" w:color="auto"/>
        <w:bottom w:val="none" w:sz="0" w:space="0" w:color="auto"/>
        <w:right w:val="none" w:sz="0" w:space="0" w:color="auto"/>
      </w:divBdr>
    </w:div>
    <w:div w:id="514342195">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552888741">
      <w:bodyDiv w:val="1"/>
      <w:marLeft w:val="0"/>
      <w:marRight w:val="0"/>
      <w:marTop w:val="0"/>
      <w:marBottom w:val="0"/>
      <w:divBdr>
        <w:top w:val="none" w:sz="0" w:space="0" w:color="auto"/>
        <w:left w:val="none" w:sz="0" w:space="0" w:color="auto"/>
        <w:bottom w:val="none" w:sz="0" w:space="0" w:color="auto"/>
        <w:right w:val="none" w:sz="0" w:space="0" w:color="auto"/>
      </w:divBdr>
      <w:divsChild>
        <w:div w:id="501627387">
          <w:marLeft w:val="0"/>
          <w:marRight w:val="0"/>
          <w:marTop w:val="0"/>
          <w:marBottom w:val="0"/>
          <w:divBdr>
            <w:top w:val="none" w:sz="0" w:space="0" w:color="auto"/>
            <w:left w:val="none" w:sz="0" w:space="0" w:color="auto"/>
            <w:bottom w:val="none" w:sz="0" w:space="0" w:color="auto"/>
            <w:right w:val="none" w:sz="0" w:space="0" w:color="auto"/>
          </w:divBdr>
          <w:divsChild>
            <w:div w:id="144050757">
              <w:marLeft w:val="0"/>
              <w:marRight w:val="0"/>
              <w:marTop w:val="0"/>
              <w:marBottom w:val="0"/>
              <w:divBdr>
                <w:top w:val="none" w:sz="0" w:space="0" w:color="auto"/>
                <w:left w:val="none" w:sz="0" w:space="0" w:color="auto"/>
                <w:bottom w:val="none" w:sz="0" w:space="0" w:color="auto"/>
                <w:right w:val="none" w:sz="0" w:space="0" w:color="auto"/>
              </w:divBdr>
            </w:div>
            <w:div w:id="126438149">
              <w:marLeft w:val="0"/>
              <w:marRight w:val="0"/>
              <w:marTop w:val="0"/>
              <w:marBottom w:val="0"/>
              <w:divBdr>
                <w:top w:val="none" w:sz="0" w:space="0" w:color="auto"/>
                <w:left w:val="none" w:sz="0" w:space="0" w:color="auto"/>
                <w:bottom w:val="none" w:sz="0" w:space="0" w:color="auto"/>
                <w:right w:val="none" w:sz="0" w:space="0" w:color="auto"/>
              </w:divBdr>
            </w:div>
            <w:div w:id="260264379">
              <w:marLeft w:val="0"/>
              <w:marRight w:val="0"/>
              <w:marTop w:val="0"/>
              <w:marBottom w:val="0"/>
              <w:divBdr>
                <w:top w:val="none" w:sz="0" w:space="0" w:color="auto"/>
                <w:left w:val="none" w:sz="0" w:space="0" w:color="auto"/>
                <w:bottom w:val="none" w:sz="0" w:space="0" w:color="auto"/>
                <w:right w:val="none" w:sz="0" w:space="0" w:color="auto"/>
              </w:divBdr>
            </w:div>
            <w:div w:id="519509641">
              <w:marLeft w:val="0"/>
              <w:marRight w:val="0"/>
              <w:marTop w:val="0"/>
              <w:marBottom w:val="0"/>
              <w:divBdr>
                <w:top w:val="none" w:sz="0" w:space="0" w:color="auto"/>
                <w:left w:val="none" w:sz="0" w:space="0" w:color="auto"/>
                <w:bottom w:val="none" w:sz="0" w:space="0" w:color="auto"/>
                <w:right w:val="none" w:sz="0" w:space="0" w:color="auto"/>
              </w:divBdr>
            </w:div>
            <w:div w:id="172568966">
              <w:marLeft w:val="0"/>
              <w:marRight w:val="0"/>
              <w:marTop w:val="0"/>
              <w:marBottom w:val="0"/>
              <w:divBdr>
                <w:top w:val="none" w:sz="0" w:space="0" w:color="auto"/>
                <w:left w:val="none" w:sz="0" w:space="0" w:color="auto"/>
                <w:bottom w:val="none" w:sz="0" w:space="0" w:color="auto"/>
                <w:right w:val="none" w:sz="0" w:space="0" w:color="auto"/>
              </w:divBdr>
            </w:div>
            <w:div w:id="2061636260">
              <w:marLeft w:val="0"/>
              <w:marRight w:val="0"/>
              <w:marTop w:val="0"/>
              <w:marBottom w:val="0"/>
              <w:divBdr>
                <w:top w:val="none" w:sz="0" w:space="0" w:color="auto"/>
                <w:left w:val="none" w:sz="0" w:space="0" w:color="auto"/>
                <w:bottom w:val="none" w:sz="0" w:space="0" w:color="auto"/>
                <w:right w:val="none" w:sz="0" w:space="0" w:color="auto"/>
              </w:divBdr>
            </w:div>
            <w:div w:id="816384721">
              <w:marLeft w:val="0"/>
              <w:marRight w:val="0"/>
              <w:marTop w:val="0"/>
              <w:marBottom w:val="0"/>
              <w:divBdr>
                <w:top w:val="none" w:sz="0" w:space="0" w:color="auto"/>
                <w:left w:val="none" w:sz="0" w:space="0" w:color="auto"/>
                <w:bottom w:val="none" w:sz="0" w:space="0" w:color="auto"/>
                <w:right w:val="none" w:sz="0" w:space="0" w:color="auto"/>
              </w:divBdr>
            </w:div>
            <w:div w:id="1849756969">
              <w:marLeft w:val="0"/>
              <w:marRight w:val="0"/>
              <w:marTop w:val="0"/>
              <w:marBottom w:val="0"/>
              <w:divBdr>
                <w:top w:val="none" w:sz="0" w:space="0" w:color="auto"/>
                <w:left w:val="none" w:sz="0" w:space="0" w:color="auto"/>
                <w:bottom w:val="none" w:sz="0" w:space="0" w:color="auto"/>
                <w:right w:val="none" w:sz="0" w:space="0" w:color="auto"/>
              </w:divBdr>
            </w:div>
            <w:div w:id="1844935722">
              <w:marLeft w:val="0"/>
              <w:marRight w:val="0"/>
              <w:marTop w:val="0"/>
              <w:marBottom w:val="0"/>
              <w:divBdr>
                <w:top w:val="none" w:sz="0" w:space="0" w:color="auto"/>
                <w:left w:val="none" w:sz="0" w:space="0" w:color="auto"/>
                <w:bottom w:val="none" w:sz="0" w:space="0" w:color="auto"/>
                <w:right w:val="none" w:sz="0" w:space="0" w:color="auto"/>
              </w:divBdr>
            </w:div>
            <w:div w:id="2116631768">
              <w:marLeft w:val="0"/>
              <w:marRight w:val="0"/>
              <w:marTop w:val="0"/>
              <w:marBottom w:val="0"/>
              <w:divBdr>
                <w:top w:val="none" w:sz="0" w:space="0" w:color="auto"/>
                <w:left w:val="none" w:sz="0" w:space="0" w:color="auto"/>
                <w:bottom w:val="none" w:sz="0" w:space="0" w:color="auto"/>
                <w:right w:val="none" w:sz="0" w:space="0" w:color="auto"/>
              </w:divBdr>
            </w:div>
          </w:divsChild>
        </w:div>
        <w:div w:id="1154686101">
          <w:marLeft w:val="0"/>
          <w:marRight w:val="0"/>
          <w:marTop w:val="0"/>
          <w:marBottom w:val="0"/>
          <w:divBdr>
            <w:top w:val="none" w:sz="0" w:space="0" w:color="auto"/>
            <w:left w:val="none" w:sz="0" w:space="0" w:color="auto"/>
            <w:bottom w:val="none" w:sz="0" w:space="0" w:color="auto"/>
            <w:right w:val="none" w:sz="0" w:space="0" w:color="auto"/>
          </w:divBdr>
          <w:divsChild>
            <w:div w:id="589699096">
              <w:marLeft w:val="0"/>
              <w:marRight w:val="0"/>
              <w:marTop w:val="0"/>
              <w:marBottom w:val="0"/>
              <w:divBdr>
                <w:top w:val="none" w:sz="0" w:space="0" w:color="auto"/>
                <w:left w:val="none" w:sz="0" w:space="0" w:color="auto"/>
                <w:bottom w:val="none" w:sz="0" w:space="0" w:color="auto"/>
                <w:right w:val="none" w:sz="0" w:space="0" w:color="auto"/>
              </w:divBdr>
            </w:div>
            <w:div w:id="1897735831">
              <w:marLeft w:val="0"/>
              <w:marRight w:val="0"/>
              <w:marTop w:val="0"/>
              <w:marBottom w:val="0"/>
              <w:divBdr>
                <w:top w:val="none" w:sz="0" w:space="0" w:color="auto"/>
                <w:left w:val="none" w:sz="0" w:space="0" w:color="auto"/>
                <w:bottom w:val="none" w:sz="0" w:space="0" w:color="auto"/>
                <w:right w:val="none" w:sz="0" w:space="0" w:color="auto"/>
              </w:divBdr>
            </w:div>
            <w:div w:id="1905945568">
              <w:marLeft w:val="0"/>
              <w:marRight w:val="0"/>
              <w:marTop w:val="0"/>
              <w:marBottom w:val="0"/>
              <w:divBdr>
                <w:top w:val="none" w:sz="0" w:space="0" w:color="auto"/>
                <w:left w:val="none" w:sz="0" w:space="0" w:color="auto"/>
                <w:bottom w:val="none" w:sz="0" w:space="0" w:color="auto"/>
                <w:right w:val="none" w:sz="0" w:space="0" w:color="auto"/>
              </w:divBdr>
            </w:div>
            <w:div w:id="96215235">
              <w:marLeft w:val="0"/>
              <w:marRight w:val="0"/>
              <w:marTop w:val="0"/>
              <w:marBottom w:val="0"/>
              <w:divBdr>
                <w:top w:val="none" w:sz="0" w:space="0" w:color="auto"/>
                <w:left w:val="none" w:sz="0" w:space="0" w:color="auto"/>
                <w:bottom w:val="none" w:sz="0" w:space="0" w:color="auto"/>
                <w:right w:val="none" w:sz="0" w:space="0" w:color="auto"/>
              </w:divBdr>
            </w:div>
            <w:div w:id="1950579543">
              <w:marLeft w:val="0"/>
              <w:marRight w:val="0"/>
              <w:marTop w:val="0"/>
              <w:marBottom w:val="0"/>
              <w:divBdr>
                <w:top w:val="none" w:sz="0" w:space="0" w:color="auto"/>
                <w:left w:val="none" w:sz="0" w:space="0" w:color="auto"/>
                <w:bottom w:val="none" w:sz="0" w:space="0" w:color="auto"/>
                <w:right w:val="none" w:sz="0" w:space="0" w:color="auto"/>
              </w:divBdr>
            </w:div>
            <w:div w:id="1738748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46056781">
      <w:bodyDiv w:val="1"/>
      <w:marLeft w:val="0"/>
      <w:marRight w:val="0"/>
      <w:marTop w:val="0"/>
      <w:marBottom w:val="0"/>
      <w:divBdr>
        <w:top w:val="none" w:sz="0" w:space="0" w:color="auto"/>
        <w:left w:val="none" w:sz="0" w:space="0" w:color="auto"/>
        <w:bottom w:val="none" w:sz="0" w:space="0" w:color="auto"/>
        <w:right w:val="none" w:sz="0" w:space="0" w:color="auto"/>
      </w:divBdr>
    </w:div>
    <w:div w:id="679938010">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13626927">
      <w:bodyDiv w:val="1"/>
      <w:marLeft w:val="0"/>
      <w:marRight w:val="0"/>
      <w:marTop w:val="0"/>
      <w:marBottom w:val="0"/>
      <w:divBdr>
        <w:top w:val="none" w:sz="0" w:space="0" w:color="auto"/>
        <w:left w:val="none" w:sz="0" w:space="0" w:color="auto"/>
        <w:bottom w:val="none" w:sz="0" w:space="0" w:color="auto"/>
        <w:right w:val="none" w:sz="0" w:space="0" w:color="auto"/>
      </w:divBdr>
      <w:divsChild>
        <w:div w:id="496001481">
          <w:marLeft w:val="0"/>
          <w:marRight w:val="0"/>
          <w:marTop w:val="0"/>
          <w:marBottom w:val="0"/>
          <w:divBdr>
            <w:top w:val="none" w:sz="0" w:space="0" w:color="auto"/>
            <w:left w:val="none" w:sz="0" w:space="0" w:color="auto"/>
            <w:bottom w:val="none" w:sz="0" w:space="0" w:color="auto"/>
            <w:right w:val="none" w:sz="0" w:space="0" w:color="auto"/>
          </w:divBdr>
          <w:divsChild>
            <w:div w:id="2076662111">
              <w:marLeft w:val="0"/>
              <w:marRight w:val="0"/>
              <w:marTop w:val="0"/>
              <w:marBottom w:val="0"/>
              <w:divBdr>
                <w:top w:val="none" w:sz="0" w:space="0" w:color="auto"/>
                <w:left w:val="none" w:sz="0" w:space="0" w:color="auto"/>
                <w:bottom w:val="none" w:sz="0" w:space="0" w:color="auto"/>
                <w:right w:val="none" w:sz="0" w:space="0" w:color="auto"/>
              </w:divBdr>
            </w:div>
            <w:div w:id="819620071">
              <w:marLeft w:val="0"/>
              <w:marRight w:val="0"/>
              <w:marTop w:val="0"/>
              <w:marBottom w:val="0"/>
              <w:divBdr>
                <w:top w:val="none" w:sz="0" w:space="0" w:color="auto"/>
                <w:left w:val="none" w:sz="0" w:space="0" w:color="auto"/>
                <w:bottom w:val="none" w:sz="0" w:space="0" w:color="auto"/>
                <w:right w:val="none" w:sz="0" w:space="0" w:color="auto"/>
              </w:divBdr>
            </w:div>
            <w:div w:id="139151363">
              <w:marLeft w:val="0"/>
              <w:marRight w:val="0"/>
              <w:marTop w:val="0"/>
              <w:marBottom w:val="0"/>
              <w:divBdr>
                <w:top w:val="none" w:sz="0" w:space="0" w:color="auto"/>
                <w:left w:val="none" w:sz="0" w:space="0" w:color="auto"/>
                <w:bottom w:val="none" w:sz="0" w:space="0" w:color="auto"/>
                <w:right w:val="none" w:sz="0" w:space="0" w:color="auto"/>
              </w:divBdr>
            </w:div>
            <w:div w:id="763259492">
              <w:marLeft w:val="0"/>
              <w:marRight w:val="0"/>
              <w:marTop w:val="0"/>
              <w:marBottom w:val="0"/>
              <w:divBdr>
                <w:top w:val="none" w:sz="0" w:space="0" w:color="auto"/>
                <w:left w:val="none" w:sz="0" w:space="0" w:color="auto"/>
                <w:bottom w:val="none" w:sz="0" w:space="0" w:color="auto"/>
                <w:right w:val="none" w:sz="0" w:space="0" w:color="auto"/>
              </w:divBdr>
            </w:div>
            <w:div w:id="774054039">
              <w:marLeft w:val="0"/>
              <w:marRight w:val="0"/>
              <w:marTop w:val="0"/>
              <w:marBottom w:val="0"/>
              <w:divBdr>
                <w:top w:val="none" w:sz="0" w:space="0" w:color="auto"/>
                <w:left w:val="none" w:sz="0" w:space="0" w:color="auto"/>
                <w:bottom w:val="none" w:sz="0" w:space="0" w:color="auto"/>
                <w:right w:val="none" w:sz="0" w:space="0" w:color="auto"/>
              </w:divBdr>
            </w:div>
            <w:div w:id="1649242715">
              <w:marLeft w:val="0"/>
              <w:marRight w:val="0"/>
              <w:marTop w:val="0"/>
              <w:marBottom w:val="0"/>
              <w:divBdr>
                <w:top w:val="none" w:sz="0" w:space="0" w:color="auto"/>
                <w:left w:val="none" w:sz="0" w:space="0" w:color="auto"/>
                <w:bottom w:val="none" w:sz="0" w:space="0" w:color="auto"/>
                <w:right w:val="none" w:sz="0" w:space="0" w:color="auto"/>
              </w:divBdr>
            </w:div>
            <w:div w:id="1219248604">
              <w:marLeft w:val="0"/>
              <w:marRight w:val="0"/>
              <w:marTop w:val="0"/>
              <w:marBottom w:val="0"/>
              <w:divBdr>
                <w:top w:val="none" w:sz="0" w:space="0" w:color="auto"/>
                <w:left w:val="none" w:sz="0" w:space="0" w:color="auto"/>
                <w:bottom w:val="none" w:sz="0" w:space="0" w:color="auto"/>
                <w:right w:val="none" w:sz="0" w:space="0" w:color="auto"/>
              </w:divBdr>
            </w:div>
            <w:div w:id="761146097">
              <w:marLeft w:val="0"/>
              <w:marRight w:val="0"/>
              <w:marTop w:val="0"/>
              <w:marBottom w:val="0"/>
              <w:divBdr>
                <w:top w:val="none" w:sz="0" w:space="0" w:color="auto"/>
                <w:left w:val="none" w:sz="0" w:space="0" w:color="auto"/>
                <w:bottom w:val="none" w:sz="0" w:space="0" w:color="auto"/>
                <w:right w:val="none" w:sz="0" w:space="0" w:color="auto"/>
              </w:divBdr>
            </w:div>
            <w:div w:id="72632171">
              <w:marLeft w:val="0"/>
              <w:marRight w:val="0"/>
              <w:marTop w:val="0"/>
              <w:marBottom w:val="0"/>
              <w:divBdr>
                <w:top w:val="none" w:sz="0" w:space="0" w:color="auto"/>
                <w:left w:val="none" w:sz="0" w:space="0" w:color="auto"/>
                <w:bottom w:val="none" w:sz="0" w:space="0" w:color="auto"/>
                <w:right w:val="none" w:sz="0" w:space="0" w:color="auto"/>
              </w:divBdr>
            </w:div>
            <w:div w:id="1852253032">
              <w:marLeft w:val="0"/>
              <w:marRight w:val="0"/>
              <w:marTop w:val="0"/>
              <w:marBottom w:val="0"/>
              <w:divBdr>
                <w:top w:val="none" w:sz="0" w:space="0" w:color="auto"/>
                <w:left w:val="none" w:sz="0" w:space="0" w:color="auto"/>
                <w:bottom w:val="none" w:sz="0" w:space="0" w:color="auto"/>
                <w:right w:val="none" w:sz="0" w:space="0" w:color="auto"/>
              </w:divBdr>
            </w:div>
            <w:div w:id="1724862240">
              <w:marLeft w:val="0"/>
              <w:marRight w:val="0"/>
              <w:marTop w:val="0"/>
              <w:marBottom w:val="0"/>
              <w:divBdr>
                <w:top w:val="none" w:sz="0" w:space="0" w:color="auto"/>
                <w:left w:val="none" w:sz="0" w:space="0" w:color="auto"/>
                <w:bottom w:val="none" w:sz="0" w:space="0" w:color="auto"/>
                <w:right w:val="none" w:sz="0" w:space="0" w:color="auto"/>
              </w:divBdr>
            </w:div>
            <w:div w:id="652488052">
              <w:marLeft w:val="0"/>
              <w:marRight w:val="0"/>
              <w:marTop w:val="0"/>
              <w:marBottom w:val="0"/>
              <w:divBdr>
                <w:top w:val="none" w:sz="0" w:space="0" w:color="auto"/>
                <w:left w:val="none" w:sz="0" w:space="0" w:color="auto"/>
                <w:bottom w:val="none" w:sz="0" w:space="0" w:color="auto"/>
                <w:right w:val="none" w:sz="0" w:space="0" w:color="auto"/>
              </w:divBdr>
            </w:div>
            <w:div w:id="1555434154">
              <w:marLeft w:val="0"/>
              <w:marRight w:val="0"/>
              <w:marTop w:val="0"/>
              <w:marBottom w:val="0"/>
              <w:divBdr>
                <w:top w:val="none" w:sz="0" w:space="0" w:color="auto"/>
                <w:left w:val="none" w:sz="0" w:space="0" w:color="auto"/>
                <w:bottom w:val="none" w:sz="0" w:space="0" w:color="auto"/>
                <w:right w:val="none" w:sz="0" w:space="0" w:color="auto"/>
              </w:divBdr>
            </w:div>
            <w:div w:id="700669569">
              <w:marLeft w:val="0"/>
              <w:marRight w:val="0"/>
              <w:marTop w:val="0"/>
              <w:marBottom w:val="0"/>
              <w:divBdr>
                <w:top w:val="none" w:sz="0" w:space="0" w:color="auto"/>
                <w:left w:val="none" w:sz="0" w:space="0" w:color="auto"/>
                <w:bottom w:val="none" w:sz="0" w:space="0" w:color="auto"/>
                <w:right w:val="none" w:sz="0" w:space="0" w:color="auto"/>
              </w:divBdr>
            </w:div>
          </w:divsChild>
        </w:div>
        <w:div w:id="1200162361">
          <w:marLeft w:val="0"/>
          <w:marRight w:val="0"/>
          <w:marTop w:val="0"/>
          <w:marBottom w:val="0"/>
          <w:divBdr>
            <w:top w:val="none" w:sz="0" w:space="0" w:color="auto"/>
            <w:left w:val="none" w:sz="0" w:space="0" w:color="auto"/>
            <w:bottom w:val="none" w:sz="0" w:space="0" w:color="auto"/>
            <w:right w:val="none" w:sz="0" w:space="0" w:color="auto"/>
          </w:divBdr>
          <w:divsChild>
            <w:div w:id="2118720246">
              <w:marLeft w:val="0"/>
              <w:marRight w:val="0"/>
              <w:marTop w:val="0"/>
              <w:marBottom w:val="0"/>
              <w:divBdr>
                <w:top w:val="none" w:sz="0" w:space="0" w:color="auto"/>
                <w:left w:val="none" w:sz="0" w:space="0" w:color="auto"/>
                <w:bottom w:val="none" w:sz="0" w:space="0" w:color="auto"/>
                <w:right w:val="none" w:sz="0" w:space="0" w:color="auto"/>
              </w:divBdr>
            </w:div>
            <w:div w:id="1725517918">
              <w:marLeft w:val="0"/>
              <w:marRight w:val="0"/>
              <w:marTop w:val="0"/>
              <w:marBottom w:val="0"/>
              <w:divBdr>
                <w:top w:val="none" w:sz="0" w:space="0" w:color="auto"/>
                <w:left w:val="none" w:sz="0" w:space="0" w:color="auto"/>
                <w:bottom w:val="none" w:sz="0" w:space="0" w:color="auto"/>
                <w:right w:val="none" w:sz="0" w:space="0" w:color="auto"/>
              </w:divBdr>
            </w:div>
            <w:div w:id="1493522758">
              <w:marLeft w:val="0"/>
              <w:marRight w:val="0"/>
              <w:marTop w:val="0"/>
              <w:marBottom w:val="0"/>
              <w:divBdr>
                <w:top w:val="none" w:sz="0" w:space="0" w:color="auto"/>
                <w:left w:val="none" w:sz="0" w:space="0" w:color="auto"/>
                <w:bottom w:val="none" w:sz="0" w:space="0" w:color="auto"/>
                <w:right w:val="none" w:sz="0" w:space="0" w:color="auto"/>
              </w:divBdr>
            </w:div>
            <w:div w:id="2081562089">
              <w:marLeft w:val="0"/>
              <w:marRight w:val="0"/>
              <w:marTop w:val="0"/>
              <w:marBottom w:val="0"/>
              <w:divBdr>
                <w:top w:val="none" w:sz="0" w:space="0" w:color="auto"/>
                <w:left w:val="none" w:sz="0" w:space="0" w:color="auto"/>
                <w:bottom w:val="none" w:sz="0" w:space="0" w:color="auto"/>
                <w:right w:val="none" w:sz="0" w:space="0" w:color="auto"/>
              </w:divBdr>
            </w:div>
            <w:div w:id="2037845249">
              <w:marLeft w:val="0"/>
              <w:marRight w:val="0"/>
              <w:marTop w:val="0"/>
              <w:marBottom w:val="0"/>
              <w:divBdr>
                <w:top w:val="none" w:sz="0" w:space="0" w:color="auto"/>
                <w:left w:val="none" w:sz="0" w:space="0" w:color="auto"/>
                <w:bottom w:val="none" w:sz="0" w:space="0" w:color="auto"/>
                <w:right w:val="none" w:sz="0" w:space="0" w:color="auto"/>
              </w:divBdr>
            </w:div>
            <w:div w:id="1802918255">
              <w:marLeft w:val="0"/>
              <w:marRight w:val="0"/>
              <w:marTop w:val="0"/>
              <w:marBottom w:val="0"/>
              <w:divBdr>
                <w:top w:val="none" w:sz="0" w:space="0" w:color="auto"/>
                <w:left w:val="none" w:sz="0" w:space="0" w:color="auto"/>
                <w:bottom w:val="none" w:sz="0" w:space="0" w:color="auto"/>
                <w:right w:val="none" w:sz="0" w:space="0" w:color="auto"/>
              </w:divBdr>
            </w:div>
            <w:div w:id="334115335">
              <w:marLeft w:val="0"/>
              <w:marRight w:val="0"/>
              <w:marTop w:val="0"/>
              <w:marBottom w:val="0"/>
              <w:divBdr>
                <w:top w:val="none" w:sz="0" w:space="0" w:color="auto"/>
                <w:left w:val="none" w:sz="0" w:space="0" w:color="auto"/>
                <w:bottom w:val="none" w:sz="0" w:space="0" w:color="auto"/>
                <w:right w:val="none" w:sz="0" w:space="0" w:color="auto"/>
              </w:divBdr>
            </w:div>
            <w:div w:id="1483040088">
              <w:marLeft w:val="0"/>
              <w:marRight w:val="0"/>
              <w:marTop w:val="0"/>
              <w:marBottom w:val="0"/>
              <w:divBdr>
                <w:top w:val="none" w:sz="0" w:space="0" w:color="auto"/>
                <w:left w:val="none" w:sz="0" w:space="0" w:color="auto"/>
                <w:bottom w:val="none" w:sz="0" w:space="0" w:color="auto"/>
                <w:right w:val="none" w:sz="0" w:space="0" w:color="auto"/>
              </w:divBdr>
            </w:div>
            <w:div w:id="102695829">
              <w:marLeft w:val="0"/>
              <w:marRight w:val="0"/>
              <w:marTop w:val="0"/>
              <w:marBottom w:val="0"/>
              <w:divBdr>
                <w:top w:val="none" w:sz="0" w:space="0" w:color="auto"/>
                <w:left w:val="none" w:sz="0" w:space="0" w:color="auto"/>
                <w:bottom w:val="none" w:sz="0" w:space="0" w:color="auto"/>
                <w:right w:val="none" w:sz="0" w:space="0" w:color="auto"/>
              </w:divBdr>
            </w:div>
            <w:div w:id="2078698993">
              <w:marLeft w:val="0"/>
              <w:marRight w:val="0"/>
              <w:marTop w:val="0"/>
              <w:marBottom w:val="0"/>
              <w:divBdr>
                <w:top w:val="none" w:sz="0" w:space="0" w:color="auto"/>
                <w:left w:val="none" w:sz="0" w:space="0" w:color="auto"/>
                <w:bottom w:val="none" w:sz="0" w:space="0" w:color="auto"/>
                <w:right w:val="none" w:sz="0" w:space="0" w:color="auto"/>
              </w:divBdr>
            </w:div>
            <w:div w:id="1811629912">
              <w:marLeft w:val="0"/>
              <w:marRight w:val="0"/>
              <w:marTop w:val="0"/>
              <w:marBottom w:val="0"/>
              <w:divBdr>
                <w:top w:val="none" w:sz="0" w:space="0" w:color="auto"/>
                <w:left w:val="none" w:sz="0" w:space="0" w:color="auto"/>
                <w:bottom w:val="none" w:sz="0" w:space="0" w:color="auto"/>
                <w:right w:val="none" w:sz="0" w:space="0" w:color="auto"/>
              </w:divBdr>
            </w:div>
            <w:div w:id="242187627">
              <w:marLeft w:val="0"/>
              <w:marRight w:val="0"/>
              <w:marTop w:val="0"/>
              <w:marBottom w:val="0"/>
              <w:divBdr>
                <w:top w:val="none" w:sz="0" w:space="0" w:color="auto"/>
                <w:left w:val="none" w:sz="0" w:space="0" w:color="auto"/>
                <w:bottom w:val="none" w:sz="0" w:space="0" w:color="auto"/>
                <w:right w:val="none" w:sz="0" w:space="0" w:color="auto"/>
              </w:divBdr>
            </w:div>
            <w:div w:id="605649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8942466">
      <w:bodyDiv w:val="1"/>
      <w:marLeft w:val="0"/>
      <w:marRight w:val="0"/>
      <w:marTop w:val="0"/>
      <w:marBottom w:val="0"/>
      <w:divBdr>
        <w:top w:val="none" w:sz="0" w:space="0" w:color="auto"/>
        <w:left w:val="none" w:sz="0" w:space="0" w:color="auto"/>
        <w:bottom w:val="none" w:sz="0" w:space="0" w:color="auto"/>
        <w:right w:val="none" w:sz="0" w:space="0" w:color="auto"/>
      </w:divBdr>
      <w:divsChild>
        <w:div w:id="338125054">
          <w:marLeft w:val="0"/>
          <w:marRight w:val="0"/>
          <w:marTop w:val="0"/>
          <w:marBottom w:val="0"/>
          <w:divBdr>
            <w:top w:val="none" w:sz="0" w:space="0" w:color="auto"/>
            <w:left w:val="none" w:sz="0" w:space="0" w:color="auto"/>
            <w:bottom w:val="none" w:sz="0" w:space="0" w:color="auto"/>
            <w:right w:val="none" w:sz="0" w:space="0" w:color="auto"/>
          </w:divBdr>
        </w:div>
        <w:div w:id="658192356">
          <w:marLeft w:val="0"/>
          <w:marRight w:val="0"/>
          <w:marTop w:val="0"/>
          <w:marBottom w:val="0"/>
          <w:divBdr>
            <w:top w:val="none" w:sz="0" w:space="0" w:color="auto"/>
            <w:left w:val="none" w:sz="0" w:space="0" w:color="auto"/>
            <w:bottom w:val="none" w:sz="0" w:space="0" w:color="auto"/>
            <w:right w:val="none" w:sz="0" w:space="0" w:color="auto"/>
          </w:divBdr>
        </w:div>
        <w:div w:id="1194155270">
          <w:marLeft w:val="0"/>
          <w:marRight w:val="0"/>
          <w:marTop w:val="0"/>
          <w:marBottom w:val="0"/>
          <w:divBdr>
            <w:top w:val="none" w:sz="0" w:space="0" w:color="auto"/>
            <w:left w:val="none" w:sz="0" w:space="0" w:color="auto"/>
            <w:bottom w:val="none" w:sz="0" w:space="0" w:color="auto"/>
            <w:right w:val="none" w:sz="0" w:space="0" w:color="auto"/>
          </w:divBdr>
        </w:div>
        <w:div w:id="1091463428">
          <w:marLeft w:val="0"/>
          <w:marRight w:val="0"/>
          <w:marTop w:val="0"/>
          <w:marBottom w:val="0"/>
          <w:divBdr>
            <w:top w:val="none" w:sz="0" w:space="0" w:color="auto"/>
            <w:left w:val="none" w:sz="0" w:space="0" w:color="auto"/>
            <w:bottom w:val="none" w:sz="0" w:space="0" w:color="auto"/>
            <w:right w:val="none" w:sz="0" w:space="0" w:color="auto"/>
          </w:divBdr>
        </w:div>
        <w:div w:id="1920796568">
          <w:marLeft w:val="0"/>
          <w:marRight w:val="0"/>
          <w:marTop w:val="0"/>
          <w:marBottom w:val="0"/>
          <w:divBdr>
            <w:top w:val="none" w:sz="0" w:space="0" w:color="auto"/>
            <w:left w:val="none" w:sz="0" w:space="0" w:color="auto"/>
            <w:bottom w:val="none" w:sz="0" w:space="0" w:color="auto"/>
            <w:right w:val="none" w:sz="0" w:space="0" w:color="auto"/>
          </w:divBdr>
        </w:div>
        <w:div w:id="612706518">
          <w:marLeft w:val="0"/>
          <w:marRight w:val="0"/>
          <w:marTop w:val="0"/>
          <w:marBottom w:val="0"/>
          <w:divBdr>
            <w:top w:val="none" w:sz="0" w:space="0" w:color="auto"/>
            <w:left w:val="none" w:sz="0" w:space="0" w:color="auto"/>
            <w:bottom w:val="none" w:sz="0" w:space="0" w:color="auto"/>
            <w:right w:val="none" w:sz="0" w:space="0" w:color="auto"/>
          </w:divBdr>
        </w:div>
      </w:divsChild>
    </w:div>
    <w:div w:id="754285851">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782118987">
      <w:bodyDiv w:val="1"/>
      <w:marLeft w:val="0"/>
      <w:marRight w:val="0"/>
      <w:marTop w:val="0"/>
      <w:marBottom w:val="0"/>
      <w:divBdr>
        <w:top w:val="none" w:sz="0" w:space="0" w:color="auto"/>
        <w:left w:val="none" w:sz="0" w:space="0" w:color="auto"/>
        <w:bottom w:val="none" w:sz="0" w:space="0" w:color="auto"/>
        <w:right w:val="none" w:sz="0" w:space="0" w:color="auto"/>
      </w:divBdr>
      <w:divsChild>
        <w:div w:id="1230843762">
          <w:marLeft w:val="0"/>
          <w:marRight w:val="0"/>
          <w:marTop w:val="0"/>
          <w:marBottom w:val="0"/>
          <w:divBdr>
            <w:top w:val="none" w:sz="0" w:space="0" w:color="auto"/>
            <w:left w:val="none" w:sz="0" w:space="0" w:color="auto"/>
            <w:bottom w:val="none" w:sz="0" w:space="0" w:color="auto"/>
            <w:right w:val="none" w:sz="0" w:space="0" w:color="auto"/>
          </w:divBdr>
        </w:div>
        <w:div w:id="1246107971">
          <w:marLeft w:val="0"/>
          <w:marRight w:val="0"/>
          <w:marTop w:val="0"/>
          <w:marBottom w:val="0"/>
          <w:divBdr>
            <w:top w:val="none" w:sz="0" w:space="0" w:color="auto"/>
            <w:left w:val="none" w:sz="0" w:space="0" w:color="auto"/>
            <w:bottom w:val="none" w:sz="0" w:space="0" w:color="auto"/>
            <w:right w:val="none" w:sz="0" w:space="0" w:color="auto"/>
          </w:divBdr>
        </w:div>
      </w:divsChild>
    </w:div>
    <w:div w:id="786195472">
      <w:bodyDiv w:val="1"/>
      <w:marLeft w:val="0"/>
      <w:marRight w:val="0"/>
      <w:marTop w:val="0"/>
      <w:marBottom w:val="0"/>
      <w:divBdr>
        <w:top w:val="none" w:sz="0" w:space="0" w:color="auto"/>
        <w:left w:val="none" w:sz="0" w:space="0" w:color="auto"/>
        <w:bottom w:val="none" w:sz="0" w:space="0" w:color="auto"/>
        <w:right w:val="none" w:sz="0" w:space="0" w:color="auto"/>
      </w:divBdr>
    </w:div>
    <w:div w:id="820081518">
      <w:bodyDiv w:val="1"/>
      <w:marLeft w:val="0"/>
      <w:marRight w:val="0"/>
      <w:marTop w:val="0"/>
      <w:marBottom w:val="0"/>
      <w:divBdr>
        <w:top w:val="none" w:sz="0" w:space="0" w:color="auto"/>
        <w:left w:val="none" w:sz="0" w:space="0" w:color="auto"/>
        <w:bottom w:val="none" w:sz="0" w:space="0" w:color="auto"/>
        <w:right w:val="none" w:sz="0" w:space="0" w:color="auto"/>
      </w:divBdr>
      <w:divsChild>
        <w:div w:id="373190434">
          <w:marLeft w:val="0"/>
          <w:marRight w:val="0"/>
          <w:marTop w:val="0"/>
          <w:marBottom w:val="0"/>
          <w:divBdr>
            <w:top w:val="none" w:sz="0" w:space="0" w:color="auto"/>
            <w:left w:val="none" w:sz="0" w:space="0" w:color="auto"/>
            <w:bottom w:val="none" w:sz="0" w:space="0" w:color="auto"/>
            <w:right w:val="none" w:sz="0" w:space="0" w:color="auto"/>
          </w:divBdr>
        </w:div>
        <w:div w:id="479658145">
          <w:marLeft w:val="0"/>
          <w:marRight w:val="0"/>
          <w:marTop w:val="0"/>
          <w:marBottom w:val="0"/>
          <w:divBdr>
            <w:top w:val="none" w:sz="0" w:space="0" w:color="auto"/>
            <w:left w:val="none" w:sz="0" w:space="0" w:color="auto"/>
            <w:bottom w:val="none" w:sz="0" w:space="0" w:color="auto"/>
            <w:right w:val="none" w:sz="0" w:space="0" w:color="auto"/>
          </w:divBdr>
        </w:div>
      </w:divsChild>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05917761">
      <w:bodyDiv w:val="1"/>
      <w:marLeft w:val="0"/>
      <w:marRight w:val="0"/>
      <w:marTop w:val="0"/>
      <w:marBottom w:val="0"/>
      <w:divBdr>
        <w:top w:val="none" w:sz="0" w:space="0" w:color="auto"/>
        <w:left w:val="none" w:sz="0" w:space="0" w:color="auto"/>
        <w:bottom w:val="none" w:sz="0" w:space="0" w:color="auto"/>
        <w:right w:val="none" w:sz="0" w:space="0" w:color="auto"/>
      </w:divBdr>
      <w:divsChild>
        <w:div w:id="618688689">
          <w:marLeft w:val="0"/>
          <w:marRight w:val="0"/>
          <w:marTop w:val="0"/>
          <w:marBottom w:val="0"/>
          <w:divBdr>
            <w:top w:val="none" w:sz="0" w:space="0" w:color="auto"/>
            <w:left w:val="none" w:sz="0" w:space="0" w:color="auto"/>
            <w:bottom w:val="none" w:sz="0" w:space="0" w:color="auto"/>
            <w:right w:val="none" w:sz="0" w:space="0" w:color="auto"/>
          </w:divBdr>
          <w:divsChild>
            <w:div w:id="1417751331">
              <w:marLeft w:val="0"/>
              <w:marRight w:val="0"/>
              <w:marTop w:val="0"/>
              <w:marBottom w:val="0"/>
              <w:divBdr>
                <w:top w:val="none" w:sz="0" w:space="0" w:color="auto"/>
                <w:left w:val="none" w:sz="0" w:space="0" w:color="auto"/>
                <w:bottom w:val="none" w:sz="0" w:space="0" w:color="auto"/>
                <w:right w:val="none" w:sz="0" w:space="0" w:color="auto"/>
              </w:divBdr>
            </w:div>
            <w:div w:id="1789351828">
              <w:marLeft w:val="0"/>
              <w:marRight w:val="0"/>
              <w:marTop w:val="0"/>
              <w:marBottom w:val="0"/>
              <w:divBdr>
                <w:top w:val="none" w:sz="0" w:space="0" w:color="auto"/>
                <w:left w:val="none" w:sz="0" w:space="0" w:color="auto"/>
                <w:bottom w:val="none" w:sz="0" w:space="0" w:color="auto"/>
                <w:right w:val="none" w:sz="0" w:space="0" w:color="auto"/>
              </w:divBdr>
            </w:div>
            <w:div w:id="1948543419">
              <w:marLeft w:val="0"/>
              <w:marRight w:val="0"/>
              <w:marTop w:val="0"/>
              <w:marBottom w:val="0"/>
              <w:divBdr>
                <w:top w:val="none" w:sz="0" w:space="0" w:color="auto"/>
                <w:left w:val="none" w:sz="0" w:space="0" w:color="auto"/>
                <w:bottom w:val="none" w:sz="0" w:space="0" w:color="auto"/>
                <w:right w:val="none" w:sz="0" w:space="0" w:color="auto"/>
              </w:divBdr>
            </w:div>
            <w:div w:id="1445688546">
              <w:marLeft w:val="0"/>
              <w:marRight w:val="0"/>
              <w:marTop w:val="0"/>
              <w:marBottom w:val="0"/>
              <w:divBdr>
                <w:top w:val="none" w:sz="0" w:space="0" w:color="auto"/>
                <w:left w:val="none" w:sz="0" w:space="0" w:color="auto"/>
                <w:bottom w:val="none" w:sz="0" w:space="0" w:color="auto"/>
                <w:right w:val="none" w:sz="0" w:space="0" w:color="auto"/>
              </w:divBdr>
            </w:div>
            <w:div w:id="756248600">
              <w:marLeft w:val="0"/>
              <w:marRight w:val="0"/>
              <w:marTop w:val="0"/>
              <w:marBottom w:val="0"/>
              <w:divBdr>
                <w:top w:val="none" w:sz="0" w:space="0" w:color="auto"/>
                <w:left w:val="none" w:sz="0" w:space="0" w:color="auto"/>
                <w:bottom w:val="none" w:sz="0" w:space="0" w:color="auto"/>
                <w:right w:val="none" w:sz="0" w:space="0" w:color="auto"/>
              </w:divBdr>
            </w:div>
          </w:divsChild>
        </w:div>
        <w:div w:id="1486700824">
          <w:marLeft w:val="0"/>
          <w:marRight w:val="0"/>
          <w:marTop w:val="0"/>
          <w:marBottom w:val="0"/>
          <w:divBdr>
            <w:top w:val="none" w:sz="0" w:space="0" w:color="auto"/>
            <w:left w:val="none" w:sz="0" w:space="0" w:color="auto"/>
            <w:bottom w:val="none" w:sz="0" w:space="0" w:color="auto"/>
            <w:right w:val="none" w:sz="0" w:space="0" w:color="auto"/>
          </w:divBdr>
          <w:divsChild>
            <w:div w:id="785350051">
              <w:marLeft w:val="0"/>
              <w:marRight w:val="0"/>
              <w:marTop w:val="0"/>
              <w:marBottom w:val="0"/>
              <w:divBdr>
                <w:top w:val="none" w:sz="0" w:space="0" w:color="auto"/>
                <w:left w:val="none" w:sz="0" w:space="0" w:color="auto"/>
                <w:bottom w:val="none" w:sz="0" w:space="0" w:color="auto"/>
                <w:right w:val="none" w:sz="0" w:space="0" w:color="auto"/>
              </w:divBdr>
            </w:div>
            <w:div w:id="2035182870">
              <w:marLeft w:val="0"/>
              <w:marRight w:val="0"/>
              <w:marTop w:val="0"/>
              <w:marBottom w:val="0"/>
              <w:divBdr>
                <w:top w:val="none" w:sz="0" w:space="0" w:color="auto"/>
                <w:left w:val="none" w:sz="0" w:space="0" w:color="auto"/>
                <w:bottom w:val="none" w:sz="0" w:space="0" w:color="auto"/>
                <w:right w:val="none" w:sz="0" w:space="0" w:color="auto"/>
              </w:divBdr>
            </w:div>
            <w:div w:id="485780172">
              <w:marLeft w:val="0"/>
              <w:marRight w:val="0"/>
              <w:marTop w:val="0"/>
              <w:marBottom w:val="0"/>
              <w:divBdr>
                <w:top w:val="none" w:sz="0" w:space="0" w:color="auto"/>
                <w:left w:val="none" w:sz="0" w:space="0" w:color="auto"/>
                <w:bottom w:val="none" w:sz="0" w:space="0" w:color="auto"/>
                <w:right w:val="none" w:sz="0" w:space="0" w:color="auto"/>
              </w:divBdr>
            </w:div>
            <w:div w:id="734740364">
              <w:marLeft w:val="0"/>
              <w:marRight w:val="0"/>
              <w:marTop w:val="0"/>
              <w:marBottom w:val="0"/>
              <w:divBdr>
                <w:top w:val="none" w:sz="0" w:space="0" w:color="auto"/>
                <w:left w:val="none" w:sz="0" w:space="0" w:color="auto"/>
                <w:bottom w:val="none" w:sz="0" w:space="0" w:color="auto"/>
                <w:right w:val="none" w:sz="0" w:space="0" w:color="auto"/>
              </w:divBdr>
            </w:div>
            <w:div w:id="1795127601">
              <w:marLeft w:val="0"/>
              <w:marRight w:val="0"/>
              <w:marTop w:val="0"/>
              <w:marBottom w:val="0"/>
              <w:divBdr>
                <w:top w:val="none" w:sz="0" w:space="0" w:color="auto"/>
                <w:left w:val="none" w:sz="0" w:space="0" w:color="auto"/>
                <w:bottom w:val="none" w:sz="0" w:space="0" w:color="auto"/>
                <w:right w:val="none" w:sz="0" w:space="0" w:color="auto"/>
              </w:divBdr>
            </w:div>
            <w:div w:id="1771779077">
              <w:marLeft w:val="0"/>
              <w:marRight w:val="0"/>
              <w:marTop w:val="0"/>
              <w:marBottom w:val="0"/>
              <w:divBdr>
                <w:top w:val="none" w:sz="0" w:space="0" w:color="auto"/>
                <w:left w:val="none" w:sz="0" w:space="0" w:color="auto"/>
                <w:bottom w:val="none" w:sz="0" w:space="0" w:color="auto"/>
                <w:right w:val="none" w:sz="0" w:space="0" w:color="auto"/>
              </w:divBdr>
            </w:div>
          </w:divsChild>
        </w:div>
        <w:div w:id="1626348569">
          <w:marLeft w:val="0"/>
          <w:marRight w:val="0"/>
          <w:marTop w:val="0"/>
          <w:marBottom w:val="0"/>
          <w:divBdr>
            <w:top w:val="none" w:sz="0" w:space="0" w:color="auto"/>
            <w:left w:val="none" w:sz="0" w:space="0" w:color="auto"/>
            <w:bottom w:val="none" w:sz="0" w:space="0" w:color="auto"/>
            <w:right w:val="none" w:sz="0" w:space="0" w:color="auto"/>
          </w:divBdr>
          <w:divsChild>
            <w:div w:id="282002326">
              <w:marLeft w:val="0"/>
              <w:marRight w:val="0"/>
              <w:marTop w:val="0"/>
              <w:marBottom w:val="0"/>
              <w:divBdr>
                <w:top w:val="none" w:sz="0" w:space="0" w:color="auto"/>
                <w:left w:val="none" w:sz="0" w:space="0" w:color="auto"/>
                <w:bottom w:val="none" w:sz="0" w:space="0" w:color="auto"/>
                <w:right w:val="none" w:sz="0" w:space="0" w:color="auto"/>
              </w:divBdr>
            </w:div>
            <w:div w:id="379746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017651">
      <w:bodyDiv w:val="1"/>
      <w:marLeft w:val="0"/>
      <w:marRight w:val="0"/>
      <w:marTop w:val="0"/>
      <w:marBottom w:val="0"/>
      <w:divBdr>
        <w:top w:val="none" w:sz="0" w:space="0" w:color="auto"/>
        <w:left w:val="none" w:sz="0" w:space="0" w:color="auto"/>
        <w:bottom w:val="none" w:sz="0" w:space="0" w:color="auto"/>
        <w:right w:val="none" w:sz="0" w:space="0" w:color="auto"/>
      </w:divBdr>
      <w:divsChild>
        <w:div w:id="1627659139">
          <w:marLeft w:val="0"/>
          <w:marRight w:val="0"/>
          <w:marTop w:val="0"/>
          <w:marBottom w:val="0"/>
          <w:divBdr>
            <w:top w:val="none" w:sz="0" w:space="0" w:color="auto"/>
            <w:left w:val="none" w:sz="0" w:space="0" w:color="auto"/>
            <w:bottom w:val="none" w:sz="0" w:space="0" w:color="auto"/>
            <w:right w:val="none" w:sz="0" w:space="0" w:color="auto"/>
          </w:divBdr>
        </w:div>
        <w:div w:id="163250718">
          <w:marLeft w:val="0"/>
          <w:marRight w:val="0"/>
          <w:marTop w:val="0"/>
          <w:marBottom w:val="0"/>
          <w:divBdr>
            <w:top w:val="none" w:sz="0" w:space="0" w:color="auto"/>
            <w:left w:val="none" w:sz="0" w:space="0" w:color="auto"/>
            <w:bottom w:val="none" w:sz="0" w:space="0" w:color="auto"/>
            <w:right w:val="none" w:sz="0" w:space="0" w:color="auto"/>
          </w:divBdr>
        </w:div>
        <w:div w:id="931353949">
          <w:marLeft w:val="0"/>
          <w:marRight w:val="0"/>
          <w:marTop w:val="0"/>
          <w:marBottom w:val="0"/>
          <w:divBdr>
            <w:top w:val="none" w:sz="0" w:space="0" w:color="auto"/>
            <w:left w:val="none" w:sz="0" w:space="0" w:color="auto"/>
            <w:bottom w:val="none" w:sz="0" w:space="0" w:color="auto"/>
            <w:right w:val="none" w:sz="0" w:space="0" w:color="auto"/>
          </w:divBdr>
        </w:div>
        <w:div w:id="1965889323">
          <w:marLeft w:val="0"/>
          <w:marRight w:val="0"/>
          <w:marTop w:val="0"/>
          <w:marBottom w:val="0"/>
          <w:divBdr>
            <w:top w:val="none" w:sz="0" w:space="0" w:color="auto"/>
            <w:left w:val="none" w:sz="0" w:space="0" w:color="auto"/>
            <w:bottom w:val="none" w:sz="0" w:space="0" w:color="auto"/>
            <w:right w:val="none" w:sz="0" w:space="0" w:color="auto"/>
          </w:divBdr>
        </w:div>
        <w:div w:id="1341811469">
          <w:marLeft w:val="0"/>
          <w:marRight w:val="0"/>
          <w:marTop w:val="0"/>
          <w:marBottom w:val="0"/>
          <w:divBdr>
            <w:top w:val="none" w:sz="0" w:space="0" w:color="auto"/>
            <w:left w:val="none" w:sz="0" w:space="0" w:color="auto"/>
            <w:bottom w:val="none" w:sz="0" w:space="0" w:color="auto"/>
            <w:right w:val="none" w:sz="0" w:space="0" w:color="auto"/>
          </w:divBdr>
        </w:div>
        <w:div w:id="1849439420">
          <w:marLeft w:val="0"/>
          <w:marRight w:val="0"/>
          <w:marTop w:val="0"/>
          <w:marBottom w:val="0"/>
          <w:divBdr>
            <w:top w:val="none" w:sz="0" w:space="0" w:color="auto"/>
            <w:left w:val="none" w:sz="0" w:space="0" w:color="auto"/>
            <w:bottom w:val="none" w:sz="0" w:space="0" w:color="auto"/>
            <w:right w:val="none" w:sz="0" w:space="0" w:color="auto"/>
          </w:divBdr>
        </w:div>
      </w:divsChild>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23242846">
      <w:bodyDiv w:val="1"/>
      <w:marLeft w:val="0"/>
      <w:marRight w:val="0"/>
      <w:marTop w:val="0"/>
      <w:marBottom w:val="0"/>
      <w:divBdr>
        <w:top w:val="none" w:sz="0" w:space="0" w:color="auto"/>
        <w:left w:val="none" w:sz="0" w:space="0" w:color="auto"/>
        <w:bottom w:val="none" w:sz="0" w:space="0" w:color="auto"/>
        <w:right w:val="none" w:sz="0" w:space="0" w:color="auto"/>
      </w:divBdr>
      <w:divsChild>
        <w:div w:id="46533474">
          <w:marLeft w:val="0"/>
          <w:marRight w:val="0"/>
          <w:marTop w:val="0"/>
          <w:marBottom w:val="0"/>
          <w:divBdr>
            <w:top w:val="none" w:sz="0" w:space="0" w:color="auto"/>
            <w:left w:val="none" w:sz="0" w:space="0" w:color="auto"/>
            <w:bottom w:val="none" w:sz="0" w:space="0" w:color="auto"/>
            <w:right w:val="none" w:sz="0" w:space="0" w:color="auto"/>
          </w:divBdr>
          <w:divsChild>
            <w:div w:id="415829498">
              <w:marLeft w:val="0"/>
              <w:marRight w:val="0"/>
              <w:marTop w:val="0"/>
              <w:marBottom w:val="0"/>
              <w:divBdr>
                <w:top w:val="none" w:sz="0" w:space="0" w:color="auto"/>
                <w:left w:val="none" w:sz="0" w:space="0" w:color="auto"/>
                <w:bottom w:val="none" w:sz="0" w:space="0" w:color="auto"/>
                <w:right w:val="none" w:sz="0" w:space="0" w:color="auto"/>
              </w:divBdr>
            </w:div>
            <w:div w:id="732702496">
              <w:marLeft w:val="0"/>
              <w:marRight w:val="0"/>
              <w:marTop w:val="0"/>
              <w:marBottom w:val="0"/>
              <w:divBdr>
                <w:top w:val="none" w:sz="0" w:space="0" w:color="auto"/>
                <w:left w:val="none" w:sz="0" w:space="0" w:color="auto"/>
                <w:bottom w:val="none" w:sz="0" w:space="0" w:color="auto"/>
                <w:right w:val="none" w:sz="0" w:space="0" w:color="auto"/>
              </w:divBdr>
            </w:div>
            <w:div w:id="2139105506">
              <w:marLeft w:val="0"/>
              <w:marRight w:val="0"/>
              <w:marTop w:val="0"/>
              <w:marBottom w:val="0"/>
              <w:divBdr>
                <w:top w:val="none" w:sz="0" w:space="0" w:color="auto"/>
                <w:left w:val="none" w:sz="0" w:space="0" w:color="auto"/>
                <w:bottom w:val="none" w:sz="0" w:space="0" w:color="auto"/>
                <w:right w:val="none" w:sz="0" w:space="0" w:color="auto"/>
              </w:divBdr>
            </w:div>
            <w:div w:id="2057125206">
              <w:marLeft w:val="0"/>
              <w:marRight w:val="0"/>
              <w:marTop w:val="0"/>
              <w:marBottom w:val="0"/>
              <w:divBdr>
                <w:top w:val="none" w:sz="0" w:space="0" w:color="auto"/>
                <w:left w:val="none" w:sz="0" w:space="0" w:color="auto"/>
                <w:bottom w:val="none" w:sz="0" w:space="0" w:color="auto"/>
                <w:right w:val="none" w:sz="0" w:space="0" w:color="auto"/>
              </w:divBdr>
            </w:div>
          </w:divsChild>
        </w:div>
        <w:div w:id="1123231099">
          <w:marLeft w:val="0"/>
          <w:marRight w:val="0"/>
          <w:marTop w:val="0"/>
          <w:marBottom w:val="0"/>
          <w:divBdr>
            <w:top w:val="none" w:sz="0" w:space="0" w:color="auto"/>
            <w:left w:val="none" w:sz="0" w:space="0" w:color="auto"/>
            <w:bottom w:val="none" w:sz="0" w:space="0" w:color="auto"/>
            <w:right w:val="none" w:sz="0" w:space="0" w:color="auto"/>
          </w:divBdr>
          <w:divsChild>
            <w:div w:id="1129207026">
              <w:marLeft w:val="0"/>
              <w:marRight w:val="0"/>
              <w:marTop w:val="0"/>
              <w:marBottom w:val="0"/>
              <w:divBdr>
                <w:top w:val="none" w:sz="0" w:space="0" w:color="auto"/>
                <w:left w:val="none" w:sz="0" w:space="0" w:color="auto"/>
                <w:bottom w:val="none" w:sz="0" w:space="0" w:color="auto"/>
                <w:right w:val="none" w:sz="0" w:space="0" w:color="auto"/>
              </w:divBdr>
            </w:div>
            <w:div w:id="1512262931">
              <w:marLeft w:val="0"/>
              <w:marRight w:val="0"/>
              <w:marTop w:val="0"/>
              <w:marBottom w:val="0"/>
              <w:divBdr>
                <w:top w:val="none" w:sz="0" w:space="0" w:color="auto"/>
                <w:left w:val="none" w:sz="0" w:space="0" w:color="auto"/>
                <w:bottom w:val="none" w:sz="0" w:space="0" w:color="auto"/>
                <w:right w:val="none" w:sz="0" w:space="0" w:color="auto"/>
              </w:divBdr>
            </w:div>
            <w:div w:id="2020305212">
              <w:marLeft w:val="0"/>
              <w:marRight w:val="0"/>
              <w:marTop w:val="0"/>
              <w:marBottom w:val="0"/>
              <w:divBdr>
                <w:top w:val="none" w:sz="0" w:space="0" w:color="auto"/>
                <w:left w:val="none" w:sz="0" w:space="0" w:color="auto"/>
                <w:bottom w:val="none" w:sz="0" w:space="0" w:color="auto"/>
                <w:right w:val="none" w:sz="0" w:space="0" w:color="auto"/>
              </w:divBdr>
            </w:div>
            <w:div w:id="1296910610">
              <w:marLeft w:val="0"/>
              <w:marRight w:val="0"/>
              <w:marTop w:val="0"/>
              <w:marBottom w:val="0"/>
              <w:divBdr>
                <w:top w:val="none" w:sz="0" w:space="0" w:color="auto"/>
                <w:left w:val="none" w:sz="0" w:space="0" w:color="auto"/>
                <w:bottom w:val="none" w:sz="0" w:space="0" w:color="auto"/>
                <w:right w:val="none" w:sz="0" w:space="0" w:color="auto"/>
              </w:divBdr>
            </w:div>
            <w:div w:id="1313948405">
              <w:marLeft w:val="0"/>
              <w:marRight w:val="0"/>
              <w:marTop w:val="0"/>
              <w:marBottom w:val="0"/>
              <w:divBdr>
                <w:top w:val="none" w:sz="0" w:space="0" w:color="auto"/>
                <w:left w:val="none" w:sz="0" w:space="0" w:color="auto"/>
                <w:bottom w:val="none" w:sz="0" w:space="0" w:color="auto"/>
                <w:right w:val="none" w:sz="0" w:space="0" w:color="auto"/>
              </w:divBdr>
            </w:div>
            <w:div w:id="1121845587">
              <w:marLeft w:val="0"/>
              <w:marRight w:val="0"/>
              <w:marTop w:val="0"/>
              <w:marBottom w:val="0"/>
              <w:divBdr>
                <w:top w:val="none" w:sz="0" w:space="0" w:color="auto"/>
                <w:left w:val="none" w:sz="0" w:space="0" w:color="auto"/>
                <w:bottom w:val="none" w:sz="0" w:space="0" w:color="auto"/>
                <w:right w:val="none" w:sz="0" w:space="0" w:color="auto"/>
              </w:divBdr>
            </w:div>
            <w:div w:id="1182624546">
              <w:marLeft w:val="0"/>
              <w:marRight w:val="0"/>
              <w:marTop w:val="0"/>
              <w:marBottom w:val="0"/>
              <w:divBdr>
                <w:top w:val="none" w:sz="0" w:space="0" w:color="auto"/>
                <w:left w:val="none" w:sz="0" w:space="0" w:color="auto"/>
                <w:bottom w:val="none" w:sz="0" w:space="0" w:color="auto"/>
                <w:right w:val="none" w:sz="0" w:space="0" w:color="auto"/>
              </w:divBdr>
            </w:div>
            <w:div w:id="590968459">
              <w:marLeft w:val="0"/>
              <w:marRight w:val="0"/>
              <w:marTop w:val="0"/>
              <w:marBottom w:val="0"/>
              <w:divBdr>
                <w:top w:val="none" w:sz="0" w:space="0" w:color="auto"/>
                <w:left w:val="none" w:sz="0" w:space="0" w:color="auto"/>
                <w:bottom w:val="none" w:sz="0" w:space="0" w:color="auto"/>
                <w:right w:val="none" w:sz="0" w:space="0" w:color="auto"/>
              </w:divBdr>
            </w:div>
            <w:div w:id="1585726624">
              <w:marLeft w:val="0"/>
              <w:marRight w:val="0"/>
              <w:marTop w:val="0"/>
              <w:marBottom w:val="0"/>
              <w:divBdr>
                <w:top w:val="none" w:sz="0" w:space="0" w:color="auto"/>
                <w:left w:val="none" w:sz="0" w:space="0" w:color="auto"/>
                <w:bottom w:val="none" w:sz="0" w:space="0" w:color="auto"/>
                <w:right w:val="none" w:sz="0" w:space="0" w:color="auto"/>
              </w:divBdr>
            </w:div>
            <w:div w:id="1119832316">
              <w:marLeft w:val="0"/>
              <w:marRight w:val="0"/>
              <w:marTop w:val="0"/>
              <w:marBottom w:val="0"/>
              <w:divBdr>
                <w:top w:val="none" w:sz="0" w:space="0" w:color="auto"/>
                <w:left w:val="none" w:sz="0" w:space="0" w:color="auto"/>
                <w:bottom w:val="none" w:sz="0" w:space="0" w:color="auto"/>
                <w:right w:val="none" w:sz="0" w:space="0" w:color="auto"/>
              </w:divBdr>
            </w:div>
          </w:divsChild>
        </w:div>
        <w:div w:id="1040671867">
          <w:marLeft w:val="0"/>
          <w:marRight w:val="0"/>
          <w:marTop w:val="0"/>
          <w:marBottom w:val="0"/>
          <w:divBdr>
            <w:top w:val="none" w:sz="0" w:space="0" w:color="auto"/>
            <w:left w:val="none" w:sz="0" w:space="0" w:color="auto"/>
            <w:bottom w:val="none" w:sz="0" w:space="0" w:color="auto"/>
            <w:right w:val="none" w:sz="0" w:space="0" w:color="auto"/>
          </w:divBdr>
          <w:divsChild>
            <w:div w:id="221017617">
              <w:marLeft w:val="0"/>
              <w:marRight w:val="0"/>
              <w:marTop w:val="0"/>
              <w:marBottom w:val="0"/>
              <w:divBdr>
                <w:top w:val="none" w:sz="0" w:space="0" w:color="auto"/>
                <w:left w:val="none" w:sz="0" w:space="0" w:color="auto"/>
                <w:bottom w:val="none" w:sz="0" w:space="0" w:color="auto"/>
                <w:right w:val="none" w:sz="0" w:space="0" w:color="auto"/>
              </w:divBdr>
            </w:div>
            <w:div w:id="566499271">
              <w:marLeft w:val="0"/>
              <w:marRight w:val="0"/>
              <w:marTop w:val="0"/>
              <w:marBottom w:val="0"/>
              <w:divBdr>
                <w:top w:val="none" w:sz="0" w:space="0" w:color="auto"/>
                <w:left w:val="none" w:sz="0" w:space="0" w:color="auto"/>
                <w:bottom w:val="none" w:sz="0" w:space="0" w:color="auto"/>
                <w:right w:val="none" w:sz="0" w:space="0" w:color="auto"/>
              </w:divBdr>
            </w:div>
            <w:div w:id="1231773613">
              <w:marLeft w:val="0"/>
              <w:marRight w:val="0"/>
              <w:marTop w:val="0"/>
              <w:marBottom w:val="0"/>
              <w:divBdr>
                <w:top w:val="none" w:sz="0" w:space="0" w:color="auto"/>
                <w:left w:val="none" w:sz="0" w:space="0" w:color="auto"/>
                <w:bottom w:val="none" w:sz="0" w:space="0" w:color="auto"/>
                <w:right w:val="none" w:sz="0" w:space="0" w:color="auto"/>
              </w:divBdr>
            </w:div>
            <w:div w:id="585498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966690">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096973190">
      <w:bodyDiv w:val="1"/>
      <w:marLeft w:val="0"/>
      <w:marRight w:val="0"/>
      <w:marTop w:val="0"/>
      <w:marBottom w:val="0"/>
      <w:divBdr>
        <w:top w:val="none" w:sz="0" w:space="0" w:color="auto"/>
        <w:left w:val="none" w:sz="0" w:space="0" w:color="auto"/>
        <w:bottom w:val="none" w:sz="0" w:space="0" w:color="auto"/>
        <w:right w:val="none" w:sz="0" w:space="0" w:color="auto"/>
      </w:divBdr>
    </w:div>
    <w:div w:id="1104417977">
      <w:bodyDiv w:val="1"/>
      <w:marLeft w:val="0"/>
      <w:marRight w:val="0"/>
      <w:marTop w:val="0"/>
      <w:marBottom w:val="0"/>
      <w:divBdr>
        <w:top w:val="none" w:sz="0" w:space="0" w:color="auto"/>
        <w:left w:val="none" w:sz="0" w:space="0" w:color="auto"/>
        <w:bottom w:val="none" w:sz="0" w:space="0" w:color="auto"/>
        <w:right w:val="none" w:sz="0" w:space="0" w:color="auto"/>
      </w:divBdr>
      <w:divsChild>
        <w:div w:id="248201180">
          <w:marLeft w:val="0"/>
          <w:marRight w:val="0"/>
          <w:marTop w:val="0"/>
          <w:marBottom w:val="0"/>
          <w:divBdr>
            <w:top w:val="none" w:sz="0" w:space="0" w:color="auto"/>
            <w:left w:val="none" w:sz="0" w:space="0" w:color="auto"/>
            <w:bottom w:val="none" w:sz="0" w:space="0" w:color="auto"/>
            <w:right w:val="none" w:sz="0" w:space="0" w:color="auto"/>
          </w:divBdr>
          <w:divsChild>
            <w:div w:id="1070882906">
              <w:marLeft w:val="0"/>
              <w:marRight w:val="0"/>
              <w:marTop w:val="0"/>
              <w:marBottom w:val="0"/>
              <w:divBdr>
                <w:top w:val="none" w:sz="0" w:space="0" w:color="auto"/>
                <w:left w:val="none" w:sz="0" w:space="0" w:color="auto"/>
                <w:bottom w:val="none" w:sz="0" w:space="0" w:color="auto"/>
                <w:right w:val="none" w:sz="0" w:space="0" w:color="auto"/>
              </w:divBdr>
            </w:div>
          </w:divsChild>
        </w:div>
        <w:div w:id="1195968127">
          <w:marLeft w:val="0"/>
          <w:marRight w:val="0"/>
          <w:marTop w:val="0"/>
          <w:marBottom w:val="0"/>
          <w:divBdr>
            <w:top w:val="none" w:sz="0" w:space="0" w:color="auto"/>
            <w:left w:val="none" w:sz="0" w:space="0" w:color="auto"/>
            <w:bottom w:val="none" w:sz="0" w:space="0" w:color="auto"/>
            <w:right w:val="none" w:sz="0" w:space="0" w:color="auto"/>
          </w:divBdr>
          <w:divsChild>
            <w:div w:id="1923249729">
              <w:marLeft w:val="0"/>
              <w:marRight w:val="0"/>
              <w:marTop w:val="0"/>
              <w:marBottom w:val="0"/>
              <w:divBdr>
                <w:top w:val="none" w:sz="0" w:space="0" w:color="auto"/>
                <w:left w:val="none" w:sz="0" w:space="0" w:color="auto"/>
                <w:bottom w:val="none" w:sz="0" w:space="0" w:color="auto"/>
                <w:right w:val="none" w:sz="0" w:space="0" w:color="auto"/>
              </w:divBdr>
            </w:div>
          </w:divsChild>
        </w:div>
        <w:div w:id="1327170339">
          <w:marLeft w:val="0"/>
          <w:marRight w:val="0"/>
          <w:marTop w:val="0"/>
          <w:marBottom w:val="0"/>
          <w:divBdr>
            <w:top w:val="none" w:sz="0" w:space="0" w:color="auto"/>
            <w:left w:val="none" w:sz="0" w:space="0" w:color="auto"/>
            <w:bottom w:val="none" w:sz="0" w:space="0" w:color="auto"/>
            <w:right w:val="none" w:sz="0" w:space="0" w:color="auto"/>
          </w:divBdr>
          <w:divsChild>
            <w:div w:id="1263562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971727">
      <w:bodyDiv w:val="1"/>
      <w:marLeft w:val="0"/>
      <w:marRight w:val="0"/>
      <w:marTop w:val="0"/>
      <w:marBottom w:val="0"/>
      <w:divBdr>
        <w:top w:val="none" w:sz="0" w:space="0" w:color="auto"/>
        <w:left w:val="none" w:sz="0" w:space="0" w:color="auto"/>
        <w:bottom w:val="none" w:sz="0" w:space="0" w:color="auto"/>
        <w:right w:val="none" w:sz="0" w:space="0" w:color="auto"/>
      </w:divBdr>
    </w:div>
    <w:div w:id="1138456305">
      <w:bodyDiv w:val="1"/>
      <w:marLeft w:val="0"/>
      <w:marRight w:val="0"/>
      <w:marTop w:val="0"/>
      <w:marBottom w:val="0"/>
      <w:divBdr>
        <w:top w:val="none" w:sz="0" w:space="0" w:color="auto"/>
        <w:left w:val="none" w:sz="0" w:space="0" w:color="auto"/>
        <w:bottom w:val="none" w:sz="0" w:space="0" w:color="auto"/>
        <w:right w:val="none" w:sz="0" w:space="0" w:color="auto"/>
      </w:divBdr>
      <w:divsChild>
        <w:div w:id="203103634">
          <w:marLeft w:val="0"/>
          <w:marRight w:val="0"/>
          <w:marTop w:val="0"/>
          <w:marBottom w:val="0"/>
          <w:divBdr>
            <w:top w:val="none" w:sz="0" w:space="0" w:color="auto"/>
            <w:left w:val="none" w:sz="0" w:space="0" w:color="auto"/>
            <w:bottom w:val="none" w:sz="0" w:space="0" w:color="auto"/>
            <w:right w:val="none" w:sz="0" w:space="0" w:color="auto"/>
          </w:divBdr>
          <w:divsChild>
            <w:div w:id="1372801166">
              <w:marLeft w:val="0"/>
              <w:marRight w:val="0"/>
              <w:marTop w:val="0"/>
              <w:marBottom w:val="0"/>
              <w:divBdr>
                <w:top w:val="none" w:sz="0" w:space="0" w:color="auto"/>
                <w:left w:val="none" w:sz="0" w:space="0" w:color="auto"/>
                <w:bottom w:val="none" w:sz="0" w:space="0" w:color="auto"/>
                <w:right w:val="none" w:sz="0" w:space="0" w:color="auto"/>
              </w:divBdr>
            </w:div>
          </w:divsChild>
        </w:div>
        <w:div w:id="146362348">
          <w:marLeft w:val="0"/>
          <w:marRight w:val="0"/>
          <w:marTop w:val="0"/>
          <w:marBottom w:val="0"/>
          <w:divBdr>
            <w:top w:val="none" w:sz="0" w:space="0" w:color="auto"/>
            <w:left w:val="none" w:sz="0" w:space="0" w:color="auto"/>
            <w:bottom w:val="none" w:sz="0" w:space="0" w:color="auto"/>
            <w:right w:val="none" w:sz="0" w:space="0" w:color="auto"/>
          </w:divBdr>
          <w:divsChild>
            <w:div w:id="205678309">
              <w:marLeft w:val="0"/>
              <w:marRight w:val="0"/>
              <w:marTop w:val="0"/>
              <w:marBottom w:val="0"/>
              <w:divBdr>
                <w:top w:val="none" w:sz="0" w:space="0" w:color="auto"/>
                <w:left w:val="none" w:sz="0" w:space="0" w:color="auto"/>
                <w:bottom w:val="none" w:sz="0" w:space="0" w:color="auto"/>
                <w:right w:val="none" w:sz="0" w:space="0" w:color="auto"/>
              </w:divBdr>
            </w:div>
          </w:divsChild>
        </w:div>
        <w:div w:id="1167793791">
          <w:marLeft w:val="0"/>
          <w:marRight w:val="0"/>
          <w:marTop w:val="0"/>
          <w:marBottom w:val="0"/>
          <w:divBdr>
            <w:top w:val="none" w:sz="0" w:space="0" w:color="auto"/>
            <w:left w:val="none" w:sz="0" w:space="0" w:color="auto"/>
            <w:bottom w:val="none" w:sz="0" w:space="0" w:color="auto"/>
            <w:right w:val="none" w:sz="0" w:space="0" w:color="auto"/>
          </w:divBdr>
          <w:divsChild>
            <w:div w:id="550263169">
              <w:marLeft w:val="0"/>
              <w:marRight w:val="0"/>
              <w:marTop w:val="0"/>
              <w:marBottom w:val="0"/>
              <w:divBdr>
                <w:top w:val="none" w:sz="0" w:space="0" w:color="auto"/>
                <w:left w:val="none" w:sz="0" w:space="0" w:color="auto"/>
                <w:bottom w:val="none" w:sz="0" w:space="0" w:color="auto"/>
                <w:right w:val="none" w:sz="0" w:space="0" w:color="auto"/>
              </w:divBdr>
            </w:div>
            <w:div w:id="1337810509">
              <w:marLeft w:val="0"/>
              <w:marRight w:val="0"/>
              <w:marTop w:val="0"/>
              <w:marBottom w:val="0"/>
              <w:divBdr>
                <w:top w:val="none" w:sz="0" w:space="0" w:color="auto"/>
                <w:left w:val="none" w:sz="0" w:space="0" w:color="auto"/>
                <w:bottom w:val="none" w:sz="0" w:space="0" w:color="auto"/>
                <w:right w:val="none" w:sz="0" w:space="0" w:color="auto"/>
              </w:divBdr>
            </w:div>
          </w:divsChild>
        </w:div>
        <w:div w:id="1001085439">
          <w:marLeft w:val="0"/>
          <w:marRight w:val="0"/>
          <w:marTop w:val="0"/>
          <w:marBottom w:val="0"/>
          <w:divBdr>
            <w:top w:val="none" w:sz="0" w:space="0" w:color="auto"/>
            <w:left w:val="none" w:sz="0" w:space="0" w:color="auto"/>
            <w:bottom w:val="none" w:sz="0" w:space="0" w:color="auto"/>
            <w:right w:val="none" w:sz="0" w:space="0" w:color="auto"/>
          </w:divBdr>
          <w:divsChild>
            <w:div w:id="2007318497">
              <w:marLeft w:val="0"/>
              <w:marRight w:val="0"/>
              <w:marTop w:val="0"/>
              <w:marBottom w:val="0"/>
              <w:divBdr>
                <w:top w:val="none" w:sz="0" w:space="0" w:color="auto"/>
                <w:left w:val="none" w:sz="0" w:space="0" w:color="auto"/>
                <w:bottom w:val="none" w:sz="0" w:space="0" w:color="auto"/>
                <w:right w:val="none" w:sz="0" w:space="0" w:color="auto"/>
              </w:divBdr>
            </w:div>
          </w:divsChild>
        </w:div>
        <w:div w:id="1891726775">
          <w:marLeft w:val="0"/>
          <w:marRight w:val="0"/>
          <w:marTop w:val="0"/>
          <w:marBottom w:val="0"/>
          <w:divBdr>
            <w:top w:val="none" w:sz="0" w:space="0" w:color="auto"/>
            <w:left w:val="none" w:sz="0" w:space="0" w:color="auto"/>
            <w:bottom w:val="none" w:sz="0" w:space="0" w:color="auto"/>
            <w:right w:val="none" w:sz="0" w:space="0" w:color="auto"/>
          </w:divBdr>
          <w:divsChild>
            <w:div w:id="544953880">
              <w:marLeft w:val="0"/>
              <w:marRight w:val="0"/>
              <w:marTop w:val="0"/>
              <w:marBottom w:val="0"/>
              <w:divBdr>
                <w:top w:val="none" w:sz="0" w:space="0" w:color="auto"/>
                <w:left w:val="none" w:sz="0" w:space="0" w:color="auto"/>
                <w:bottom w:val="none" w:sz="0" w:space="0" w:color="auto"/>
                <w:right w:val="none" w:sz="0" w:space="0" w:color="auto"/>
              </w:divBdr>
            </w:div>
          </w:divsChild>
        </w:div>
        <w:div w:id="1071275005">
          <w:marLeft w:val="0"/>
          <w:marRight w:val="0"/>
          <w:marTop w:val="0"/>
          <w:marBottom w:val="0"/>
          <w:divBdr>
            <w:top w:val="none" w:sz="0" w:space="0" w:color="auto"/>
            <w:left w:val="none" w:sz="0" w:space="0" w:color="auto"/>
            <w:bottom w:val="none" w:sz="0" w:space="0" w:color="auto"/>
            <w:right w:val="none" w:sz="0" w:space="0" w:color="auto"/>
          </w:divBdr>
          <w:divsChild>
            <w:div w:id="180122610">
              <w:marLeft w:val="0"/>
              <w:marRight w:val="0"/>
              <w:marTop w:val="0"/>
              <w:marBottom w:val="0"/>
              <w:divBdr>
                <w:top w:val="none" w:sz="0" w:space="0" w:color="auto"/>
                <w:left w:val="none" w:sz="0" w:space="0" w:color="auto"/>
                <w:bottom w:val="none" w:sz="0" w:space="0" w:color="auto"/>
                <w:right w:val="none" w:sz="0" w:space="0" w:color="auto"/>
              </w:divBdr>
            </w:div>
          </w:divsChild>
        </w:div>
        <w:div w:id="1820998908">
          <w:marLeft w:val="0"/>
          <w:marRight w:val="0"/>
          <w:marTop w:val="0"/>
          <w:marBottom w:val="0"/>
          <w:divBdr>
            <w:top w:val="none" w:sz="0" w:space="0" w:color="auto"/>
            <w:left w:val="none" w:sz="0" w:space="0" w:color="auto"/>
            <w:bottom w:val="none" w:sz="0" w:space="0" w:color="auto"/>
            <w:right w:val="none" w:sz="0" w:space="0" w:color="auto"/>
          </w:divBdr>
          <w:divsChild>
            <w:div w:id="518005608">
              <w:marLeft w:val="0"/>
              <w:marRight w:val="0"/>
              <w:marTop w:val="0"/>
              <w:marBottom w:val="0"/>
              <w:divBdr>
                <w:top w:val="none" w:sz="0" w:space="0" w:color="auto"/>
                <w:left w:val="none" w:sz="0" w:space="0" w:color="auto"/>
                <w:bottom w:val="none" w:sz="0" w:space="0" w:color="auto"/>
                <w:right w:val="none" w:sz="0" w:space="0" w:color="auto"/>
              </w:divBdr>
            </w:div>
            <w:div w:id="1769618837">
              <w:marLeft w:val="0"/>
              <w:marRight w:val="0"/>
              <w:marTop w:val="0"/>
              <w:marBottom w:val="0"/>
              <w:divBdr>
                <w:top w:val="none" w:sz="0" w:space="0" w:color="auto"/>
                <w:left w:val="none" w:sz="0" w:space="0" w:color="auto"/>
                <w:bottom w:val="none" w:sz="0" w:space="0" w:color="auto"/>
                <w:right w:val="none" w:sz="0" w:space="0" w:color="auto"/>
              </w:divBdr>
            </w:div>
            <w:div w:id="373387566">
              <w:marLeft w:val="0"/>
              <w:marRight w:val="0"/>
              <w:marTop w:val="0"/>
              <w:marBottom w:val="0"/>
              <w:divBdr>
                <w:top w:val="none" w:sz="0" w:space="0" w:color="auto"/>
                <w:left w:val="none" w:sz="0" w:space="0" w:color="auto"/>
                <w:bottom w:val="none" w:sz="0" w:space="0" w:color="auto"/>
                <w:right w:val="none" w:sz="0" w:space="0" w:color="auto"/>
              </w:divBdr>
            </w:div>
            <w:div w:id="510492022">
              <w:marLeft w:val="0"/>
              <w:marRight w:val="0"/>
              <w:marTop w:val="0"/>
              <w:marBottom w:val="0"/>
              <w:divBdr>
                <w:top w:val="none" w:sz="0" w:space="0" w:color="auto"/>
                <w:left w:val="none" w:sz="0" w:space="0" w:color="auto"/>
                <w:bottom w:val="none" w:sz="0" w:space="0" w:color="auto"/>
                <w:right w:val="none" w:sz="0" w:space="0" w:color="auto"/>
              </w:divBdr>
            </w:div>
            <w:div w:id="1363164264">
              <w:marLeft w:val="0"/>
              <w:marRight w:val="0"/>
              <w:marTop w:val="0"/>
              <w:marBottom w:val="0"/>
              <w:divBdr>
                <w:top w:val="none" w:sz="0" w:space="0" w:color="auto"/>
                <w:left w:val="none" w:sz="0" w:space="0" w:color="auto"/>
                <w:bottom w:val="none" w:sz="0" w:space="0" w:color="auto"/>
                <w:right w:val="none" w:sz="0" w:space="0" w:color="auto"/>
              </w:divBdr>
            </w:div>
          </w:divsChild>
        </w:div>
        <w:div w:id="1565750128">
          <w:marLeft w:val="0"/>
          <w:marRight w:val="0"/>
          <w:marTop w:val="0"/>
          <w:marBottom w:val="0"/>
          <w:divBdr>
            <w:top w:val="none" w:sz="0" w:space="0" w:color="auto"/>
            <w:left w:val="none" w:sz="0" w:space="0" w:color="auto"/>
            <w:bottom w:val="none" w:sz="0" w:space="0" w:color="auto"/>
            <w:right w:val="none" w:sz="0" w:space="0" w:color="auto"/>
          </w:divBdr>
          <w:divsChild>
            <w:div w:id="942306401">
              <w:marLeft w:val="0"/>
              <w:marRight w:val="0"/>
              <w:marTop w:val="0"/>
              <w:marBottom w:val="0"/>
              <w:divBdr>
                <w:top w:val="none" w:sz="0" w:space="0" w:color="auto"/>
                <w:left w:val="none" w:sz="0" w:space="0" w:color="auto"/>
                <w:bottom w:val="none" w:sz="0" w:space="0" w:color="auto"/>
                <w:right w:val="none" w:sz="0" w:space="0" w:color="auto"/>
              </w:divBdr>
            </w:div>
          </w:divsChild>
        </w:div>
        <w:div w:id="1516069752">
          <w:marLeft w:val="0"/>
          <w:marRight w:val="0"/>
          <w:marTop w:val="0"/>
          <w:marBottom w:val="0"/>
          <w:divBdr>
            <w:top w:val="none" w:sz="0" w:space="0" w:color="auto"/>
            <w:left w:val="none" w:sz="0" w:space="0" w:color="auto"/>
            <w:bottom w:val="none" w:sz="0" w:space="0" w:color="auto"/>
            <w:right w:val="none" w:sz="0" w:space="0" w:color="auto"/>
          </w:divBdr>
          <w:divsChild>
            <w:div w:id="860556328">
              <w:marLeft w:val="0"/>
              <w:marRight w:val="0"/>
              <w:marTop w:val="0"/>
              <w:marBottom w:val="0"/>
              <w:divBdr>
                <w:top w:val="none" w:sz="0" w:space="0" w:color="auto"/>
                <w:left w:val="none" w:sz="0" w:space="0" w:color="auto"/>
                <w:bottom w:val="none" w:sz="0" w:space="0" w:color="auto"/>
                <w:right w:val="none" w:sz="0" w:space="0" w:color="auto"/>
              </w:divBdr>
            </w:div>
          </w:divsChild>
        </w:div>
        <w:div w:id="845902404">
          <w:marLeft w:val="0"/>
          <w:marRight w:val="0"/>
          <w:marTop w:val="0"/>
          <w:marBottom w:val="0"/>
          <w:divBdr>
            <w:top w:val="none" w:sz="0" w:space="0" w:color="auto"/>
            <w:left w:val="none" w:sz="0" w:space="0" w:color="auto"/>
            <w:bottom w:val="none" w:sz="0" w:space="0" w:color="auto"/>
            <w:right w:val="none" w:sz="0" w:space="0" w:color="auto"/>
          </w:divBdr>
          <w:divsChild>
            <w:div w:id="701975388">
              <w:marLeft w:val="0"/>
              <w:marRight w:val="0"/>
              <w:marTop w:val="0"/>
              <w:marBottom w:val="0"/>
              <w:divBdr>
                <w:top w:val="none" w:sz="0" w:space="0" w:color="auto"/>
                <w:left w:val="none" w:sz="0" w:space="0" w:color="auto"/>
                <w:bottom w:val="none" w:sz="0" w:space="0" w:color="auto"/>
                <w:right w:val="none" w:sz="0" w:space="0" w:color="auto"/>
              </w:divBdr>
            </w:div>
          </w:divsChild>
        </w:div>
        <w:div w:id="2072537085">
          <w:marLeft w:val="0"/>
          <w:marRight w:val="0"/>
          <w:marTop w:val="0"/>
          <w:marBottom w:val="0"/>
          <w:divBdr>
            <w:top w:val="none" w:sz="0" w:space="0" w:color="auto"/>
            <w:left w:val="none" w:sz="0" w:space="0" w:color="auto"/>
            <w:bottom w:val="none" w:sz="0" w:space="0" w:color="auto"/>
            <w:right w:val="none" w:sz="0" w:space="0" w:color="auto"/>
          </w:divBdr>
          <w:divsChild>
            <w:div w:id="866214182">
              <w:marLeft w:val="0"/>
              <w:marRight w:val="0"/>
              <w:marTop w:val="0"/>
              <w:marBottom w:val="0"/>
              <w:divBdr>
                <w:top w:val="none" w:sz="0" w:space="0" w:color="auto"/>
                <w:left w:val="none" w:sz="0" w:space="0" w:color="auto"/>
                <w:bottom w:val="none" w:sz="0" w:space="0" w:color="auto"/>
                <w:right w:val="none" w:sz="0" w:space="0" w:color="auto"/>
              </w:divBdr>
            </w:div>
            <w:div w:id="520700242">
              <w:marLeft w:val="0"/>
              <w:marRight w:val="0"/>
              <w:marTop w:val="0"/>
              <w:marBottom w:val="0"/>
              <w:divBdr>
                <w:top w:val="none" w:sz="0" w:space="0" w:color="auto"/>
                <w:left w:val="none" w:sz="0" w:space="0" w:color="auto"/>
                <w:bottom w:val="none" w:sz="0" w:space="0" w:color="auto"/>
                <w:right w:val="none" w:sz="0" w:space="0" w:color="auto"/>
              </w:divBdr>
            </w:div>
            <w:div w:id="2140565214">
              <w:marLeft w:val="0"/>
              <w:marRight w:val="0"/>
              <w:marTop w:val="0"/>
              <w:marBottom w:val="0"/>
              <w:divBdr>
                <w:top w:val="none" w:sz="0" w:space="0" w:color="auto"/>
                <w:left w:val="none" w:sz="0" w:space="0" w:color="auto"/>
                <w:bottom w:val="none" w:sz="0" w:space="0" w:color="auto"/>
                <w:right w:val="none" w:sz="0" w:space="0" w:color="auto"/>
              </w:divBdr>
            </w:div>
            <w:div w:id="1401099598">
              <w:marLeft w:val="0"/>
              <w:marRight w:val="0"/>
              <w:marTop w:val="0"/>
              <w:marBottom w:val="0"/>
              <w:divBdr>
                <w:top w:val="none" w:sz="0" w:space="0" w:color="auto"/>
                <w:left w:val="none" w:sz="0" w:space="0" w:color="auto"/>
                <w:bottom w:val="none" w:sz="0" w:space="0" w:color="auto"/>
                <w:right w:val="none" w:sz="0" w:space="0" w:color="auto"/>
              </w:divBdr>
            </w:div>
            <w:div w:id="1455519315">
              <w:marLeft w:val="0"/>
              <w:marRight w:val="0"/>
              <w:marTop w:val="0"/>
              <w:marBottom w:val="0"/>
              <w:divBdr>
                <w:top w:val="none" w:sz="0" w:space="0" w:color="auto"/>
                <w:left w:val="none" w:sz="0" w:space="0" w:color="auto"/>
                <w:bottom w:val="none" w:sz="0" w:space="0" w:color="auto"/>
                <w:right w:val="none" w:sz="0" w:space="0" w:color="auto"/>
              </w:divBdr>
            </w:div>
            <w:div w:id="2143424928">
              <w:marLeft w:val="0"/>
              <w:marRight w:val="0"/>
              <w:marTop w:val="0"/>
              <w:marBottom w:val="0"/>
              <w:divBdr>
                <w:top w:val="none" w:sz="0" w:space="0" w:color="auto"/>
                <w:left w:val="none" w:sz="0" w:space="0" w:color="auto"/>
                <w:bottom w:val="none" w:sz="0" w:space="0" w:color="auto"/>
                <w:right w:val="none" w:sz="0" w:space="0" w:color="auto"/>
              </w:divBdr>
            </w:div>
            <w:div w:id="571043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19048527">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29286171">
      <w:bodyDiv w:val="1"/>
      <w:marLeft w:val="0"/>
      <w:marRight w:val="0"/>
      <w:marTop w:val="0"/>
      <w:marBottom w:val="0"/>
      <w:divBdr>
        <w:top w:val="none" w:sz="0" w:space="0" w:color="auto"/>
        <w:left w:val="none" w:sz="0" w:space="0" w:color="auto"/>
        <w:bottom w:val="none" w:sz="0" w:space="0" w:color="auto"/>
        <w:right w:val="none" w:sz="0" w:space="0" w:color="auto"/>
      </w:divBdr>
      <w:divsChild>
        <w:div w:id="230041343">
          <w:marLeft w:val="0"/>
          <w:marRight w:val="0"/>
          <w:marTop w:val="0"/>
          <w:marBottom w:val="0"/>
          <w:divBdr>
            <w:top w:val="none" w:sz="0" w:space="0" w:color="auto"/>
            <w:left w:val="none" w:sz="0" w:space="0" w:color="auto"/>
            <w:bottom w:val="none" w:sz="0" w:space="0" w:color="auto"/>
            <w:right w:val="none" w:sz="0" w:space="0" w:color="auto"/>
          </w:divBdr>
          <w:divsChild>
            <w:div w:id="280262144">
              <w:marLeft w:val="0"/>
              <w:marRight w:val="0"/>
              <w:marTop w:val="0"/>
              <w:marBottom w:val="0"/>
              <w:divBdr>
                <w:top w:val="none" w:sz="0" w:space="0" w:color="auto"/>
                <w:left w:val="none" w:sz="0" w:space="0" w:color="auto"/>
                <w:bottom w:val="none" w:sz="0" w:space="0" w:color="auto"/>
                <w:right w:val="none" w:sz="0" w:space="0" w:color="auto"/>
              </w:divBdr>
            </w:div>
          </w:divsChild>
        </w:div>
        <w:div w:id="2092461845">
          <w:marLeft w:val="0"/>
          <w:marRight w:val="0"/>
          <w:marTop w:val="0"/>
          <w:marBottom w:val="0"/>
          <w:divBdr>
            <w:top w:val="none" w:sz="0" w:space="0" w:color="auto"/>
            <w:left w:val="none" w:sz="0" w:space="0" w:color="auto"/>
            <w:bottom w:val="none" w:sz="0" w:space="0" w:color="auto"/>
            <w:right w:val="none" w:sz="0" w:space="0" w:color="auto"/>
          </w:divBdr>
          <w:divsChild>
            <w:div w:id="1168055675">
              <w:marLeft w:val="0"/>
              <w:marRight w:val="0"/>
              <w:marTop w:val="0"/>
              <w:marBottom w:val="0"/>
              <w:divBdr>
                <w:top w:val="none" w:sz="0" w:space="0" w:color="auto"/>
                <w:left w:val="none" w:sz="0" w:space="0" w:color="auto"/>
                <w:bottom w:val="none" w:sz="0" w:space="0" w:color="auto"/>
                <w:right w:val="none" w:sz="0" w:space="0" w:color="auto"/>
              </w:divBdr>
            </w:div>
            <w:div w:id="610360087">
              <w:marLeft w:val="0"/>
              <w:marRight w:val="0"/>
              <w:marTop w:val="0"/>
              <w:marBottom w:val="0"/>
              <w:divBdr>
                <w:top w:val="none" w:sz="0" w:space="0" w:color="auto"/>
                <w:left w:val="none" w:sz="0" w:space="0" w:color="auto"/>
                <w:bottom w:val="none" w:sz="0" w:space="0" w:color="auto"/>
                <w:right w:val="none" w:sz="0" w:space="0" w:color="auto"/>
              </w:divBdr>
            </w:div>
            <w:div w:id="289752849">
              <w:marLeft w:val="0"/>
              <w:marRight w:val="0"/>
              <w:marTop w:val="0"/>
              <w:marBottom w:val="0"/>
              <w:divBdr>
                <w:top w:val="none" w:sz="0" w:space="0" w:color="auto"/>
                <w:left w:val="none" w:sz="0" w:space="0" w:color="auto"/>
                <w:bottom w:val="none" w:sz="0" w:space="0" w:color="auto"/>
                <w:right w:val="none" w:sz="0" w:space="0" w:color="auto"/>
              </w:divBdr>
            </w:div>
          </w:divsChild>
        </w:div>
        <w:div w:id="1997150875">
          <w:marLeft w:val="0"/>
          <w:marRight w:val="0"/>
          <w:marTop w:val="0"/>
          <w:marBottom w:val="0"/>
          <w:divBdr>
            <w:top w:val="none" w:sz="0" w:space="0" w:color="auto"/>
            <w:left w:val="none" w:sz="0" w:space="0" w:color="auto"/>
            <w:bottom w:val="none" w:sz="0" w:space="0" w:color="auto"/>
            <w:right w:val="none" w:sz="0" w:space="0" w:color="auto"/>
          </w:divBdr>
          <w:divsChild>
            <w:div w:id="858812907">
              <w:marLeft w:val="0"/>
              <w:marRight w:val="0"/>
              <w:marTop w:val="0"/>
              <w:marBottom w:val="0"/>
              <w:divBdr>
                <w:top w:val="none" w:sz="0" w:space="0" w:color="auto"/>
                <w:left w:val="none" w:sz="0" w:space="0" w:color="auto"/>
                <w:bottom w:val="none" w:sz="0" w:space="0" w:color="auto"/>
                <w:right w:val="none" w:sz="0" w:space="0" w:color="auto"/>
              </w:divBdr>
            </w:div>
          </w:divsChild>
        </w:div>
        <w:div w:id="1901746365">
          <w:marLeft w:val="0"/>
          <w:marRight w:val="0"/>
          <w:marTop w:val="0"/>
          <w:marBottom w:val="0"/>
          <w:divBdr>
            <w:top w:val="none" w:sz="0" w:space="0" w:color="auto"/>
            <w:left w:val="none" w:sz="0" w:space="0" w:color="auto"/>
            <w:bottom w:val="none" w:sz="0" w:space="0" w:color="auto"/>
            <w:right w:val="none" w:sz="0" w:space="0" w:color="auto"/>
          </w:divBdr>
          <w:divsChild>
            <w:div w:id="887910207">
              <w:marLeft w:val="0"/>
              <w:marRight w:val="0"/>
              <w:marTop w:val="0"/>
              <w:marBottom w:val="0"/>
              <w:divBdr>
                <w:top w:val="none" w:sz="0" w:space="0" w:color="auto"/>
                <w:left w:val="none" w:sz="0" w:space="0" w:color="auto"/>
                <w:bottom w:val="none" w:sz="0" w:space="0" w:color="auto"/>
                <w:right w:val="none" w:sz="0" w:space="0" w:color="auto"/>
              </w:divBdr>
            </w:div>
          </w:divsChild>
        </w:div>
        <w:div w:id="454131330">
          <w:marLeft w:val="0"/>
          <w:marRight w:val="0"/>
          <w:marTop w:val="0"/>
          <w:marBottom w:val="0"/>
          <w:divBdr>
            <w:top w:val="none" w:sz="0" w:space="0" w:color="auto"/>
            <w:left w:val="none" w:sz="0" w:space="0" w:color="auto"/>
            <w:bottom w:val="none" w:sz="0" w:space="0" w:color="auto"/>
            <w:right w:val="none" w:sz="0" w:space="0" w:color="auto"/>
          </w:divBdr>
          <w:divsChild>
            <w:div w:id="2145272697">
              <w:marLeft w:val="0"/>
              <w:marRight w:val="0"/>
              <w:marTop w:val="0"/>
              <w:marBottom w:val="0"/>
              <w:divBdr>
                <w:top w:val="none" w:sz="0" w:space="0" w:color="auto"/>
                <w:left w:val="none" w:sz="0" w:space="0" w:color="auto"/>
                <w:bottom w:val="none" w:sz="0" w:space="0" w:color="auto"/>
                <w:right w:val="none" w:sz="0" w:space="0" w:color="auto"/>
              </w:divBdr>
            </w:div>
          </w:divsChild>
        </w:div>
        <w:div w:id="708535740">
          <w:marLeft w:val="0"/>
          <w:marRight w:val="0"/>
          <w:marTop w:val="0"/>
          <w:marBottom w:val="0"/>
          <w:divBdr>
            <w:top w:val="none" w:sz="0" w:space="0" w:color="auto"/>
            <w:left w:val="none" w:sz="0" w:space="0" w:color="auto"/>
            <w:bottom w:val="none" w:sz="0" w:space="0" w:color="auto"/>
            <w:right w:val="none" w:sz="0" w:space="0" w:color="auto"/>
          </w:divBdr>
          <w:divsChild>
            <w:div w:id="2105875916">
              <w:marLeft w:val="0"/>
              <w:marRight w:val="0"/>
              <w:marTop w:val="0"/>
              <w:marBottom w:val="0"/>
              <w:divBdr>
                <w:top w:val="none" w:sz="0" w:space="0" w:color="auto"/>
                <w:left w:val="none" w:sz="0" w:space="0" w:color="auto"/>
                <w:bottom w:val="none" w:sz="0" w:space="0" w:color="auto"/>
                <w:right w:val="none" w:sz="0" w:space="0" w:color="auto"/>
              </w:divBdr>
            </w:div>
          </w:divsChild>
        </w:div>
        <w:div w:id="1663004056">
          <w:marLeft w:val="0"/>
          <w:marRight w:val="0"/>
          <w:marTop w:val="0"/>
          <w:marBottom w:val="0"/>
          <w:divBdr>
            <w:top w:val="none" w:sz="0" w:space="0" w:color="auto"/>
            <w:left w:val="none" w:sz="0" w:space="0" w:color="auto"/>
            <w:bottom w:val="none" w:sz="0" w:space="0" w:color="auto"/>
            <w:right w:val="none" w:sz="0" w:space="0" w:color="auto"/>
          </w:divBdr>
          <w:divsChild>
            <w:div w:id="455829312">
              <w:marLeft w:val="0"/>
              <w:marRight w:val="0"/>
              <w:marTop w:val="0"/>
              <w:marBottom w:val="0"/>
              <w:divBdr>
                <w:top w:val="none" w:sz="0" w:space="0" w:color="auto"/>
                <w:left w:val="none" w:sz="0" w:space="0" w:color="auto"/>
                <w:bottom w:val="none" w:sz="0" w:space="0" w:color="auto"/>
                <w:right w:val="none" w:sz="0" w:space="0" w:color="auto"/>
              </w:divBdr>
            </w:div>
            <w:div w:id="348457036">
              <w:marLeft w:val="0"/>
              <w:marRight w:val="0"/>
              <w:marTop w:val="0"/>
              <w:marBottom w:val="0"/>
              <w:divBdr>
                <w:top w:val="none" w:sz="0" w:space="0" w:color="auto"/>
                <w:left w:val="none" w:sz="0" w:space="0" w:color="auto"/>
                <w:bottom w:val="none" w:sz="0" w:space="0" w:color="auto"/>
                <w:right w:val="none" w:sz="0" w:space="0" w:color="auto"/>
              </w:divBdr>
            </w:div>
            <w:div w:id="1303534863">
              <w:marLeft w:val="0"/>
              <w:marRight w:val="0"/>
              <w:marTop w:val="0"/>
              <w:marBottom w:val="0"/>
              <w:divBdr>
                <w:top w:val="none" w:sz="0" w:space="0" w:color="auto"/>
                <w:left w:val="none" w:sz="0" w:space="0" w:color="auto"/>
                <w:bottom w:val="none" w:sz="0" w:space="0" w:color="auto"/>
                <w:right w:val="none" w:sz="0" w:space="0" w:color="auto"/>
              </w:divBdr>
            </w:div>
            <w:div w:id="1348209878">
              <w:marLeft w:val="0"/>
              <w:marRight w:val="0"/>
              <w:marTop w:val="0"/>
              <w:marBottom w:val="0"/>
              <w:divBdr>
                <w:top w:val="none" w:sz="0" w:space="0" w:color="auto"/>
                <w:left w:val="none" w:sz="0" w:space="0" w:color="auto"/>
                <w:bottom w:val="none" w:sz="0" w:space="0" w:color="auto"/>
                <w:right w:val="none" w:sz="0" w:space="0" w:color="auto"/>
              </w:divBdr>
            </w:div>
            <w:div w:id="1845510748">
              <w:marLeft w:val="0"/>
              <w:marRight w:val="0"/>
              <w:marTop w:val="0"/>
              <w:marBottom w:val="0"/>
              <w:divBdr>
                <w:top w:val="none" w:sz="0" w:space="0" w:color="auto"/>
                <w:left w:val="none" w:sz="0" w:space="0" w:color="auto"/>
                <w:bottom w:val="none" w:sz="0" w:space="0" w:color="auto"/>
                <w:right w:val="none" w:sz="0" w:space="0" w:color="auto"/>
              </w:divBdr>
            </w:div>
          </w:divsChild>
        </w:div>
        <w:div w:id="33583865">
          <w:marLeft w:val="0"/>
          <w:marRight w:val="0"/>
          <w:marTop w:val="0"/>
          <w:marBottom w:val="0"/>
          <w:divBdr>
            <w:top w:val="none" w:sz="0" w:space="0" w:color="auto"/>
            <w:left w:val="none" w:sz="0" w:space="0" w:color="auto"/>
            <w:bottom w:val="none" w:sz="0" w:space="0" w:color="auto"/>
            <w:right w:val="none" w:sz="0" w:space="0" w:color="auto"/>
          </w:divBdr>
          <w:divsChild>
            <w:div w:id="2059238489">
              <w:marLeft w:val="0"/>
              <w:marRight w:val="0"/>
              <w:marTop w:val="0"/>
              <w:marBottom w:val="0"/>
              <w:divBdr>
                <w:top w:val="none" w:sz="0" w:space="0" w:color="auto"/>
                <w:left w:val="none" w:sz="0" w:space="0" w:color="auto"/>
                <w:bottom w:val="none" w:sz="0" w:space="0" w:color="auto"/>
                <w:right w:val="none" w:sz="0" w:space="0" w:color="auto"/>
              </w:divBdr>
            </w:div>
          </w:divsChild>
        </w:div>
        <w:div w:id="675576046">
          <w:marLeft w:val="0"/>
          <w:marRight w:val="0"/>
          <w:marTop w:val="0"/>
          <w:marBottom w:val="0"/>
          <w:divBdr>
            <w:top w:val="none" w:sz="0" w:space="0" w:color="auto"/>
            <w:left w:val="none" w:sz="0" w:space="0" w:color="auto"/>
            <w:bottom w:val="none" w:sz="0" w:space="0" w:color="auto"/>
            <w:right w:val="none" w:sz="0" w:space="0" w:color="auto"/>
          </w:divBdr>
          <w:divsChild>
            <w:div w:id="1846704297">
              <w:marLeft w:val="0"/>
              <w:marRight w:val="0"/>
              <w:marTop w:val="0"/>
              <w:marBottom w:val="0"/>
              <w:divBdr>
                <w:top w:val="none" w:sz="0" w:space="0" w:color="auto"/>
                <w:left w:val="none" w:sz="0" w:space="0" w:color="auto"/>
                <w:bottom w:val="none" w:sz="0" w:space="0" w:color="auto"/>
                <w:right w:val="none" w:sz="0" w:space="0" w:color="auto"/>
              </w:divBdr>
            </w:div>
          </w:divsChild>
        </w:div>
        <w:div w:id="693043746">
          <w:marLeft w:val="0"/>
          <w:marRight w:val="0"/>
          <w:marTop w:val="0"/>
          <w:marBottom w:val="0"/>
          <w:divBdr>
            <w:top w:val="none" w:sz="0" w:space="0" w:color="auto"/>
            <w:left w:val="none" w:sz="0" w:space="0" w:color="auto"/>
            <w:bottom w:val="none" w:sz="0" w:space="0" w:color="auto"/>
            <w:right w:val="none" w:sz="0" w:space="0" w:color="auto"/>
          </w:divBdr>
          <w:divsChild>
            <w:div w:id="1583685188">
              <w:marLeft w:val="0"/>
              <w:marRight w:val="0"/>
              <w:marTop w:val="0"/>
              <w:marBottom w:val="0"/>
              <w:divBdr>
                <w:top w:val="none" w:sz="0" w:space="0" w:color="auto"/>
                <w:left w:val="none" w:sz="0" w:space="0" w:color="auto"/>
                <w:bottom w:val="none" w:sz="0" w:space="0" w:color="auto"/>
                <w:right w:val="none" w:sz="0" w:space="0" w:color="auto"/>
              </w:divBdr>
            </w:div>
          </w:divsChild>
        </w:div>
        <w:div w:id="744498058">
          <w:marLeft w:val="0"/>
          <w:marRight w:val="0"/>
          <w:marTop w:val="0"/>
          <w:marBottom w:val="0"/>
          <w:divBdr>
            <w:top w:val="none" w:sz="0" w:space="0" w:color="auto"/>
            <w:left w:val="none" w:sz="0" w:space="0" w:color="auto"/>
            <w:bottom w:val="none" w:sz="0" w:space="0" w:color="auto"/>
            <w:right w:val="none" w:sz="0" w:space="0" w:color="auto"/>
          </w:divBdr>
          <w:divsChild>
            <w:div w:id="1979022355">
              <w:marLeft w:val="0"/>
              <w:marRight w:val="0"/>
              <w:marTop w:val="0"/>
              <w:marBottom w:val="0"/>
              <w:divBdr>
                <w:top w:val="none" w:sz="0" w:space="0" w:color="auto"/>
                <w:left w:val="none" w:sz="0" w:space="0" w:color="auto"/>
                <w:bottom w:val="none" w:sz="0" w:space="0" w:color="auto"/>
                <w:right w:val="none" w:sz="0" w:space="0" w:color="auto"/>
              </w:divBdr>
            </w:div>
            <w:div w:id="1670982764">
              <w:marLeft w:val="0"/>
              <w:marRight w:val="0"/>
              <w:marTop w:val="0"/>
              <w:marBottom w:val="0"/>
              <w:divBdr>
                <w:top w:val="none" w:sz="0" w:space="0" w:color="auto"/>
                <w:left w:val="none" w:sz="0" w:space="0" w:color="auto"/>
                <w:bottom w:val="none" w:sz="0" w:space="0" w:color="auto"/>
                <w:right w:val="none" w:sz="0" w:space="0" w:color="auto"/>
              </w:divBdr>
            </w:div>
            <w:div w:id="122506728">
              <w:marLeft w:val="0"/>
              <w:marRight w:val="0"/>
              <w:marTop w:val="0"/>
              <w:marBottom w:val="0"/>
              <w:divBdr>
                <w:top w:val="none" w:sz="0" w:space="0" w:color="auto"/>
                <w:left w:val="none" w:sz="0" w:space="0" w:color="auto"/>
                <w:bottom w:val="none" w:sz="0" w:space="0" w:color="auto"/>
                <w:right w:val="none" w:sz="0" w:space="0" w:color="auto"/>
              </w:divBdr>
            </w:div>
            <w:div w:id="148304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4623373">
      <w:bodyDiv w:val="1"/>
      <w:marLeft w:val="0"/>
      <w:marRight w:val="0"/>
      <w:marTop w:val="0"/>
      <w:marBottom w:val="0"/>
      <w:divBdr>
        <w:top w:val="none" w:sz="0" w:space="0" w:color="auto"/>
        <w:left w:val="none" w:sz="0" w:space="0" w:color="auto"/>
        <w:bottom w:val="none" w:sz="0" w:space="0" w:color="auto"/>
        <w:right w:val="none" w:sz="0" w:space="0" w:color="auto"/>
      </w:divBdr>
    </w:div>
    <w:div w:id="1357001315">
      <w:bodyDiv w:val="1"/>
      <w:marLeft w:val="0"/>
      <w:marRight w:val="0"/>
      <w:marTop w:val="0"/>
      <w:marBottom w:val="0"/>
      <w:divBdr>
        <w:top w:val="none" w:sz="0" w:space="0" w:color="auto"/>
        <w:left w:val="none" w:sz="0" w:space="0" w:color="auto"/>
        <w:bottom w:val="none" w:sz="0" w:space="0" w:color="auto"/>
        <w:right w:val="none" w:sz="0" w:space="0" w:color="auto"/>
      </w:divBdr>
      <w:divsChild>
        <w:div w:id="239291099">
          <w:marLeft w:val="0"/>
          <w:marRight w:val="0"/>
          <w:marTop w:val="0"/>
          <w:marBottom w:val="0"/>
          <w:divBdr>
            <w:top w:val="none" w:sz="0" w:space="0" w:color="auto"/>
            <w:left w:val="none" w:sz="0" w:space="0" w:color="auto"/>
            <w:bottom w:val="none" w:sz="0" w:space="0" w:color="auto"/>
            <w:right w:val="none" w:sz="0" w:space="0" w:color="auto"/>
          </w:divBdr>
          <w:divsChild>
            <w:div w:id="1920208010">
              <w:marLeft w:val="0"/>
              <w:marRight w:val="0"/>
              <w:marTop w:val="0"/>
              <w:marBottom w:val="0"/>
              <w:divBdr>
                <w:top w:val="none" w:sz="0" w:space="0" w:color="auto"/>
                <w:left w:val="none" w:sz="0" w:space="0" w:color="auto"/>
                <w:bottom w:val="none" w:sz="0" w:space="0" w:color="auto"/>
                <w:right w:val="none" w:sz="0" w:space="0" w:color="auto"/>
              </w:divBdr>
            </w:div>
          </w:divsChild>
        </w:div>
        <w:div w:id="657882117">
          <w:marLeft w:val="0"/>
          <w:marRight w:val="0"/>
          <w:marTop w:val="0"/>
          <w:marBottom w:val="0"/>
          <w:divBdr>
            <w:top w:val="none" w:sz="0" w:space="0" w:color="auto"/>
            <w:left w:val="none" w:sz="0" w:space="0" w:color="auto"/>
            <w:bottom w:val="none" w:sz="0" w:space="0" w:color="auto"/>
            <w:right w:val="none" w:sz="0" w:space="0" w:color="auto"/>
          </w:divBdr>
          <w:divsChild>
            <w:div w:id="1753088415">
              <w:marLeft w:val="0"/>
              <w:marRight w:val="0"/>
              <w:marTop w:val="0"/>
              <w:marBottom w:val="0"/>
              <w:divBdr>
                <w:top w:val="none" w:sz="0" w:space="0" w:color="auto"/>
                <w:left w:val="none" w:sz="0" w:space="0" w:color="auto"/>
                <w:bottom w:val="none" w:sz="0" w:space="0" w:color="auto"/>
                <w:right w:val="none" w:sz="0" w:space="0" w:color="auto"/>
              </w:divBdr>
            </w:div>
            <w:div w:id="321323780">
              <w:marLeft w:val="0"/>
              <w:marRight w:val="0"/>
              <w:marTop w:val="0"/>
              <w:marBottom w:val="0"/>
              <w:divBdr>
                <w:top w:val="none" w:sz="0" w:space="0" w:color="auto"/>
                <w:left w:val="none" w:sz="0" w:space="0" w:color="auto"/>
                <w:bottom w:val="none" w:sz="0" w:space="0" w:color="auto"/>
                <w:right w:val="none" w:sz="0" w:space="0" w:color="auto"/>
              </w:divBdr>
            </w:div>
            <w:div w:id="1970933752">
              <w:marLeft w:val="0"/>
              <w:marRight w:val="0"/>
              <w:marTop w:val="0"/>
              <w:marBottom w:val="0"/>
              <w:divBdr>
                <w:top w:val="none" w:sz="0" w:space="0" w:color="auto"/>
                <w:left w:val="none" w:sz="0" w:space="0" w:color="auto"/>
                <w:bottom w:val="none" w:sz="0" w:space="0" w:color="auto"/>
                <w:right w:val="none" w:sz="0" w:space="0" w:color="auto"/>
              </w:divBdr>
            </w:div>
          </w:divsChild>
        </w:div>
        <w:div w:id="577635477">
          <w:marLeft w:val="0"/>
          <w:marRight w:val="0"/>
          <w:marTop w:val="0"/>
          <w:marBottom w:val="0"/>
          <w:divBdr>
            <w:top w:val="none" w:sz="0" w:space="0" w:color="auto"/>
            <w:left w:val="none" w:sz="0" w:space="0" w:color="auto"/>
            <w:bottom w:val="none" w:sz="0" w:space="0" w:color="auto"/>
            <w:right w:val="none" w:sz="0" w:space="0" w:color="auto"/>
          </w:divBdr>
          <w:divsChild>
            <w:div w:id="1846094548">
              <w:marLeft w:val="0"/>
              <w:marRight w:val="0"/>
              <w:marTop w:val="0"/>
              <w:marBottom w:val="0"/>
              <w:divBdr>
                <w:top w:val="none" w:sz="0" w:space="0" w:color="auto"/>
                <w:left w:val="none" w:sz="0" w:space="0" w:color="auto"/>
                <w:bottom w:val="none" w:sz="0" w:space="0" w:color="auto"/>
                <w:right w:val="none" w:sz="0" w:space="0" w:color="auto"/>
              </w:divBdr>
            </w:div>
          </w:divsChild>
        </w:div>
        <w:div w:id="1194467114">
          <w:marLeft w:val="0"/>
          <w:marRight w:val="0"/>
          <w:marTop w:val="0"/>
          <w:marBottom w:val="0"/>
          <w:divBdr>
            <w:top w:val="none" w:sz="0" w:space="0" w:color="auto"/>
            <w:left w:val="none" w:sz="0" w:space="0" w:color="auto"/>
            <w:bottom w:val="none" w:sz="0" w:space="0" w:color="auto"/>
            <w:right w:val="none" w:sz="0" w:space="0" w:color="auto"/>
          </w:divBdr>
          <w:divsChild>
            <w:div w:id="1480416594">
              <w:marLeft w:val="0"/>
              <w:marRight w:val="0"/>
              <w:marTop w:val="0"/>
              <w:marBottom w:val="0"/>
              <w:divBdr>
                <w:top w:val="none" w:sz="0" w:space="0" w:color="auto"/>
                <w:left w:val="none" w:sz="0" w:space="0" w:color="auto"/>
                <w:bottom w:val="none" w:sz="0" w:space="0" w:color="auto"/>
                <w:right w:val="none" w:sz="0" w:space="0" w:color="auto"/>
              </w:divBdr>
            </w:div>
          </w:divsChild>
        </w:div>
        <w:div w:id="264969001">
          <w:marLeft w:val="0"/>
          <w:marRight w:val="0"/>
          <w:marTop w:val="0"/>
          <w:marBottom w:val="0"/>
          <w:divBdr>
            <w:top w:val="none" w:sz="0" w:space="0" w:color="auto"/>
            <w:left w:val="none" w:sz="0" w:space="0" w:color="auto"/>
            <w:bottom w:val="none" w:sz="0" w:space="0" w:color="auto"/>
            <w:right w:val="none" w:sz="0" w:space="0" w:color="auto"/>
          </w:divBdr>
          <w:divsChild>
            <w:div w:id="387387687">
              <w:marLeft w:val="0"/>
              <w:marRight w:val="0"/>
              <w:marTop w:val="0"/>
              <w:marBottom w:val="0"/>
              <w:divBdr>
                <w:top w:val="none" w:sz="0" w:space="0" w:color="auto"/>
                <w:left w:val="none" w:sz="0" w:space="0" w:color="auto"/>
                <w:bottom w:val="none" w:sz="0" w:space="0" w:color="auto"/>
                <w:right w:val="none" w:sz="0" w:space="0" w:color="auto"/>
              </w:divBdr>
            </w:div>
          </w:divsChild>
        </w:div>
        <w:div w:id="900672919">
          <w:marLeft w:val="0"/>
          <w:marRight w:val="0"/>
          <w:marTop w:val="0"/>
          <w:marBottom w:val="0"/>
          <w:divBdr>
            <w:top w:val="none" w:sz="0" w:space="0" w:color="auto"/>
            <w:left w:val="none" w:sz="0" w:space="0" w:color="auto"/>
            <w:bottom w:val="none" w:sz="0" w:space="0" w:color="auto"/>
            <w:right w:val="none" w:sz="0" w:space="0" w:color="auto"/>
          </w:divBdr>
          <w:divsChild>
            <w:div w:id="2026318862">
              <w:marLeft w:val="0"/>
              <w:marRight w:val="0"/>
              <w:marTop w:val="0"/>
              <w:marBottom w:val="0"/>
              <w:divBdr>
                <w:top w:val="none" w:sz="0" w:space="0" w:color="auto"/>
                <w:left w:val="none" w:sz="0" w:space="0" w:color="auto"/>
                <w:bottom w:val="none" w:sz="0" w:space="0" w:color="auto"/>
                <w:right w:val="none" w:sz="0" w:space="0" w:color="auto"/>
              </w:divBdr>
            </w:div>
          </w:divsChild>
        </w:div>
        <w:div w:id="850531105">
          <w:marLeft w:val="0"/>
          <w:marRight w:val="0"/>
          <w:marTop w:val="0"/>
          <w:marBottom w:val="0"/>
          <w:divBdr>
            <w:top w:val="none" w:sz="0" w:space="0" w:color="auto"/>
            <w:left w:val="none" w:sz="0" w:space="0" w:color="auto"/>
            <w:bottom w:val="none" w:sz="0" w:space="0" w:color="auto"/>
            <w:right w:val="none" w:sz="0" w:space="0" w:color="auto"/>
          </w:divBdr>
          <w:divsChild>
            <w:div w:id="78527250">
              <w:marLeft w:val="0"/>
              <w:marRight w:val="0"/>
              <w:marTop w:val="0"/>
              <w:marBottom w:val="0"/>
              <w:divBdr>
                <w:top w:val="none" w:sz="0" w:space="0" w:color="auto"/>
                <w:left w:val="none" w:sz="0" w:space="0" w:color="auto"/>
                <w:bottom w:val="none" w:sz="0" w:space="0" w:color="auto"/>
                <w:right w:val="none" w:sz="0" w:space="0" w:color="auto"/>
              </w:divBdr>
            </w:div>
            <w:div w:id="396822868">
              <w:marLeft w:val="0"/>
              <w:marRight w:val="0"/>
              <w:marTop w:val="0"/>
              <w:marBottom w:val="0"/>
              <w:divBdr>
                <w:top w:val="none" w:sz="0" w:space="0" w:color="auto"/>
                <w:left w:val="none" w:sz="0" w:space="0" w:color="auto"/>
                <w:bottom w:val="none" w:sz="0" w:space="0" w:color="auto"/>
                <w:right w:val="none" w:sz="0" w:space="0" w:color="auto"/>
              </w:divBdr>
            </w:div>
            <w:div w:id="1232813214">
              <w:marLeft w:val="0"/>
              <w:marRight w:val="0"/>
              <w:marTop w:val="0"/>
              <w:marBottom w:val="0"/>
              <w:divBdr>
                <w:top w:val="none" w:sz="0" w:space="0" w:color="auto"/>
                <w:left w:val="none" w:sz="0" w:space="0" w:color="auto"/>
                <w:bottom w:val="none" w:sz="0" w:space="0" w:color="auto"/>
                <w:right w:val="none" w:sz="0" w:space="0" w:color="auto"/>
              </w:divBdr>
            </w:div>
            <w:div w:id="90204850">
              <w:marLeft w:val="0"/>
              <w:marRight w:val="0"/>
              <w:marTop w:val="0"/>
              <w:marBottom w:val="0"/>
              <w:divBdr>
                <w:top w:val="none" w:sz="0" w:space="0" w:color="auto"/>
                <w:left w:val="none" w:sz="0" w:space="0" w:color="auto"/>
                <w:bottom w:val="none" w:sz="0" w:space="0" w:color="auto"/>
                <w:right w:val="none" w:sz="0" w:space="0" w:color="auto"/>
              </w:divBdr>
            </w:div>
            <w:div w:id="1311054764">
              <w:marLeft w:val="0"/>
              <w:marRight w:val="0"/>
              <w:marTop w:val="0"/>
              <w:marBottom w:val="0"/>
              <w:divBdr>
                <w:top w:val="none" w:sz="0" w:space="0" w:color="auto"/>
                <w:left w:val="none" w:sz="0" w:space="0" w:color="auto"/>
                <w:bottom w:val="none" w:sz="0" w:space="0" w:color="auto"/>
                <w:right w:val="none" w:sz="0" w:space="0" w:color="auto"/>
              </w:divBdr>
            </w:div>
          </w:divsChild>
        </w:div>
        <w:div w:id="824857602">
          <w:marLeft w:val="0"/>
          <w:marRight w:val="0"/>
          <w:marTop w:val="0"/>
          <w:marBottom w:val="0"/>
          <w:divBdr>
            <w:top w:val="none" w:sz="0" w:space="0" w:color="auto"/>
            <w:left w:val="none" w:sz="0" w:space="0" w:color="auto"/>
            <w:bottom w:val="none" w:sz="0" w:space="0" w:color="auto"/>
            <w:right w:val="none" w:sz="0" w:space="0" w:color="auto"/>
          </w:divBdr>
          <w:divsChild>
            <w:div w:id="1630894854">
              <w:marLeft w:val="0"/>
              <w:marRight w:val="0"/>
              <w:marTop w:val="0"/>
              <w:marBottom w:val="0"/>
              <w:divBdr>
                <w:top w:val="none" w:sz="0" w:space="0" w:color="auto"/>
                <w:left w:val="none" w:sz="0" w:space="0" w:color="auto"/>
                <w:bottom w:val="none" w:sz="0" w:space="0" w:color="auto"/>
                <w:right w:val="none" w:sz="0" w:space="0" w:color="auto"/>
              </w:divBdr>
            </w:div>
          </w:divsChild>
        </w:div>
        <w:div w:id="1849248375">
          <w:marLeft w:val="0"/>
          <w:marRight w:val="0"/>
          <w:marTop w:val="0"/>
          <w:marBottom w:val="0"/>
          <w:divBdr>
            <w:top w:val="none" w:sz="0" w:space="0" w:color="auto"/>
            <w:left w:val="none" w:sz="0" w:space="0" w:color="auto"/>
            <w:bottom w:val="none" w:sz="0" w:space="0" w:color="auto"/>
            <w:right w:val="none" w:sz="0" w:space="0" w:color="auto"/>
          </w:divBdr>
          <w:divsChild>
            <w:div w:id="1810593396">
              <w:marLeft w:val="0"/>
              <w:marRight w:val="0"/>
              <w:marTop w:val="0"/>
              <w:marBottom w:val="0"/>
              <w:divBdr>
                <w:top w:val="none" w:sz="0" w:space="0" w:color="auto"/>
                <w:left w:val="none" w:sz="0" w:space="0" w:color="auto"/>
                <w:bottom w:val="none" w:sz="0" w:space="0" w:color="auto"/>
                <w:right w:val="none" w:sz="0" w:space="0" w:color="auto"/>
              </w:divBdr>
            </w:div>
          </w:divsChild>
        </w:div>
        <w:div w:id="1989548898">
          <w:marLeft w:val="0"/>
          <w:marRight w:val="0"/>
          <w:marTop w:val="0"/>
          <w:marBottom w:val="0"/>
          <w:divBdr>
            <w:top w:val="none" w:sz="0" w:space="0" w:color="auto"/>
            <w:left w:val="none" w:sz="0" w:space="0" w:color="auto"/>
            <w:bottom w:val="none" w:sz="0" w:space="0" w:color="auto"/>
            <w:right w:val="none" w:sz="0" w:space="0" w:color="auto"/>
          </w:divBdr>
          <w:divsChild>
            <w:div w:id="1517227245">
              <w:marLeft w:val="0"/>
              <w:marRight w:val="0"/>
              <w:marTop w:val="0"/>
              <w:marBottom w:val="0"/>
              <w:divBdr>
                <w:top w:val="none" w:sz="0" w:space="0" w:color="auto"/>
                <w:left w:val="none" w:sz="0" w:space="0" w:color="auto"/>
                <w:bottom w:val="none" w:sz="0" w:space="0" w:color="auto"/>
                <w:right w:val="none" w:sz="0" w:space="0" w:color="auto"/>
              </w:divBdr>
            </w:div>
          </w:divsChild>
        </w:div>
        <w:div w:id="21252268">
          <w:marLeft w:val="0"/>
          <w:marRight w:val="0"/>
          <w:marTop w:val="0"/>
          <w:marBottom w:val="0"/>
          <w:divBdr>
            <w:top w:val="none" w:sz="0" w:space="0" w:color="auto"/>
            <w:left w:val="none" w:sz="0" w:space="0" w:color="auto"/>
            <w:bottom w:val="none" w:sz="0" w:space="0" w:color="auto"/>
            <w:right w:val="none" w:sz="0" w:space="0" w:color="auto"/>
          </w:divBdr>
          <w:divsChild>
            <w:div w:id="1247418532">
              <w:marLeft w:val="0"/>
              <w:marRight w:val="0"/>
              <w:marTop w:val="0"/>
              <w:marBottom w:val="0"/>
              <w:divBdr>
                <w:top w:val="none" w:sz="0" w:space="0" w:color="auto"/>
                <w:left w:val="none" w:sz="0" w:space="0" w:color="auto"/>
                <w:bottom w:val="none" w:sz="0" w:space="0" w:color="auto"/>
                <w:right w:val="none" w:sz="0" w:space="0" w:color="auto"/>
              </w:divBdr>
            </w:div>
            <w:div w:id="1002512840">
              <w:marLeft w:val="0"/>
              <w:marRight w:val="0"/>
              <w:marTop w:val="0"/>
              <w:marBottom w:val="0"/>
              <w:divBdr>
                <w:top w:val="none" w:sz="0" w:space="0" w:color="auto"/>
                <w:left w:val="none" w:sz="0" w:space="0" w:color="auto"/>
                <w:bottom w:val="none" w:sz="0" w:space="0" w:color="auto"/>
                <w:right w:val="none" w:sz="0" w:space="0" w:color="auto"/>
              </w:divBdr>
            </w:div>
            <w:div w:id="554971081">
              <w:marLeft w:val="0"/>
              <w:marRight w:val="0"/>
              <w:marTop w:val="0"/>
              <w:marBottom w:val="0"/>
              <w:divBdr>
                <w:top w:val="none" w:sz="0" w:space="0" w:color="auto"/>
                <w:left w:val="none" w:sz="0" w:space="0" w:color="auto"/>
                <w:bottom w:val="none" w:sz="0" w:space="0" w:color="auto"/>
                <w:right w:val="none" w:sz="0" w:space="0" w:color="auto"/>
              </w:divBdr>
            </w:div>
            <w:div w:id="94203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952408">
      <w:bodyDiv w:val="1"/>
      <w:marLeft w:val="0"/>
      <w:marRight w:val="0"/>
      <w:marTop w:val="0"/>
      <w:marBottom w:val="0"/>
      <w:divBdr>
        <w:top w:val="none" w:sz="0" w:space="0" w:color="auto"/>
        <w:left w:val="none" w:sz="0" w:space="0" w:color="auto"/>
        <w:bottom w:val="none" w:sz="0" w:space="0" w:color="auto"/>
        <w:right w:val="none" w:sz="0" w:space="0" w:color="auto"/>
      </w:divBdr>
      <w:divsChild>
        <w:div w:id="885607205">
          <w:marLeft w:val="0"/>
          <w:marRight w:val="0"/>
          <w:marTop w:val="0"/>
          <w:marBottom w:val="0"/>
          <w:divBdr>
            <w:top w:val="none" w:sz="0" w:space="0" w:color="auto"/>
            <w:left w:val="none" w:sz="0" w:space="0" w:color="auto"/>
            <w:bottom w:val="none" w:sz="0" w:space="0" w:color="auto"/>
            <w:right w:val="none" w:sz="0" w:space="0" w:color="auto"/>
          </w:divBdr>
          <w:divsChild>
            <w:div w:id="341474597">
              <w:marLeft w:val="0"/>
              <w:marRight w:val="0"/>
              <w:marTop w:val="0"/>
              <w:marBottom w:val="0"/>
              <w:divBdr>
                <w:top w:val="none" w:sz="0" w:space="0" w:color="auto"/>
                <w:left w:val="none" w:sz="0" w:space="0" w:color="auto"/>
                <w:bottom w:val="none" w:sz="0" w:space="0" w:color="auto"/>
                <w:right w:val="none" w:sz="0" w:space="0" w:color="auto"/>
              </w:divBdr>
            </w:div>
          </w:divsChild>
        </w:div>
        <w:div w:id="359361508">
          <w:marLeft w:val="0"/>
          <w:marRight w:val="0"/>
          <w:marTop w:val="0"/>
          <w:marBottom w:val="0"/>
          <w:divBdr>
            <w:top w:val="none" w:sz="0" w:space="0" w:color="auto"/>
            <w:left w:val="none" w:sz="0" w:space="0" w:color="auto"/>
            <w:bottom w:val="none" w:sz="0" w:space="0" w:color="auto"/>
            <w:right w:val="none" w:sz="0" w:space="0" w:color="auto"/>
          </w:divBdr>
          <w:divsChild>
            <w:div w:id="1466698523">
              <w:marLeft w:val="0"/>
              <w:marRight w:val="0"/>
              <w:marTop w:val="0"/>
              <w:marBottom w:val="0"/>
              <w:divBdr>
                <w:top w:val="none" w:sz="0" w:space="0" w:color="auto"/>
                <w:left w:val="none" w:sz="0" w:space="0" w:color="auto"/>
                <w:bottom w:val="none" w:sz="0" w:space="0" w:color="auto"/>
                <w:right w:val="none" w:sz="0" w:space="0" w:color="auto"/>
              </w:divBdr>
            </w:div>
          </w:divsChild>
        </w:div>
        <w:div w:id="1643343692">
          <w:marLeft w:val="0"/>
          <w:marRight w:val="0"/>
          <w:marTop w:val="0"/>
          <w:marBottom w:val="0"/>
          <w:divBdr>
            <w:top w:val="none" w:sz="0" w:space="0" w:color="auto"/>
            <w:left w:val="none" w:sz="0" w:space="0" w:color="auto"/>
            <w:bottom w:val="none" w:sz="0" w:space="0" w:color="auto"/>
            <w:right w:val="none" w:sz="0" w:space="0" w:color="auto"/>
          </w:divBdr>
          <w:divsChild>
            <w:div w:id="585844273">
              <w:marLeft w:val="0"/>
              <w:marRight w:val="0"/>
              <w:marTop w:val="0"/>
              <w:marBottom w:val="0"/>
              <w:divBdr>
                <w:top w:val="none" w:sz="0" w:space="0" w:color="auto"/>
                <w:left w:val="none" w:sz="0" w:space="0" w:color="auto"/>
                <w:bottom w:val="none" w:sz="0" w:space="0" w:color="auto"/>
                <w:right w:val="none" w:sz="0" w:space="0" w:color="auto"/>
              </w:divBdr>
            </w:div>
          </w:divsChild>
        </w:div>
        <w:div w:id="1223827289">
          <w:marLeft w:val="0"/>
          <w:marRight w:val="0"/>
          <w:marTop w:val="0"/>
          <w:marBottom w:val="0"/>
          <w:divBdr>
            <w:top w:val="none" w:sz="0" w:space="0" w:color="auto"/>
            <w:left w:val="none" w:sz="0" w:space="0" w:color="auto"/>
            <w:bottom w:val="none" w:sz="0" w:space="0" w:color="auto"/>
            <w:right w:val="none" w:sz="0" w:space="0" w:color="auto"/>
          </w:divBdr>
          <w:divsChild>
            <w:div w:id="1505126826">
              <w:marLeft w:val="0"/>
              <w:marRight w:val="0"/>
              <w:marTop w:val="0"/>
              <w:marBottom w:val="0"/>
              <w:divBdr>
                <w:top w:val="none" w:sz="0" w:space="0" w:color="auto"/>
                <w:left w:val="none" w:sz="0" w:space="0" w:color="auto"/>
                <w:bottom w:val="none" w:sz="0" w:space="0" w:color="auto"/>
                <w:right w:val="none" w:sz="0" w:space="0" w:color="auto"/>
              </w:divBdr>
            </w:div>
          </w:divsChild>
        </w:div>
        <w:div w:id="2137524236">
          <w:marLeft w:val="0"/>
          <w:marRight w:val="0"/>
          <w:marTop w:val="0"/>
          <w:marBottom w:val="0"/>
          <w:divBdr>
            <w:top w:val="none" w:sz="0" w:space="0" w:color="auto"/>
            <w:left w:val="none" w:sz="0" w:space="0" w:color="auto"/>
            <w:bottom w:val="none" w:sz="0" w:space="0" w:color="auto"/>
            <w:right w:val="none" w:sz="0" w:space="0" w:color="auto"/>
          </w:divBdr>
          <w:divsChild>
            <w:div w:id="498473208">
              <w:marLeft w:val="0"/>
              <w:marRight w:val="0"/>
              <w:marTop w:val="0"/>
              <w:marBottom w:val="0"/>
              <w:divBdr>
                <w:top w:val="none" w:sz="0" w:space="0" w:color="auto"/>
                <w:left w:val="none" w:sz="0" w:space="0" w:color="auto"/>
                <w:bottom w:val="none" w:sz="0" w:space="0" w:color="auto"/>
                <w:right w:val="none" w:sz="0" w:space="0" w:color="auto"/>
              </w:divBdr>
            </w:div>
          </w:divsChild>
        </w:div>
        <w:div w:id="1249533212">
          <w:marLeft w:val="0"/>
          <w:marRight w:val="0"/>
          <w:marTop w:val="0"/>
          <w:marBottom w:val="0"/>
          <w:divBdr>
            <w:top w:val="none" w:sz="0" w:space="0" w:color="auto"/>
            <w:left w:val="none" w:sz="0" w:space="0" w:color="auto"/>
            <w:bottom w:val="none" w:sz="0" w:space="0" w:color="auto"/>
            <w:right w:val="none" w:sz="0" w:space="0" w:color="auto"/>
          </w:divBdr>
          <w:divsChild>
            <w:div w:id="1034574799">
              <w:marLeft w:val="0"/>
              <w:marRight w:val="0"/>
              <w:marTop w:val="0"/>
              <w:marBottom w:val="0"/>
              <w:divBdr>
                <w:top w:val="none" w:sz="0" w:space="0" w:color="auto"/>
                <w:left w:val="none" w:sz="0" w:space="0" w:color="auto"/>
                <w:bottom w:val="none" w:sz="0" w:space="0" w:color="auto"/>
                <w:right w:val="none" w:sz="0" w:space="0" w:color="auto"/>
              </w:divBdr>
            </w:div>
          </w:divsChild>
        </w:div>
        <w:div w:id="817574671">
          <w:marLeft w:val="0"/>
          <w:marRight w:val="0"/>
          <w:marTop w:val="0"/>
          <w:marBottom w:val="0"/>
          <w:divBdr>
            <w:top w:val="none" w:sz="0" w:space="0" w:color="auto"/>
            <w:left w:val="none" w:sz="0" w:space="0" w:color="auto"/>
            <w:bottom w:val="none" w:sz="0" w:space="0" w:color="auto"/>
            <w:right w:val="none" w:sz="0" w:space="0" w:color="auto"/>
          </w:divBdr>
          <w:divsChild>
            <w:div w:id="765269288">
              <w:marLeft w:val="0"/>
              <w:marRight w:val="0"/>
              <w:marTop w:val="0"/>
              <w:marBottom w:val="0"/>
              <w:divBdr>
                <w:top w:val="none" w:sz="0" w:space="0" w:color="auto"/>
                <w:left w:val="none" w:sz="0" w:space="0" w:color="auto"/>
                <w:bottom w:val="none" w:sz="0" w:space="0" w:color="auto"/>
                <w:right w:val="none" w:sz="0" w:space="0" w:color="auto"/>
              </w:divBdr>
            </w:div>
          </w:divsChild>
        </w:div>
        <w:div w:id="1737701444">
          <w:marLeft w:val="0"/>
          <w:marRight w:val="0"/>
          <w:marTop w:val="0"/>
          <w:marBottom w:val="0"/>
          <w:divBdr>
            <w:top w:val="none" w:sz="0" w:space="0" w:color="auto"/>
            <w:left w:val="none" w:sz="0" w:space="0" w:color="auto"/>
            <w:bottom w:val="none" w:sz="0" w:space="0" w:color="auto"/>
            <w:right w:val="none" w:sz="0" w:space="0" w:color="auto"/>
          </w:divBdr>
          <w:divsChild>
            <w:div w:id="1822381612">
              <w:marLeft w:val="0"/>
              <w:marRight w:val="0"/>
              <w:marTop w:val="0"/>
              <w:marBottom w:val="0"/>
              <w:divBdr>
                <w:top w:val="none" w:sz="0" w:space="0" w:color="auto"/>
                <w:left w:val="none" w:sz="0" w:space="0" w:color="auto"/>
                <w:bottom w:val="none" w:sz="0" w:space="0" w:color="auto"/>
                <w:right w:val="none" w:sz="0" w:space="0" w:color="auto"/>
              </w:divBdr>
            </w:div>
          </w:divsChild>
        </w:div>
        <w:div w:id="1499420511">
          <w:marLeft w:val="0"/>
          <w:marRight w:val="0"/>
          <w:marTop w:val="0"/>
          <w:marBottom w:val="0"/>
          <w:divBdr>
            <w:top w:val="none" w:sz="0" w:space="0" w:color="auto"/>
            <w:left w:val="none" w:sz="0" w:space="0" w:color="auto"/>
            <w:bottom w:val="none" w:sz="0" w:space="0" w:color="auto"/>
            <w:right w:val="none" w:sz="0" w:space="0" w:color="auto"/>
          </w:divBdr>
          <w:divsChild>
            <w:div w:id="308558027">
              <w:marLeft w:val="0"/>
              <w:marRight w:val="0"/>
              <w:marTop w:val="0"/>
              <w:marBottom w:val="0"/>
              <w:divBdr>
                <w:top w:val="none" w:sz="0" w:space="0" w:color="auto"/>
                <w:left w:val="none" w:sz="0" w:space="0" w:color="auto"/>
                <w:bottom w:val="none" w:sz="0" w:space="0" w:color="auto"/>
                <w:right w:val="none" w:sz="0" w:space="0" w:color="auto"/>
              </w:divBdr>
            </w:div>
          </w:divsChild>
        </w:div>
        <w:div w:id="1668705444">
          <w:marLeft w:val="0"/>
          <w:marRight w:val="0"/>
          <w:marTop w:val="0"/>
          <w:marBottom w:val="0"/>
          <w:divBdr>
            <w:top w:val="none" w:sz="0" w:space="0" w:color="auto"/>
            <w:left w:val="none" w:sz="0" w:space="0" w:color="auto"/>
            <w:bottom w:val="none" w:sz="0" w:space="0" w:color="auto"/>
            <w:right w:val="none" w:sz="0" w:space="0" w:color="auto"/>
          </w:divBdr>
          <w:divsChild>
            <w:div w:id="1982693374">
              <w:marLeft w:val="0"/>
              <w:marRight w:val="0"/>
              <w:marTop w:val="0"/>
              <w:marBottom w:val="0"/>
              <w:divBdr>
                <w:top w:val="none" w:sz="0" w:space="0" w:color="auto"/>
                <w:left w:val="none" w:sz="0" w:space="0" w:color="auto"/>
                <w:bottom w:val="none" w:sz="0" w:space="0" w:color="auto"/>
                <w:right w:val="none" w:sz="0" w:space="0" w:color="auto"/>
              </w:divBdr>
            </w:div>
          </w:divsChild>
        </w:div>
        <w:div w:id="701368326">
          <w:marLeft w:val="0"/>
          <w:marRight w:val="0"/>
          <w:marTop w:val="0"/>
          <w:marBottom w:val="0"/>
          <w:divBdr>
            <w:top w:val="none" w:sz="0" w:space="0" w:color="auto"/>
            <w:left w:val="none" w:sz="0" w:space="0" w:color="auto"/>
            <w:bottom w:val="none" w:sz="0" w:space="0" w:color="auto"/>
            <w:right w:val="none" w:sz="0" w:space="0" w:color="auto"/>
          </w:divBdr>
          <w:divsChild>
            <w:div w:id="1538161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377192434">
      <w:bodyDiv w:val="1"/>
      <w:marLeft w:val="0"/>
      <w:marRight w:val="0"/>
      <w:marTop w:val="0"/>
      <w:marBottom w:val="0"/>
      <w:divBdr>
        <w:top w:val="none" w:sz="0" w:space="0" w:color="auto"/>
        <w:left w:val="none" w:sz="0" w:space="0" w:color="auto"/>
        <w:bottom w:val="none" w:sz="0" w:space="0" w:color="auto"/>
        <w:right w:val="none" w:sz="0" w:space="0" w:color="auto"/>
      </w:divBdr>
      <w:divsChild>
        <w:div w:id="1704138521">
          <w:marLeft w:val="0"/>
          <w:marRight w:val="0"/>
          <w:marTop w:val="0"/>
          <w:marBottom w:val="0"/>
          <w:divBdr>
            <w:top w:val="none" w:sz="0" w:space="0" w:color="auto"/>
            <w:left w:val="none" w:sz="0" w:space="0" w:color="auto"/>
            <w:bottom w:val="none" w:sz="0" w:space="0" w:color="auto"/>
            <w:right w:val="none" w:sz="0" w:space="0" w:color="auto"/>
          </w:divBdr>
        </w:div>
        <w:div w:id="186145039">
          <w:marLeft w:val="0"/>
          <w:marRight w:val="0"/>
          <w:marTop w:val="0"/>
          <w:marBottom w:val="0"/>
          <w:divBdr>
            <w:top w:val="none" w:sz="0" w:space="0" w:color="auto"/>
            <w:left w:val="none" w:sz="0" w:space="0" w:color="auto"/>
            <w:bottom w:val="none" w:sz="0" w:space="0" w:color="auto"/>
            <w:right w:val="none" w:sz="0" w:space="0" w:color="auto"/>
          </w:divBdr>
        </w:div>
        <w:div w:id="253169296">
          <w:marLeft w:val="0"/>
          <w:marRight w:val="0"/>
          <w:marTop w:val="0"/>
          <w:marBottom w:val="0"/>
          <w:divBdr>
            <w:top w:val="none" w:sz="0" w:space="0" w:color="auto"/>
            <w:left w:val="none" w:sz="0" w:space="0" w:color="auto"/>
            <w:bottom w:val="none" w:sz="0" w:space="0" w:color="auto"/>
            <w:right w:val="none" w:sz="0" w:space="0" w:color="auto"/>
          </w:divBdr>
        </w:div>
        <w:div w:id="349454826">
          <w:marLeft w:val="0"/>
          <w:marRight w:val="0"/>
          <w:marTop w:val="0"/>
          <w:marBottom w:val="0"/>
          <w:divBdr>
            <w:top w:val="none" w:sz="0" w:space="0" w:color="auto"/>
            <w:left w:val="none" w:sz="0" w:space="0" w:color="auto"/>
            <w:bottom w:val="none" w:sz="0" w:space="0" w:color="auto"/>
            <w:right w:val="none" w:sz="0" w:space="0" w:color="auto"/>
          </w:divBdr>
        </w:div>
        <w:div w:id="1243641864">
          <w:marLeft w:val="0"/>
          <w:marRight w:val="0"/>
          <w:marTop w:val="0"/>
          <w:marBottom w:val="0"/>
          <w:divBdr>
            <w:top w:val="none" w:sz="0" w:space="0" w:color="auto"/>
            <w:left w:val="none" w:sz="0" w:space="0" w:color="auto"/>
            <w:bottom w:val="none" w:sz="0" w:space="0" w:color="auto"/>
            <w:right w:val="none" w:sz="0" w:space="0" w:color="auto"/>
          </w:divBdr>
        </w:div>
        <w:div w:id="1476989011">
          <w:marLeft w:val="0"/>
          <w:marRight w:val="0"/>
          <w:marTop w:val="0"/>
          <w:marBottom w:val="0"/>
          <w:divBdr>
            <w:top w:val="none" w:sz="0" w:space="0" w:color="auto"/>
            <w:left w:val="none" w:sz="0" w:space="0" w:color="auto"/>
            <w:bottom w:val="none" w:sz="0" w:space="0" w:color="auto"/>
            <w:right w:val="none" w:sz="0" w:space="0" w:color="auto"/>
          </w:divBdr>
        </w:div>
      </w:divsChild>
    </w:div>
    <w:div w:id="1467698124">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29562057">
      <w:bodyDiv w:val="1"/>
      <w:marLeft w:val="0"/>
      <w:marRight w:val="0"/>
      <w:marTop w:val="0"/>
      <w:marBottom w:val="0"/>
      <w:divBdr>
        <w:top w:val="none" w:sz="0" w:space="0" w:color="auto"/>
        <w:left w:val="none" w:sz="0" w:space="0" w:color="auto"/>
        <w:bottom w:val="none" w:sz="0" w:space="0" w:color="auto"/>
        <w:right w:val="none" w:sz="0" w:space="0" w:color="auto"/>
      </w:divBdr>
      <w:divsChild>
        <w:div w:id="1871216419">
          <w:marLeft w:val="0"/>
          <w:marRight w:val="0"/>
          <w:marTop w:val="0"/>
          <w:marBottom w:val="0"/>
          <w:divBdr>
            <w:top w:val="none" w:sz="0" w:space="0" w:color="auto"/>
            <w:left w:val="none" w:sz="0" w:space="0" w:color="auto"/>
            <w:bottom w:val="none" w:sz="0" w:space="0" w:color="auto"/>
            <w:right w:val="none" w:sz="0" w:space="0" w:color="auto"/>
          </w:divBdr>
          <w:divsChild>
            <w:div w:id="1776828942">
              <w:marLeft w:val="0"/>
              <w:marRight w:val="0"/>
              <w:marTop w:val="0"/>
              <w:marBottom w:val="0"/>
              <w:divBdr>
                <w:top w:val="none" w:sz="0" w:space="0" w:color="auto"/>
                <w:left w:val="none" w:sz="0" w:space="0" w:color="auto"/>
                <w:bottom w:val="none" w:sz="0" w:space="0" w:color="auto"/>
                <w:right w:val="none" w:sz="0" w:space="0" w:color="auto"/>
              </w:divBdr>
            </w:div>
          </w:divsChild>
        </w:div>
        <w:div w:id="1358582524">
          <w:marLeft w:val="0"/>
          <w:marRight w:val="0"/>
          <w:marTop w:val="0"/>
          <w:marBottom w:val="0"/>
          <w:divBdr>
            <w:top w:val="none" w:sz="0" w:space="0" w:color="auto"/>
            <w:left w:val="none" w:sz="0" w:space="0" w:color="auto"/>
            <w:bottom w:val="none" w:sz="0" w:space="0" w:color="auto"/>
            <w:right w:val="none" w:sz="0" w:space="0" w:color="auto"/>
          </w:divBdr>
          <w:divsChild>
            <w:div w:id="595745254">
              <w:marLeft w:val="0"/>
              <w:marRight w:val="0"/>
              <w:marTop w:val="0"/>
              <w:marBottom w:val="0"/>
              <w:divBdr>
                <w:top w:val="none" w:sz="0" w:space="0" w:color="auto"/>
                <w:left w:val="none" w:sz="0" w:space="0" w:color="auto"/>
                <w:bottom w:val="none" w:sz="0" w:space="0" w:color="auto"/>
                <w:right w:val="none" w:sz="0" w:space="0" w:color="auto"/>
              </w:divBdr>
            </w:div>
            <w:div w:id="2087602380">
              <w:marLeft w:val="0"/>
              <w:marRight w:val="0"/>
              <w:marTop w:val="0"/>
              <w:marBottom w:val="0"/>
              <w:divBdr>
                <w:top w:val="none" w:sz="0" w:space="0" w:color="auto"/>
                <w:left w:val="none" w:sz="0" w:space="0" w:color="auto"/>
                <w:bottom w:val="none" w:sz="0" w:space="0" w:color="auto"/>
                <w:right w:val="none" w:sz="0" w:space="0" w:color="auto"/>
              </w:divBdr>
            </w:div>
            <w:div w:id="1593974587">
              <w:marLeft w:val="0"/>
              <w:marRight w:val="0"/>
              <w:marTop w:val="0"/>
              <w:marBottom w:val="0"/>
              <w:divBdr>
                <w:top w:val="none" w:sz="0" w:space="0" w:color="auto"/>
                <w:left w:val="none" w:sz="0" w:space="0" w:color="auto"/>
                <w:bottom w:val="none" w:sz="0" w:space="0" w:color="auto"/>
                <w:right w:val="none" w:sz="0" w:space="0" w:color="auto"/>
              </w:divBdr>
            </w:div>
            <w:div w:id="426736636">
              <w:marLeft w:val="0"/>
              <w:marRight w:val="0"/>
              <w:marTop w:val="0"/>
              <w:marBottom w:val="0"/>
              <w:divBdr>
                <w:top w:val="none" w:sz="0" w:space="0" w:color="auto"/>
                <w:left w:val="none" w:sz="0" w:space="0" w:color="auto"/>
                <w:bottom w:val="none" w:sz="0" w:space="0" w:color="auto"/>
                <w:right w:val="none" w:sz="0" w:space="0" w:color="auto"/>
              </w:divBdr>
            </w:div>
          </w:divsChild>
        </w:div>
        <w:div w:id="570233958">
          <w:marLeft w:val="0"/>
          <w:marRight w:val="0"/>
          <w:marTop w:val="0"/>
          <w:marBottom w:val="0"/>
          <w:divBdr>
            <w:top w:val="none" w:sz="0" w:space="0" w:color="auto"/>
            <w:left w:val="none" w:sz="0" w:space="0" w:color="auto"/>
            <w:bottom w:val="none" w:sz="0" w:space="0" w:color="auto"/>
            <w:right w:val="none" w:sz="0" w:space="0" w:color="auto"/>
          </w:divBdr>
          <w:divsChild>
            <w:div w:id="1847666502">
              <w:marLeft w:val="0"/>
              <w:marRight w:val="0"/>
              <w:marTop w:val="0"/>
              <w:marBottom w:val="0"/>
              <w:divBdr>
                <w:top w:val="none" w:sz="0" w:space="0" w:color="auto"/>
                <w:left w:val="none" w:sz="0" w:space="0" w:color="auto"/>
                <w:bottom w:val="none" w:sz="0" w:space="0" w:color="auto"/>
                <w:right w:val="none" w:sz="0" w:space="0" w:color="auto"/>
              </w:divBdr>
            </w:div>
            <w:div w:id="1143735241">
              <w:marLeft w:val="0"/>
              <w:marRight w:val="0"/>
              <w:marTop w:val="0"/>
              <w:marBottom w:val="0"/>
              <w:divBdr>
                <w:top w:val="none" w:sz="0" w:space="0" w:color="auto"/>
                <w:left w:val="none" w:sz="0" w:space="0" w:color="auto"/>
                <w:bottom w:val="none" w:sz="0" w:space="0" w:color="auto"/>
                <w:right w:val="none" w:sz="0" w:space="0" w:color="auto"/>
              </w:divBdr>
            </w:div>
            <w:div w:id="1243104462">
              <w:marLeft w:val="0"/>
              <w:marRight w:val="0"/>
              <w:marTop w:val="0"/>
              <w:marBottom w:val="0"/>
              <w:divBdr>
                <w:top w:val="none" w:sz="0" w:space="0" w:color="auto"/>
                <w:left w:val="none" w:sz="0" w:space="0" w:color="auto"/>
                <w:bottom w:val="none" w:sz="0" w:space="0" w:color="auto"/>
                <w:right w:val="none" w:sz="0" w:space="0" w:color="auto"/>
              </w:divBdr>
            </w:div>
            <w:div w:id="688987960">
              <w:marLeft w:val="0"/>
              <w:marRight w:val="0"/>
              <w:marTop w:val="0"/>
              <w:marBottom w:val="0"/>
              <w:divBdr>
                <w:top w:val="none" w:sz="0" w:space="0" w:color="auto"/>
                <w:left w:val="none" w:sz="0" w:space="0" w:color="auto"/>
                <w:bottom w:val="none" w:sz="0" w:space="0" w:color="auto"/>
                <w:right w:val="none" w:sz="0" w:space="0" w:color="auto"/>
              </w:divBdr>
            </w:div>
            <w:div w:id="1201817664">
              <w:marLeft w:val="0"/>
              <w:marRight w:val="0"/>
              <w:marTop w:val="0"/>
              <w:marBottom w:val="0"/>
              <w:divBdr>
                <w:top w:val="none" w:sz="0" w:space="0" w:color="auto"/>
                <w:left w:val="none" w:sz="0" w:space="0" w:color="auto"/>
                <w:bottom w:val="none" w:sz="0" w:space="0" w:color="auto"/>
                <w:right w:val="none" w:sz="0" w:space="0" w:color="auto"/>
              </w:divBdr>
            </w:div>
            <w:div w:id="156175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086078">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1184944">
      <w:bodyDiv w:val="1"/>
      <w:marLeft w:val="0"/>
      <w:marRight w:val="0"/>
      <w:marTop w:val="0"/>
      <w:marBottom w:val="0"/>
      <w:divBdr>
        <w:top w:val="none" w:sz="0" w:space="0" w:color="auto"/>
        <w:left w:val="none" w:sz="0" w:space="0" w:color="auto"/>
        <w:bottom w:val="none" w:sz="0" w:space="0" w:color="auto"/>
        <w:right w:val="none" w:sz="0" w:space="0" w:color="auto"/>
      </w:divBdr>
      <w:divsChild>
        <w:div w:id="1266497789">
          <w:marLeft w:val="0"/>
          <w:marRight w:val="0"/>
          <w:marTop w:val="0"/>
          <w:marBottom w:val="0"/>
          <w:divBdr>
            <w:top w:val="none" w:sz="0" w:space="0" w:color="auto"/>
            <w:left w:val="none" w:sz="0" w:space="0" w:color="auto"/>
            <w:bottom w:val="none" w:sz="0" w:space="0" w:color="auto"/>
            <w:right w:val="none" w:sz="0" w:space="0" w:color="auto"/>
          </w:divBdr>
          <w:divsChild>
            <w:div w:id="292444532">
              <w:marLeft w:val="0"/>
              <w:marRight w:val="0"/>
              <w:marTop w:val="0"/>
              <w:marBottom w:val="0"/>
              <w:divBdr>
                <w:top w:val="none" w:sz="0" w:space="0" w:color="auto"/>
                <w:left w:val="none" w:sz="0" w:space="0" w:color="auto"/>
                <w:bottom w:val="none" w:sz="0" w:space="0" w:color="auto"/>
                <w:right w:val="none" w:sz="0" w:space="0" w:color="auto"/>
              </w:divBdr>
            </w:div>
          </w:divsChild>
        </w:div>
        <w:div w:id="1931817927">
          <w:marLeft w:val="0"/>
          <w:marRight w:val="0"/>
          <w:marTop w:val="0"/>
          <w:marBottom w:val="0"/>
          <w:divBdr>
            <w:top w:val="none" w:sz="0" w:space="0" w:color="auto"/>
            <w:left w:val="none" w:sz="0" w:space="0" w:color="auto"/>
            <w:bottom w:val="none" w:sz="0" w:space="0" w:color="auto"/>
            <w:right w:val="none" w:sz="0" w:space="0" w:color="auto"/>
          </w:divBdr>
          <w:divsChild>
            <w:div w:id="1203983405">
              <w:marLeft w:val="0"/>
              <w:marRight w:val="0"/>
              <w:marTop w:val="0"/>
              <w:marBottom w:val="0"/>
              <w:divBdr>
                <w:top w:val="none" w:sz="0" w:space="0" w:color="auto"/>
                <w:left w:val="none" w:sz="0" w:space="0" w:color="auto"/>
                <w:bottom w:val="none" w:sz="0" w:space="0" w:color="auto"/>
                <w:right w:val="none" w:sz="0" w:space="0" w:color="auto"/>
              </w:divBdr>
            </w:div>
          </w:divsChild>
        </w:div>
        <w:div w:id="1509174133">
          <w:marLeft w:val="0"/>
          <w:marRight w:val="0"/>
          <w:marTop w:val="0"/>
          <w:marBottom w:val="0"/>
          <w:divBdr>
            <w:top w:val="none" w:sz="0" w:space="0" w:color="auto"/>
            <w:left w:val="none" w:sz="0" w:space="0" w:color="auto"/>
            <w:bottom w:val="none" w:sz="0" w:space="0" w:color="auto"/>
            <w:right w:val="none" w:sz="0" w:space="0" w:color="auto"/>
          </w:divBdr>
          <w:divsChild>
            <w:div w:id="192598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29702485">
      <w:bodyDiv w:val="1"/>
      <w:marLeft w:val="0"/>
      <w:marRight w:val="0"/>
      <w:marTop w:val="0"/>
      <w:marBottom w:val="0"/>
      <w:divBdr>
        <w:top w:val="none" w:sz="0" w:space="0" w:color="auto"/>
        <w:left w:val="none" w:sz="0" w:space="0" w:color="auto"/>
        <w:bottom w:val="none" w:sz="0" w:space="0" w:color="auto"/>
        <w:right w:val="none" w:sz="0" w:space="0" w:color="auto"/>
      </w:divBdr>
    </w:div>
    <w:div w:id="1634023196">
      <w:bodyDiv w:val="1"/>
      <w:marLeft w:val="0"/>
      <w:marRight w:val="0"/>
      <w:marTop w:val="0"/>
      <w:marBottom w:val="0"/>
      <w:divBdr>
        <w:top w:val="none" w:sz="0" w:space="0" w:color="auto"/>
        <w:left w:val="none" w:sz="0" w:space="0" w:color="auto"/>
        <w:bottom w:val="none" w:sz="0" w:space="0" w:color="auto"/>
        <w:right w:val="none" w:sz="0" w:space="0" w:color="auto"/>
      </w:divBdr>
      <w:divsChild>
        <w:div w:id="1655602874">
          <w:marLeft w:val="0"/>
          <w:marRight w:val="0"/>
          <w:marTop w:val="0"/>
          <w:marBottom w:val="0"/>
          <w:divBdr>
            <w:top w:val="none" w:sz="0" w:space="0" w:color="auto"/>
            <w:left w:val="none" w:sz="0" w:space="0" w:color="auto"/>
            <w:bottom w:val="none" w:sz="0" w:space="0" w:color="auto"/>
            <w:right w:val="none" w:sz="0" w:space="0" w:color="auto"/>
          </w:divBdr>
        </w:div>
        <w:div w:id="1278683969">
          <w:marLeft w:val="0"/>
          <w:marRight w:val="0"/>
          <w:marTop w:val="0"/>
          <w:marBottom w:val="0"/>
          <w:divBdr>
            <w:top w:val="none" w:sz="0" w:space="0" w:color="auto"/>
            <w:left w:val="none" w:sz="0" w:space="0" w:color="auto"/>
            <w:bottom w:val="none" w:sz="0" w:space="0" w:color="auto"/>
            <w:right w:val="none" w:sz="0" w:space="0" w:color="auto"/>
          </w:divBdr>
        </w:div>
      </w:divsChild>
    </w:div>
    <w:div w:id="1635021022">
      <w:bodyDiv w:val="1"/>
      <w:marLeft w:val="0"/>
      <w:marRight w:val="0"/>
      <w:marTop w:val="0"/>
      <w:marBottom w:val="0"/>
      <w:divBdr>
        <w:top w:val="none" w:sz="0" w:space="0" w:color="auto"/>
        <w:left w:val="none" w:sz="0" w:space="0" w:color="auto"/>
        <w:bottom w:val="none" w:sz="0" w:space="0" w:color="auto"/>
        <w:right w:val="none" w:sz="0" w:space="0" w:color="auto"/>
      </w:divBdr>
      <w:divsChild>
        <w:div w:id="300186834">
          <w:marLeft w:val="0"/>
          <w:marRight w:val="0"/>
          <w:marTop w:val="0"/>
          <w:marBottom w:val="0"/>
          <w:divBdr>
            <w:top w:val="none" w:sz="0" w:space="0" w:color="auto"/>
            <w:left w:val="none" w:sz="0" w:space="0" w:color="auto"/>
            <w:bottom w:val="none" w:sz="0" w:space="0" w:color="auto"/>
            <w:right w:val="none" w:sz="0" w:space="0" w:color="auto"/>
          </w:divBdr>
          <w:divsChild>
            <w:div w:id="1679041904">
              <w:marLeft w:val="0"/>
              <w:marRight w:val="0"/>
              <w:marTop w:val="0"/>
              <w:marBottom w:val="0"/>
              <w:divBdr>
                <w:top w:val="none" w:sz="0" w:space="0" w:color="auto"/>
                <w:left w:val="none" w:sz="0" w:space="0" w:color="auto"/>
                <w:bottom w:val="none" w:sz="0" w:space="0" w:color="auto"/>
                <w:right w:val="none" w:sz="0" w:space="0" w:color="auto"/>
              </w:divBdr>
            </w:div>
            <w:div w:id="1534078430">
              <w:marLeft w:val="0"/>
              <w:marRight w:val="0"/>
              <w:marTop w:val="0"/>
              <w:marBottom w:val="0"/>
              <w:divBdr>
                <w:top w:val="none" w:sz="0" w:space="0" w:color="auto"/>
                <w:left w:val="none" w:sz="0" w:space="0" w:color="auto"/>
                <w:bottom w:val="none" w:sz="0" w:space="0" w:color="auto"/>
                <w:right w:val="none" w:sz="0" w:space="0" w:color="auto"/>
              </w:divBdr>
            </w:div>
            <w:div w:id="1109280189">
              <w:marLeft w:val="0"/>
              <w:marRight w:val="0"/>
              <w:marTop w:val="0"/>
              <w:marBottom w:val="0"/>
              <w:divBdr>
                <w:top w:val="none" w:sz="0" w:space="0" w:color="auto"/>
                <w:left w:val="none" w:sz="0" w:space="0" w:color="auto"/>
                <w:bottom w:val="none" w:sz="0" w:space="0" w:color="auto"/>
                <w:right w:val="none" w:sz="0" w:space="0" w:color="auto"/>
              </w:divBdr>
            </w:div>
            <w:div w:id="57628864">
              <w:marLeft w:val="0"/>
              <w:marRight w:val="0"/>
              <w:marTop w:val="0"/>
              <w:marBottom w:val="0"/>
              <w:divBdr>
                <w:top w:val="none" w:sz="0" w:space="0" w:color="auto"/>
                <w:left w:val="none" w:sz="0" w:space="0" w:color="auto"/>
                <w:bottom w:val="none" w:sz="0" w:space="0" w:color="auto"/>
                <w:right w:val="none" w:sz="0" w:space="0" w:color="auto"/>
              </w:divBdr>
            </w:div>
          </w:divsChild>
        </w:div>
        <w:div w:id="1598559528">
          <w:marLeft w:val="0"/>
          <w:marRight w:val="0"/>
          <w:marTop w:val="0"/>
          <w:marBottom w:val="0"/>
          <w:divBdr>
            <w:top w:val="none" w:sz="0" w:space="0" w:color="auto"/>
            <w:left w:val="none" w:sz="0" w:space="0" w:color="auto"/>
            <w:bottom w:val="none" w:sz="0" w:space="0" w:color="auto"/>
            <w:right w:val="none" w:sz="0" w:space="0" w:color="auto"/>
          </w:divBdr>
          <w:divsChild>
            <w:div w:id="944313665">
              <w:marLeft w:val="0"/>
              <w:marRight w:val="0"/>
              <w:marTop w:val="0"/>
              <w:marBottom w:val="0"/>
              <w:divBdr>
                <w:top w:val="none" w:sz="0" w:space="0" w:color="auto"/>
                <w:left w:val="none" w:sz="0" w:space="0" w:color="auto"/>
                <w:bottom w:val="none" w:sz="0" w:space="0" w:color="auto"/>
                <w:right w:val="none" w:sz="0" w:space="0" w:color="auto"/>
              </w:divBdr>
            </w:div>
            <w:div w:id="1824589478">
              <w:marLeft w:val="0"/>
              <w:marRight w:val="0"/>
              <w:marTop w:val="0"/>
              <w:marBottom w:val="0"/>
              <w:divBdr>
                <w:top w:val="none" w:sz="0" w:space="0" w:color="auto"/>
                <w:left w:val="none" w:sz="0" w:space="0" w:color="auto"/>
                <w:bottom w:val="none" w:sz="0" w:space="0" w:color="auto"/>
                <w:right w:val="none" w:sz="0" w:space="0" w:color="auto"/>
              </w:divBdr>
            </w:div>
            <w:div w:id="125121057">
              <w:marLeft w:val="0"/>
              <w:marRight w:val="0"/>
              <w:marTop w:val="0"/>
              <w:marBottom w:val="0"/>
              <w:divBdr>
                <w:top w:val="none" w:sz="0" w:space="0" w:color="auto"/>
                <w:left w:val="none" w:sz="0" w:space="0" w:color="auto"/>
                <w:bottom w:val="none" w:sz="0" w:space="0" w:color="auto"/>
                <w:right w:val="none" w:sz="0" w:space="0" w:color="auto"/>
              </w:divBdr>
            </w:div>
            <w:div w:id="117395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021169">
      <w:bodyDiv w:val="1"/>
      <w:marLeft w:val="0"/>
      <w:marRight w:val="0"/>
      <w:marTop w:val="0"/>
      <w:marBottom w:val="0"/>
      <w:divBdr>
        <w:top w:val="none" w:sz="0" w:space="0" w:color="auto"/>
        <w:left w:val="none" w:sz="0" w:space="0" w:color="auto"/>
        <w:bottom w:val="none" w:sz="0" w:space="0" w:color="auto"/>
        <w:right w:val="none" w:sz="0" w:space="0" w:color="auto"/>
      </w:divBdr>
      <w:divsChild>
        <w:div w:id="738865658">
          <w:marLeft w:val="0"/>
          <w:marRight w:val="0"/>
          <w:marTop w:val="0"/>
          <w:marBottom w:val="0"/>
          <w:divBdr>
            <w:top w:val="none" w:sz="0" w:space="0" w:color="auto"/>
            <w:left w:val="none" w:sz="0" w:space="0" w:color="auto"/>
            <w:bottom w:val="none" w:sz="0" w:space="0" w:color="auto"/>
            <w:right w:val="none" w:sz="0" w:space="0" w:color="auto"/>
          </w:divBdr>
        </w:div>
        <w:div w:id="1261792166">
          <w:marLeft w:val="0"/>
          <w:marRight w:val="0"/>
          <w:marTop w:val="0"/>
          <w:marBottom w:val="0"/>
          <w:divBdr>
            <w:top w:val="none" w:sz="0" w:space="0" w:color="auto"/>
            <w:left w:val="none" w:sz="0" w:space="0" w:color="auto"/>
            <w:bottom w:val="none" w:sz="0" w:space="0" w:color="auto"/>
            <w:right w:val="none" w:sz="0" w:space="0" w:color="auto"/>
          </w:divBdr>
        </w:div>
        <w:div w:id="2042319560">
          <w:marLeft w:val="0"/>
          <w:marRight w:val="0"/>
          <w:marTop w:val="0"/>
          <w:marBottom w:val="0"/>
          <w:divBdr>
            <w:top w:val="none" w:sz="0" w:space="0" w:color="auto"/>
            <w:left w:val="none" w:sz="0" w:space="0" w:color="auto"/>
            <w:bottom w:val="none" w:sz="0" w:space="0" w:color="auto"/>
            <w:right w:val="none" w:sz="0" w:space="0" w:color="auto"/>
          </w:divBdr>
        </w:div>
        <w:div w:id="1851025844">
          <w:marLeft w:val="0"/>
          <w:marRight w:val="0"/>
          <w:marTop w:val="0"/>
          <w:marBottom w:val="0"/>
          <w:divBdr>
            <w:top w:val="none" w:sz="0" w:space="0" w:color="auto"/>
            <w:left w:val="none" w:sz="0" w:space="0" w:color="auto"/>
            <w:bottom w:val="none" w:sz="0" w:space="0" w:color="auto"/>
            <w:right w:val="none" w:sz="0" w:space="0" w:color="auto"/>
          </w:divBdr>
        </w:div>
        <w:div w:id="1142112805">
          <w:marLeft w:val="0"/>
          <w:marRight w:val="0"/>
          <w:marTop w:val="0"/>
          <w:marBottom w:val="0"/>
          <w:divBdr>
            <w:top w:val="none" w:sz="0" w:space="0" w:color="auto"/>
            <w:left w:val="none" w:sz="0" w:space="0" w:color="auto"/>
            <w:bottom w:val="none" w:sz="0" w:space="0" w:color="auto"/>
            <w:right w:val="none" w:sz="0" w:space="0" w:color="auto"/>
          </w:divBdr>
        </w:div>
        <w:div w:id="2105026338">
          <w:marLeft w:val="0"/>
          <w:marRight w:val="0"/>
          <w:marTop w:val="0"/>
          <w:marBottom w:val="0"/>
          <w:divBdr>
            <w:top w:val="none" w:sz="0" w:space="0" w:color="auto"/>
            <w:left w:val="none" w:sz="0" w:space="0" w:color="auto"/>
            <w:bottom w:val="none" w:sz="0" w:space="0" w:color="auto"/>
            <w:right w:val="none" w:sz="0" w:space="0" w:color="auto"/>
          </w:divBdr>
        </w:div>
      </w:divsChild>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667321330">
      <w:bodyDiv w:val="1"/>
      <w:marLeft w:val="0"/>
      <w:marRight w:val="0"/>
      <w:marTop w:val="0"/>
      <w:marBottom w:val="0"/>
      <w:divBdr>
        <w:top w:val="none" w:sz="0" w:space="0" w:color="auto"/>
        <w:left w:val="none" w:sz="0" w:space="0" w:color="auto"/>
        <w:bottom w:val="none" w:sz="0" w:space="0" w:color="auto"/>
        <w:right w:val="none" w:sz="0" w:space="0" w:color="auto"/>
      </w:divBdr>
    </w:div>
    <w:div w:id="1676226048">
      <w:bodyDiv w:val="1"/>
      <w:marLeft w:val="0"/>
      <w:marRight w:val="0"/>
      <w:marTop w:val="0"/>
      <w:marBottom w:val="0"/>
      <w:divBdr>
        <w:top w:val="none" w:sz="0" w:space="0" w:color="auto"/>
        <w:left w:val="none" w:sz="0" w:space="0" w:color="auto"/>
        <w:bottom w:val="none" w:sz="0" w:space="0" w:color="auto"/>
        <w:right w:val="none" w:sz="0" w:space="0" w:color="auto"/>
      </w:divBdr>
      <w:divsChild>
        <w:div w:id="379866554">
          <w:marLeft w:val="0"/>
          <w:marRight w:val="0"/>
          <w:marTop w:val="0"/>
          <w:marBottom w:val="0"/>
          <w:divBdr>
            <w:top w:val="none" w:sz="0" w:space="0" w:color="auto"/>
            <w:left w:val="none" w:sz="0" w:space="0" w:color="auto"/>
            <w:bottom w:val="none" w:sz="0" w:space="0" w:color="auto"/>
            <w:right w:val="none" w:sz="0" w:space="0" w:color="auto"/>
          </w:divBdr>
          <w:divsChild>
            <w:div w:id="1167399002">
              <w:marLeft w:val="0"/>
              <w:marRight w:val="0"/>
              <w:marTop w:val="0"/>
              <w:marBottom w:val="0"/>
              <w:divBdr>
                <w:top w:val="none" w:sz="0" w:space="0" w:color="auto"/>
                <w:left w:val="none" w:sz="0" w:space="0" w:color="auto"/>
                <w:bottom w:val="none" w:sz="0" w:space="0" w:color="auto"/>
                <w:right w:val="none" w:sz="0" w:space="0" w:color="auto"/>
              </w:divBdr>
            </w:div>
            <w:div w:id="950478713">
              <w:marLeft w:val="0"/>
              <w:marRight w:val="0"/>
              <w:marTop w:val="0"/>
              <w:marBottom w:val="0"/>
              <w:divBdr>
                <w:top w:val="none" w:sz="0" w:space="0" w:color="auto"/>
                <w:left w:val="none" w:sz="0" w:space="0" w:color="auto"/>
                <w:bottom w:val="none" w:sz="0" w:space="0" w:color="auto"/>
                <w:right w:val="none" w:sz="0" w:space="0" w:color="auto"/>
              </w:divBdr>
            </w:div>
            <w:div w:id="1914582725">
              <w:marLeft w:val="0"/>
              <w:marRight w:val="0"/>
              <w:marTop w:val="0"/>
              <w:marBottom w:val="0"/>
              <w:divBdr>
                <w:top w:val="none" w:sz="0" w:space="0" w:color="auto"/>
                <w:left w:val="none" w:sz="0" w:space="0" w:color="auto"/>
                <w:bottom w:val="none" w:sz="0" w:space="0" w:color="auto"/>
                <w:right w:val="none" w:sz="0" w:space="0" w:color="auto"/>
              </w:divBdr>
            </w:div>
            <w:div w:id="938222183">
              <w:marLeft w:val="0"/>
              <w:marRight w:val="0"/>
              <w:marTop w:val="0"/>
              <w:marBottom w:val="0"/>
              <w:divBdr>
                <w:top w:val="none" w:sz="0" w:space="0" w:color="auto"/>
                <w:left w:val="none" w:sz="0" w:space="0" w:color="auto"/>
                <w:bottom w:val="none" w:sz="0" w:space="0" w:color="auto"/>
                <w:right w:val="none" w:sz="0" w:space="0" w:color="auto"/>
              </w:divBdr>
            </w:div>
            <w:div w:id="1602837693">
              <w:marLeft w:val="0"/>
              <w:marRight w:val="0"/>
              <w:marTop w:val="0"/>
              <w:marBottom w:val="0"/>
              <w:divBdr>
                <w:top w:val="none" w:sz="0" w:space="0" w:color="auto"/>
                <w:left w:val="none" w:sz="0" w:space="0" w:color="auto"/>
                <w:bottom w:val="none" w:sz="0" w:space="0" w:color="auto"/>
                <w:right w:val="none" w:sz="0" w:space="0" w:color="auto"/>
              </w:divBdr>
            </w:div>
            <w:div w:id="1391885530">
              <w:marLeft w:val="0"/>
              <w:marRight w:val="0"/>
              <w:marTop w:val="0"/>
              <w:marBottom w:val="0"/>
              <w:divBdr>
                <w:top w:val="none" w:sz="0" w:space="0" w:color="auto"/>
                <w:left w:val="none" w:sz="0" w:space="0" w:color="auto"/>
                <w:bottom w:val="none" w:sz="0" w:space="0" w:color="auto"/>
                <w:right w:val="none" w:sz="0" w:space="0" w:color="auto"/>
              </w:divBdr>
            </w:div>
            <w:div w:id="1382250277">
              <w:marLeft w:val="0"/>
              <w:marRight w:val="0"/>
              <w:marTop w:val="0"/>
              <w:marBottom w:val="0"/>
              <w:divBdr>
                <w:top w:val="none" w:sz="0" w:space="0" w:color="auto"/>
                <w:left w:val="none" w:sz="0" w:space="0" w:color="auto"/>
                <w:bottom w:val="none" w:sz="0" w:space="0" w:color="auto"/>
                <w:right w:val="none" w:sz="0" w:space="0" w:color="auto"/>
              </w:divBdr>
            </w:div>
            <w:div w:id="1649820078">
              <w:marLeft w:val="0"/>
              <w:marRight w:val="0"/>
              <w:marTop w:val="0"/>
              <w:marBottom w:val="0"/>
              <w:divBdr>
                <w:top w:val="none" w:sz="0" w:space="0" w:color="auto"/>
                <w:left w:val="none" w:sz="0" w:space="0" w:color="auto"/>
                <w:bottom w:val="none" w:sz="0" w:space="0" w:color="auto"/>
                <w:right w:val="none" w:sz="0" w:space="0" w:color="auto"/>
              </w:divBdr>
            </w:div>
            <w:div w:id="1462655563">
              <w:marLeft w:val="0"/>
              <w:marRight w:val="0"/>
              <w:marTop w:val="0"/>
              <w:marBottom w:val="0"/>
              <w:divBdr>
                <w:top w:val="none" w:sz="0" w:space="0" w:color="auto"/>
                <w:left w:val="none" w:sz="0" w:space="0" w:color="auto"/>
                <w:bottom w:val="none" w:sz="0" w:space="0" w:color="auto"/>
                <w:right w:val="none" w:sz="0" w:space="0" w:color="auto"/>
              </w:divBdr>
            </w:div>
            <w:div w:id="87699564">
              <w:marLeft w:val="0"/>
              <w:marRight w:val="0"/>
              <w:marTop w:val="0"/>
              <w:marBottom w:val="0"/>
              <w:divBdr>
                <w:top w:val="none" w:sz="0" w:space="0" w:color="auto"/>
                <w:left w:val="none" w:sz="0" w:space="0" w:color="auto"/>
                <w:bottom w:val="none" w:sz="0" w:space="0" w:color="auto"/>
                <w:right w:val="none" w:sz="0" w:space="0" w:color="auto"/>
              </w:divBdr>
            </w:div>
            <w:div w:id="953050744">
              <w:marLeft w:val="0"/>
              <w:marRight w:val="0"/>
              <w:marTop w:val="0"/>
              <w:marBottom w:val="0"/>
              <w:divBdr>
                <w:top w:val="none" w:sz="0" w:space="0" w:color="auto"/>
                <w:left w:val="none" w:sz="0" w:space="0" w:color="auto"/>
                <w:bottom w:val="none" w:sz="0" w:space="0" w:color="auto"/>
                <w:right w:val="none" w:sz="0" w:space="0" w:color="auto"/>
              </w:divBdr>
            </w:div>
            <w:div w:id="913398193">
              <w:marLeft w:val="0"/>
              <w:marRight w:val="0"/>
              <w:marTop w:val="0"/>
              <w:marBottom w:val="0"/>
              <w:divBdr>
                <w:top w:val="none" w:sz="0" w:space="0" w:color="auto"/>
                <w:left w:val="none" w:sz="0" w:space="0" w:color="auto"/>
                <w:bottom w:val="none" w:sz="0" w:space="0" w:color="auto"/>
                <w:right w:val="none" w:sz="0" w:space="0" w:color="auto"/>
              </w:divBdr>
            </w:div>
            <w:div w:id="2064134744">
              <w:marLeft w:val="0"/>
              <w:marRight w:val="0"/>
              <w:marTop w:val="0"/>
              <w:marBottom w:val="0"/>
              <w:divBdr>
                <w:top w:val="none" w:sz="0" w:space="0" w:color="auto"/>
                <w:left w:val="none" w:sz="0" w:space="0" w:color="auto"/>
                <w:bottom w:val="none" w:sz="0" w:space="0" w:color="auto"/>
                <w:right w:val="none" w:sz="0" w:space="0" w:color="auto"/>
              </w:divBdr>
            </w:div>
          </w:divsChild>
        </w:div>
        <w:div w:id="589437225">
          <w:marLeft w:val="0"/>
          <w:marRight w:val="0"/>
          <w:marTop w:val="0"/>
          <w:marBottom w:val="0"/>
          <w:divBdr>
            <w:top w:val="none" w:sz="0" w:space="0" w:color="auto"/>
            <w:left w:val="none" w:sz="0" w:space="0" w:color="auto"/>
            <w:bottom w:val="none" w:sz="0" w:space="0" w:color="auto"/>
            <w:right w:val="none" w:sz="0" w:space="0" w:color="auto"/>
          </w:divBdr>
          <w:divsChild>
            <w:div w:id="1405837485">
              <w:marLeft w:val="0"/>
              <w:marRight w:val="0"/>
              <w:marTop w:val="0"/>
              <w:marBottom w:val="0"/>
              <w:divBdr>
                <w:top w:val="none" w:sz="0" w:space="0" w:color="auto"/>
                <w:left w:val="none" w:sz="0" w:space="0" w:color="auto"/>
                <w:bottom w:val="none" w:sz="0" w:space="0" w:color="auto"/>
                <w:right w:val="none" w:sz="0" w:space="0" w:color="auto"/>
              </w:divBdr>
            </w:div>
            <w:div w:id="1697149387">
              <w:marLeft w:val="0"/>
              <w:marRight w:val="0"/>
              <w:marTop w:val="0"/>
              <w:marBottom w:val="0"/>
              <w:divBdr>
                <w:top w:val="none" w:sz="0" w:space="0" w:color="auto"/>
                <w:left w:val="none" w:sz="0" w:space="0" w:color="auto"/>
                <w:bottom w:val="none" w:sz="0" w:space="0" w:color="auto"/>
                <w:right w:val="none" w:sz="0" w:space="0" w:color="auto"/>
              </w:divBdr>
            </w:div>
            <w:div w:id="330521804">
              <w:marLeft w:val="0"/>
              <w:marRight w:val="0"/>
              <w:marTop w:val="0"/>
              <w:marBottom w:val="0"/>
              <w:divBdr>
                <w:top w:val="none" w:sz="0" w:space="0" w:color="auto"/>
                <w:left w:val="none" w:sz="0" w:space="0" w:color="auto"/>
                <w:bottom w:val="none" w:sz="0" w:space="0" w:color="auto"/>
                <w:right w:val="none" w:sz="0" w:space="0" w:color="auto"/>
              </w:divBdr>
            </w:div>
            <w:div w:id="850528907">
              <w:marLeft w:val="0"/>
              <w:marRight w:val="0"/>
              <w:marTop w:val="0"/>
              <w:marBottom w:val="0"/>
              <w:divBdr>
                <w:top w:val="none" w:sz="0" w:space="0" w:color="auto"/>
                <w:left w:val="none" w:sz="0" w:space="0" w:color="auto"/>
                <w:bottom w:val="none" w:sz="0" w:space="0" w:color="auto"/>
                <w:right w:val="none" w:sz="0" w:space="0" w:color="auto"/>
              </w:divBdr>
            </w:div>
            <w:div w:id="319772987">
              <w:marLeft w:val="0"/>
              <w:marRight w:val="0"/>
              <w:marTop w:val="0"/>
              <w:marBottom w:val="0"/>
              <w:divBdr>
                <w:top w:val="none" w:sz="0" w:space="0" w:color="auto"/>
                <w:left w:val="none" w:sz="0" w:space="0" w:color="auto"/>
                <w:bottom w:val="none" w:sz="0" w:space="0" w:color="auto"/>
                <w:right w:val="none" w:sz="0" w:space="0" w:color="auto"/>
              </w:divBdr>
            </w:div>
            <w:div w:id="1012683929">
              <w:marLeft w:val="0"/>
              <w:marRight w:val="0"/>
              <w:marTop w:val="0"/>
              <w:marBottom w:val="0"/>
              <w:divBdr>
                <w:top w:val="none" w:sz="0" w:space="0" w:color="auto"/>
                <w:left w:val="none" w:sz="0" w:space="0" w:color="auto"/>
                <w:bottom w:val="none" w:sz="0" w:space="0" w:color="auto"/>
                <w:right w:val="none" w:sz="0" w:space="0" w:color="auto"/>
              </w:divBdr>
            </w:div>
            <w:div w:id="531919927">
              <w:marLeft w:val="0"/>
              <w:marRight w:val="0"/>
              <w:marTop w:val="0"/>
              <w:marBottom w:val="0"/>
              <w:divBdr>
                <w:top w:val="none" w:sz="0" w:space="0" w:color="auto"/>
                <w:left w:val="none" w:sz="0" w:space="0" w:color="auto"/>
                <w:bottom w:val="none" w:sz="0" w:space="0" w:color="auto"/>
                <w:right w:val="none" w:sz="0" w:space="0" w:color="auto"/>
              </w:divBdr>
            </w:div>
            <w:div w:id="358315424">
              <w:marLeft w:val="0"/>
              <w:marRight w:val="0"/>
              <w:marTop w:val="0"/>
              <w:marBottom w:val="0"/>
              <w:divBdr>
                <w:top w:val="none" w:sz="0" w:space="0" w:color="auto"/>
                <w:left w:val="none" w:sz="0" w:space="0" w:color="auto"/>
                <w:bottom w:val="none" w:sz="0" w:space="0" w:color="auto"/>
                <w:right w:val="none" w:sz="0" w:space="0" w:color="auto"/>
              </w:divBdr>
            </w:div>
            <w:div w:id="502017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026428">
      <w:bodyDiv w:val="1"/>
      <w:marLeft w:val="0"/>
      <w:marRight w:val="0"/>
      <w:marTop w:val="0"/>
      <w:marBottom w:val="0"/>
      <w:divBdr>
        <w:top w:val="none" w:sz="0" w:space="0" w:color="auto"/>
        <w:left w:val="none" w:sz="0" w:space="0" w:color="auto"/>
        <w:bottom w:val="none" w:sz="0" w:space="0" w:color="auto"/>
        <w:right w:val="none" w:sz="0" w:space="0" w:color="auto"/>
      </w:divBdr>
      <w:divsChild>
        <w:div w:id="2011105273">
          <w:marLeft w:val="0"/>
          <w:marRight w:val="0"/>
          <w:marTop w:val="0"/>
          <w:marBottom w:val="0"/>
          <w:divBdr>
            <w:top w:val="none" w:sz="0" w:space="0" w:color="auto"/>
            <w:left w:val="none" w:sz="0" w:space="0" w:color="auto"/>
            <w:bottom w:val="none" w:sz="0" w:space="0" w:color="auto"/>
            <w:right w:val="none" w:sz="0" w:space="0" w:color="auto"/>
          </w:divBdr>
          <w:divsChild>
            <w:div w:id="921330869">
              <w:marLeft w:val="0"/>
              <w:marRight w:val="0"/>
              <w:marTop w:val="0"/>
              <w:marBottom w:val="0"/>
              <w:divBdr>
                <w:top w:val="none" w:sz="0" w:space="0" w:color="auto"/>
                <w:left w:val="none" w:sz="0" w:space="0" w:color="auto"/>
                <w:bottom w:val="none" w:sz="0" w:space="0" w:color="auto"/>
                <w:right w:val="none" w:sz="0" w:space="0" w:color="auto"/>
              </w:divBdr>
            </w:div>
            <w:div w:id="619651462">
              <w:marLeft w:val="0"/>
              <w:marRight w:val="0"/>
              <w:marTop w:val="0"/>
              <w:marBottom w:val="0"/>
              <w:divBdr>
                <w:top w:val="none" w:sz="0" w:space="0" w:color="auto"/>
                <w:left w:val="none" w:sz="0" w:space="0" w:color="auto"/>
                <w:bottom w:val="none" w:sz="0" w:space="0" w:color="auto"/>
                <w:right w:val="none" w:sz="0" w:space="0" w:color="auto"/>
              </w:divBdr>
            </w:div>
            <w:div w:id="725029675">
              <w:marLeft w:val="0"/>
              <w:marRight w:val="0"/>
              <w:marTop w:val="0"/>
              <w:marBottom w:val="0"/>
              <w:divBdr>
                <w:top w:val="none" w:sz="0" w:space="0" w:color="auto"/>
                <w:left w:val="none" w:sz="0" w:space="0" w:color="auto"/>
                <w:bottom w:val="none" w:sz="0" w:space="0" w:color="auto"/>
                <w:right w:val="none" w:sz="0" w:space="0" w:color="auto"/>
              </w:divBdr>
            </w:div>
            <w:div w:id="1588659065">
              <w:marLeft w:val="0"/>
              <w:marRight w:val="0"/>
              <w:marTop w:val="0"/>
              <w:marBottom w:val="0"/>
              <w:divBdr>
                <w:top w:val="none" w:sz="0" w:space="0" w:color="auto"/>
                <w:left w:val="none" w:sz="0" w:space="0" w:color="auto"/>
                <w:bottom w:val="none" w:sz="0" w:space="0" w:color="auto"/>
                <w:right w:val="none" w:sz="0" w:space="0" w:color="auto"/>
              </w:divBdr>
            </w:div>
            <w:div w:id="993532882">
              <w:marLeft w:val="0"/>
              <w:marRight w:val="0"/>
              <w:marTop w:val="0"/>
              <w:marBottom w:val="0"/>
              <w:divBdr>
                <w:top w:val="none" w:sz="0" w:space="0" w:color="auto"/>
                <w:left w:val="none" w:sz="0" w:space="0" w:color="auto"/>
                <w:bottom w:val="none" w:sz="0" w:space="0" w:color="auto"/>
                <w:right w:val="none" w:sz="0" w:space="0" w:color="auto"/>
              </w:divBdr>
            </w:div>
            <w:div w:id="1399160587">
              <w:marLeft w:val="0"/>
              <w:marRight w:val="0"/>
              <w:marTop w:val="0"/>
              <w:marBottom w:val="0"/>
              <w:divBdr>
                <w:top w:val="none" w:sz="0" w:space="0" w:color="auto"/>
                <w:left w:val="none" w:sz="0" w:space="0" w:color="auto"/>
                <w:bottom w:val="none" w:sz="0" w:space="0" w:color="auto"/>
                <w:right w:val="none" w:sz="0" w:space="0" w:color="auto"/>
              </w:divBdr>
            </w:div>
            <w:div w:id="2137091559">
              <w:marLeft w:val="0"/>
              <w:marRight w:val="0"/>
              <w:marTop w:val="0"/>
              <w:marBottom w:val="0"/>
              <w:divBdr>
                <w:top w:val="none" w:sz="0" w:space="0" w:color="auto"/>
                <w:left w:val="none" w:sz="0" w:space="0" w:color="auto"/>
                <w:bottom w:val="none" w:sz="0" w:space="0" w:color="auto"/>
                <w:right w:val="none" w:sz="0" w:space="0" w:color="auto"/>
              </w:divBdr>
            </w:div>
            <w:div w:id="1672096907">
              <w:marLeft w:val="0"/>
              <w:marRight w:val="0"/>
              <w:marTop w:val="0"/>
              <w:marBottom w:val="0"/>
              <w:divBdr>
                <w:top w:val="none" w:sz="0" w:space="0" w:color="auto"/>
                <w:left w:val="none" w:sz="0" w:space="0" w:color="auto"/>
                <w:bottom w:val="none" w:sz="0" w:space="0" w:color="auto"/>
                <w:right w:val="none" w:sz="0" w:space="0" w:color="auto"/>
              </w:divBdr>
            </w:div>
            <w:div w:id="1406342165">
              <w:marLeft w:val="0"/>
              <w:marRight w:val="0"/>
              <w:marTop w:val="0"/>
              <w:marBottom w:val="0"/>
              <w:divBdr>
                <w:top w:val="none" w:sz="0" w:space="0" w:color="auto"/>
                <w:left w:val="none" w:sz="0" w:space="0" w:color="auto"/>
                <w:bottom w:val="none" w:sz="0" w:space="0" w:color="auto"/>
                <w:right w:val="none" w:sz="0" w:space="0" w:color="auto"/>
              </w:divBdr>
            </w:div>
            <w:div w:id="1837181701">
              <w:marLeft w:val="0"/>
              <w:marRight w:val="0"/>
              <w:marTop w:val="0"/>
              <w:marBottom w:val="0"/>
              <w:divBdr>
                <w:top w:val="none" w:sz="0" w:space="0" w:color="auto"/>
                <w:left w:val="none" w:sz="0" w:space="0" w:color="auto"/>
                <w:bottom w:val="none" w:sz="0" w:space="0" w:color="auto"/>
                <w:right w:val="none" w:sz="0" w:space="0" w:color="auto"/>
              </w:divBdr>
            </w:div>
          </w:divsChild>
        </w:div>
        <w:div w:id="641469992">
          <w:marLeft w:val="0"/>
          <w:marRight w:val="0"/>
          <w:marTop w:val="0"/>
          <w:marBottom w:val="0"/>
          <w:divBdr>
            <w:top w:val="none" w:sz="0" w:space="0" w:color="auto"/>
            <w:left w:val="none" w:sz="0" w:space="0" w:color="auto"/>
            <w:bottom w:val="none" w:sz="0" w:space="0" w:color="auto"/>
            <w:right w:val="none" w:sz="0" w:space="0" w:color="auto"/>
          </w:divBdr>
          <w:divsChild>
            <w:div w:id="376781800">
              <w:marLeft w:val="0"/>
              <w:marRight w:val="0"/>
              <w:marTop w:val="0"/>
              <w:marBottom w:val="0"/>
              <w:divBdr>
                <w:top w:val="none" w:sz="0" w:space="0" w:color="auto"/>
                <w:left w:val="none" w:sz="0" w:space="0" w:color="auto"/>
                <w:bottom w:val="none" w:sz="0" w:space="0" w:color="auto"/>
                <w:right w:val="none" w:sz="0" w:space="0" w:color="auto"/>
              </w:divBdr>
            </w:div>
            <w:div w:id="1372652997">
              <w:marLeft w:val="0"/>
              <w:marRight w:val="0"/>
              <w:marTop w:val="0"/>
              <w:marBottom w:val="0"/>
              <w:divBdr>
                <w:top w:val="none" w:sz="0" w:space="0" w:color="auto"/>
                <w:left w:val="none" w:sz="0" w:space="0" w:color="auto"/>
                <w:bottom w:val="none" w:sz="0" w:space="0" w:color="auto"/>
                <w:right w:val="none" w:sz="0" w:space="0" w:color="auto"/>
              </w:divBdr>
            </w:div>
            <w:div w:id="1860896212">
              <w:marLeft w:val="0"/>
              <w:marRight w:val="0"/>
              <w:marTop w:val="0"/>
              <w:marBottom w:val="0"/>
              <w:divBdr>
                <w:top w:val="none" w:sz="0" w:space="0" w:color="auto"/>
                <w:left w:val="none" w:sz="0" w:space="0" w:color="auto"/>
                <w:bottom w:val="none" w:sz="0" w:space="0" w:color="auto"/>
                <w:right w:val="none" w:sz="0" w:space="0" w:color="auto"/>
              </w:divBdr>
            </w:div>
            <w:div w:id="268464869">
              <w:marLeft w:val="0"/>
              <w:marRight w:val="0"/>
              <w:marTop w:val="0"/>
              <w:marBottom w:val="0"/>
              <w:divBdr>
                <w:top w:val="none" w:sz="0" w:space="0" w:color="auto"/>
                <w:left w:val="none" w:sz="0" w:space="0" w:color="auto"/>
                <w:bottom w:val="none" w:sz="0" w:space="0" w:color="auto"/>
                <w:right w:val="none" w:sz="0" w:space="0" w:color="auto"/>
              </w:divBdr>
            </w:div>
            <w:div w:id="1485664533">
              <w:marLeft w:val="0"/>
              <w:marRight w:val="0"/>
              <w:marTop w:val="0"/>
              <w:marBottom w:val="0"/>
              <w:divBdr>
                <w:top w:val="none" w:sz="0" w:space="0" w:color="auto"/>
                <w:left w:val="none" w:sz="0" w:space="0" w:color="auto"/>
                <w:bottom w:val="none" w:sz="0" w:space="0" w:color="auto"/>
                <w:right w:val="none" w:sz="0" w:space="0" w:color="auto"/>
              </w:divBdr>
            </w:div>
            <w:div w:id="1827086505">
              <w:marLeft w:val="0"/>
              <w:marRight w:val="0"/>
              <w:marTop w:val="0"/>
              <w:marBottom w:val="0"/>
              <w:divBdr>
                <w:top w:val="none" w:sz="0" w:space="0" w:color="auto"/>
                <w:left w:val="none" w:sz="0" w:space="0" w:color="auto"/>
                <w:bottom w:val="none" w:sz="0" w:space="0" w:color="auto"/>
                <w:right w:val="none" w:sz="0" w:space="0" w:color="auto"/>
              </w:divBdr>
            </w:div>
            <w:div w:id="172959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3361991">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28997128">
      <w:bodyDiv w:val="1"/>
      <w:marLeft w:val="0"/>
      <w:marRight w:val="0"/>
      <w:marTop w:val="0"/>
      <w:marBottom w:val="0"/>
      <w:divBdr>
        <w:top w:val="none" w:sz="0" w:space="0" w:color="auto"/>
        <w:left w:val="none" w:sz="0" w:space="0" w:color="auto"/>
        <w:bottom w:val="none" w:sz="0" w:space="0" w:color="auto"/>
        <w:right w:val="none" w:sz="0" w:space="0" w:color="auto"/>
      </w:divBdr>
    </w:div>
    <w:div w:id="1948537557">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09227962">
      <w:bodyDiv w:val="1"/>
      <w:marLeft w:val="0"/>
      <w:marRight w:val="0"/>
      <w:marTop w:val="0"/>
      <w:marBottom w:val="0"/>
      <w:divBdr>
        <w:top w:val="none" w:sz="0" w:space="0" w:color="auto"/>
        <w:left w:val="none" w:sz="0" w:space="0" w:color="auto"/>
        <w:bottom w:val="none" w:sz="0" w:space="0" w:color="auto"/>
        <w:right w:val="none" w:sz="0" w:space="0" w:color="auto"/>
      </w:divBdr>
    </w:div>
    <w:div w:id="2128740435">
      <w:bodyDiv w:val="1"/>
      <w:marLeft w:val="0"/>
      <w:marRight w:val="0"/>
      <w:marTop w:val="0"/>
      <w:marBottom w:val="0"/>
      <w:divBdr>
        <w:top w:val="none" w:sz="0" w:space="0" w:color="auto"/>
        <w:left w:val="none" w:sz="0" w:space="0" w:color="auto"/>
        <w:bottom w:val="none" w:sz="0" w:space="0" w:color="auto"/>
        <w:right w:val="none" w:sz="0" w:space="0" w:color="auto"/>
      </w:divBdr>
    </w:div>
    <w:div w:id="2131852043">
      <w:bodyDiv w:val="1"/>
      <w:marLeft w:val="0"/>
      <w:marRight w:val="0"/>
      <w:marTop w:val="0"/>
      <w:marBottom w:val="0"/>
      <w:divBdr>
        <w:top w:val="none" w:sz="0" w:space="0" w:color="auto"/>
        <w:left w:val="none" w:sz="0" w:space="0" w:color="auto"/>
        <w:bottom w:val="none" w:sz="0" w:space="0" w:color="auto"/>
        <w:right w:val="none" w:sz="0" w:space="0" w:color="auto"/>
      </w:divBdr>
      <w:divsChild>
        <w:div w:id="1766262208">
          <w:marLeft w:val="0"/>
          <w:marRight w:val="0"/>
          <w:marTop w:val="0"/>
          <w:marBottom w:val="0"/>
          <w:divBdr>
            <w:top w:val="none" w:sz="0" w:space="0" w:color="auto"/>
            <w:left w:val="none" w:sz="0" w:space="0" w:color="auto"/>
            <w:bottom w:val="none" w:sz="0" w:space="0" w:color="auto"/>
            <w:right w:val="none" w:sz="0" w:space="0" w:color="auto"/>
          </w:divBdr>
          <w:divsChild>
            <w:div w:id="1247036783">
              <w:marLeft w:val="0"/>
              <w:marRight w:val="0"/>
              <w:marTop w:val="0"/>
              <w:marBottom w:val="0"/>
              <w:divBdr>
                <w:top w:val="none" w:sz="0" w:space="0" w:color="auto"/>
                <w:left w:val="none" w:sz="0" w:space="0" w:color="auto"/>
                <w:bottom w:val="none" w:sz="0" w:space="0" w:color="auto"/>
                <w:right w:val="none" w:sz="0" w:space="0" w:color="auto"/>
              </w:divBdr>
            </w:div>
            <w:div w:id="1142424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accessable.co.uk/" TargetMode="External"/><Relationship Id="rId18" Type="http://schemas.openxmlformats.org/officeDocument/2006/relationships/hyperlink" Target="https://www.susu.org/groups/admin/howto/protectionaccident" TargetMode="External"/><Relationship Id="rId26" Type="http://schemas.openxmlformats.org/officeDocument/2006/relationships/hyperlink" Target="https://www.susu.org/downloads/SUSU-Expect-Respect-Policy.pdf" TargetMode="External"/><Relationship Id="rId39" Type="http://schemas.openxmlformats.org/officeDocument/2006/relationships/fontTable" Target="fontTable.xml"/><Relationship Id="rId21" Type="http://schemas.openxmlformats.org/officeDocument/2006/relationships/hyperlink" Target="https://www.susu.org/groups/admin/howto/protectionaccident" TargetMode="External"/><Relationship Id="rId34" Type="http://schemas.openxmlformats.org/officeDocument/2006/relationships/diagramQuickStyle" Target="diagrams/quickStyl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susu.org/groups/admin/howto/protectionaccident" TargetMode="External"/><Relationship Id="rId20" Type="http://schemas.openxmlformats.org/officeDocument/2006/relationships/hyperlink" Target="https://www.susu.org/groups/admin/howto/protectionaccident" TargetMode="External"/><Relationship Id="rId29" Type="http://schemas.openxmlformats.org/officeDocument/2006/relationships/hyperlink" Target="https://www.susu.org/groups/admin/howto/protectionaccident" TargetMode="External"/><Relationship Id="rId41"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usu.org/groups/admin/howto/protectionaccident" TargetMode="External"/><Relationship Id="rId24" Type="http://schemas.openxmlformats.org/officeDocument/2006/relationships/hyperlink" Target="https://www.susu.org/downloads/SUSU-Expect-Respect-Policy.pdf" TargetMode="External"/><Relationship Id="rId32" Type="http://schemas.openxmlformats.org/officeDocument/2006/relationships/diagramData" Target="diagrams/data1.xm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sotonac.sharepoint.com/teams/SUSU-groups/SitePages/Inviting-External-Speakers.aspx" TargetMode="External"/><Relationship Id="rId23" Type="http://schemas.openxmlformats.org/officeDocument/2006/relationships/hyperlink" Target="https://www.susu.org/groups/admin/howto/protectionaccident" TargetMode="External"/><Relationship Id="rId28" Type="http://schemas.openxmlformats.org/officeDocument/2006/relationships/hyperlink" Target="https://www.susu.org/groups/admin/howto/protectionaccident" TargetMode="External"/><Relationship Id="rId36" Type="http://schemas.microsoft.com/office/2007/relationships/diagramDrawing" Target="diagrams/drawing1.xml"/><Relationship Id="rId10" Type="http://schemas.openxmlformats.org/officeDocument/2006/relationships/endnotes" Target="endnotes.xml"/><Relationship Id="rId19" Type="http://schemas.openxmlformats.org/officeDocument/2006/relationships/hyperlink" Target="https://www.susu.org/downloads/SUSU-Expect-Respect-Policy.pdf" TargetMode="External"/><Relationship Id="rId31"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usu.org/groups/admin/howto/protectionaccident" TargetMode="External"/><Relationship Id="rId22" Type="http://schemas.openxmlformats.org/officeDocument/2006/relationships/hyperlink" Target="https://www.susu.org/groups/admin/howto/protectionaccident" TargetMode="External"/><Relationship Id="rId27" Type="http://schemas.openxmlformats.org/officeDocument/2006/relationships/hyperlink" Target="https://www.susu.org/groups/admin/howto/protectionaccident" TargetMode="External"/><Relationship Id="rId30" Type="http://schemas.openxmlformats.org/officeDocument/2006/relationships/image" Target="media/image1.png"/><Relationship Id="rId35" Type="http://schemas.openxmlformats.org/officeDocument/2006/relationships/diagramColors" Target="diagrams/colors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susu.org/groups/admin/howto/protectionaccident" TargetMode="External"/><Relationship Id="rId17" Type="http://schemas.openxmlformats.org/officeDocument/2006/relationships/hyperlink" Target="https://www.susu.org/downloads/SUSU-Expect-Respect-Policy.pdf" TargetMode="External"/><Relationship Id="rId25" Type="http://schemas.openxmlformats.org/officeDocument/2006/relationships/hyperlink" Target="https://www.susu.org/groups/admin/howto/protectionaccident" TargetMode="External"/><Relationship Id="rId33" Type="http://schemas.openxmlformats.org/officeDocument/2006/relationships/diagramLayout" Target="diagrams/layout1.xml"/><Relationship Id="rId3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diagrams/colors1.xml><?xml version="1.0" encoding="utf-8"?>
<dgm:colorsDef xmlns:dgm="http://schemas.openxmlformats.org/drawingml/2006/diagram" xmlns:a="http://schemas.openxmlformats.org/drawingml/2006/main" uniqueId="urn:microsoft.com/office/officeart/2005/8/colors/accent6_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 qsCatId="simple" csTypeId="urn:microsoft.com/office/officeart/2005/8/colors/accent6_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1B29360A-0CEF-4629-92D9-344EB5A5C1E8}" type="presOf" srcId="{6C31482E-35FE-425A-9588-751B5CFF4E16}" destId="{7AF156CF-770E-4015-A861-2CC81683C61C}" srcOrd="1" destOrd="0" presId="urn:microsoft.com/office/officeart/2005/8/layout/pyramid3"/>
    <dgm:cxn modelId="{E49DE02E-DB3C-453D-9F06-7E4693B680E1}" type="presOf" srcId="{46D3249E-5334-4DB3-911A-CA9ABCA38CEC}" destId="{931330A6-91AD-41E7-B223-7D488476D325}" srcOrd="1" destOrd="0" presId="urn:microsoft.com/office/officeart/2005/8/layout/pyramid3"/>
    <dgm:cxn modelId="{44D3B749-7AEC-4819-B94B-0E6E6693D04A}" type="presOf" srcId="{0B089678-C8B1-4895-8C15-42D4F9FD6B6F}" destId="{9849C49E-AD54-4C30-8D52-1876A14774FB}" srcOrd="1" destOrd="0" presId="urn:microsoft.com/office/officeart/2005/8/layout/pyramid3"/>
    <dgm:cxn modelId="{B4A6125A-621D-47CF-B00E-277BAEB49F03}" type="presOf" srcId="{46D3249E-5334-4DB3-911A-CA9ABCA38CEC}" destId="{8BE9400F-80D5-468B-9C7C-5519C857E740}"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DFA0858A-56E3-429F-A93B-8CB0CF124499}" type="presOf" srcId="{88AD2523-143D-4043-A8E6-D19A4D266368}" destId="{6399385F-9D77-42B0-BD05-35177EB763F2}" srcOrd="1" destOrd="0" presId="urn:microsoft.com/office/officeart/2005/8/layout/pyramid3"/>
    <dgm:cxn modelId="{5D1F458D-88A2-4605-B8B8-B28F483F4F76}" type="presOf" srcId="{0017951F-AEEA-4E30-B3D9-AD8C3C26A9BE}" destId="{72524314-17BB-49E2-B2E6-8DB4C09FFF7E}" srcOrd="0" destOrd="0" presId="urn:microsoft.com/office/officeart/2005/8/layout/pyramid3"/>
    <dgm:cxn modelId="{AE7D8194-D8E8-4ABB-AC9D-05320D46DD8E}" type="presOf" srcId="{99AC002F-5127-4C80-B52C-2DAF5069D67A}" destId="{56B31B40-44C9-4CE3-9502-CAD28B942CC9}" srcOrd="1" destOrd="0" presId="urn:microsoft.com/office/officeart/2005/8/layout/pyramid3"/>
    <dgm:cxn modelId="{F9867D9E-DC1A-47AD-99AE-47B9311725AE}" type="presOf" srcId="{0B089678-C8B1-4895-8C15-42D4F9FD6B6F}" destId="{BFC64CB6-37F6-4C43-A75F-8F748FB9BA1C}" srcOrd="0"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563C4BA8-F3D1-4656-B81A-9B6CF1126068}" type="presOf" srcId="{99AC002F-5127-4C80-B52C-2DAF5069D67A}" destId="{84AD9414-4518-4FE9-A1C3-9397E1BE0C44}"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3ECE74CF-99FC-47A0-BDAC-2867A5621B3F}" srcId="{0017951F-AEEA-4E30-B3D9-AD8C3C26A9BE}" destId="{99AC002F-5127-4C80-B52C-2DAF5069D67A}" srcOrd="0" destOrd="0" parTransId="{080AD6E0-1A83-467E-954C-65521E477932}" sibTransId="{C7FA38F2-265D-4D78-AC31-67B32995F744}"/>
    <dgm:cxn modelId="{4B0B1FE0-7C56-466E-8182-87BAAF114861}" type="presOf" srcId="{88AD2523-143D-4043-A8E6-D19A4D266368}" destId="{CBB7E45B-FC76-4043-AE67-E57C276105A3}" srcOrd="0" destOrd="0" presId="urn:microsoft.com/office/officeart/2005/8/layout/pyramid3"/>
    <dgm:cxn modelId="{6F5B71F5-EF98-428C-9622-CEEEB6D52C94}" type="presOf" srcId="{6C31482E-35FE-425A-9588-751B5CFF4E16}" destId="{28742439-8CBE-4D19-B870-E4CDECF8B07E}" srcOrd="0" destOrd="0" presId="urn:microsoft.com/office/officeart/2005/8/layout/pyramid3"/>
    <dgm:cxn modelId="{D114D2CF-F695-490C-A608-7C52804C2CA6}" type="presParOf" srcId="{72524314-17BB-49E2-B2E6-8DB4C09FFF7E}" destId="{3BBE36E5-25F2-4BA0-9FE8-748B8FF0DA8D}" srcOrd="0" destOrd="0" presId="urn:microsoft.com/office/officeart/2005/8/layout/pyramid3"/>
    <dgm:cxn modelId="{277F8B81-49BF-479A-AC09-9C96D8DEAB2F}" type="presParOf" srcId="{3BBE36E5-25F2-4BA0-9FE8-748B8FF0DA8D}" destId="{84AD9414-4518-4FE9-A1C3-9397E1BE0C44}" srcOrd="0" destOrd="0" presId="urn:microsoft.com/office/officeart/2005/8/layout/pyramid3"/>
    <dgm:cxn modelId="{A9CAA608-C69D-43F4-8C93-B077423191BF}" type="presParOf" srcId="{3BBE36E5-25F2-4BA0-9FE8-748B8FF0DA8D}" destId="{56B31B40-44C9-4CE3-9502-CAD28B942CC9}" srcOrd="1" destOrd="0" presId="urn:microsoft.com/office/officeart/2005/8/layout/pyramid3"/>
    <dgm:cxn modelId="{115C5C94-E7B6-4284-920C-ECA2CBCEFE8D}" type="presParOf" srcId="{72524314-17BB-49E2-B2E6-8DB4C09FFF7E}" destId="{43994162-78F2-4CB2-A28C-F7617BB144EA}" srcOrd="1" destOrd="0" presId="urn:microsoft.com/office/officeart/2005/8/layout/pyramid3"/>
    <dgm:cxn modelId="{AF6D119B-9414-4C59-AD57-CEE209B7FC10}" type="presParOf" srcId="{43994162-78F2-4CB2-A28C-F7617BB144EA}" destId="{8BE9400F-80D5-468B-9C7C-5519C857E740}" srcOrd="0" destOrd="0" presId="urn:microsoft.com/office/officeart/2005/8/layout/pyramid3"/>
    <dgm:cxn modelId="{777A1915-DDA1-4971-B7CF-6358771712DC}" type="presParOf" srcId="{43994162-78F2-4CB2-A28C-F7617BB144EA}" destId="{931330A6-91AD-41E7-B223-7D488476D325}" srcOrd="1" destOrd="0" presId="urn:microsoft.com/office/officeart/2005/8/layout/pyramid3"/>
    <dgm:cxn modelId="{D8818E5A-366D-44FB-BC1A-D7ED1C3F9E05}" type="presParOf" srcId="{72524314-17BB-49E2-B2E6-8DB4C09FFF7E}" destId="{83138B3B-9680-4451-B42C-DCDDBAF05160}" srcOrd="2" destOrd="0" presId="urn:microsoft.com/office/officeart/2005/8/layout/pyramid3"/>
    <dgm:cxn modelId="{6ED79A7C-43EB-4D42-B4B3-D963E9CC9808}" type="presParOf" srcId="{83138B3B-9680-4451-B42C-DCDDBAF05160}" destId="{CBB7E45B-FC76-4043-AE67-E57C276105A3}" srcOrd="0" destOrd="0" presId="urn:microsoft.com/office/officeart/2005/8/layout/pyramid3"/>
    <dgm:cxn modelId="{D9018435-A4BD-42BB-86C9-F599925F2CED}" type="presParOf" srcId="{83138B3B-9680-4451-B42C-DCDDBAF05160}" destId="{6399385F-9D77-42B0-BD05-35177EB763F2}" srcOrd="1" destOrd="0" presId="urn:microsoft.com/office/officeart/2005/8/layout/pyramid3"/>
    <dgm:cxn modelId="{AFED3ED6-2A1E-4B27-B94F-A29C89794B61}" type="presParOf" srcId="{72524314-17BB-49E2-B2E6-8DB4C09FFF7E}" destId="{81D96034-E0F3-42E7-BB3B-E4DA86F131CA}" srcOrd="3" destOrd="0" presId="urn:microsoft.com/office/officeart/2005/8/layout/pyramid3"/>
    <dgm:cxn modelId="{3AFA4A20-C4F1-4DEA-9BE4-F256CE4BAE61}" type="presParOf" srcId="{81D96034-E0F3-42E7-BB3B-E4DA86F131CA}" destId="{28742439-8CBE-4D19-B870-E4CDECF8B07E}" srcOrd="0" destOrd="0" presId="urn:microsoft.com/office/officeart/2005/8/layout/pyramid3"/>
    <dgm:cxn modelId="{4A1FBB2A-72CE-4314-BFA7-F852D3922F45}" type="presParOf" srcId="{81D96034-E0F3-42E7-BB3B-E4DA86F131CA}" destId="{7AF156CF-770E-4015-A861-2CC81683C61C}" srcOrd="1" destOrd="0" presId="urn:microsoft.com/office/officeart/2005/8/layout/pyramid3"/>
    <dgm:cxn modelId="{122E6ABE-50CE-416D-BF56-9FC55355B840}" type="presParOf" srcId="{72524314-17BB-49E2-B2E6-8DB4C09FFF7E}" destId="{CFAFA6FA-8881-432C-A7FE-B4A51C530034}" srcOrd="4" destOrd="0" presId="urn:microsoft.com/office/officeart/2005/8/layout/pyramid3"/>
    <dgm:cxn modelId="{EB0A8A44-65A2-43F5-9E9E-21FFC7189F3E}" type="presParOf" srcId="{CFAFA6FA-8881-432C-A7FE-B4A51C530034}" destId="{BFC64CB6-37F6-4C43-A75F-8F748FB9BA1C}" srcOrd="0" destOrd="0" presId="urn:microsoft.com/office/officeart/2005/8/layout/pyramid3"/>
    <dgm:cxn modelId="{4E2C2218-726A-4E0D-9E7F-70D0291001F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3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8"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83803E1-9D71-4353-9CC4-A31888ECC3C6}">
  <ds:schemaRefs>
    <ds:schemaRef ds:uri="http://schemas.openxmlformats.org/officeDocument/2006/bibliography"/>
  </ds:schemaRefs>
</ds:datastoreItem>
</file>

<file path=customXml/itemProps2.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2542ADF-5167-43D1-A272-3BD292D879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E1C73D6-EE87-469A-A82C-6CFD6B7147B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38</Pages>
  <Words>4704</Words>
  <Characters>26815</Characters>
  <Application>Microsoft Office Word</Application>
  <DocSecurity>0</DocSecurity>
  <Lines>223</Lines>
  <Paragraphs>62</Paragraphs>
  <ScaleCrop>false</ScaleCrop>
  <Company>University of Southampton</Company>
  <LinksUpToDate>false</LinksUpToDate>
  <CharactersWithSpaces>31457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Mccargow A.</dc:creator>
  <cp:lastModifiedBy>Lakshmi Vemulapalli (lvv1n25)</cp:lastModifiedBy>
  <cp:revision>2</cp:revision>
  <cp:lastPrinted>2016-04-18T12:10:00Z</cp:lastPrinted>
  <dcterms:created xsi:type="dcterms:W3CDTF">2026-10-07T15:27:00Z</dcterms:created>
  <dcterms:modified xsi:type="dcterms:W3CDTF">2026-10-07T15:27:00Z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0x0101000E4BFC4D046BDC4B8AAF11877DE036BE</vt:lpwstr>
  </property>
  <property fmtid="{D5CDD505-2E9C-101B-9397-08002B2CF9AE}" pid="4" name="docLang">
    <vt:lpwstr>en</vt:lpwstr>
  </property>
</Properties>
</file>