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4CA32FD3" w14:textId="77777777" w:rsid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Meet and Greet Social</w:t>
            </w:r>
            <w:r>
              <w:rPr>
                <w:rFonts w:ascii="Verdana" w:eastAsia="Times New Roman" w:hAnsi="Verdana" w:cs="Times New Roman"/>
                <w:b/>
                <w:lang w:eastAsia="en-GB"/>
              </w:rPr>
              <w:br/>
              <w:t xml:space="preserve">Indoor group social with assorted interactive games within a booked space to serve as an icebreaker event for new members to the society. </w:t>
            </w:r>
            <w:r>
              <w:rPr>
                <w:rFonts w:ascii="Verdana" w:eastAsia="Times New Roman" w:hAnsi="Verdana" w:cs="Times New Roman"/>
                <w:b/>
                <w:lang w:eastAsia="en-GB"/>
              </w:rPr>
              <w:br/>
              <w:t xml:space="preserve">Event date: </w:t>
            </w:r>
            <w:r w:rsidR="003101CC">
              <w:rPr>
                <w:rFonts w:ascii="Verdana" w:eastAsia="Times New Roman" w:hAnsi="Verdana" w:cs="Times New Roman"/>
                <w:b/>
                <w:lang w:eastAsia="en-GB"/>
              </w:rPr>
              <w:t>Friday</w:t>
            </w:r>
            <w:r>
              <w:rPr>
                <w:rFonts w:ascii="Verdana" w:eastAsia="Times New Roman" w:hAnsi="Verdana" w:cs="Times New Roman"/>
                <w:b/>
                <w:lang w:eastAsia="en-GB"/>
              </w:rPr>
              <w:t xml:space="preserve"> </w:t>
            </w:r>
            <w:r w:rsidR="003101CC">
              <w:rPr>
                <w:rFonts w:ascii="Verdana" w:eastAsia="Times New Roman" w:hAnsi="Verdana" w:cs="Times New Roman"/>
                <w:b/>
                <w:lang w:eastAsia="en-GB"/>
              </w:rPr>
              <w:t>March</w:t>
            </w:r>
            <w:r>
              <w:rPr>
                <w:rFonts w:ascii="Verdana" w:eastAsia="Times New Roman" w:hAnsi="Verdana" w:cs="Times New Roman"/>
                <w:b/>
                <w:lang w:eastAsia="en-GB"/>
              </w:rPr>
              <w:t xml:space="preserve"> </w:t>
            </w:r>
            <w:r w:rsidR="003101CC">
              <w:rPr>
                <w:rFonts w:ascii="Verdana" w:eastAsia="Times New Roman" w:hAnsi="Verdana" w:cs="Times New Roman"/>
                <w:b/>
                <w:lang w:eastAsia="en-GB"/>
              </w:rPr>
              <w:t>18th</w:t>
            </w:r>
            <w:r>
              <w:rPr>
                <w:rFonts w:ascii="Verdana" w:eastAsia="Times New Roman" w:hAnsi="Verdana" w:cs="Times New Roman"/>
                <w:b/>
                <w:lang w:eastAsia="en-GB"/>
              </w:rPr>
              <w:t xml:space="preserve"> 202</w:t>
            </w:r>
            <w:r w:rsidR="003101CC">
              <w:rPr>
                <w:rFonts w:ascii="Verdana" w:eastAsia="Times New Roman" w:hAnsi="Verdana" w:cs="Times New Roman"/>
                <w:b/>
                <w:lang w:eastAsia="en-GB"/>
              </w:rPr>
              <w:t>2</w:t>
            </w:r>
            <w:r>
              <w:rPr>
                <w:rFonts w:ascii="Verdana" w:eastAsia="Times New Roman" w:hAnsi="Verdana" w:cs="Times New Roman"/>
                <w:b/>
                <w:lang w:eastAsia="en-GB"/>
              </w:rPr>
              <w:t xml:space="preserve"> from 18:00 to 2</w:t>
            </w:r>
            <w:r w:rsidR="003101CC">
              <w:rPr>
                <w:rFonts w:ascii="Verdana" w:eastAsia="Times New Roman" w:hAnsi="Verdana" w:cs="Times New Roman"/>
                <w:b/>
                <w:lang w:eastAsia="en-GB"/>
              </w:rPr>
              <w:t>1</w:t>
            </w:r>
            <w:r>
              <w:rPr>
                <w:rFonts w:ascii="Verdana" w:eastAsia="Times New Roman" w:hAnsi="Verdana" w:cs="Times New Roman"/>
                <w:b/>
                <w:lang w:eastAsia="en-GB"/>
              </w:rPr>
              <w:t>:00</w:t>
            </w:r>
            <w:r w:rsidR="003101CC">
              <w:rPr>
                <w:rFonts w:ascii="Verdana" w:eastAsia="Times New Roman" w:hAnsi="Verdana" w:cs="Times New Roman"/>
                <w:b/>
                <w:lang w:eastAsia="en-GB"/>
              </w:rPr>
              <w:t>,</w:t>
            </w:r>
          </w:p>
          <w:p w14:paraId="3C5F03FD" w14:textId="1A34D1D3" w:rsidR="003101CC" w:rsidRPr="00A156C3" w:rsidRDefault="003101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28/1017</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D86B7E2" w:rsidR="00A156C3" w:rsidRPr="00A156C3" w:rsidRDefault="003101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18</w:t>
            </w:r>
            <w:r w:rsidR="00380E49">
              <w:rPr>
                <w:rFonts w:ascii="Verdana" w:eastAsia="Times New Roman" w:hAnsi="Verdana" w:cs="Times New Roman"/>
                <w:b/>
                <w:lang w:eastAsia="en-GB"/>
              </w:rPr>
              <w:t>/</w:t>
            </w:r>
            <w:r>
              <w:rPr>
                <w:rFonts w:ascii="Verdana" w:eastAsia="Times New Roman" w:hAnsi="Verdana" w:cs="Times New Roman"/>
                <w:b/>
                <w:lang w:eastAsia="en-GB"/>
              </w:rPr>
              <w:t>03</w:t>
            </w:r>
            <w:r w:rsidR="00380E49">
              <w:rPr>
                <w:rFonts w:ascii="Verdana" w:eastAsia="Times New Roman" w:hAnsi="Verdana" w:cs="Times New Roman"/>
                <w:b/>
                <w:lang w:eastAsia="en-GB"/>
              </w:rPr>
              <w:t>/2</w:t>
            </w:r>
            <w:r>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43C04B7"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ABACUS</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BEBF88D"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Christopher (Kester) Campbell</w:t>
            </w:r>
          </w:p>
        </w:tc>
      </w:tr>
      <w:tr w:rsidR="00380E49" w:rsidRPr="00CE5B1E" w14:paraId="3C5F040B" w14:textId="77777777" w:rsidTr="008C216A">
        <w:trPr>
          <w:trHeight w:val="338"/>
        </w:trPr>
        <w:tc>
          <w:tcPr>
            <w:tcW w:w="1156" w:type="pct"/>
            <w:shd w:val="clear" w:color="auto" w:fill="auto"/>
          </w:tcPr>
          <w:p w14:paraId="3C5F0406" w14:textId="46B27D6C" w:rsidR="00380E49" w:rsidRPr="00B817BD" w:rsidRDefault="00380E49" w:rsidP="00380E49">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1837" w:type="pct"/>
            <w:shd w:val="clear" w:color="auto" w:fill="auto"/>
          </w:tcPr>
          <w:p w14:paraId="3C5F0407" w14:textId="7F174434" w:rsidR="00380E49" w:rsidRPr="00B817BD" w:rsidRDefault="00380E49" w:rsidP="00380E49">
            <w:pPr>
              <w:pStyle w:val="ListParagraph"/>
              <w:ind w:left="170"/>
              <w:rPr>
                <w:rFonts w:ascii="Verdana" w:eastAsia="Times New Roman" w:hAnsi="Verdana" w:cs="Times New Roman"/>
                <w:b/>
                <w:i/>
                <w:lang w:eastAsia="en-GB"/>
              </w:rPr>
            </w:pPr>
            <w:r>
              <w:rPr>
                <w:rFonts w:ascii="Verdana" w:eastAsia="Times New Roman" w:hAnsi="Verdana" w:cs="Times New Roman"/>
                <w:i/>
                <w:lang w:eastAsia="en-GB"/>
              </w:rPr>
              <w:t>Ana</w:t>
            </w:r>
            <w:r w:rsidRPr="0047219E">
              <w:rPr>
                <w:rFonts w:ascii="Verdana" w:eastAsia="Times New Roman" w:hAnsi="Verdana" w:cs="Times New Roman"/>
                <w:i/>
                <w:lang w:eastAsia="en-GB"/>
              </w:rPr>
              <w:t>ï</w:t>
            </w:r>
            <w:r>
              <w:rPr>
                <w:rFonts w:ascii="Verdana" w:eastAsia="Times New Roman" w:hAnsi="Verdana" w:cs="Times New Roman"/>
                <w:i/>
                <w:lang w:eastAsia="en-GB"/>
              </w:rPr>
              <w:t>s Amara Moeng</w:t>
            </w:r>
          </w:p>
        </w:tc>
        <w:tc>
          <w:tcPr>
            <w:tcW w:w="956" w:type="pct"/>
            <w:shd w:val="clear" w:color="auto" w:fill="auto"/>
          </w:tcPr>
          <w:p w14:paraId="3C5F0408" w14:textId="77777777" w:rsidR="00380E49" w:rsidRPr="00EB5320" w:rsidRDefault="00380E49" w:rsidP="00380E49">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380E49" w:rsidRDefault="00380E49" w:rsidP="00380E49">
            <w:pPr>
              <w:pStyle w:val="ListParagraph"/>
              <w:ind w:left="170"/>
              <w:rPr>
                <w:rFonts w:ascii="Verdana" w:eastAsia="Times New Roman" w:hAnsi="Verdana" w:cs="Times New Roman"/>
                <w:b/>
                <w:i/>
                <w:lang w:eastAsia="en-GB"/>
              </w:rPr>
            </w:pPr>
          </w:p>
          <w:p w14:paraId="3C5F040A" w14:textId="77777777" w:rsidR="00380E49" w:rsidRPr="00B817BD" w:rsidRDefault="00380E49" w:rsidP="00380E49">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380E49">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80E49">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380E49">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CE1AAA" w14:paraId="3C5F0437" w14:textId="77777777" w:rsidTr="00380E49">
        <w:trPr>
          <w:cantSplit/>
          <w:trHeight w:val="1296"/>
        </w:trPr>
        <w:tc>
          <w:tcPr>
            <w:tcW w:w="565" w:type="pct"/>
            <w:shd w:val="clear" w:color="auto" w:fill="FFFFFF" w:themeFill="background1"/>
          </w:tcPr>
          <w:p w14:paraId="3C5F042C" w14:textId="2D065DD8" w:rsidR="00CE1AAA" w:rsidRDefault="00380E49">
            <w:r>
              <w:t>Road traffic accident/ Walking between places.</w:t>
            </w:r>
          </w:p>
        </w:tc>
        <w:tc>
          <w:tcPr>
            <w:tcW w:w="885" w:type="pct"/>
            <w:shd w:val="clear" w:color="auto" w:fill="FFFFFF" w:themeFill="background1"/>
          </w:tcPr>
          <w:p w14:paraId="3C5F042D" w14:textId="556AA298" w:rsidR="00CE1AAA" w:rsidRDefault="00380E49">
            <w:r>
              <w:t>Vehicles collision -causing serious injury</w:t>
            </w:r>
          </w:p>
        </w:tc>
        <w:tc>
          <w:tcPr>
            <w:tcW w:w="630" w:type="pct"/>
            <w:shd w:val="clear" w:color="auto" w:fill="FFFFFF" w:themeFill="background1"/>
          </w:tcPr>
          <w:p w14:paraId="3C5F042E" w14:textId="3267D6EC" w:rsidR="00CE1AAA" w:rsidRDefault="00380E49">
            <w:r>
              <w:t>Event organisers, event attendees, Members of the public</w:t>
            </w:r>
          </w:p>
        </w:tc>
        <w:tc>
          <w:tcPr>
            <w:tcW w:w="159" w:type="pct"/>
            <w:shd w:val="clear" w:color="auto" w:fill="FFFFFF" w:themeFill="background1"/>
          </w:tcPr>
          <w:p w14:paraId="3C5F042F" w14:textId="5F7C3B8F" w:rsidR="00CE1AAA" w:rsidRPr="00957A37" w:rsidRDefault="00380E49" w:rsidP="00CE1AAA">
            <w:pPr>
              <w:rPr>
                <w:rFonts w:ascii="Lucida Sans" w:hAnsi="Lucida Sans"/>
                <w:b/>
              </w:rPr>
            </w:pPr>
            <w:r>
              <w:rPr>
                <w:rFonts w:ascii="Lucida Sans" w:hAnsi="Lucida Sans"/>
                <w:b/>
              </w:rPr>
              <w:t>4</w:t>
            </w:r>
          </w:p>
        </w:tc>
        <w:tc>
          <w:tcPr>
            <w:tcW w:w="159" w:type="pct"/>
            <w:shd w:val="clear" w:color="auto" w:fill="FFFFFF" w:themeFill="background1"/>
          </w:tcPr>
          <w:p w14:paraId="3C5F0430" w14:textId="3C05B48A" w:rsidR="00CE1AAA" w:rsidRPr="00957A37" w:rsidRDefault="00380E49"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14B9CAC2" w:rsidR="00CE1AAA" w:rsidRPr="00957A37" w:rsidRDefault="00380E49" w:rsidP="00CE1AAA">
            <w:pPr>
              <w:rPr>
                <w:rFonts w:ascii="Lucida Sans" w:hAnsi="Lucida Sans"/>
                <w:b/>
              </w:rPr>
            </w:pPr>
            <w:r>
              <w:rPr>
                <w:rFonts w:ascii="Lucida Sans" w:hAnsi="Lucida Sans"/>
                <w:b/>
              </w:rPr>
              <w:t>12</w:t>
            </w:r>
          </w:p>
        </w:tc>
        <w:tc>
          <w:tcPr>
            <w:tcW w:w="987" w:type="pct"/>
            <w:shd w:val="clear" w:color="auto" w:fill="FFFFFF" w:themeFill="background1"/>
          </w:tcPr>
          <w:p w14:paraId="19DC8F20" w14:textId="77777777" w:rsidR="00380E49" w:rsidRPr="00957A37" w:rsidRDefault="00380E49" w:rsidP="00380E49">
            <w:pPr>
              <w:pStyle w:val="NoSpacing"/>
              <w:numPr>
                <w:ilvl w:val="0"/>
                <w:numId w:val="39"/>
              </w:numPr>
            </w:pPr>
            <w:r w:rsidRPr="39159329">
              <w:t xml:space="preserve">People also briefed about the journeys before the event starts. </w:t>
            </w:r>
            <w:r>
              <w:t xml:space="preserve">For example, the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3D6B7360" w14:textId="441C30B9" w:rsidR="00380E49" w:rsidRDefault="00380E49" w:rsidP="00380E49">
            <w:pPr>
              <w:pStyle w:val="NoSpacing"/>
              <w:numPr>
                <w:ilvl w:val="0"/>
                <w:numId w:val="39"/>
              </w:numPr>
              <w:rPr>
                <w:color w:val="000000" w:themeColor="text1"/>
              </w:rPr>
            </w:pPr>
            <w:r>
              <w:t>Local venues known to UoS students chosen, with preference to on-campus venues (better safety for pedestrians)</w:t>
            </w:r>
          </w:p>
          <w:p w14:paraId="5E35FEEB" w14:textId="08860586" w:rsidR="00380E49" w:rsidRPr="00380E49" w:rsidRDefault="00380E49" w:rsidP="00380E49">
            <w:pPr>
              <w:pStyle w:val="NoSpacing"/>
              <w:numPr>
                <w:ilvl w:val="0"/>
                <w:numId w:val="39"/>
              </w:numPr>
              <w:rPr>
                <w:color w:val="000000" w:themeColor="text1"/>
              </w:rPr>
            </w:pPr>
            <w:r>
              <w:t xml:space="preserve">Event organisers </w:t>
            </w:r>
            <w:r w:rsidRPr="66AF0D26">
              <w:t xml:space="preserve">will </w:t>
            </w:r>
            <w:r>
              <w:t xml:space="preserve">be available to direct </w:t>
            </w:r>
            <w:r w:rsidRPr="66AF0D26">
              <w:t>people between venues.</w:t>
            </w:r>
          </w:p>
          <w:p w14:paraId="188E90C4" w14:textId="68F778C7" w:rsidR="00380E49" w:rsidRDefault="00380E49" w:rsidP="00380E49">
            <w:pPr>
              <w:pStyle w:val="NoSpacing"/>
              <w:numPr>
                <w:ilvl w:val="0"/>
                <w:numId w:val="39"/>
              </w:numPr>
              <w:rPr>
                <w:color w:val="000000" w:themeColor="text1"/>
              </w:rPr>
            </w:pPr>
            <w:r>
              <w:rPr>
                <w:color w:val="000000" w:themeColor="text1"/>
              </w:rPr>
              <w:t>Central meeting location (Highfield interchange)</w:t>
            </w:r>
          </w:p>
          <w:p w14:paraId="58815D6E" w14:textId="48F51D99" w:rsidR="00380E49" w:rsidRDefault="00380E49" w:rsidP="00380E49">
            <w:pPr>
              <w:pStyle w:val="NoSpacing"/>
              <w:numPr>
                <w:ilvl w:val="0"/>
                <w:numId w:val="39"/>
              </w:numPr>
              <w:rPr>
                <w:color w:val="000000" w:themeColor="text1"/>
              </w:rPr>
            </w:pPr>
            <w:r>
              <w:t>Attendees will be assigned to a small walking group,</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3C5F0432" w14:textId="75EA198D" w:rsidR="00CE1AAA" w:rsidRPr="00957A37" w:rsidRDefault="00380E49" w:rsidP="00380E49">
            <w:pPr>
              <w:rPr>
                <w:rFonts w:ascii="Lucida Sans" w:hAnsi="Lucida Sans"/>
                <w:b/>
              </w:rPr>
            </w:pPr>
            <w:r w:rsidRPr="66AF0D26">
              <w:t>Be considerate of other pedestrians &amp; road users, keep disturbance &amp; noise down.</w:t>
            </w:r>
          </w:p>
        </w:tc>
        <w:tc>
          <w:tcPr>
            <w:tcW w:w="159" w:type="pct"/>
            <w:shd w:val="clear" w:color="auto" w:fill="FFFFFF" w:themeFill="background1"/>
          </w:tcPr>
          <w:p w14:paraId="3C5F0433" w14:textId="7E7D5AE8" w:rsidR="00CE1AAA" w:rsidRPr="00957A37" w:rsidRDefault="00380E49"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2A157ECD" w:rsidR="00CE1AAA" w:rsidRPr="00957A37" w:rsidRDefault="00380E49"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15AE5684" w:rsidR="00CE1AAA" w:rsidRPr="00957A37" w:rsidRDefault="00380E49" w:rsidP="00CE1AAA">
            <w:pPr>
              <w:rPr>
                <w:rFonts w:ascii="Lucida Sans" w:hAnsi="Lucida Sans"/>
                <w:b/>
              </w:rPr>
            </w:pPr>
            <w:r>
              <w:rPr>
                <w:rFonts w:ascii="Lucida Sans" w:hAnsi="Lucida Sans"/>
                <w:b/>
              </w:rPr>
              <w:t>2</w:t>
            </w:r>
          </w:p>
        </w:tc>
        <w:tc>
          <w:tcPr>
            <w:tcW w:w="976" w:type="pct"/>
            <w:shd w:val="clear" w:color="auto" w:fill="FFFFFF" w:themeFill="background1"/>
          </w:tcPr>
          <w:p w14:paraId="0DCACD94" w14:textId="77777777" w:rsidR="00380E49" w:rsidRDefault="00380E49" w:rsidP="00380E49">
            <w:pPr>
              <w:pStyle w:val="ListParagraph"/>
              <w:numPr>
                <w:ilvl w:val="0"/>
                <w:numId w:val="40"/>
              </w:numPr>
              <w:ind w:left="360"/>
            </w:pPr>
            <w:r>
              <w:t xml:space="preserve">Venues chosen local and within a short distance from each other. </w:t>
            </w:r>
          </w:p>
          <w:p w14:paraId="383D6076" w14:textId="77777777" w:rsidR="00380E49" w:rsidRDefault="00380E49" w:rsidP="00380E49"/>
          <w:p w14:paraId="4D6C3E9C" w14:textId="77777777" w:rsidR="00380E49" w:rsidRDefault="00380E49" w:rsidP="00380E49">
            <w:pPr>
              <w:pStyle w:val="ListParagraph"/>
              <w:numPr>
                <w:ilvl w:val="0"/>
                <w:numId w:val="40"/>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4CAAB379" w14:textId="77777777" w:rsidR="00380E49" w:rsidRPr="00380E49" w:rsidRDefault="00380E49" w:rsidP="00380E49">
            <w:pPr>
              <w:pStyle w:val="ListParagraph"/>
              <w:rPr>
                <w:color w:val="000000" w:themeColor="text1"/>
              </w:rPr>
            </w:pPr>
          </w:p>
          <w:p w14:paraId="3C5F0436" w14:textId="11C854DC" w:rsidR="00CE1AAA" w:rsidRPr="00380E49" w:rsidRDefault="00380E49" w:rsidP="00380E49">
            <w:pPr>
              <w:pStyle w:val="ListParagraph"/>
              <w:numPr>
                <w:ilvl w:val="0"/>
                <w:numId w:val="40"/>
              </w:numPr>
              <w:ind w:left="360"/>
              <w:rPr>
                <w:color w:val="000000" w:themeColor="text1"/>
              </w:rPr>
            </w:pPr>
            <w:r w:rsidRPr="00380E49">
              <w:rPr>
                <w:color w:val="000000" w:themeColor="text1"/>
              </w:rPr>
              <w:t xml:space="preserve">Follow </w:t>
            </w:r>
            <w:hyperlink r:id="rId11" w:history="1">
              <w:r w:rsidRPr="003579B6">
                <w:rPr>
                  <w:rStyle w:val="Hyperlink"/>
                </w:rPr>
                <w:t>SUSU incident report policy</w:t>
              </w:r>
            </w:hyperlink>
          </w:p>
        </w:tc>
      </w:tr>
      <w:tr w:rsidR="00380E49" w14:paraId="3C5F0443" w14:textId="77777777" w:rsidTr="00380E49">
        <w:trPr>
          <w:cantSplit/>
          <w:trHeight w:val="1296"/>
        </w:trPr>
        <w:tc>
          <w:tcPr>
            <w:tcW w:w="565" w:type="pct"/>
            <w:shd w:val="clear" w:color="auto" w:fill="FFFFFF" w:themeFill="background1"/>
          </w:tcPr>
          <w:p w14:paraId="3C5F0438" w14:textId="73432DFC" w:rsidR="00380E49" w:rsidRDefault="00380E49" w:rsidP="00380E49">
            <w:r>
              <w:lastRenderedPageBreak/>
              <w:t>Participants getting lost or leaving without any one being aware</w:t>
            </w:r>
          </w:p>
        </w:tc>
        <w:tc>
          <w:tcPr>
            <w:tcW w:w="885" w:type="pct"/>
            <w:shd w:val="clear" w:color="auto" w:fill="FFFFFF" w:themeFill="background1"/>
          </w:tcPr>
          <w:p w14:paraId="3C5F0439" w14:textId="07369FD7" w:rsidR="00380E49" w:rsidRDefault="00380E49" w:rsidP="00380E49">
            <w:r>
              <w:t xml:space="preserve">During the event participants may decide they want to leave, or they may get lost on the way </w:t>
            </w:r>
          </w:p>
        </w:tc>
        <w:tc>
          <w:tcPr>
            <w:tcW w:w="630" w:type="pct"/>
            <w:shd w:val="clear" w:color="auto" w:fill="FFFFFF" w:themeFill="background1"/>
          </w:tcPr>
          <w:p w14:paraId="3C5F043A" w14:textId="44B8EEFF" w:rsidR="00380E49" w:rsidRDefault="00380E49" w:rsidP="00380E49">
            <w:r>
              <w:t xml:space="preserve">Event organisers, event attendees,  </w:t>
            </w:r>
          </w:p>
        </w:tc>
        <w:tc>
          <w:tcPr>
            <w:tcW w:w="159" w:type="pct"/>
            <w:shd w:val="clear" w:color="auto" w:fill="FFFFFF" w:themeFill="background1"/>
          </w:tcPr>
          <w:p w14:paraId="3C5F043B" w14:textId="047212E0" w:rsidR="00380E49" w:rsidRPr="00957A37" w:rsidRDefault="00380E49" w:rsidP="00380E49">
            <w:pPr>
              <w:rPr>
                <w:rFonts w:ascii="Lucida Sans" w:hAnsi="Lucida Sans"/>
                <w:b/>
              </w:rPr>
            </w:pPr>
            <w:r>
              <w:rPr>
                <w:rFonts w:ascii="Lucida Sans" w:hAnsi="Lucida Sans"/>
                <w:b/>
              </w:rPr>
              <w:t>3</w:t>
            </w:r>
          </w:p>
        </w:tc>
        <w:tc>
          <w:tcPr>
            <w:tcW w:w="159" w:type="pct"/>
            <w:shd w:val="clear" w:color="auto" w:fill="FFFFFF" w:themeFill="background1"/>
          </w:tcPr>
          <w:p w14:paraId="3C5F043C" w14:textId="274AE0AF" w:rsidR="00380E49" w:rsidRPr="00957A37" w:rsidRDefault="00380E49" w:rsidP="00380E49">
            <w:pPr>
              <w:rPr>
                <w:rFonts w:ascii="Lucida Sans" w:hAnsi="Lucida Sans"/>
                <w:b/>
              </w:rPr>
            </w:pPr>
            <w:r>
              <w:rPr>
                <w:rFonts w:ascii="Lucida Sans" w:hAnsi="Lucida Sans"/>
                <w:b/>
              </w:rPr>
              <w:t>3</w:t>
            </w:r>
          </w:p>
        </w:tc>
        <w:tc>
          <w:tcPr>
            <w:tcW w:w="162" w:type="pct"/>
            <w:shd w:val="clear" w:color="auto" w:fill="FFFFFF" w:themeFill="background1"/>
          </w:tcPr>
          <w:p w14:paraId="3C5F043D" w14:textId="06645A05" w:rsidR="00380E49" w:rsidRPr="00957A37" w:rsidRDefault="00380E49" w:rsidP="00380E49">
            <w:pPr>
              <w:rPr>
                <w:rFonts w:ascii="Lucida Sans" w:hAnsi="Lucida Sans"/>
                <w:b/>
              </w:rPr>
            </w:pPr>
            <w:r>
              <w:rPr>
                <w:rFonts w:ascii="Lucida Sans" w:hAnsi="Lucida Sans"/>
                <w:b/>
              </w:rPr>
              <w:t>9</w:t>
            </w:r>
          </w:p>
        </w:tc>
        <w:tc>
          <w:tcPr>
            <w:tcW w:w="987" w:type="pct"/>
            <w:shd w:val="clear" w:color="auto" w:fill="FFFFFF" w:themeFill="background1"/>
          </w:tcPr>
          <w:p w14:paraId="60E77CA3" w14:textId="7CEA6D03" w:rsidR="00380E49" w:rsidRDefault="00380E49" w:rsidP="00380E49">
            <w:pPr>
              <w:pStyle w:val="ListParagraph"/>
              <w:numPr>
                <w:ilvl w:val="0"/>
                <w:numId w:val="41"/>
              </w:numPr>
              <w:rPr>
                <w:rFonts w:ascii="Calibri" w:eastAsia="Times New Roman" w:hAnsi="Calibri" w:cs="Times New Roman"/>
                <w:lang w:eastAsia="en-GB"/>
              </w:rPr>
            </w:pPr>
            <w:r w:rsidRPr="66AF0D26">
              <w:t xml:space="preserve">If a person leaves without warning all efforts will be done to locate them. </w:t>
            </w:r>
            <w:r>
              <w:t xml:space="preserve">Stress however that attendees </w:t>
            </w:r>
            <w:r w:rsidRPr="00380E49">
              <w:rPr>
                <w:rFonts w:ascii="Calibri" w:eastAsia="Times New Roman" w:hAnsi="Calibri" w:cs="Times New Roman"/>
                <w:lang w:eastAsia="en-GB"/>
              </w:rPr>
              <w:t>are responsible for their individual safety.</w:t>
            </w:r>
          </w:p>
          <w:p w14:paraId="48651A3B" w14:textId="77777777" w:rsidR="00380E49" w:rsidRPr="00380E49" w:rsidRDefault="00380E49" w:rsidP="00380E49">
            <w:pPr>
              <w:rPr>
                <w:rFonts w:ascii="Calibri" w:eastAsia="Times New Roman" w:hAnsi="Calibri" w:cs="Times New Roman"/>
                <w:lang w:eastAsia="en-GB"/>
              </w:rPr>
            </w:pPr>
          </w:p>
          <w:p w14:paraId="3C5F043E" w14:textId="2AC19E6D" w:rsidR="00380E49" w:rsidRPr="00957A37" w:rsidRDefault="00380E49" w:rsidP="00380E49">
            <w:pPr>
              <w:rPr>
                <w:rFonts w:ascii="Lucida Sans" w:hAnsi="Lucida Sans"/>
                <w:b/>
              </w:rPr>
            </w:pPr>
          </w:p>
        </w:tc>
        <w:tc>
          <w:tcPr>
            <w:tcW w:w="159" w:type="pct"/>
            <w:shd w:val="clear" w:color="auto" w:fill="FFFFFF" w:themeFill="background1"/>
          </w:tcPr>
          <w:p w14:paraId="3C5F043F" w14:textId="2EA45462" w:rsidR="00380E49" w:rsidRPr="00957A37" w:rsidRDefault="00380E49" w:rsidP="00380E49">
            <w:pPr>
              <w:rPr>
                <w:rFonts w:ascii="Lucida Sans" w:hAnsi="Lucida Sans"/>
                <w:b/>
              </w:rPr>
            </w:pPr>
            <w:r>
              <w:rPr>
                <w:rFonts w:ascii="Lucida Sans" w:hAnsi="Lucida Sans"/>
                <w:b/>
              </w:rPr>
              <w:t>2</w:t>
            </w:r>
          </w:p>
        </w:tc>
        <w:tc>
          <w:tcPr>
            <w:tcW w:w="159" w:type="pct"/>
            <w:shd w:val="clear" w:color="auto" w:fill="FFFFFF" w:themeFill="background1"/>
          </w:tcPr>
          <w:p w14:paraId="3C5F0440" w14:textId="7145F6A9" w:rsidR="00380E49" w:rsidRPr="00957A37" w:rsidRDefault="00380E49" w:rsidP="00380E49">
            <w:pPr>
              <w:rPr>
                <w:rFonts w:ascii="Lucida Sans" w:hAnsi="Lucida Sans"/>
                <w:b/>
              </w:rPr>
            </w:pPr>
            <w:r>
              <w:rPr>
                <w:rFonts w:ascii="Lucida Sans" w:hAnsi="Lucida Sans"/>
                <w:b/>
              </w:rPr>
              <w:t>2</w:t>
            </w:r>
          </w:p>
        </w:tc>
        <w:tc>
          <w:tcPr>
            <w:tcW w:w="159" w:type="pct"/>
            <w:shd w:val="clear" w:color="auto" w:fill="FFFFFF" w:themeFill="background1"/>
          </w:tcPr>
          <w:p w14:paraId="3C5F0441" w14:textId="2414AC8B" w:rsidR="00380E49" w:rsidRPr="00957A37" w:rsidRDefault="00380E49" w:rsidP="00380E49">
            <w:pPr>
              <w:rPr>
                <w:rFonts w:ascii="Lucida Sans" w:hAnsi="Lucida Sans"/>
                <w:b/>
              </w:rPr>
            </w:pPr>
            <w:r>
              <w:rPr>
                <w:rFonts w:ascii="Lucida Sans" w:hAnsi="Lucida Sans"/>
                <w:b/>
              </w:rPr>
              <w:t>4</w:t>
            </w:r>
          </w:p>
        </w:tc>
        <w:tc>
          <w:tcPr>
            <w:tcW w:w="976" w:type="pct"/>
            <w:shd w:val="clear" w:color="auto" w:fill="FFFFFF" w:themeFill="background1"/>
          </w:tcPr>
          <w:p w14:paraId="2932EA2A" w14:textId="77777777" w:rsidR="00380E49" w:rsidRDefault="00380E49" w:rsidP="00380E49">
            <w:pPr>
              <w:pStyle w:val="ListParagraph"/>
              <w:numPr>
                <w:ilvl w:val="0"/>
                <w:numId w:val="43"/>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2" w14:textId="214E260D" w:rsidR="00380E49" w:rsidRDefault="00380E49" w:rsidP="00380E49">
            <w:pPr>
              <w:pStyle w:val="ListParagraph"/>
              <w:numPr>
                <w:ilvl w:val="0"/>
                <w:numId w:val="43"/>
              </w:numPr>
            </w:pPr>
            <w:r w:rsidRPr="00380E49">
              <w:rPr>
                <w:color w:val="000000" w:themeColor="text1"/>
              </w:rPr>
              <w:t>Call emergency services as required</w:t>
            </w:r>
          </w:p>
        </w:tc>
      </w:tr>
      <w:tr w:rsidR="00380E49" w14:paraId="3C5F044F" w14:textId="77777777" w:rsidTr="00380E49">
        <w:trPr>
          <w:cantSplit/>
          <w:trHeight w:val="1296"/>
        </w:trPr>
        <w:tc>
          <w:tcPr>
            <w:tcW w:w="565" w:type="pct"/>
            <w:shd w:val="clear" w:color="auto" w:fill="FFFFFF" w:themeFill="background1"/>
          </w:tcPr>
          <w:p w14:paraId="3C5F0444" w14:textId="7FDED4CC" w:rsidR="00380E49" w:rsidRDefault="00380E49" w:rsidP="00380E49">
            <w:r w:rsidRPr="00145FB8">
              <w:rPr>
                <w:color w:val="000000" w:themeColor="text1"/>
              </w:rPr>
              <w:lastRenderedPageBreak/>
              <w:t>Adverse Weather</w:t>
            </w:r>
          </w:p>
        </w:tc>
        <w:tc>
          <w:tcPr>
            <w:tcW w:w="885" w:type="pct"/>
            <w:shd w:val="clear" w:color="auto" w:fill="FFFFFF" w:themeFill="background1"/>
          </w:tcPr>
          <w:p w14:paraId="69E32703" w14:textId="77777777" w:rsidR="00380E49" w:rsidRPr="001274C2" w:rsidRDefault="00380E49" w:rsidP="00380E49">
            <w:pPr>
              <w:pStyle w:val="ListParagraph"/>
              <w:numPr>
                <w:ilvl w:val="0"/>
                <w:numId w:val="42"/>
              </w:numPr>
              <w:rPr>
                <w:color w:val="000000" w:themeColor="text1"/>
              </w:rPr>
            </w:pPr>
            <w:r w:rsidRPr="001274C2">
              <w:rPr>
                <w:color w:val="000000" w:themeColor="text1"/>
              </w:rPr>
              <w:t>Injury</w:t>
            </w:r>
          </w:p>
          <w:p w14:paraId="60FC2305" w14:textId="77777777" w:rsidR="00380E49" w:rsidRDefault="00380E49" w:rsidP="00380E49">
            <w:pPr>
              <w:pStyle w:val="ListParagraph"/>
              <w:numPr>
                <w:ilvl w:val="0"/>
                <w:numId w:val="42"/>
              </w:numPr>
              <w:rPr>
                <w:color w:val="000000" w:themeColor="text1"/>
              </w:rPr>
            </w:pPr>
            <w:r w:rsidRPr="001274C2">
              <w:rPr>
                <w:color w:val="000000" w:themeColor="text1"/>
              </w:rPr>
              <w:t>Illness</w:t>
            </w:r>
          </w:p>
          <w:p w14:paraId="3C5F0445" w14:textId="1DC6717A" w:rsidR="00380E49" w:rsidRPr="00380E49" w:rsidRDefault="00380E49" w:rsidP="00380E49">
            <w:pPr>
              <w:pStyle w:val="ListParagraph"/>
              <w:numPr>
                <w:ilvl w:val="0"/>
                <w:numId w:val="42"/>
              </w:numPr>
              <w:rPr>
                <w:color w:val="000000" w:themeColor="text1"/>
              </w:rPr>
            </w:pPr>
            <w:r w:rsidRPr="00380E49">
              <w:rPr>
                <w:color w:val="000000" w:themeColor="text1"/>
              </w:rPr>
              <w:t>Slipping</w:t>
            </w:r>
          </w:p>
        </w:tc>
        <w:tc>
          <w:tcPr>
            <w:tcW w:w="630" w:type="pct"/>
            <w:shd w:val="clear" w:color="auto" w:fill="FFFFFF" w:themeFill="background1"/>
          </w:tcPr>
          <w:p w14:paraId="3C5F0446" w14:textId="429D09C8" w:rsidR="00380E49" w:rsidRDefault="00380E49" w:rsidP="00380E49">
            <w:r>
              <w:t xml:space="preserve">Event organisers, event attendees,  </w:t>
            </w:r>
          </w:p>
        </w:tc>
        <w:tc>
          <w:tcPr>
            <w:tcW w:w="159" w:type="pct"/>
            <w:shd w:val="clear" w:color="auto" w:fill="FFFFFF" w:themeFill="background1"/>
          </w:tcPr>
          <w:p w14:paraId="3C5F0447" w14:textId="43D85E84" w:rsidR="00380E49" w:rsidRPr="00957A37" w:rsidRDefault="00380E49" w:rsidP="00380E49">
            <w:pPr>
              <w:rPr>
                <w:rFonts w:ascii="Lucida Sans" w:hAnsi="Lucida Sans"/>
                <w:b/>
              </w:rPr>
            </w:pPr>
            <w:r>
              <w:rPr>
                <w:rFonts w:ascii="Lucida Sans" w:hAnsi="Lucida Sans"/>
                <w:b/>
              </w:rPr>
              <w:t>4</w:t>
            </w:r>
          </w:p>
        </w:tc>
        <w:tc>
          <w:tcPr>
            <w:tcW w:w="159" w:type="pct"/>
            <w:shd w:val="clear" w:color="auto" w:fill="FFFFFF" w:themeFill="background1"/>
          </w:tcPr>
          <w:p w14:paraId="3C5F0448" w14:textId="5EAED6C7" w:rsidR="00380E49" w:rsidRPr="00957A37" w:rsidRDefault="00380E49" w:rsidP="00380E49">
            <w:pPr>
              <w:rPr>
                <w:rFonts w:ascii="Lucida Sans" w:hAnsi="Lucida Sans"/>
                <w:b/>
              </w:rPr>
            </w:pPr>
            <w:r>
              <w:rPr>
                <w:rFonts w:ascii="Lucida Sans" w:hAnsi="Lucida Sans"/>
                <w:b/>
              </w:rPr>
              <w:t>3</w:t>
            </w:r>
          </w:p>
        </w:tc>
        <w:tc>
          <w:tcPr>
            <w:tcW w:w="162" w:type="pct"/>
            <w:shd w:val="clear" w:color="auto" w:fill="FFFFFF" w:themeFill="background1"/>
          </w:tcPr>
          <w:p w14:paraId="3C5F0449" w14:textId="65080464" w:rsidR="00380E49" w:rsidRPr="00957A37" w:rsidRDefault="00380E49" w:rsidP="00380E49">
            <w:pPr>
              <w:rPr>
                <w:rFonts w:ascii="Lucida Sans" w:hAnsi="Lucida Sans"/>
                <w:b/>
              </w:rPr>
            </w:pPr>
            <w:r>
              <w:rPr>
                <w:rFonts w:ascii="Lucida Sans" w:hAnsi="Lucida Sans"/>
                <w:b/>
              </w:rPr>
              <w:t>12</w:t>
            </w:r>
          </w:p>
        </w:tc>
        <w:tc>
          <w:tcPr>
            <w:tcW w:w="987" w:type="pct"/>
            <w:shd w:val="clear" w:color="auto" w:fill="FFFFFF" w:themeFill="background1"/>
          </w:tcPr>
          <w:p w14:paraId="72488325" w14:textId="77777777" w:rsidR="00380E49" w:rsidRDefault="00380E49" w:rsidP="00380E49">
            <w:pPr>
              <w:pStyle w:val="NoSpacing"/>
              <w:numPr>
                <w:ilvl w:val="0"/>
                <w:numId w:val="45"/>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2DC2736" w14:textId="77777777" w:rsidR="00380E49" w:rsidRDefault="00380E49" w:rsidP="00380E49">
            <w:pPr>
              <w:pStyle w:val="NoSpacing"/>
              <w:numPr>
                <w:ilvl w:val="0"/>
                <w:numId w:val="45"/>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32D93DBA" w14:textId="77777777" w:rsidR="00380E49" w:rsidRPr="00145FB8" w:rsidRDefault="00380E49" w:rsidP="00380E49">
            <w:pPr>
              <w:pStyle w:val="NoSpacing"/>
              <w:numPr>
                <w:ilvl w:val="0"/>
                <w:numId w:val="44"/>
              </w:numPr>
              <w:rPr>
                <w:color w:val="000000" w:themeColor="text1"/>
              </w:rPr>
            </w:pPr>
            <w:r>
              <w:rPr>
                <w:color w:val="000000" w:themeColor="text1"/>
              </w:rPr>
              <w:t xml:space="preserve">In the case of hot weather organisers to advice participants to bring/wear appropriate level sunscreen, hydrate </w:t>
            </w:r>
          </w:p>
          <w:p w14:paraId="3C5F044A" w14:textId="77777777" w:rsidR="00380E49" w:rsidRPr="00957A37" w:rsidRDefault="00380E49" w:rsidP="00380E49">
            <w:pPr>
              <w:rPr>
                <w:rFonts w:ascii="Lucida Sans" w:hAnsi="Lucida Sans"/>
                <w:b/>
              </w:rPr>
            </w:pPr>
          </w:p>
        </w:tc>
        <w:tc>
          <w:tcPr>
            <w:tcW w:w="159" w:type="pct"/>
            <w:shd w:val="clear" w:color="auto" w:fill="FFFFFF" w:themeFill="background1"/>
          </w:tcPr>
          <w:p w14:paraId="3C5F044B" w14:textId="62742F7F" w:rsidR="00380E49" w:rsidRPr="00957A37" w:rsidRDefault="00380E49" w:rsidP="00380E49">
            <w:pPr>
              <w:rPr>
                <w:rFonts w:ascii="Lucida Sans" w:hAnsi="Lucida Sans"/>
                <w:b/>
              </w:rPr>
            </w:pPr>
            <w:r>
              <w:rPr>
                <w:rFonts w:ascii="Lucida Sans" w:hAnsi="Lucida Sans"/>
                <w:b/>
              </w:rPr>
              <w:t>4</w:t>
            </w:r>
          </w:p>
        </w:tc>
        <w:tc>
          <w:tcPr>
            <w:tcW w:w="159" w:type="pct"/>
            <w:shd w:val="clear" w:color="auto" w:fill="FFFFFF" w:themeFill="background1"/>
          </w:tcPr>
          <w:p w14:paraId="3C5F044C" w14:textId="1E4EFDBF" w:rsidR="00380E49" w:rsidRPr="00957A37" w:rsidRDefault="00380E49" w:rsidP="00380E49">
            <w:pPr>
              <w:rPr>
                <w:rFonts w:ascii="Lucida Sans" w:hAnsi="Lucida Sans"/>
                <w:b/>
              </w:rPr>
            </w:pPr>
            <w:r>
              <w:rPr>
                <w:rFonts w:ascii="Lucida Sans" w:hAnsi="Lucida Sans"/>
                <w:b/>
              </w:rPr>
              <w:t>1</w:t>
            </w:r>
          </w:p>
        </w:tc>
        <w:tc>
          <w:tcPr>
            <w:tcW w:w="159" w:type="pct"/>
            <w:shd w:val="clear" w:color="auto" w:fill="FFFFFF" w:themeFill="background1"/>
          </w:tcPr>
          <w:p w14:paraId="3C5F044D" w14:textId="57693D5C" w:rsidR="00380E49" w:rsidRPr="00957A37" w:rsidRDefault="00380E49" w:rsidP="00380E49">
            <w:pPr>
              <w:rPr>
                <w:rFonts w:ascii="Lucida Sans" w:hAnsi="Lucida Sans"/>
                <w:b/>
              </w:rPr>
            </w:pPr>
            <w:r>
              <w:rPr>
                <w:rFonts w:ascii="Lucida Sans" w:hAnsi="Lucida Sans"/>
                <w:b/>
              </w:rPr>
              <w:t>4</w:t>
            </w:r>
          </w:p>
        </w:tc>
        <w:tc>
          <w:tcPr>
            <w:tcW w:w="976" w:type="pct"/>
            <w:shd w:val="clear" w:color="auto" w:fill="FFFFFF" w:themeFill="background1"/>
          </w:tcPr>
          <w:p w14:paraId="3C5F044E" w14:textId="7EBD5588" w:rsidR="00380E49" w:rsidRDefault="00380E49" w:rsidP="00380E49">
            <w:pPr>
              <w:pStyle w:val="ListParagraph"/>
              <w:numPr>
                <w:ilvl w:val="0"/>
                <w:numId w:val="44"/>
              </w:numPr>
            </w:pPr>
            <w:r w:rsidRPr="00724F7F">
              <w:rPr>
                <w:color w:val="000000" w:themeColor="text1"/>
              </w:rPr>
              <w:t>If adverse weather is too extreme to be controlled, the event should ultimately be cancelled or postponed to a different date</w:t>
            </w:r>
          </w:p>
        </w:tc>
      </w:tr>
      <w:tr w:rsidR="00380E49" w14:paraId="3C5F045B" w14:textId="77777777" w:rsidTr="00380E49">
        <w:trPr>
          <w:cantSplit/>
          <w:trHeight w:val="1296"/>
        </w:trPr>
        <w:tc>
          <w:tcPr>
            <w:tcW w:w="565" w:type="pct"/>
            <w:shd w:val="clear" w:color="auto" w:fill="FFFFFF" w:themeFill="background1"/>
          </w:tcPr>
          <w:p w14:paraId="3C5F0450" w14:textId="77777777" w:rsidR="00380E49" w:rsidRDefault="00380E49" w:rsidP="00380E49"/>
        </w:tc>
        <w:tc>
          <w:tcPr>
            <w:tcW w:w="885" w:type="pct"/>
            <w:shd w:val="clear" w:color="auto" w:fill="FFFFFF" w:themeFill="background1"/>
          </w:tcPr>
          <w:p w14:paraId="3C5F0451" w14:textId="77777777" w:rsidR="00380E49" w:rsidRDefault="00380E49" w:rsidP="00380E49"/>
        </w:tc>
        <w:tc>
          <w:tcPr>
            <w:tcW w:w="630" w:type="pct"/>
            <w:shd w:val="clear" w:color="auto" w:fill="FFFFFF" w:themeFill="background1"/>
          </w:tcPr>
          <w:p w14:paraId="3C5F0452" w14:textId="77777777" w:rsidR="00380E49" w:rsidRDefault="00380E49" w:rsidP="00380E49"/>
        </w:tc>
        <w:tc>
          <w:tcPr>
            <w:tcW w:w="159" w:type="pct"/>
            <w:shd w:val="clear" w:color="auto" w:fill="FFFFFF" w:themeFill="background1"/>
          </w:tcPr>
          <w:p w14:paraId="3C5F0453" w14:textId="77777777" w:rsidR="00380E49" w:rsidRPr="00957A37" w:rsidRDefault="00380E49" w:rsidP="00380E49">
            <w:pPr>
              <w:rPr>
                <w:rFonts w:ascii="Lucida Sans" w:hAnsi="Lucida Sans"/>
                <w:b/>
              </w:rPr>
            </w:pPr>
          </w:p>
        </w:tc>
        <w:tc>
          <w:tcPr>
            <w:tcW w:w="159" w:type="pct"/>
            <w:shd w:val="clear" w:color="auto" w:fill="FFFFFF" w:themeFill="background1"/>
          </w:tcPr>
          <w:p w14:paraId="3C5F0454" w14:textId="77777777" w:rsidR="00380E49" w:rsidRPr="00957A37" w:rsidRDefault="00380E49" w:rsidP="00380E49">
            <w:pPr>
              <w:rPr>
                <w:rFonts w:ascii="Lucida Sans" w:hAnsi="Lucida Sans"/>
                <w:b/>
              </w:rPr>
            </w:pPr>
          </w:p>
        </w:tc>
        <w:tc>
          <w:tcPr>
            <w:tcW w:w="162" w:type="pct"/>
            <w:shd w:val="clear" w:color="auto" w:fill="FFFFFF" w:themeFill="background1"/>
          </w:tcPr>
          <w:p w14:paraId="3C5F0455" w14:textId="77777777" w:rsidR="00380E49" w:rsidRPr="00957A37" w:rsidRDefault="00380E49" w:rsidP="00380E49">
            <w:pPr>
              <w:rPr>
                <w:rFonts w:ascii="Lucida Sans" w:hAnsi="Lucida Sans"/>
                <w:b/>
              </w:rPr>
            </w:pPr>
          </w:p>
        </w:tc>
        <w:tc>
          <w:tcPr>
            <w:tcW w:w="987" w:type="pct"/>
            <w:shd w:val="clear" w:color="auto" w:fill="FFFFFF" w:themeFill="background1"/>
          </w:tcPr>
          <w:p w14:paraId="3C5F0456" w14:textId="77777777" w:rsidR="00380E49" w:rsidRDefault="00380E49" w:rsidP="00380E49">
            <w:pPr>
              <w:rPr>
                <w:rFonts w:ascii="Lucida Sans" w:hAnsi="Lucida Sans"/>
                <w:b/>
              </w:rPr>
            </w:pPr>
          </w:p>
        </w:tc>
        <w:tc>
          <w:tcPr>
            <w:tcW w:w="159" w:type="pct"/>
            <w:shd w:val="clear" w:color="auto" w:fill="FFFFFF" w:themeFill="background1"/>
          </w:tcPr>
          <w:p w14:paraId="3C5F0457" w14:textId="77777777" w:rsidR="00380E49" w:rsidRPr="00957A37" w:rsidRDefault="00380E49" w:rsidP="00380E49">
            <w:pPr>
              <w:rPr>
                <w:rFonts w:ascii="Lucida Sans" w:hAnsi="Lucida Sans"/>
                <w:b/>
              </w:rPr>
            </w:pPr>
          </w:p>
        </w:tc>
        <w:tc>
          <w:tcPr>
            <w:tcW w:w="159" w:type="pct"/>
            <w:shd w:val="clear" w:color="auto" w:fill="FFFFFF" w:themeFill="background1"/>
          </w:tcPr>
          <w:p w14:paraId="3C5F0458" w14:textId="77777777" w:rsidR="00380E49" w:rsidRPr="00957A37" w:rsidRDefault="00380E49" w:rsidP="00380E49">
            <w:pPr>
              <w:rPr>
                <w:rFonts w:ascii="Lucida Sans" w:hAnsi="Lucida Sans"/>
                <w:b/>
              </w:rPr>
            </w:pPr>
          </w:p>
        </w:tc>
        <w:tc>
          <w:tcPr>
            <w:tcW w:w="159" w:type="pct"/>
            <w:shd w:val="clear" w:color="auto" w:fill="FFFFFF" w:themeFill="background1"/>
          </w:tcPr>
          <w:p w14:paraId="3C5F0459" w14:textId="77777777" w:rsidR="00380E49" w:rsidRPr="00957A37" w:rsidRDefault="00380E49" w:rsidP="00380E49">
            <w:pPr>
              <w:rPr>
                <w:rFonts w:ascii="Lucida Sans" w:hAnsi="Lucida Sans"/>
                <w:b/>
              </w:rPr>
            </w:pPr>
          </w:p>
        </w:tc>
        <w:tc>
          <w:tcPr>
            <w:tcW w:w="976" w:type="pct"/>
            <w:shd w:val="clear" w:color="auto" w:fill="FFFFFF" w:themeFill="background1"/>
          </w:tcPr>
          <w:p w14:paraId="3C5F045A" w14:textId="77777777" w:rsidR="00380E49" w:rsidRDefault="00380E49" w:rsidP="00380E49"/>
        </w:tc>
      </w:tr>
      <w:tr w:rsidR="00380E49" w14:paraId="3C5F0467" w14:textId="77777777" w:rsidTr="00380E49">
        <w:trPr>
          <w:cantSplit/>
          <w:trHeight w:val="1296"/>
        </w:trPr>
        <w:tc>
          <w:tcPr>
            <w:tcW w:w="565" w:type="pct"/>
            <w:shd w:val="clear" w:color="auto" w:fill="FFFFFF" w:themeFill="background1"/>
          </w:tcPr>
          <w:p w14:paraId="3C5F045C" w14:textId="447F5703" w:rsidR="00380E49" w:rsidRDefault="00380E49" w:rsidP="00380E49">
            <w:r w:rsidRPr="00707506">
              <w:rPr>
                <w:sz w:val="24"/>
                <w:szCs w:val="24"/>
              </w:rPr>
              <w:lastRenderedPageBreak/>
              <w:t>Covid-19</w:t>
            </w:r>
          </w:p>
        </w:tc>
        <w:tc>
          <w:tcPr>
            <w:tcW w:w="885" w:type="pct"/>
            <w:shd w:val="clear" w:color="auto" w:fill="FFFFFF" w:themeFill="background1"/>
          </w:tcPr>
          <w:p w14:paraId="6439E441" w14:textId="2AE52D82" w:rsidR="00380E49" w:rsidRPr="00707506" w:rsidRDefault="00380E49" w:rsidP="00380E49">
            <w:pPr>
              <w:rPr>
                <w:rFonts w:eastAsia="Times New Roman" w:cs="Times New Roman"/>
                <w:sz w:val="24"/>
                <w:szCs w:val="24"/>
              </w:rPr>
            </w:pPr>
            <w:r w:rsidRPr="00707506">
              <w:rPr>
                <w:rFonts w:eastAsia="Times New Roman" w:cs="Times New Roman"/>
                <w:color w:val="000000"/>
                <w:sz w:val="24"/>
                <w:szCs w:val="24"/>
                <w:shd w:val="clear" w:color="auto" w:fill="FFFFFF"/>
              </w:rPr>
              <w:t>Symptoms of Covid-19 and quarantine</w:t>
            </w:r>
          </w:p>
          <w:p w14:paraId="3C5F045D" w14:textId="77777777" w:rsidR="00380E49" w:rsidRDefault="00380E49" w:rsidP="00380E49"/>
        </w:tc>
        <w:tc>
          <w:tcPr>
            <w:tcW w:w="630" w:type="pct"/>
            <w:shd w:val="clear" w:color="auto" w:fill="FFFFFF" w:themeFill="background1"/>
          </w:tcPr>
          <w:p w14:paraId="3C5F045E" w14:textId="1BF68D79" w:rsidR="00380E49" w:rsidRDefault="00380E49" w:rsidP="00380E49">
            <w:r w:rsidRPr="00707506">
              <w:rPr>
                <w:sz w:val="24"/>
                <w:szCs w:val="24"/>
                <w:lang w:val="en-US"/>
              </w:rPr>
              <w:t>Attendees</w:t>
            </w:r>
          </w:p>
        </w:tc>
        <w:tc>
          <w:tcPr>
            <w:tcW w:w="159" w:type="pct"/>
            <w:shd w:val="clear" w:color="auto" w:fill="FFFFFF" w:themeFill="background1"/>
          </w:tcPr>
          <w:p w14:paraId="3C5F045F" w14:textId="5C9E1819" w:rsidR="00380E49" w:rsidRPr="00957A37" w:rsidRDefault="00380E49" w:rsidP="00380E49">
            <w:pPr>
              <w:rPr>
                <w:rFonts w:ascii="Lucida Sans" w:hAnsi="Lucida Sans"/>
                <w:b/>
              </w:rPr>
            </w:pPr>
            <w:r>
              <w:rPr>
                <w:rFonts w:ascii="Lucida Sans" w:hAnsi="Lucida Sans"/>
                <w:b/>
                <w:bCs/>
              </w:rPr>
              <w:t>3</w:t>
            </w:r>
          </w:p>
        </w:tc>
        <w:tc>
          <w:tcPr>
            <w:tcW w:w="159" w:type="pct"/>
            <w:shd w:val="clear" w:color="auto" w:fill="FFFFFF" w:themeFill="background1"/>
          </w:tcPr>
          <w:p w14:paraId="3C5F0460" w14:textId="380F5950" w:rsidR="00380E49" w:rsidRPr="00957A37" w:rsidRDefault="00380E49" w:rsidP="00380E49">
            <w:pPr>
              <w:rPr>
                <w:rFonts w:ascii="Lucida Sans" w:hAnsi="Lucida Sans"/>
                <w:b/>
              </w:rPr>
            </w:pPr>
            <w:r>
              <w:rPr>
                <w:rFonts w:ascii="Lucida Sans" w:hAnsi="Lucida Sans"/>
                <w:b/>
                <w:bCs/>
              </w:rPr>
              <w:t>5</w:t>
            </w:r>
          </w:p>
        </w:tc>
        <w:tc>
          <w:tcPr>
            <w:tcW w:w="162" w:type="pct"/>
            <w:shd w:val="clear" w:color="auto" w:fill="FFFFFF" w:themeFill="background1"/>
          </w:tcPr>
          <w:p w14:paraId="3C5F0461" w14:textId="3FE230EC" w:rsidR="00380E49" w:rsidRPr="00957A37" w:rsidRDefault="00380E49" w:rsidP="00380E49">
            <w:pPr>
              <w:rPr>
                <w:rFonts w:ascii="Lucida Sans" w:hAnsi="Lucida Sans"/>
                <w:b/>
              </w:rPr>
            </w:pPr>
            <w:r>
              <w:rPr>
                <w:rFonts w:ascii="Lucida Sans" w:hAnsi="Lucida Sans"/>
                <w:b/>
                <w:bCs/>
              </w:rPr>
              <w:t>15</w:t>
            </w:r>
          </w:p>
        </w:tc>
        <w:tc>
          <w:tcPr>
            <w:tcW w:w="987" w:type="pct"/>
            <w:shd w:val="clear" w:color="auto" w:fill="FFFFFF" w:themeFill="background1"/>
          </w:tcPr>
          <w:p w14:paraId="1C3F5BAD" w14:textId="77777777" w:rsidR="00380E49" w:rsidRDefault="00380E49" w:rsidP="00380E49">
            <w:pPr>
              <w:pStyle w:val="NoSpacing"/>
              <w:numPr>
                <w:ilvl w:val="0"/>
                <w:numId w:val="44"/>
              </w:numPr>
            </w:pPr>
            <w:r>
              <w:t>Attendees will be told not to attend if they display Covid-19 symptoms.</w:t>
            </w:r>
          </w:p>
          <w:p w14:paraId="3C5F0462" w14:textId="6317BBD7" w:rsidR="00380E49" w:rsidRPr="00380E49" w:rsidRDefault="00380E49" w:rsidP="00380E49">
            <w:pPr>
              <w:pStyle w:val="NoSpacing"/>
              <w:numPr>
                <w:ilvl w:val="0"/>
                <w:numId w:val="44"/>
              </w:numPr>
            </w:pPr>
            <w:r>
              <w:t>Attendees will be asked to prove negative LFD results prior to event attendance</w:t>
            </w:r>
          </w:p>
        </w:tc>
        <w:tc>
          <w:tcPr>
            <w:tcW w:w="159" w:type="pct"/>
            <w:shd w:val="clear" w:color="auto" w:fill="FFFFFF" w:themeFill="background1"/>
          </w:tcPr>
          <w:p w14:paraId="3C5F0463" w14:textId="28428CB3" w:rsidR="00380E49" w:rsidRPr="00957A37" w:rsidRDefault="00380E49" w:rsidP="00380E49">
            <w:pPr>
              <w:rPr>
                <w:rFonts w:ascii="Lucida Sans" w:hAnsi="Lucida Sans"/>
                <w:b/>
              </w:rPr>
            </w:pPr>
            <w:r>
              <w:rPr>
                <w:rFonts w:ascii="Lucida Sans" w:hAnsi="Lucida Sans"/>
                <w:b/>
                <w:bCs/>
              </w:rPr>
              <w:t>1</w:t>
            </w:r>
          </w:p>
        </w:tc>
        <w:tc>
          <w:tcPr>
            <w:tcW w:w="159" w:type="pct"/>
            <w:shd w:val="clear" w:color="auto" w:fill="FFFFFF" w:themeFill="background1"/>
          </w:tcPr>
          <w:p w14:paraId="3C5F0464" w14:textId="1C1C7503" w:rsidR="00380E49" w:rsidRPr="00957A37" w:rsidRDefault="00380E49" w:rsidP="00380E49">
            <w:pPr>
              <w:rPr>
                <w:rFonts w:ascii="Lucida Sans" w:hAnsi="Lucida Sans"/>
                <w:b/>
              </w:rPr>
            </w:pPr>
            <w:r>
              <w:rPr>
                <w:rFonts w:ascii="Lucida Sans" w:hAnsi="Lucida Sans"/>
                <w:b/>
                <w:bCs/>
              </w:rPr>
              <w:t>3</w:t>
            </w:r>
          </w:p>
        </w:tc>
        <w:tc>
          <w:tcPr>
            <w:tcW w:w="159" w:type="pct"/>
            <w:shd w:val="clear" w:color="auto" w:fill="FFFFFF" w:themeFill="background1"/>
          </w:tcPr>
          <w:p w14:paraId="3C5F0465" w14:textId="0AC1C098" w:rsidR="00380E49" w:rsidRPr="00957A37" w:rsidRDefault="00380E49" w:rsidP="00380E49">
            <w:pPr>
              <w:rPr>
                <w:rFonts w:ascii="Lucida Sans" w:hAnsi="Lucida Sans"/>
                <w:b/>
              </w:rPr>
            </w:pPr>
            <w:r>
              <w:rPr>
                <w:rFonts w:ascii="Lucida Sans" w:hAnsi="Lucida Sans"/>
                <w:b/>
                <w:bCs/>
              </w:rPr>
              <w:t>3</w:t>
            </w:r>
          </w:p>
        </w:tc>
        <w:tc>
          <w:tcPr>
            <w:tcW w:w="976" w:type="pct"/>
            <w:shd w:val="clear" w:color="auto" w:fill="FFFFFF" w:themeFill="background1"/>
          </w:tcPr>
          <w:p w14:paraId="3C5F0466" w14:textId="5DE7876C" w:rsidR="00380E49" w:rsidRDefault="000811D6" w:rsidP="00380E49">
            <w:r>
              <w:t>No further controls, those without a negative LFD test will not attend the event.</w:t>
            </w:r>
          </w:p>
        </w:tc>
      </w:tr>
      <w:tr w:rsidR="000811D6" w14:paraId="3C5F0473" w14:textId="77777777" w:rsidTr="00380E49">
        <w:trPr>
          <w:cantSplit/>
          <w:trHeight w:val="1296"/>
        </w:trPr>
        <w:tc>
          <w:tcPr>
            <w:tcW w:w="565" w:type="pct"/>
            <w:shd w:val="clear" w:color="auto" w:fill="FFFFFF" w:themeFill="background1"/>
          </w:tcPr>
          <w:p w14:paraId="3C5F0468" w14:textId="6D8D5BF8" w:rsidR="000811D6" w:rsidRDefault="000811D6" w:rsidP="000811D6">
            <w:r>
              <w:t>Allergies</w:t>
            </w:r>
          </w:p>
        </w:tc>
        <w:tc>
          <w:tcPr>
            <w:tcW w:w="885" w:type="pct"/>
            <w:shd w:val="clear" w:color="auto" w:fill="FFFFFF" w:themeFill="background1"/>
          </w:tcPr>
          <w:p w14:paraId="3C5F0469" w14:textId="3E2328D8" w:rsidR="000811D6" w:rsidRDefault="000811D6" w:rsidP="000811D6">
            <w:r>
              <w:t>Allergic reactions to food and drink when out.</w:t>
            </w:r>
          </w:p>
        </w:tc>
        <w:tc>
          <w:tcPr>
            <w:tcW w:w="630" w:type="pct"/>
            <w:shd w:val="clear" w:color="auto" w:fill="FFFFFF" w:themeFill="background1"/>
          </w:tcPr>
          <w:p w14:paraId="3C5F046A" w14:textId="314166A4" w:rsidR="000811D6" w:rsidRDefault="000811D6" w:rsidP="000811D6">
            <w:r>
              <w:t xml:space="preserve">Event organisers, event attendees.  </w:t>
            </w:r>
          </w:p>
        </w:tc>
        <w:tc>
          <w:tcPr>
            <w:tcW w:w="159" w:type="pct"/>
            <w:shd w:val="clear" w:color="auto" w:fill="FFFFFF" w:themeFill="background1"/>
          </w:tcPr>
          <w:p w14:paraId="3C5F046B" w14:textId="1FEA8651" w:rsidR="000811D6" w:rsidRPr="00957A37" w:rsidRDefault="000811D6" w:rsidP="000811D6">
            <w:pPr>
              <w:rPr>
                <w:rFonts w:ascii="Lucida Sans" w:hAnsi="Lucida Sans"/>
                <w:b/>
              </w:rPr>
            </w:pPr>
            <w:r>
              <w:rPr>
                <w:rFonts w:ascii="Lucida Sans" w:hAnsi="Lucida Sans"/>
                <w:b/>
              </w:rPr>
              <w:t>3</w:t>
            </w:r>
          </w:p>
        </w:tc>
        <w:tc>
          <w:tcPr>
            <w:tcW w:w="159" w:type="pct"/>
            <w:shd w:val="clear" w:color="auto" w:fill="FFFFFF" w:themeFill="background1"/>
          </w:tcPr>
          <w:p w14:paraId="3C5F046C" w14:textId="032FA2E0" w:rsidR="000811D6" w:rsidRPr="00957A37" w:rsidRDefault="000811D6" w:rsidP="000811D6">
            <w:pPr>
              <w:rPr>
                <w:rFonts w:ascii="Lucida Sans" w:hAnsi="Lucida Sans"/>
                <w:b/>
              </w:rPr>
            </w:pPr>
            <w:r>
              <w:rPr>
                <w:rFonts w:ascii="Lucida Sans" w:hAnsi="Lucida Sans"/>
                <w:b/>
              </w:rPr>
              <w:t>5</w:t>
            </w:r>
          </w:p>
        </w:tc>
        <w:tc>
          <w:tcPr>
            <w:tcW w:w="162" w:type="pct"/>
            <w:shd w:val="clear" w:color="auto" w:fill="FFFFFF" w:themeFill="background1"/>
          </w:tcPr>
          <w:p w14:paraId="3C5F046D" w14:textId="64A0E583" w:rsidR="000811D6" w:rsidRPr="00957A37" w:rsidRDefault="000811D6" w:rsidP="000811D6">
            <w:pPr>
              <w:rPr>
                <w:rFonts w:ascii="Lucida Sans" w:hAnsi="Lucida Sans"/>
                <w:b/>
              </w:rPr>
            </w:pPr>
            <w:r>
              <w:rPr>
                <w:rFonts w:ascii="Lucida Sans" w:hAnsi="Lucida Sans"/>
                <w:b/>
              </w:rPr>
              <w:t>15</w:t>
            </w:r>
          </w:p>
        </w:tc>
        <w:tc>
          <w:tcPr>
            <w:tcW w:w="987" w:type="pct"/>
            <w:shd w:val="clear" w:color="auto" w:fill="FFFFFF" w:themeFill="background1"/>
          </w:tcPr>
          <w:p w14:paraId="2335259C" w14:textId="77777777" w:rsidR="000811D6" w:rsidRPr="000811D6" w:rsidRDefault="000811D6" w:rsidP="000811D6">
            <w:pPr>
              <w:pStyle w:val="ListParagraph"/>
              <w:numPr>
                <w:ilvl w:val="0"/>
                <w:numId w:val="47"/>
              </w:numPr>
              <w:rPr>
                <w:rFonts w:ascii="Lucida Sans" w:hAnsi="Lucida Sans"/>
                <w:bCs/>
              </w:rPr>
            </w:pPr>
            <w:r w:rsidRPr="000811D6">
              <w:rPr>
                <w:rFonts w:ascii="Lucida Sans" w:hAnsi="Lucida Sans"/>
                <w:bCs/>
              </w:rPr>
              <w:t>Attendees will be asked prior to event to notify the organizers of any allergies.</w:t>
            </w:r>
          </w:p>
          <w:p w14:paraId="3C5F046E" w14:textId="28A8FDF2" w:rsidR="000811D6" w:rsidRPr="000811D6" w:rsidRDefault="000811D6" w:rsidP="000811D6">
            <w:pPr>
              <w:pStyle w:val="ListParagraph"/>
              <w:numPr>
                <w:ilvl w:val="0"/>
                <w:numId w:val="47"/>
              </w:numPr>
              <w:rPr>
                <w:rFonts w:ascii="Lucida Sans" w:hAnsi="Lucida Sans"/>
                <w:b/>
              </w:rPr>
            </w:pPr>
            <w:r w:rsidRPr="000811D6">
              <w:rPr>
                <w:rFonts w:ascii="Lucida Sans" w:hAnsi="Lucida Sans"/>
                <w:bCs/>
              </w:rPr>
              <w:t>Any food used in the icebreaker games will be chosen once allergy concerns of attendees are reviewed</w:t>
            </w:r>
            <w:r>
              <w:rPr>
                <w:rFonts w:ascii="Lucida Sans" w:hAnsi="Lucida Sans"/>
                <w:b/>
              </w:rPr>
              <w:t>.</w:t>
            </w:r>
          </w:p>
        </w:tc>
        <w:tc>
          <w:tcPr>
            <w:tcW w:w="159" w:type="pct"/>
            <w:shd w:val="clear" w:color="auto" w:fill="FFFFFF" w:themeFill="background1"/>
          </w:tcPr>
          <w:p w14:paraId="3C5F046F" w14:textId="0B91B43A" w:rsidR="000811D6" w:rsidRPr="00957A37" w:rsidRDefault="000811D6" w:rsidP="000811D6">
            <w:pPr>
              <w:rPr>
                <w:rFonts w:ascii="Lucida Sans" w:hAnsi="Lucida Sans"/>
                <w:b/>
              </w:rPr>
            </w:pPr>
            <w:r>
              <w:rPr>
                <w:rFonts w:ascii="Lucida Sans" w:hAnsi="Lucida Sans"/>
                <w:b/>
              </w:rPr>
              <w:t>1</w:t>
            </w:r>
          </w:p>
        </w:tc>
        <w:tc>
          <w:tcPr>
            <w:tcW w:w="159" w:type="pct"/>
            <w:shd w:val="clear" w:color="auto" w:fill="FFFFFF" w:themeFill="background1"/>
          </w:tcPr>
          <w:p w14:paraId="3C5F0470" w14:textId="7C661EE8" w:rsidR="000811D6" w:rsidRPr="00957A37" w:rsidRDefault="000811D6" w:rsidP="000811D6">
            <w:pPr>
              <w:rPr>
                <w:rFonts w:ascii="Lucida Sans" w:hAnsi="Lucida Sans"/>
                <w:b/>
              </w:rPr>
            </w:pPr>
            <w:r>
              <w:rPr>
                <w:rFonts w:ascii="Lucida Sans" w:hAnsi="Lucida Sans"/>
                <w:b/>
              </w:rPr>
              <w:t>5</w:t>
            </w:r>
          </w:p>
        </w:tc>
        <w:tc>
          <w:tcPr>
            <w:tcW w:w="159" w:type="pct"/>
            <w:shd w:val="clear" w:color="auto" w:fill="FFFFFF" w:themeFill="background1"/>
          </w:tcPr>
          <w:p w14:paraId="3C5F0471" w14:textId="74BCB4BF" w:rsidR="000811D6" w:rsidRPr="00957A37" w:rsidRDefault="000811D6" w:rsidP="000811D6">
            <w:pPr>
              <w:rPr>
                <w:rFonts w:ascii="Lucida Sans" w:hAnsi="Lucida Sans"/>
                <w:b/>
              </w:rPr>
            </w:pPr>
            <w:r>
              <w:rPr>
                <w:rFonts w:ascii="Lucida Sans" w:hAnsi="Lucida Sans"/>
                <w:b/>
              </w:rPr>
              <w:t>5</w:t>
            </w:r>
          </w:p>
        </w:tc>
        <w:tc>
          <w:tcPr>
            <w:tcW w:w="976" w:type="pct"/>
            <w:shd w:val="clear" w:color="auto" w:fill="FFFFFF" w:themeFill="background1"/>
          </w:tcPr>
          <w:p w14:paraId="2B24196C" w14:textId="77777777" w:rsidR="000811D6" w:rsidRDefault="000811D6" w:rsidP="000811D6">
            <w:r>
              <w:t>Attendees will be asked again in person if there are any further concerns.</w:t>
            </w:r>
          </w:p>
          <w:p w14:paraId="703A5685" w14:textId="77777777" w:rsidR="000811D6" w:rsidRDefault="000811D6" w:rsidP="000811D6"/>
          <w:p w14:paraId="3C5F0472" w14:textId="430BFEA4" w:rsidR="000811D6" w:rsidRDefault="000811D6" w:rsidP="000811D6">
            <w:r>
              <w:t>Call emergency services if needed.</w:t>
            </w:r>
          </w:p>
        </w:tc>
      </w:tr>
      <w:tr w:rsidR="000811D6" w14:paraId="3C5F047F" w14:textId="77777777" w:rsidTr="00380E49">
        <w:trPr>
          <w:cantSplit/>
          <w:trHeight w:val="1296"/>
        </w:trPr>
        <w:tc>
          <w:tcPr>
            <w:tcW w:w="565" w:type="pct"/>
            <w:shd w:val="clear" w:color="auto" w:fill="FFFFFF" w:themeFill="background1"/>
          </w:tcPr>
          <w:p w14:paraId="3C5F0474" w14:textId="26EC5FBF" w:rsidR="000811D6" w:rsidRDefault="00410DB0" w:rsidP="000811D6">
            <w:r>
              <w:t>Group activ</w:t>
            </w:r>
            <w:r w:rsidR="00CF3D40">
              <w:t>it</w:t>
            </w:r>
            <w:r>
              <w:t>ies</w:t>
            </w:r>
          </w:p>
        </w:tc>
        <w:tc>
          <w:tcPr>
            <w:tcW w:w="885" w:type="pct"/>
            <w:shd w:val="clear" w:color="auto" w:fill="FFFFFF" w:themeFill="background1"/>
          </w:tcPr>
          <w:p w14:paraId="3C5F0475" w14:textId="7D59C67E" w:rsidR="000811D6" w:rsidRDefault="00410DB0" w:rsidP="000811D6">
            <w:r>
              <w:t xml:space="preserve">Minor injuries </w:t>
            </w:r>
            <w:r w:rsidR="000E7206">
              <w:t xml:space="preserve">from board games (paper cuts, etc) or from interactive games </w:t>
            </w:r>
            <w:r w:rsidR="004F28F0">
              <w:t>becoming hectic.</w:t>
            </w:r>
          </w:p>
        </w:tc>
        <w:tc>
          <w:tcPr>
            <w:tcW w:w="630" w:type="pct"/>
            <w:shd w:val="clear" w:color="auto" w:fill="FFFFFF" w:themeFill="background1"/>
          </w:tcPr>
          <w:p w14:paraId="3C5F0476" w14:textId="363A2ADF" w:rsidR="000811D6" w:rsidRDefault="00CF3D40" w:rsidP="000811D6">
            <w:r>
              <w:t xml:space="preserve">Event organisers, event attendees.  </w:t>
            </w:r>
          </w:p>
        </w:tc>
        <w:tc>
          <w:tcPr>
            <w:tcW w:w="159" w:type="pct"/>
            <w:shd w:val="clear" w:color="auto" w:fill="FFFFFF" w:themeFill="background1"/>
          </w:tcPr>
          <w:p w14:paraId="3C5F0477" w14:textId="708B825A" w:rsidR="000811D6" w:rsidRPr="00957A37" w:rsidRDefault="00CF3D40" w:rsidP="000811D6">
            <w:pPr>
              <w:rPr>
                <w:rFonts w:ascii="Lucida Sans" w:hAnsi="Lucida Sans"/>
                <w:b/>
              </w:rPr>
            </w:pPr>
            <w:r>
              <w:rPr>
                <w:rFonts w:ascii="Lucida Sans" w:hAnsi="Lucida Sans"/>
                <w:b/>
              </w:rPr>
              <w:t>4</w:t>
            </w:r>
          </w:p>
        </w:tc>
        <w:tc>
          <w:tcPr>
            <w:tcW w:w="159" w:type="pct"/>
            <w:shd w:val="clear" w:color="auto" w:fill="FFFFFF" w:themeFill="background1"/>
          </w:tcPr>
          <w:p w14:paraId="3C5F0478" w14:textId="2C997651" w:rsidR="000811D6" w:rsidRPr="00957A37" w:rsidRDefault="00CF3D40" w:rsidP="000811D6">
            <w:pPr>
              <w:rPr>
                <w:rFonts w:ascii="Lucida Sans" w:hAnsi="Lucida Sans"/>
                <w:b/>
              </w:rPr>
            </w:pPr>
            <w:r>
              <w:rPr>
                <w:rFonts w:ascii="Lucida Sans" w:hAnsi="Lucida Sans"/>
                <w:b/>
              </w:rPr>
              <w:t>3</w:t>
            </w:r>
          </w:p>
        </w:tc>
        <w:tc>
          <w:tcPr>
            <w:tcW w:w="162" w:type="pct"/>
            <w:shd w:val="clear" w:color="auto" w:fill="FFFFFF" w:themeFill="background1"/>
          </w:tcPr>
          <w:p w14:paraId="3C5F0479" w14:textId="3C158EC0" w:rsidR="000811D6" w:rsidRPr="00957A37" w:rsidRDefault="00CF3D40" w:rsidP="000811D6">
            <w:pPr>
              <w:rPr>
                <w:rFonts w:ascii="Lucida Sans" w:hAnsi="Lucida Sans"/>
                <w:b/>
              </w:rPr>
            </w:pPr>
            <w:r>
              <w:rPr>
                <w:rFonts w:ascii="Lucida Sans" w:hAnsi="Lucida Sans"/>
                <w:b/>
              </w:rPr>
              <w:t>8</w:t>
            </w:r>
          </w:p>
        </w:tc>
        <w:tc>
          <w:tcPr>
            <w:tcW w:w="987" w:type="pct"/>
            <w:shd w:val="clear" w:color="auto" w:fill="FFFFFF" w:themeFill="background1"/>
          </w:tcPr>
          <w:p w14:paraId="4CB00FAF" w14:textId="77777777" w:rsidR="000811D6" w:rsidRDefault="00CF3D40" w:rsidP="00494765">
            <w:pPr>
              <w:pStyle w:val="ListParagraph"/>
              <w:numPr>
                <w:ilvl w:val="0"/>
                <w:numId w:val="48"/>
              </w:numPr>
              <w:rPr>
                <w:rFonts w:ascii="Lucida Sans" w:hAnsi="Lucida Sans"/>
                <w:bCs/>
              </w:rPr>
            </w:pPr>
            <w:r w:rsidRPr="00494765">
              <w:rPr>
                <w:rFonts w:ascii="Lucida Sans" w:hAnsi="Lucida Sans"/>
                <w:bCs/>
              </w:rPr>
              <w:t xml:space="preserve">Organizers will ensure games </w:t>
            </w:r>
            <w:r w:rsidR="00494765" w:rsidRPr="00494765">
              <w:rPr>
                <w:rFonts w:ascii="Lucida Sans" w:hAnsi="Lucida Sans"/>
                <w:bCs/>
              </w:rPr>
              <w:t>do not get too rowdy.</w:t>
            </w:r>
          </w:p>
          <w:p w14:paraId="3C5F047A" w14:textId="54B4388C" w:rsidR="00494765" w:rsidRPr="00494765" w:rsidRDefault="004F28F0" w:rsidP="00494765">
            <w:pPr>
              <w:pStyle w:val="ListParagraph"/>
              <w:numPr>
                <w:ilvl w:val="0"/>
                <w:numId w:val="48"/>
              </w:numPr>
              <w:rPr>
                <w:rFonts w:ascii="Lucida Sans" w:hAnsi="Lucida Sans"/>
                <w:bCs/>
              </w:rPr>
            </w:pPr>
            <w:r>
              <w:rPr>
                <w:rFonts w:ascii="Lucida Sans" w:hAnsi="Lucida Sans"/>
                <w:bCs/>
              </w:rPr>
              <w:t>Adequate space will be provided for games involving groups &gt;6 people.</w:t>
            </w:r>
          </w:p>
        </w:tc>
        <w:tc>
          <w:tcPr>
            <w:tcW w:w="159" w:type="pct"/>
            <w:shd w:val="clear" w:color="auto" w:fill="FFFFFF" w:themeFill="background1"/>
          </w:tcPr>
          <w:p w14:paraId="3C5F047B" w14:textId="20EA33E5" w:rsidR="000811D6" w:rsidRPr="00957A37" w:rsidRDefault="004F28F0" w:rsidP="000811D6">
            <w:pPr>
              <w:rPr>
                <w:rFonts w:ascii="Lucida Sans" w:hAnsi="Lucida Sans"/>
                <w:b/>
              </w:rPr>
            </w:pPr>
            <w:r>
              <w:rPr>
                <w:rFonts w:ascii="Lucida Sans" w:hAnsi="Lucida Sans"/>
                <w:b/>
              </w:rPr>
              <w:t>3</w:t>
            </w:r>
          </w:p>
        </w:tc>
        <w:tc>
          <w:tcPr>
            <w:tcW w:w="159" w:type="pct"/>
            <w:shd w:val="clear" w:color="auto" w:fill="FFFFFF" w:themeFill="background1"/>
          </w:tcPr>
          <w:p w14:paraId="3C5F047C" w14:textId="53D59448" w:rsidR="000811D6" w:rsidRPr="00957A37" w:rsidRDefault="004F28F0" w:rsidP="000811D6">
            <w:pPr>
              <w:rPr>
                <w:rFonts w:ascii="Lucida Sans" w:hAnsi="Lucida Sans"/>
                <w:b/>
              </w:rPr>
            </w:pPr>
            <w:r>
              <w:rPr>
                <w:rFonts w:ascii="Lucida Sans" w:hAnsi="Lucida Sans"/>
                <w:b/>
              </w:rPr>
              <w:t>1</w:t>
            </w:r>
          </w:p>
        </w:tc>
        <w:tc>
          <w:tcPr>
            <w:tcW w:w="159" w:type="pct"/>
            <w:shd w:val="clear" w:color="auto" w:fill="FFFFFF" w:themeFill="background1"/>
          </w:tcPr>
          <w:p w14:paraId="3C5F047D" w14:textId="43A681EC" w:rsidR="000811D6" w:rsidRPr="00957A37" w:rsidRDefault="004F28F0" w:rsidP="000811D6">
            <w:pPr>
              <w:rPr>
                <w:rFonts w:ascii="Lucida Sans" w:hAnsi="Lucida Sans"/>
                <w:b/>
              </w:rPr>
            </w:pPr>
            <w:r>
              <w:rPr>
                <w:rFonts w:ascii="Lucida Sans" w:hAnsi="Lucida Sans"/>
                <w:b/>
              </w:rPr>
              <w:t>3</w:t>
            </w:r>
          </w:p>
        </w:tc>
        <w:tc>
          <w:tcPr>
            <w:tcW w:w="976" w:type="pct"/>
            <w:shd w:val="clear" w:color="auto" w:fill="FFFFFF" w:themeFill="background1"/>
          </w:tcPr>
          <w:p w14:paraId="3C5F047E" w14:textId="5596329A" w:rsidR="000811D6" w:rsidRDefault="00060872" w:rsidP="000811D6">
            <w:r>
              <w:t>No further controls.</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35"/>
        <w:gridCol w:w="1613"/>
        <w:gridCol w:w="145"/>
        <w:gridCol w:w="1829"/>
        <w:gridCol w:w="1270"/>
        <w:gridCol w:w="3879"/>
        <w:gridCol w:w="154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54D63">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0811D6" w:rsidRPr="00957A37" w14:paraId="3C5F04A1" w14:textId="77777777" w:rsidTr="00A54D63">
        <w:trPr>
          <w:trHeight w:val="574"/>
        </w:trPr>
        <w:tc>
          <w:tcPr>
            <w:tcW w:w="218" w:type="pct"/>
          </w:tcPr>
          <w:p w14:paraId="3C5F049B"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9C" w14:textId="314A7D8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39159329">
              <w:rPr>
                <w:rFonts w:ascii="Lucida Sans" w:eastAsia="Times New Roman" w:hAnsi="Lucida Sans" w:cs="Arial"/>
                <w:color w:val="000000" w:themeColor="text1"/>
              </w:rPr>
              <w:t xml:space="preserve">All major incidents will be logged with SUSU the next day. </w:t>
            </w:r>
          </w:p>
        </w:tc>
        <w:tc>
          <w:tcPr>
            <w:tcW w:w="562" w:type="pct"/>
          </w:tcPr>
          <w:p w14:paraId="3C5F049D" w14:textId="124BCDE2"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9E" w14:textId="54352299" w:rsidR="000811D6" w:rsidRPr="00957A37" w:rsidRDefault="00A54D63"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w:t>
            </w:r>
            <w:r w:rsidR="000811D6">
              <w:rPr>
                <w:rFonts w:ascii="Lucida Sans" w:eastAsia="Times New Roman" w:hAnsi="Lucida Sans" w:cs="Arial"/>
                <w:color w:val="000000"/>
                <w:szCs w:val="20"/>
              </w:rPr>
              <w:t>/</w:t>
            </w:r>
            <w:r>
              <w:rPr>
                <w:rFonts w:ascii="Lucida Sans" w:eastAsia="Times New Roman" w:hAnsi="Lucida Sans" w:cs="Arial"/>
                <w:color w:val="000000"/>
                <w:szCs w:val="20"/>
              </w:rPr>
              <w:t>03</w:t>
            </w:r>
            <w:r w:rsidR="000811D6">
              <w:rPr>
                <w:rFonts w:ascii="Lucida Sans" w:eastAsia="Times New Roman" w:hAnsi="Lucida Sans" w:cs="Arial"/>
                <w:color w:val="000000"/>
                <w:szCs w:val="20"/>
              </w:rPr>
              <w:t>/2</w:t>
            </w:r>
            <w:r>
              <w:rPr>
                <w:rFonts w:ascii="Lucida Sans" w:eastAsia="Times New Roman" w:hAnsi="Lucida Sans" w:cs="Arial"/>
                <w:color w:val="000000"/>
                <w:szCs w:val="20"/>
              </w:rPr>
              <w:t>2</w:t>
            </w:r>
          </w:p>
        </w:tc>
        <w:tc>
          <w:tcPr>
            <w:tcW w:w="413" w:type="pct"/>
            <w:tcBorders>
              <w:right w:val="single" w:sz="18" w:space="0" w:color="auto"/>
            </w:tcBorders>
          </w:tcPr>
          <w:p w14:paraId="3C5F049F" w14:textId="7607BF36" w:rsidR="000811D6" w:rsidRPr="00957A37" w:rsidRDefault="00A54D63"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19/03/22</w:t>
            </w:r>
          </w:p>
        </w:tc>
        <w:tc>
          <w:tcPr>
            <w:tcW w:w="1877" w:type="pct"/>
            <w:gridSpan w:val="2"/>
            <w:tcBorders>
              <w:left w:val="single" w:sz="18" w:space="0" w:color="auto"/>
            </w:tcBorders>
          </w:tcPr>
          <w:p w14:paraId="3C5F04A0"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A8" w14:textId="77777777" w:rsidTr="00A54D63">
        <w:trPr>
          <w:trHeight w:val="574"/>
        </w:trPr>
        <w:tc>
          <w:tcPr>
            <w:tcW w:w="218" w:type="pct"/>
          </w:tcPr>
          <w:p w14:paraId="3C5F04A2"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A3" w14:textId="1E12B0C9"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Weather will be checked prior to event, if adverse then mitigation will be implemented.</w:t>
            </w:r>
          </w:p>
        </w:tc>
        <w:tc>
          <w:tcPr>
            <w:tcW w:w="562" w:type="pct"/>
          </w:tcPr>
          <w:p w14:paraId="3C5F04A4" w14:textId="7FA7538A"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A5" w14:textId="4B23C5BC" w:rsidR="000811D6" w:rsidRPr="00957A37" w:rsidRDefault="00A54D63"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712A41">
              <w:rPr>
                <w:rFonts w:ascii="Lucida Sans" w:eastAsia="Times New Roman" w:hAnsi="Lucida Sans" w:cs="Arial"/>
                <w:color w:val="000000"/>
                <w:szCs w:val="20"/>
              </w:rPr>
              <w:t>7</w:t>
            </w:r>
            <w:r>
              <w:rPr>
                <w:rFonts w:ascii="Lucida Sans" w:eastAsia="Times New Roman" w:hAnsi="Lucida Sans" w:cs="Arial"/>
                <w:color w:val="000000"/>
                <w:szCs w:val="20"/>
              </w:rPr>
              <w:t>/03/22</w:t>
            </w:r>
          </w:p>
        </w:tc>
        <w:tc>
          <w:tcPr>
            <w:tcW w:w="413" w:type="pct"/>
            <w:tcBorders>
              <w:right w:val="single" w:sz="18" w:space="0" w:color="auto"/>
            </w:tcBorders>
          </w:tcPr>
          <w:p w14:paraId="3C5F04A6" w14:textId="735291D2" w:rsidR="000811D6" w:rsidRPr="00957A37" w:rsidRDefault="00A54D63"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18/03/22</w:t>
            </w:r>
          </w:p>
        </w:tc>
        <w:tc>
          <w:tcPr>
            <w:tcW w:w="1877" w:type="pct"/>
            <w:gridSpan w:val="2"/>
            <w:tcBorders>
              <w:left w:val="single" w:sz="18" w:space="0" w:color="auto"/>
            </w:tcBorders>
          </w:tcPr>
          <w:p w14:paraId="3C5F04A7"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AF" w14:textId="77777777" w:rsidTr="00A54D63">
        <w:trPr>
          <w:trHeight w:val="574"/>
        </w:trPr>
        <w:tc>
          <w:tcPr>
            <w:tcW w:w="218" w:type="pct"/>
          </w:tcPr>
          <w:p w14:paraId="3C5F04A9"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AA"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562" w:type="pct"/>
          </w:tcPr>
          <w:p w14:paraId="3C5F04AB"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AC"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tcBorders>
              <w:right w:val="single" w:sz="18" w:space="0" w:color="auto"/>
            </w:tcBorders>
          </w:tcPr>
          <w:p w14:paraId="3C5F04AD"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AE"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B6" w14:textId="77777777" w:rsidTr="00A54D63">
        <w:trPr>
          <w:trHeight w:val="574"/>
        </w:trPr>
        <w:tc>
          <w:tcPr>
            <w:tcW w:w="218" w:type="pct"/>
          </w:tcPr>
          <w:p w14:paraId="3C5F04B0"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B1"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562" w:type="pct"/>
          </w:tcPr>
          <w:p w14:paraId="3C5F04B2"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3"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tcBorders>
              <w:right w:val="single" w:sz="18" w:space="0" w:color="auto"/>
            </w:tcBorders>
          </w:tcPr>
          <w:p w14:paraId="3C5F04B4"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B5"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BE" w14:textId="77777777" w:rsidTr="00A54D63">
        <w:trPr>
          <w:trHeight w:val="574"/>
        </w:trPr>
        <w:tc>
          <w:tcPr>
            <w:tcW w:w="218" w:type="pct"/>
          </w:tcPr>
          <w:p w14:paraId="3C5F04B7"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7" w:type="pct"/>
          </w:tcPr>
          <w:p w14:paraId="3C5F04B8"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562" w:type="pct"/>
          </w:tcPr>
          <w:p w14:paraId="3C5F04BA"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tcBorders>
              <w:right w:val="single" w:sz="18" w:space="0" w:color="auto"/>
            </w:tcBorders>
          </w:tcPr>
          <w:p w14:paraId="3C5F04BC"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BD"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C2" w14:textId="77777777" w:rsidTr="00A54D63">
        <w:trPr>
          <w:cantSplit/>
        </w:trPr>
        <w:tc>
          <w:tcPr>
            <w:tcW w:w="2710" w:type="pct"/>
            <w:gridSpan w:val="5"/>
            <w:tcBorders>
              <w:bottom w:val="nil"/>
            </w:tcBorders>
          </w:tcPr>
          <w:p w14:paraId="3C5F04BF"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0B394137" w:rsidR="000811D6" w:rsidRPr="00957A37" w:rsidRDefault="00715A50"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2E8784DE" wp14:editId="200100BB">
                  <wp:extent cx="1431154" cy="66450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3873" cy="675056"/>
                          </a:xfrm>
                          <a:prstGeom prst="rect">
                            <a:avLst/>
                          </a:prstGeom>
                        </pic:spPr>
                      </pic:pic>
                    </a:graphicData>
                  </a:graphic>
                </wp:inline>
              </w:drawing>
            </w:r>
          </w:p>
        </w:tc>
        <w:tc>
          <w:tcPr>
            <w:tcW w:w="2290" w:type="pct"/>
            <w:gridSpan w:val="3"/>
            <w:tcBorders>
              <w:bottom w:val="nil"/>
            </w:tcBorders>
          </w:tcPr>
          <w:p w14:paraId="3C5F04C1" w14:textId="0B8573A9"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8480" behindDoc="0" locked="0" layoutInCell="1" allowOverlap="1" wp14:anchorId="3F26C7CF" wp14:editId="7161D230">
                  <wp:simplePos x="0" y="0"/>
                  <wp:positionH relativeFrom="column">
                    <wp:posOffset>3059925</wp:posOffset>
                  </wp:positionH>
                  <wp:positionV relativeFrom="paragraph">
                    <wp:posOffset>47501</wp:posOffset>
                  </wp:positionV>
                  <wp:extent cx="711835" cy="529590"/>
                  <wp:effectExtent l="0" t="0" r="0" b="381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1835" cy="529590"/>
                          </a:xfrm>
                          <a:prstGeom prst="rect">
                            <a:avLst/>
                          </a:prstGeom>
                        </pic:spPr>
                      </pic:pic>
                    </a:graphicData>
                  </a:graphic>
                  <wp14:sizeRelH relativeFrom="page">
                    <wp14:pctWidth>0</wp14:pctWidth>
                  </wp14:sizeRelH>
                  <wp14:sizeRelV relativeFrom="page">
                    <wp14:pctHeight>0</wp14:pctHeight>
                  </wp14:sizeRelV>
                </wp:anchor>
              </w:drawing>
            </w:r>
            <w:r w:rsidRPr="00957A37">
              <w:rPr>
                <w:rFonts w:ascii="Lucida Sans" w:eastAsia="Times New Roman" w:hAnsi="Lucida Sans" w:cs="Arial"/>
                <w:color w:val="000000"/>
                <w:szCs w:val="20"/>
              </w:rPr>
              <w:t>Responsible manager’s signature:</w:t>
            </w:r>
            <w:r>
              <w:rPr>
                <w:rFonts w:ascii="Lucida Sans" w:eastAsia="Times New Roman" w:hAnsi="Lucida Sans" w:cs="Arial"/>
                <w:noProof/>
                <w:color w:val="000000"/>
                <w:szCs w:val="20"/>
              </w:rPr>
              <w:t xml:space="preserve"> </w:t>
            </w:r>
          </w:p>
        </w:tc>
      </w:tr>
      <w:tr w:rsidR="000811D6" w:rsidRPr="00957A37" w14:paraId="3C5F04C7" w14:textId="77777777" w:rsidTr="00A54D63">
        <w:trPr>
          <w:cantSplit/>
          <w:trHeight w:val="606"/>
        </w:trPr>
        <w:tc>
          <w:tcPr>
            <w:tcW w:w="2382" w:type="pct"/>
            <w:gridSpan w:val="4"/>
            <w:tcBorders>
              <w:top w:val="nil"/>
              <w:right w:val="nil"/>
            </w:tcBorders>
          </w:tcPr>
          <w:p w14:paraId="3C5F04C3" w14:textId="69EB7658"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475AE" w:rsidRPr="00D72E59">
              <w:rPr>
                <w:rFonts w:ascii="Verdana" w:eastAsia="Times New Roman" w:hAnsi="Verdana" w:cs="Times New Roman"/>
                <w:iCs/>
                <w:lang w:eastAsia="en-GB"/>
              </w:rPr>
              <w:t xml:space="preserve"> </w:t>
            </w:r>
            <w:r w:rsidR="001475AE" w:rsidRPr="00D72E59">
              <w:rPr>
                <w:rFonts w:ascii="Verdana" w:eastAsia="Times New Roman" w:hAnsi="Verdana" w:cs="Times New Roman"/>
                <w:iCs/>
                <w:lang w:eastAsia="en-GB"/>
              </w:rPr>
              <w:t>Anaïs Amara Moeng</w:t>
            </w:r>
          </w:p>
        </w:tc>
        <w:tc>
          <w:tcPr>
            <w:tcW w:w="328" w:type="pct"/>
            <w:tcBorders>
              <w:top w:val="nil"/>
              <w:left w:val="nil"/>
            </w:tcBorders>
          </w:tcPr>
          <w:p w14:paraId="3C5F04C4" w14:textId="2A87D461"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A0010">
              <w:rPr>
                <w:rFonts w:ascii="Lucida Sans" w:eastAsia="Times New Roman" w:hAnsi="Lucida Sans" w:cs="Arial"/>
                <w:color w:val="000000"/>
                <w:szCs w:val="20"/>
              </w:rPr>
              <w:t>15/03/21</w:t>
            </w:r>
          </w:p>
        </w:tc>
        <w:tc>
          <w:tcPr>
            <w:tcW w:w="1749" w:type="pct"/>
            <w:gridSpan w:val="2"/>
            <w:tcBorders>
              <w:top w:val="nil"/>
              <w:right w:val="nil"/>
            </w:tcBorders>
          </w:tcPr>
          <w:p w14:paraId="3C5F04C5" w14:textId="6AFFFB6E"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Christopher (Kester) Campbell</w:t>
            </w:r>
          </w:p>
        </w:tc>
        <w:tc>
          <w:tcPr>
            <w:tcW w:w="541" w:type="pct"/>
            <w:tcBorders>
              <w:top w:val="nil"/>
              <w:left w:val="nil"/>
            </w:tcBorders>
          </w:tcPr>
          <w:p w14:paraId="3C5F04C6" w14:textId="57C81685"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712A41">
              <w:rPr>
                <w:rFonts w:ascii="Lucida Sans" w:eastAsia="Times New Roman" w:hAnsi="Lucida Sans" w:cs="Arial"/>
                <w:color w:val="000000"/>
                <w:szCs w:val="20"/>
              </w:rPr>
              <w:t>1</w:t>
            </w:r>
            <w:r w:rsidR="00FA0010">
              <w:rPr>
                <w:rFonts w:ascii="Lucida Sans" w:eastAsia="Times New Roman" w:hAnsi="Lucida Sans" w:cs="Arial"/>
                <w:color w:val="000000"/>
                <w:szCs w:val="20"/>
              </w:rPr>
              <w:t>5</w:t>
            </w:r>
            <w:r w:rsidR="00712A41">
              <w:rPr>
                <w:rFonts w:ascii="Lucida Sans" w:eastAsia="Times New Roman" w:hAnsi="Lucida Sans" w:cs="Arial"/>
                <w:color w:val="000000"/>
                <w:szCs w:val="20"/>
              </w:rPr>
              <w:t>/03/22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BB4C" w14:textId="77777777" w:rsidR="003C0051" w:rsidRDefault="003C0051" w:rsidP="00AC47B4">
      <w:pPr>
        <w:spacing w:after="0" w:line="240" w:lineRule="auto"/>
      </w:pPr>
      <w:r>
        <w:separator/>
      </w:r>
    </w:p>
  </w:endnote>
  <w:endnote w:type="continuationSeparator" w:id="0">
    <w:p w14:paraId="1D2A649C" w14:textId="77777777" w:rsidR="003C0051" w:rsidRDefault="003C005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D596" w14:textId="77777777" w:rsidR="003C0051" w:rsidRDefault="003C0051" w:rsidP="00AC47B4">
      <w:pPr>
        <w:spacing w:after="0" w:line="240" w:lineRule="auto"/>
      </w:pPr>
      <w:r>
        <w:separator/>
      </w:r>
    </w:p>
  </w:footnote>
  <w:footnote w:type="continuationSeparator" w:id="0">
    <w:p w14:paraId="610C1CA4" w14:textId="77777777" w:rsidR="003C0051" w:rsidRDefault="003C005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3F24"/>
    <w:multiLevelType w:val="hybridMultilevel"/>
    <w:tmpl w:val="23DE5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4003A"/>
    <w:multiLevelType w:val="hybridMultilevel"/>
    <w:tmpl w:val="DCA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0A11DE"/>
    <w:multiLevelType w:val="hybridMultilevel"/>
    <w:tmpl w:val="38A8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F14C9"/>
    <w:multiLevelType w:val="hybridMultilevel"/>
    <w:tmpl w:val="82126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70F02"/>
    <w:multiLevelType w:val="hybridMultilevel"/>
    <w:tmpl w:val="CC70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36131"/>
    <w:multiLevelType w:val="hybridMultilevel"/>
    <w:tmpl w:val="2230F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9"/>
  </w:num>
  <w:num w:numId="3">
    <w:abstractNumId w:val="7"/>
  </w:num>
  <w:num w:numId="4">
    <w:abstractNumId w:val="14"/>
  </w:num>
  <w:num w:numId="5">
    <w:abstractNumId w:val="15"/>
  </w:num>
  <w:num w:numId="6">
    <w:abstractNumId w:val="40"/>
  </w:num>
  <w:num w:numId="7">
    <w:abstractNumId w:val="22"/>
  </w:num>
  <w:num w:numId="8">
    <w:abstractNumId w:val="21"/>
  </w:num>
  <w:num w:numId="9">
    <w:abstractNumId w:val="30"/>
  </w:num>
  <w:num w:numId="10">
    <w:abstractNumId w:val="16"/>
  </w:num>
  <w:num w:numId="11">
    <w:abstractNumId w:val="24"/>
  </w:num>
  <w:num w:numId="12">
    <w:abstractNumId w:val="43"/>
  </w:num>
  <w:num w:numId="13">
    <w:abstractNumId w:val="23"/>
  </w:num>
  <w:num w:numId="14">
    <w:abstractNumId w:val="42"/>
  </w:num>
  <w:num w:numId="15">
    <w:abstractNumId w:val="1"/>
  </w:num>
  <w:num w:numId="16">
    <w:abstractNumId w:val="26"/>
  </w:num>
  <w:num w:numId="17">
    <w:abstractNumId w:val="11"/>
  </w:num>
  <w:num w:numId="18">
    <w:abstractNumId w:val="3"/>
  </w:num>
  <w:num w:numId="19">
    <w:abstractNumId w:val="20"/>
  </w:num>
  <w:num w:numId="20">
    <w:abstractNumId w:val="36"/>
  </w:num>
  <w:num w:numId="21">
    <w:abstractNumId w:val="6"/>
  </w:num>
  <w:num w:numId="22">
    <w:abstractNumId w:val="19"/>
  </w:num>
  <w:num w:numId="23">
    <w:abstractNumId w:val="37"/>
  </w:num>
  <w:num w:numId="24">
    <w:abstractNumId w:val="33"/>
  </w:num>
  <w:num w:numId="25">
    <w:abstractNumId w:val="8"/>
  </w:num>
  <w:num w:numId="26">
    <w:abstractNumId w:val="35"/>
  </w:num>
  <w:num w:numId="27">
    <w:abstractNumId w:val="4"/>
  </w:num>
  <w:num w:numId="28">
    <w:abstractNumId w:val="5"/>
  </w:num>
  <w:num w:numId="29">
    <w:abstractNumId w:val="29"/>
  </w:num>
  <w:num w:numId="30">
    <w:abstractNumId w:val="2"/>
  </w:num>
  <w:num w:numId="31">
    <w:abstractNumId w:val="28"/>
  </w:num>
  <w:num w:numId="32">
    <w:abstractNumId w:val="31"/>
  </w:num>
  <w:num w:numId="33">
    <w:abstractNumId w:val="39"/>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6"/>
  </w:num>
  <w:num w:numId="38">
    <w:abstractNumId w:val="44"/>
  </w:num>
  <w:num w:numId="39">
    <w:abstractNumId w:val="27"/>
  </w:num>
  <w:num w:numId="40">
    <w:abstractNumId w:val="13"/>
  </w:num>
  <w:num w:numId="41">
    <w:abstractNumId w:val="12"/>
  </w:num>
  <w:num w:numId="42">
    <w:abstractNumId w:val="25"/>
  </w:num>
  <w:num w:numId="43">
    <w:abstractNumId w:val="41"/>
  </w:num>
  <w:num w:numId="44">
    <w:abstractNumId w:val="32"/>
  </w:num>
  <w:num w:numId="45">
    <w:abstractNumId w:val="45"/>
  </w:num>
  <w:num w:numId="46">
    <w:abstractNumId w:val="18"/>
  </w:num>
  <w:num w:numId="47">
    <w:abstractNumId w:val="10"/>
  </w:num>
  <w:num w:numId="4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0872"/>
    <w:rsid w:val="000618BF"/>
    <w:rsid w:val="0006375A"/>
    <w:rsid w:val="000670A4"/>
    <w:rsid w:val="00070D24"/>
    <w:rsid w:val="00073C24"/>
    <w:rsid w:val="000811D6"/>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206"/>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5AE"/>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01CC"/>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0E49"/>
    <w:rsid w:val="00382484"/>
    <w:rsid w:val="003A1818"/>
    <w:rsid w:val="003B4F4C"/>
    <w:rsid w:val="003B62E8"/>
    <w:rsid w:val="003C0051"/>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0DB0"/>
    <w:rsid w:val="00414C62"/>
    <w:rsid w:val="00414D48"/>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4765"/>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8F0"/>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C1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A41"/>
    <w:rsid w:val="00714975"/>
    <w:rsid w:val="00715772"/>
    <w:rsid w:val="00715A50"/>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E4D"/>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4D63"/>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6FC7"/>
    <w:rsid w:val="00B468E7"/>
    <w:rsid w:val="00B5426F"/>
    <w:rsid w:val="00B55DCE"/>
    <w:rsid w:val="00B56E78"/>
    <w:rsid w:val="00B62F5C"/>
    <w:rsid w:val="00B637BD"/>
    <w:rsid w:val="00B64A95"/>
    <w:rsid w:val="00B6727D"/>
    <w:rsid w:val="00B817BD"/>
    <w:rsid w:val="00B82D46"/>
    <w:rsid w:val="00B91535"/>
    <w:rsid w:val="00B97B27"/>
    <w:rsid w:val="00BA20A6"/>
    <w:rsid w:val="00BA2DB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D40"/>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68A5"/>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0010"/>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0E49"/>
    <w:pPr>
      <w:spacing w:after="0" w:line="240" w:lineRule="auto"/>
    </w:pPr>
  </w:style>
  <w:style w:type="character" w:styleId="Hyperlink">
    <w:name w:val="Hyperlink"/>
    <w:basedOn w:val="DefaultParagraphFont"/>
    <w:uiPriority w:val="99"/>
    <w:unhideWhenUsed/>
    <w:rsid w:val="00380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Kester Campbell</cp:lastModifiedBy>
  <cp:revision>15</cp:revision>
  <cp:lastPrinted>2016-04-18T12:10:00Z</cp:lastPrinted>
  <dcterms:created xsi:type="dcterms:W3CDTF">2022-03-15T13:32:00Z</dcterms:created>
  <dcterms:modified xsi:type="dcterms:W3CDTF">2022-03-15T18:50:00Z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