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3DDB5036" w:rsidP="5BC97B45" w:rsidRDefault="3DDB5036" w14:paraId="160AF004" w14:textId="137B931E">
      <w:pPr>
        <w:spacing w:after="160" w:line="259" w:lineRule="auto"/>
        <w:rPr>
          <w:rFonts w:ascii="Calibri" w:hAnsi="Calibri" w:eastAsia="Calibri" w:cs="Calibri"/>
          <w:sz w:val="24"/>
          <w:szCs w:val="24"/>
        </w:rPr>
      </w:pPr>
      <w:r w:rsidRPr="5BC97B45">
        <w:rPr>
          <w:rFonts w:ascii="Calibri" w:hAnsi="Calibri" w:eastAsia="Calibri" w:cs="Calibri"/>
          <w:color w:val="000000" w:themeColor="text1"/>
          <w:sz w:val="24"/>
          <w:szCs w:val="24"/>
        </w:rPr>
        <w:t xml:space="preserve">This Document Contains both Part 1: Event Plan &amp; Part 2: Risk Assessment. Both parts are required to be completed by the organising group. </w:t>
      </w:r>
    </w:p>
    <w:p w:rsidR="3DDB5036" w:rsidP="5BC97B45" w:rsidRDefault="3DDB5036" w14:paraId="279DE5B1" w14:textId="0BA78034">
      <w:pPr>
        <w:spacing w:after="160" w:line="259" w:lineRule="auto"/>
        <w:rPr>
          <w:rFonts w:ascii="Calibri" w:hAnsi="Calibri" w:eastAsia="Calibri" w:cs="Calibri"/>
          <w:sz w:val="24"/>
          <w:szCs w:val="24"/>
        </w:rPr>
      </w:pPr>
      <w:r w:rsidRPr="5BC97B45">
        <w:rPr>
          <w:rFonts w:ascii="Calibri" w:hAnsi="Calibri" w:eastAsia="Calibri" w:cs="Calibri"/>
          <w:color w:val="000000" w:themeColor="text1"/>
          <w:sz w:val="24"/>
          <w:szCs w:val="24"/>
        </w:rPr>
        <w:t xml:space="preserve">You will also need to complete a charity form linked </w:t>
      </w:r>
      <w:hyperlink r:id="rId11">
        <w:r w:rsidRPr="5BC97B45">
          <w:rPr>
            <w:rStyle w:val="Hyperlink"/>
            <w:rFonts w:ascii="Calibri" w:hAnsi="Calibri" w:eastAsia="Calibri" w:cs="Calibri"/>
            <w:sz w:val="24"/>
            <w:szCs w:val="24"/>
          </w:rPr>
          <w:t>here.</w:t>
        </w:r>
      </w:hyperlink>
      <w:r w:rsidRPr="5BC97B45" w:rsidR="4FE1E700">
        <w:rPr>
          <w:rFonts w:ascii="Calibri" w:hAnsi="Calibri" w:eastAsia="Calibri" w:cs="Calibri"/>
          <w:sz w:val="24"/>
          <w:szCs w:val="24"/>
        </w:rPr>
        <w:t xml:space="preserve"> Also all level 2 food hygiene certificates need to be sent to </w:t>
      </w:r>
      <w:hyperlink r:id="rId12">
        <w:r w:rsidRPr="5BC97B45" w:rsidR="4FE1E700">
          <w:rPr>
            <w:rStyle w:val="Hyperlink"/>
            <w:rFonts w:ascii="Calibri" w:hAnsi="Calibri" w:eastAsia="Calibri" w:cs="Calibri"/>
            <w:sz w:val="24"/>
            <w:szCs w:val="24"/>
          </w:rPr>
          <w:t>susurag@soton.ac.uk</w:t>
        </w:r>
      </w:hyperlink>
      <w:r w:rsidRPr="5BC97B45" w:rsidR="4FE1E700">
        <w:rPr>
          <w:rFonts w:ascii="Calibri" w:hAnsi="Calibri" w:eastAsia="Calibri" w:cs="Calibri"/>
          <w:sz w:val="24"/>
          <w:szCs w:val="24"/>
        </w:rPr>
        <w:t xml:space="preserve"> (</w:t>
      </w:r>
      <w:r w:rsidRPr="5BC97B45" w:rsidR="0B53100C">
        <w:rPr>
          <w:rFonts w:ascii="Calibri" w:hAnsi="Calibri" w:eastAsia="Calibri" w:cs="Calibri"/>
          <w:sz w:val="24"/>
          <w:szCs w:val="24"/>
        </w:rPr>
        <w:t>C</w:t>
      </w:r>
      <w:r w:rsidRPr="5BC97B45" w:rsidR="4FE1E700">
        <w:rPr>
          <w:rFonts w:ascii="Calibri" w:hAnsi="Calibri" w:eastAsia="Calibri" w:cs="Calibri"/>
          <w:sz w:val="24"/>
          <w:szCs w:val="24"/>
        </w:rPr>
        <w:t xml:space="preserve">harity </w:t>
      </w:r>
      <w:r w:rsidRPr="5BC97B45" w:rsidR="7C6C0763">
        <w:rPr>
          <w:rFonts w:ascii="Calibri" w:hAnsi="Calibri" w:eastAsia="Calibri" w:cs="Calibri"/>
          <w:sz w:val="24"/>
          <w:szCs w:val="24"/>
        </w:rPr>
        <w:t>F</w:t>
      </w:r>
      <w:r w:rsidRPr="5BC97B45" w:rsidR="323F6649">
        <w:rPr>
          <w:rFonts w:ascii="Calibri" w:hAnsi="Calibri" w:eastAsia="Calibri" w:cs="Calibri"/>
          <w:sz w:val="24"/>
          <w:szCs w:val="24"/>
        </w:rPr>
        <w:t>undraiser</w:t>
      </w:r>
      <w:r w:rsidRPr="5BC97B45" w:rsidR="4FE1E700">
        <w:rPr>
          <w:rFonts w:ascii="Calibri" w:hAnsi="Calibri" w:eastAsia="Calibri" w:cs="Calibri"/>
          <w:sz w:val="24"/>
          <w:szCs w:val="24"/>
        </w:rPr>
        <w:t xml:space="preserve">) </w:t>
      </w:r>
      <w:r w:rsidRPr="5BC97B45" w:rsidR="707B6F8F">
        <w:rPr>
          <w:rFonts w:ascii="Calibri" w:hAnsi="Calibri" w:eastAsia="Calibri" w:cs="Calibri"/>
          <w:sz w:val="24"/>
          <w:szCs w:val="24"/>
        </w:rPr>
        <w:t xml:space="preserve">or </w:t>
      </w:r>
      <w:hyperlink r:id="rId13">
        <w:r w:rsidRPr="5BC97B45" w:rsidR="707B6F8F">
          <w:rPr>
            <w:rStyle w:val="Hyperlink"/>
            <w:rFonts w:ascii="Calibri" w:hAnsi="Calibri" w:eastAsia="Calibri" w:cs="Calibri"/>
            <w:sz w:val="24"/>
            <w:szCs w:val="24"/>
          </w:rPr>
          <w:t>suactivities@soton.ac.uk</w:t>
        </w:r>
      </w:hyperlink>
      <w:r w:rsidRPr="5BC97B45" w:rsidR="707B6F8F">
        <w:rPr>
          <w:rFonts w:ascii="Calibri" w:hAnsi="Calibri" w:eastAsia="Calibri" w:cs="Calibri"/>
          <w:sz w:val="24"/>
          <w:szCs w:val="24"/>
        </w:rPr>
        <w:t xml:space="preserve"> (</w:t>
      </w:r>
      <w:r w:rsidRPr="5BC97B45" w:rsidR="72BD18AA">
        <w:rPr>
          <w:rFonts w:ascii="Calibri" w:hAnsi="Calibri" w:eastAsia="Calibri" w:cs="Calibri"/>
          <w:sz w:val="24"/>
          <w:szCs w:val="24"/>
        </w:rPr>
        <w:t>I</w:t>
      </w:r>
      <w:r w:rsidRPr="5BC97B45" w:rsidR="707B6F8F">
        <w:rPr>
          <w:rFonts w:ascii="Calibri" w:hAnsi="Calibri" w:eastAsia="Calibri" w:cs="Calibri"/>
          <w:sz w:val="24"/>
          <w:szCs w:val="24"/>
        </w:rPr>
        <w:t xml:space="preserve">nternal </w:t>
      </w:r>
      <w:r w:rsidRPr="5BC97B45" w:rsidR="2D879FD5">
        <w:rPr>
          <w:rFonts w:ascii="Calibri" w:hAnsi="Calibri" w:eastAsia="Calibri" w:cs="Calibri"/>
          <w:sz w:val="24"/>
          <w:szCs w:val="24"/>
        </w:rPr>
        <w:t>F</w:t>
      </w:r>
      <w:r w:rsidRPr="5BC97B45" w:rsidR="707B6F8F">
        <w:rPr>
          <w:rFonts w:ascii="Calibri" w:hAnsi="Calibri" w:eastAsia="Calibri" w:cs="Calibri"/>
          <w:sz w:val="24"/>
          <w:szCs w:val="24"/>
        </w:rPr>
        <w:t xml:space="preserve">undraiser) </w:t>
      </w:r>
      <w:r w:rsidRPr="5BC97B45" w:rsidR="06DD579D">
        <w:rPr>
          <w:rFonts w:ascii="Calibri" w:hAnsi="Calibri" w:eastAsia="Calibri" w:cs="Calibri"/>
          <w:sz w:val="24"/>
          <w:szCs w:val="24"/>
        </w:rPr>
        <w:t xml:space="preserve">if you </w:t>
      </w:r>
      <w:r w:rsidRPr="5BC97B45" w:rsidR="547BD363">
        <w:rPr>
          <w:rFonts w:ascii="Calibri" w:hAnsi="Calibri" w:eastAsia="Calibri" w:cs="Calibri"/>
          <w:sz w:val="24"/>
          <w:szCs w:val="24"/>
        </w:rPr>
        <w:t>haven't</w:t>
      </w:r>
      <w:r w:rsidRPr="5BC97B45" w:rsidR="06DD579D">
        <w:rPr>
          <w:rFonts w:ascii="Calibri" w:hAnsi="Calibri" w:eastAsia="Calibri" w:cs="Calibri"/>
          <w:sz w:val="24"/>
          <w:szCs w:val="24"/>
        </w:rPr>
        <w:t xml:space="preserve"> completed the </w:t>
      </w:r>
      <w:r w:rsidRPr="5BC97B45" w:rsidR="4D3986F9">
        <w:rPr>
          <w:rFonts w:ascii="Calibri" w:hAnsi="Calibri" w:eastAsia="Calibri" w:cs="Calibri"/>
          <w:sz w:val="24"/>
          <w:szCs w:val="24"/>
        </w:rPr>
        <w:t xml:space="preserve">training you can sign up </w:t>
      </w:r>
      <w:hyperlink r:id="rId14">
        <w:r w:rsidRPr="5BC97B45" w:rsidR="4D3986F9">
          <w:rPr>
            <w:rStyle w:val="Hyperlink"/>
            <w:rFonts w:ascii="Calibri" w:hAnsi="Calibri" w:eastAsia="Calibri" w:cs="Calibri"/>
            <w:sz w:val="24"/>
            <w:szCs w:val="24"/>
          </w:rPr>
          <w:t>here.</w:t>
        </w:r>
      </w:hyperlink>
      <w:r w:rsidRPr="5BC97B45" w:rsidR="4D3986F9">
        <w:rPr>
          <w:rFonts w:ascii="Calibri" w:hAnsi="Calibri" w:eastAsia="Calibri" w:cs="Calibri"/>
          <w:sz w:val="24"/>
          <w:szCs w:val="24"/>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55"/>
        <w:gridCol w:w="3755"/>
        <w:gridCol w:w="3755"/>
        <w:gridCol w:w="3755"/>
      </w:tblGrid>
      <w:tr w:rsidR="5BC97B45" w:rsidTr="151295C8" w14:paraId="3E37FFE8" w14:textId="77777777">
        <w:trPr>
          <w:trHeight w:val="285"/>
        </w:trPr>
        <w:tc>
          <w:tcPr>
            <w:tcW w:w="15020"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5BC97B45" w:rsidP="5BC97B45" w:rsidRDefault="5BC97B45" w14:paraId="0A014A5C" w14:textId="0F132DC4">
            <w:pPr>
              <w:rPr>
                <w:rFonts w:ascii="Calibri" w:hAnsi="Calibri" w:eastAsia="Calibri" w:cs="Calibri"/>
                <w:color w:val="FFFFFF" w:themeColor="background1"/>
                <w:sz w:val="36"/>
                <w:szCs w:val="36"/>
              </w:rPr>
            </w:pPr>
            <w:r w:rsidRPr="5BC97B45">
              <w:rPr>
                <w:rFonts w:ascii="Calibri" w:hAnsi="Calibri" w:eastAsia="Calibri" w:cs="Calibri"/>
                <w:b/>
                <w:bCs/>
                <w:color w:val="FFFFFF" w:themeColor="background1"/>
                <w:sz w:val="36"/>
                <w:szCs w:val="36"/>
              </w:rPr>
              <w:t>Part 1</w:t>
            </w:r>
          </w:p>
        </w:tc>
      </w:tr>
      <w:tr w:rsidR="5BC97B45" w:rsidTr="151295C8" w14:paraId="50110661" w14:textId="77777777">
        <w:trPr>
          <w:trHeight w:val="285"/>
        </w:trPr>
        <w:tc>
          <w:tcPr>
            <w:tcW w:w="15020"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5BC97B45" w:rsidP="5BC97B45" w:rsidRDefault="5BC97B45" w14:paraId="45861954" w14:textId="3099F52E">
            <w:pPr>
              <w:jc w:val="center"/>
              <w:rPr>
                <w:rFonts w:ascii="Calibri" w:hAnsi="Calibri" w:eastAsia="Calibri" w:cs="Calibri"/>
                <w:color w:val="FFFFFF" w:themeColor="background1"/>
                <w:sz w:val="36"/>
                <w:szCs w:val="36"/>
              </w:rPr>
            </w:pPr>
            <w:r w:rsidRPr="5BC97B45">
              <w:rPr>
                <w:rFonts w:ascii="Calibri" w:hAnsi="Calibri" w:eastAsia="Calibri" w:cs="Calibri"/>
                <w:b/>
                <w:bCs/>
                <w:color w:val="FFFFFF" w:themeColor="background1"/>
                <w:sz w:val="36"/>
                <w:szCs w:val="36"/>
              </w:rPr>
              <w:t xml:space="preserve"> Event Plan </w:t>
            </w:r>
          </w:p>
        </w:tc>
      </w:tr>
      <w:tr w:rsidR="5BC97B45" w:rsidTr="151295C8" w14:paraId="7236E938" w14:textId="77777777">
        <w:trPr>
          <w:trHeight w:val="285"/>
        </w:trPr>
        <w:tc>
          <w:tcPr>
            <w:tcW w:w="15020"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5BC97B45" w:rsidP="5BC97B45" w:rsidRDefault="5BC97B45" w14:paraId="43922DCB" w14:textId="43FF97BE">
            <w:pPr>
              <w:rPr>
                <w:rFonts w:ascii="Calibri" w:hAnsi="Calibri" w:eastAsia="Calibri" w:cs="Calibri"/>
                <w:color w:val="FFFFFF" w:themeColor="background1"/>
                <w:sz w:val="36"/>
                <w:szCs w:val="36"/>
              </w:rPr>
            </w:pPr>
            <w:r w:rsidRPr="5BC97B45">
              <w:rPr>
                <w:rFonts w:ascii="Calibri" w:hAnsi="Calibri" w:eastAsia="Calibri" w:cs="Calibri"/>
                <w:i/>
                <w:iCs/>
                <w:color w:val="FFFFFF" w:themeColor="background1"/>
                <w:sz w:val="36"/>
                <w:szCs w:val="36"/>
              </w:rPr>
              <w:t>1A) Contact Information:</w:t>
            </w:r>
          </w:p>
        </w:tc>
      </w:tr>
      <w:tr w:rsidR="5BC97B45" w:rsidTr="151295C8" w14:paraId="5423C0EC"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6A5D6540" w14:textId="6FE5C0CD">
            <w:pPr>
              <w:rPr>
                <w:rFonts w:ascii="Calibri" w:hAnsi="Calibri" w:eastAsia="Calibri" w:cs="Calibri"/>
              </w:rPr>
            </w:pPr>
            <w:r w:rsidRPr="5BC97B45">
              <w:rPr>
                <w:rFonts w:ascii="Calibri" w:hAnsi="Calibri" w:eastAsia="Calibri" w:cs="Calibri"/>
                <w:b/>
                <w:bCs/>
              </w:rPr>
              <w:t xml:space="preserve">Main Contact For The Event: </w:t>
            </w:r>
            <w:r w:rsidR="00DB7A9B">
              <w:rPr>
                <w:rFonts w:ascii="Calibri" w:hAnsi="Calibri" w:eastAsia="Calibri" w:cs="Calibri"/>
                <w:b/>
                <w:bCs/>
              </w:rPr>
              <w:t>Nikola Parushev</w:t>
            </w:r>
          </w:p>
        </w:tc>
        <w:tc>
          <w:tcPr>
            <w:tcW w:w="3755" w:type="dxa"/>
            <w:tcMar>
              <w:left w:w="90" w:type="dxa"/>
              <w:right w:w="90" w:type="dxa"/>
            </w:tcMar>
          </w:tcPr>
          <w:p w:rsidR="5BC97B45" w:rsidP="5BC97B45" w:rsidRDefault="00DB7A9B" w14:paraId="1C6F7E2F" w14:textId="121CE01C">
            <w:pPr>
              <w:rPr>
                <w:rFonts w:ascii="Calibri" w:hAnsi="Calibri" w:eastAsia="Calibri" w:cs="Calibri"/>
                <w:sz w:val="20"/>
                <w:szCs w:val="20"/>
              </w:rPr>
            </w:pPr>
            <w:r>
              <w:rPr>
                <w:rFonts w:ascii="Calibri" w:hAnsi="Calibri" w:eastAsia="Calibri" w:cs="Calibri"/>
                <w:b/>
                <w:bCs/>
                <w:sz w:val="20"/>
                <w:szCs w:val="20"/>
              </w:rPr>
              <w:t>Np3g22@soton.ac.uk</w:t>
            </w:r>
          </w:p>
        </w:tc>
        <w:tc>
          <w:tcPr>
            <w:tcW w:w="3755" w:type="dxa"/>
            <w:tcMar>
              <w:left w:w="90" w:type="dxa"/>
              <w:right w:w="90" w:type="dxa"/>
            </w:tcMar>
          </w:tcPr>
          <w:p w:rsidR="5BC97B45" w:rsidP="5BC97B45" w:rsidRDefault="5BC97B45" w14:paraId="3BE89469" w14:textId="533A73B8">
            <w:pPr>
              <w:rPr>
                <w:rFonts w:ascii="Calibri" w:hAnsi="Calibri" w:eastAsia="Calibri" w:cs="Calibri"/>
              </w:rPr>
            </w:pPr>
            <w:r w:rsidRPr="5BC97B45">
              <w:rPr>
                <w:rFonts w:ascii="Calibri" w:hAnsi="Calibri" w:eastAsia="Calibri" w:cs="Calibri"/>
                <w:b/>
                <w:bCs/>
              </w:rPr>
              <w:t xml:space="preserve">Club or Society: </w:t>
            </w:r>
            <w:r w:rsidR="00DB7A9B">
              <w:rPr>
                <w:rFonts w:ascii="Calibri" w:hAnsi="Calibri" w:eastAsia="Calibri" w:cs="Calibri"/>
                <w:b/>
                <w:bCs/>
              </w:rPr>
              <w:t>Electronics and Computer Science Society</w:t>
            </w:r>
          </w:p>
        </w:tc>
        <w:tc>
          <w:tcPr>
            <w:tcW w:w="3755" w:type="dxa"/>
            <w:tcBorders>
              <w:right w:val="single" w:color="auto" w:sz="6" w:space="0"/>
            </w:tcBorders>
            <w:tcMar>
              <w:left w:w="90" w:type="dxa"/>
              <w:right w:w="90" w:type="dxa"/>
            </w:tcMar>
          </w:tcPr>
          <w:p w:rsidR="5BC97B45" w:rsidP="5BC97B45" w:rsidRDefault="5BC97B45" w14:paraId="056EA453" w14:textId="4262D992">
            <w:pPr>
              <w:rPr>
                <w:rFonts w:ascii="Calibri" w:hAnsi="Calibri" w:eastAsia="Calibri" w:cs="Calibri"/>
              </w:rPr>
            </w:pPr>
            <w:r w:rsidRPr="5BC97B45">
              <w:rPr>
                <w:rFonts w:ascii="Calibri" w:hAnsi="Calibri" w:eastAsia="Calibri" w:cs="Calibri"/>
                <w:b/>
                <w:bCs/>
              </w:rPr>
              <w:t>Contact Number:</w:t>
            </w:r>
            <w:r w:rsidR="00DB7A9B">
              <w:rPr>
                <w:rFonts w:ascii="Calibri" w:hAnsi="Calibri" w:eastAsia="Calibri" w:cs="Calibri"/>
                <w:b/>
                <w:bCs/>
              </w:rPr>
              <w:t xml:space="preserve"> 07449312127</w:t>
            </w:r>
          </w:p>
        </w:tc>
      </w:tr>
      <w:tr w:rsidR="5BC97B45" w:rsidTr="151295C8" w14:paraId="3B48E93B" w14:textId="77777777">
        <w:trPr>
          <w:trHeight w:val="285"/>
        </w:trPr>
        <w:tc>
          <w:tcPr>
            <w:tcW w:w="15020" w:type="dxa"/>
            <w:gridSpan w:val="4"/>
            <w:tcBorders>
              <w:left w:val="single" w:color="auto" w:sz="6" w:space="0"/>
              <w:right w:val="single" w:color="auto" w:sz="6" w:space="0"/>
            </w:tcBorders>
            <w:shd w:val="clear" w:color="auto" w:fill="C76F5F"/>
            <w:tcMar>
              <w:left w:w="90" w:type="dxa"/>
              <w:right w:w="90" w:type="dxa"/>
            </w:tcMar>
          </w:tcPr>
          <w:p w:rsidR="5BC97B45" w:rsidP="5BC97B45" w:rsidRDefault="5BC97B45" w14:paraId="2D1E2622" w14:textId="428D5291">
            <w:pPr>
              <w:rPr>
                <w:rFonts w:ascii="Calibri" w:hAnsi="Calibri" w:eastAsia="Calibri" w:cs="Calibri"/>
                <w:color w:val="FFFFFF" w:themeColor="background1"/>
                <w:sz w:val="36"/>
                <w:szCs w:val="36"/>
              </w:rPr>
            </w:pPr>
            <w:r w:rsidRPr="5BC97B45">
              <w:rPr>
                <w:rFonts w:ascii="Calibri" w:hAnsi="Calibri" w:eastAsia="Calibri" w:cs="Calibri"/>
                <w:i/>
                <w:iCs/>
                <w:color w:val="FFFFFF" w:themeColor="background1"/>
                <w:sz w:val="36"/>
                <w:szCs w:val="36"/>
              </w:rPr>
              <w:t xml:space="preserve">1B) Event Information: </w:t>
            </w:r>
          </w:p>
        </w:tc>
      </w:tr>
      <w:tr w:rsidR="5BC97B45" w:rsidTr="151295C8" w14:paraId="5203557B"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04D72F3C" w14:textId="7B4AC3E2">
            <w:pPr>
              <w:rPr>
                <w:rFonts w:ascii="Calibri" w:hAnsi="Calibri" w:eastAsia="Calibri" w:cs="Calibri"/>
                <w:sz w:val="24"/>
                <w:szCs w:val="24"/>
              </w:rPr>
            </w:pPr>
            <w:r w:rsidRPr="5BC97B45">
              <w:rPr>
                <w:rFonts w:ascii="Calibri" w:hAnsi="Calibri" w:eastAsia="Calibri" w:cs="Calibri"/>
                <w:b/>
                <w:bCs/>
                <w:sz w:val="24"/>
                <w:szCs w:val="24"/>
              </w:rPr>
              <w:t xml:space="preserve">Event Name: </w:t>
            </w:r>
            <w:r w:rsidR="00DB7A9B">
              <w:rPr>
                <w:rFonts w:ascii="Calibri" w:hAnsi="Calibri" w:eastAsia="Calibri" w:cs="Calibri"/>
                <w:b/>
                <w:bCs/>
                <w:sz w:val="24"/>
                <w:szCs w:val="24"/>
              </w:rPr>
              <w:t>ECSS JumpStart</w:t>
            </w:r>
          </w:p>
        </w:tc>
        <w:tc>
          <w:tcPr>
            <w:tcW w:w="3755" w:type="dxa"/>
            <w:tcMar>
              <w:left w:w="90" w:type="dxa"/>
              <w:right w:w="90" w:type="dxa"/>
            </w:tcMar>
          </w:tcPr>
          <w:p w:rsidR="5BC97B45" w:rsidP="5BC97B45" w:rsidRDefault="5BC97B45" w14:paraId="459BF5DF" w14:textId="4EAB4154">
            <w:pPr>
              <w:rPr>
                <w:rFonts w:ascii="Calibri" w:hAnsi="Calibri" w:eastAsia="Calibri" w:cs="Calibri"/>
                <w:sz w:val="24"/>
                <w:szCs w:val="24"/>
              </w:rPr>
            </w:pPr>
            <w:r w:rsidRPr="151295C8" w:rsidR="5BC97B45">
              <w:rPr>
                <w:rFonts w:ascii="Calibri" w:hAnsi="Calibri" w:eastAsia="Calibri" w:cs="Calibri"/>
                <w:b w:val="1"/>
                <w:bCs w:val="1"/>
                <w:sz w:val="24"/>
                <w:szCs w:val="24"/>
              </w:rPr>
              <w:t>Event Date:</w:t>
            </w:r>
            <w:r w:rsidRPr="151295C8" w:rsidR="00A63BD0">
              <w:rPr>
                <w:rFonts w:ascii="Calibri" w:hAnsi="Calibri" w:eastAsia="Calibri" w:cs="Calibri"/>
                <w:b w:val="1"/>
                <w:bCs w:val="1"/>
                <w:sz w:val="24"/>
                <w:szCs w:val="24"/>
              </w:rPr>
              <w:t xml:space="preserve"> from </w:t>
            </w:r>
            <w:r w:rsidRPr="151295C8" w:rsidR="6F1BB0AB">
              <w:rPr>
                <w:rFonts w:ascii="Calibri" w:hAnsi="Calibri" w:eastAsia="Calibri" w:cs="Calibri"/>
                <w:b w:val="1"/>
                <w:bCs w:val="1"/>
                <w:sz w:val="24"/>
                <w:szCs w:val="24"/>
              </w:rPr>
              <w:t>25</w:t>
            </w:r>
            <w:r w:rsidRPr="151295C8" w:rsidR="00A63BD0">
              <w:rPr>
                <w:rFonts w:ascii="Calibri" w:hAnsi="Calibri" w:eastAsia="Calibri" w:cs="Calibri"/>
                <w:b w:val="1"/>
                <w:bCs w:val="1"/>
                <w:sz w:val="24"/>
                <w:szCs w:val="24"/>
                <w:vertAlign w:val="superscript"/>
              </w:rPr>
              <w:t>th</w:t>
            </w:r>
            <w:r w:rsidRPr="151295C8" w:rsidR="00A63BD0">
              <w:rPr>
                <w:rFonts w:ascii="Calibri" w:hAnsi="Calibri" w:eastAsia="Calibri" w:cs="Calibri"/>
                <w:b w:val="1"/>
                <w:bCs w:val="1"/>
                <w:sz w:val="24"/>
                <w:szCs w:val="24"/>
              </w:rPr>
              <w:t xml:space="preserve"> September</w:t>
            </w:r>
          </w:p>
          <w:p w:rsidR="5BC97B45" w:rsidP="5BC97B45" w:rsidRDefault="5BC97B45" w14:paraId="2586933C" w14:textId="2728A2AB">
            <w:pPr>
              <w:rPr>
                <w:rFonts w:ascii="Calibri" w:hAnsi="Calibri" w:eastAsia="Calibri" w:cs="Calibri"/>
                <w:sz w:val="36"/>
                <w:szCs w:val="36"/>
              </w:rPr>
            </w:pPr>
          </w:p>
        </w:tc>
        <w:tc>
          <w:tcPr>
            <w:tcW w:w="3755" w:type="dxa"/>
            <w:tcMar>
              <w:left w:w="90" w:type="dxa"/>
              <w:right w:w="90" w:type="dxa"/>
            </w:tcMar>
          </w:tcPr>
          <w:p w:rsidR="5BC97B45" w:rsidP="5BC97B45" w:rsidRDefault="5BC97B45" w14:paraId="22D0EFF8" w14:textId="3195E6A1">
            <w:pPr>
              <w:rPr>
                <w:rFonts w:ascii="Calibri" w:hAnsi="Calibri" w:eastAsia="Calibri" w:cs="Calibri"/>
                <w:sz w:val="24"/>
                <w:szCs w:val="24"/>
              </w:rPr>
            </w:pPr>
            <w:r w:rsidRPr="151295C8" w:rsidR="5BC97B45">
              <w:rPr>
                <w:rFonts w:ascii="Calibri" w:hAnsi="Calibri" w:eastAsia="Calibri" w:cs="Calibri"/>
                <w:b w:val="1"/>
                <w:bCs w:val="1"/>
                <w:sz w:val="24"/>
                <w:szCs w:val="24"/>
              </w:rPr>
              <w:t>Event Venue/Venues:</w:t>
            </w:r>
            <w:r w:rsidRPr="151295C8" w:rsidR="00F75BB6">
              <w:rPr>
                <w:rFonts w:ascii="Calibri" w:hAnsi="Calibri" w:eastAsia="Calibri" w:cs="Calibri"/>
                <w:b w:val="1"/>
                <w:bCs w:val="1"/>
                <w:sz w:val="24"/>
                <w:szCs w:val="24"/>
              </w:rPr>
              <w:t xml:space="preserve"> </w:t>
            </w:r>
            <w:r w:rsidRPr="151295C8" w:rsidR="452A248A">
              <w:rPr>
                <w:rFonts w:ascii="Calibri" w:hAnsi="Calibri" w:eastAsia="Calibri" w:cs="Calibri"/>
                <w:b w:val="1"/>
                <w:bCs w:val="1"/>
                <w:sz w:val="24"/>
                <w:szCs w:val="24"/>
              </w:rPr>
              <w:t>he Arlott</w:t>
            </w:r>
          </w:p>
          <w:p w:rsidR="5BC97B45" w:rsidP="5BC97B45" w:rsidRDefault="5BC97B45" w14:paraId="22152869" w14:textId="1D5FA044">
            <w:pPr>
              <w:rPr>
                <w:rFonts w:ascii="Calibri" w:hAnsi="Calibri" w:eastAsia="Calibri" w:cs="Calibri"/>
                <w:sz w:val="36"/>
                <w:szCs w:val="36"/>
              </w:rPr>
            </w:pPr>
          </w:p>
        </w:tc>
        <w:tc>
          <w:tcPr>
            <w:tcW w:w="3755" w:type="dxa"/>
            <w:tcBorders>
              <w:right w:val="single" w:color="auto" w:sz="6" w:space="0"/>
            </w:tcBorders>
            <w:tcMar>
              <w:left w:w="90" w:type="dxa"/>
              <w:right w:w="90" w:type="dxa"/>
            </w:tcMar>
          </w:tcPr>
          <w:p w:rsidR="5BC97B45" w:rsidP="5BC97B45" w:rsidRDefault="5BC97B45" w14:paraId="1CD696B4" w14:textId="620FBCB7">
            <w:pPr>
              <w:rPr>
                <w:rFonts w:ascii="Calibri" w:hAnsi="Calibri" w:eastAsia="Calibri" w:cs="Calibri"/>
                <w:sz w:val="24"/>
                <w:szCs w:val="24"/>
              </w:rPr>
            </w:pPr>
            <w:r w:rsidRPr="5BC97B45">
              <w:rPr>
                <w:rFonts w:ascii="Calibri" w:hAnsi="Calibri" w:eastAsia="Calibri" w:cs="Calibri"/>
                <w:b/>
                <w:bCs/>
                <w:sz w:val="24"/>
                <w:szCs w:val="24"/>
              </w:rPr>
              <w:t xml:space="preserve">Total Attendees: </w:t>
            </w:r>
            <w:r w:rsidR="00F75BB6">
              <w:rPr>
                <w:rFonts w:ascii="Calibri" w:hAnsi="Calibri" w:eastAsia="Calibri" w:cs="Calibri"/>
                <w:b/>
                <w:bCs/>
                <w:sz w:val="24"/>
                <w:szCs w:val="24"/>
              </w:rPr>
              <w:t>50-60</w:t>
            </w:r>
          </w:p>
          <w:p w:rsidR="5BC97B45" w:rsidP="5BC97B45" w:rsidRDefault="5BC97B45" w14:paraId="4477C9DB" w14:textId="6AD0A186">
            <w:pPr>
              <w:rPr>
                <w:rFonts w:ascii="Calibri" w:hAnsi="Calibri" w:eastAsia="Calibri" w:cs="Calibri"/>
                <w:sz w:val="36"/>
                <w:szCs w:val="36"/>
              </w:rPr>
            </w:pPr>
          </w:p>
        </w:tc>
      </w:tr>
      <w:tr w:rsidR="5BC97B45" w:rsidTr="151295C8" w14:paraId="109EE6F4" w14:textId="77777777">
        <w:trPr>
          <w:trHeight w:val="285"/>
        </w:trPr>
        <w:tc>
          <w:tcPr>
            <w:tcW w:w="3755" w:type="dxa"/>
            <w:tcBorders>
              <w:left w:val="single" w:color="auto" w:sz="6" w:space="0"/>
            </w:tcBorders>
            <w:tcMar>
              <w:left w:w="90" w:type="dxa"/>
              <w:right w:w="90" w:type="dxa"/>
            </w:tcMar>
          </w:tcPr>
          <w:p w:rsidR="5BC97B45" w:rsidP="5BC97B45" w:rsidRDefault="5BC97B45" w14:paraId="38F6664C" w14:textId="61D8F441">
            <w:pPr>
              <w:rPr>
                <w:rFonts w:ascii="Calibri" w:hAnsi="Calibri" w:eastAsia="Calibri" w:cs="Calibri"/>
                <w:sz w:val="24"/>
                <w:szCs w:val="24"/>
              </w:rPr>
            </w:pPr>
            <w:r w:rsidRPr="5BC97B45">
              <w:rPr>
                <w:rFonts w:ascii="Calibri" w:hAnsi="Calibri" w:eastAsia="Calibri" w:cs="Calibri"/>
                <w:b/>
                <w:bCs/>
                <w:sz w:val="24"/>
                <w:szCs w:val="24"/>
              </w:rPr>
              <w:t>Event Timings:</w:t>
            </w:r>
          </w:p>
        </w:tc>
        <w:tc>
          <w:tcPr>
            <w:tcW w:w="11265" w:type="dxa"/>
            <w:gridSpan w:val="3"/>
            <w:tcBorders>
              <w:right w:val="single" w:color="auto" w:sz="6" w:space="0"/>
            </w:tcBorders>
            <w:tcMar>
              <w:left w:w="90" w:type="dxa"/>
              <w:right w:w="90" w:type="dxa"/>
            </w:tcMar>
          </w:tcPr>
          <w:p w:rsidR="5BC97B45" w:rsidP="151295C8" w:rsidRDefault="5BC97B45" w14:paraId="056929D2" w14:textId="475CA7E8">
            <w:pPr>
              <w:rPr>
                <w:rFonts w:ascii="Calibri" w:hAnsi="Calibri" w:eastAsia="Calibri" w:cs="Calibri"/>
                <w:b w:val="1"/>
                <w:bCs w:val="1"/>
                <w:sz w:val="24"/>
                <w:szCs w:val="24"/>
              </w:rPr>
            </w:pPr>
            <w:r w:rsidRPr="151295C8" w:rsidR="5BC97B45">
              <w:rPr>
                <w:rFonts w:ascii="Calibri" w:hAnsi="Calibri" w:eastAsia="Calibri" w:cs="Calibri"/>
                <w:b w:val="1"/>
                <w:bCs w:val="1"/>
                <w:sz w:val="24"/>
                <w:szCs w:val="24"/>
              </w:rPr>
              <w:t xml:space="preserve">Set Up: </w:t>
            </w:r>
            <w:r w:rsidRPr="151295C8" w:rsidR="00F75BB6">
              <w:rPr>
                <w:rFonts w:ascii="Calibri" w:hAnsi="Calibri" w:eastAsia="Calibri" w:cs="Calibri"/>
                <w:b w:val="1"/>
                <w:bCs w:val="1"/>
                <w:sz w:val="24"/>
                <w:szCs w:val="24"/>
              </w:rPr>
              <w:t>1</w:t>
            </w:r>
            <w:r w:rsidRPr="151295C8" w:rsidR="6DB8470B">
              <w:rPr>
                <w:rFonts w:ascii="Calibri" w:hAnsi="Calibri" w:eastAsia="Calibri" w:cs="Calibri"/>
                <w:b w:val="1"/>
                <w:bCs w:val="1"/>
                <w:sz w:val="24"/>
                <w:szCs w:val="24"/>
              </w:rPr>
              <w:t>7</w:t>
            </w:r>
            <w:r w:rsidRPr="151295C8" w:rsidR="00F75BB6">
              <w:rPr>
                <w:rFonts w:ascii="Calibri" w:hAnsi="Calibri" w:eastAsia="Calibri" w:cs="Calibri"/>
                <w:b w:val="1"/>
                <w:bCs w:val="1"/>
                <w:sz w:val="24"/>
                <w:szCs w:val="24"/>
              </w:rPr>
              <w:t>:</w:t>
            </w:r>
            <w:r w:rsidRPr="151295C8" w:rsidR="213690DA">
              <w:rPr>
                <w:rFonts w:ascii="Calibri" w:hAnsi="Calibri" w:eastAsia="Calibri" w:cs="Calibri"/>
                <w:b w:val="1"/>
                <w:bCs w:val="1"/>
                <w:sz w:val="24"/>
                <w:szCs w:val="24"/>
              </w:rPr>
              <w:t>30</w:t>
            </w:r>
          </w:p>
          <w:p w:rsidR="5BC97B45" w:rsidP="5BC97B45" w:rsidRDefault="5BC97B45" w14:paraId="58BCDDD1" w14:textId="73B765D5">
            <w:pPr>
              <w:rPr>
                <w:rFonts w:ascii="Calibri" w:hAnsi="Calibri" w:eastAsia="Calibri" w:cs="Calibri"/>
                <w:sz w:val="24"/>
                <w:szCs w:val="24"/>
              </w:rPr>
            </w:pPr>
            <w:r w:rsidRPr="151295C8" w:rsidR="5BC97B45">
              <w:rPr>
                <w:rFonts w:ascii="Calibri" w:hAnsi="Calibri" w:eastAsia="Calibri" w:cs="Calibri"/>
                <w:b w:val="1"/>
                <w:bCs w:val="1"/>
                <w:sz w:val="24"/>
                <w:szCs w:val="24"/>
              </w:rPr>
              <w:t xml:space="preserve">Event Start: </w:t>
            </w:r>
            <w:r w:rsidRPr="151295C8" w:rsidR="00F75BB6">
              <w:rPr>
                <w:rFonts w:ascii="Calibri" w:hAnsi="Calibri" w:eastAsia="Calibri" w:cs="Calibri"/>
                <w:b w:val="1"/>
                <w:bCs w:val="1"/>
                <w:sz w:val="24"/>
                <w:szCs w:val="24"/>
              </w:rPr>
              <w:t>1</w:t>
            </w:r>
            <w:r w:rsidRPr="151295C8" w:rsidR="15A51D93">
              <w:rPr>
                <w:rFonts w:ascii="Calibri" w:hAnsi="Calibri" w:eastAsia="Calibri" w:cs="Calibri"/>
                <w:b w:val="1"/>
                <w:bCs w:val="1"/>
                <w:sz w:val="24"/>
                <w:szCs w:val="24"/>
              </w:rPr>
              <w:t>8</w:t>
            </w:r>
            <w:r w:rsidRPr="151295C8" w:rsidR="00F75BB6">
              <w:rPr>
                <w:rFonts w:ascii="Calibri" w:hAnsi="Calibri" w:eastAsia="Calibri" w:cs="Calibri"/>
                <w:b w:val="1"/>
                <w:bCs w:val="1"/>
                <w:sz w:val="24"/>
                <w:szCs w:val="24"/>
              </w:rPr>
              <w:t>:00</w:t>
            </w:r>
          </w:p>
          <w:p w:rsidR="5BC97B45" w:rsidP="151295C8" w:rsidRDefault="5BC97B45" w14:paraId="118702EE" w14:textId="58A5EA2D">
            <w:pPr>
              <w:rPr>
                <w:rFonts w:ascii="Calibri" w:hAnsi="Calibri" w:eastAsia="Calibri" w:cs="Calibri"/>
                <w:b w:val="1"/>
                <w:bCs w:val="1"/>
                <w:sz w:val="24"/>
                <w:szCs w:val="24"/>
              </w:rPr>
            </w:pPr>
            <w:r w:rsidRPr="151295C8" w:rsidR="5BC97B45">
              <w:rPr>
                <w:rFonts w:ascii="Calibri" w:hAnsi="Calibri" w:eastAsia="Calibri" w:cs="Calibri"/>
                <w:b w:val="1"/>
                <w:bCs w:val="1"/>
                <w:sz w:val="24"/>
                <w:szCs w:val="24"/>
              </w:rPr>
              <w:t xml:space="preserve">Event End: </w:t>
            </w:r>
            <w:r w:rsidRPr="151295C8" w:rsidR="0F76B49C">
              <w:rPr>
                <w:rFonts w:ascii="Calibri" w:hAnsi="Calibri" w:eastAsia="Calibri" w:cs="Calibri"/>
                <w:b w:val="1"/>
                <w:bCs w:val="1"/>
                <w:sz w:val="24"/>
                <w:szCs w:val="24"/>
              </w:rPr>
              <w:t>21:00</w:t>
            </w:r>
          </w:p>
          <w:p w:rsidR="5BC97B45" w:rsidP="151295C8" w:rsidRDefault="5BC97B45" w14:paraId="3D711DAD" w14:textId="05181519">
            <w:pPr>
              <w:rPr>
                <w:rFonts w:ascii="Calibri" w:hAnsi="Calibri" w:eastAsia="Calibri" w:cs="Calibri"/>
                <w:b w:val="1"/>
                <w:bCs w:val="1"/>
                <w:sz w:val="24"/>
                <w:szCs w:val="24"/>
              </w:rPr>
            </w:pPr>
            <w:r w:rsidRPr="151295C8" w:rsidR="5BC97B45">
              <w:rPr>
                <w:rFonts w:ascii="Calibri" w:hAnsi="Calibri" w:eastAsia="Calibri" w:cs="Calibri"/>
                <w:b w:val="1"/>
                <w:bCs w:val="1"/>
                <w:sz w:val="24"/>
                <w:szCs w:val="24"/>
              </w:rPr>
              <w:t xml:space="preserve">Pack Down: </w:t>
            </w:r>
            <w:r w:rsidRPr="151295C8" w:rsidR="2EDB92A5">
              <w:rPr>
                <w:rFonts w:ascii="Calibri" w:hAnsi="Calibri" w:eastAsia="Calibri" w:cs="Calibri"/>
                <w:b w:val="1"/>
                <w:bCs w:val="1"/>
                <w:sz w:val="24"/>
                <w:szCs w:val="24"/>
              </w:rPr>
              <w:t>21:10</w:t>
            </w:r>
          </w:p>
        </w:tc>
      </w:tr>
      <w:tr w:rsidR="5BC97B45" w:rsidTr="151295C8" w14:paraId="3422BBEE" w14:textId="77777777">
        <w:trPr>
          <w:trHeight w:val="285"/>
        </w:trPr>
        <w:tc>
          <w:tcPr>
            <w:tcW w:w="3755" w:type="dxa"/>
            <w:tcBorders>
              <w:left w:val="single" w:color="auto" w:sz="6" w:space="0"/>
            </w:tcBorders>
            <w:tcMar>
              <w:left w:w="90" w:type="dxa"/>
              <w:right w:w="90" w:type="dxa"/>
            </w:tcMar>
          </w:tcPr>
          <w:p w:rsidR="5BC97B45" w:rsidP="5BC97B45" w:rsidRDefault="5BC97B45" w14:paraId="165156F0" w14:textId="16A6A443">
            <w:pPr>
              <w:rPr>
                <w:rFonts w:ascii="Calibri" w:hAnsi="Calibri" w:eastAsia="Calibri" w:cs="Calibri"/>
                <w:sz w:val="24"/>
                <w:szCs w:val="24"/>
              </w:rPr>
            </w:pPr>
            <w:r w:rsidRPr="5BC97B45">
              <w:rPr>
                <w:rFonts w:ascii="Calibri" w:hAnsi="Calibri" w:eastAsia="Calibri" w:cs="Calibri"/>
                <w:b/>
                <w:bCs/>
                <w:sz w:val="24"/>
                <w:szCs w:val="24"/>
              </w:rPr>
              <w:t xml:space="preserve">Event Break down: </w:t>
            </w:r>
          </w:p>
          <w:p w:rsidR="5BC97B45" w:rsidP="5BC97B45" w:rsidRDefault="5BC97B45" w14:paraId="42BDC367" w14:textId="2339FDE8">
            <w:pPr>
              <w:rPr>
                <w:rFonts w:ascii="Calibri" w:hAnsi="Calibri" w:eastAsia="Calibri" w:cs="Calibri"/>
                <w:sz w:val="20"/>
                <w:szCs w:val="20"/>
              </w:rPr>
            </w:pPr>
            <w:r w:rsidRPr="5BC97B45">
              <w:rPr>
                <w:rFonts w:ascii="Calibri" w:hAnsi="Calibri" w:eastAsia="Calibri" w:cs="Calibri"/>
                <w:sz w:val="20"/>
                <w:szCs w:val="20"/>
              </w:rPr>
              <w:t>(This includes everything happening at your event eg: fundraising, food provision and any performance or sporting activity.)</w:t>
            </w:r>
          </w:p>
        </w:tc>
        <w:tc>
          <w:tcPr>
            <w:tcW w:w="11265" w:type="dxa"/>
            <w:gridSpan w:val="3"/>
            <w:tcBorders>
              <w:right w:val="single" w:color="auto" w:sz="6" w:space="0"/>
            </w:tcBorders>
            <w:tcMar>
              <w:left w:w="90" w:type="dxa"/>
              <w:right w:w="90" w:type="dxa"/>
            </w:tcMar>
          </w:tcPr>
          <w:p w:rsidR="003A72B8" w:rsidP="151295C8" w:rsidRDefault="003A72B8" w14:paraId="0CA8A215" w14:textId="230BA679">
            <w:pPr>
              <w:pStyle w:val="Normal"/>
              <w:suppressLineNumbers w:val="0"/>
              <w:bidi w:val="0"/>
              <w:spacing w:before="0" w:beforeAutospacing="off" w:after="0" w:afterAutospacing="off" w:line="240" w:lineRule="auto"/>
              <w:ind w:left="0" w:right="0"/>
              <w:jc w:val="left"/>
            </w:pPr>
            <w:r w:rsidRPr="151295C8" w:rsidR="19E91345">
              <w:rPr>
                <w:rFonts w:ascii="Calibri" w:hAnsi="Calibri" w:eastAsia="Calibri" w:cs="Calibri"/>
                <w:color w:val="FF0000"/>
                <w:sz w:val="24"/>
                <w:szCs w:val="24"/>
              </w:rPr>
              <w:t>16:00 – print the required materials for the pub quiz</w:t>
            </w:r>
          </w:p>
          <w:p w:rsidR="003A72B8" w:rsidP="151295C8" w:rsidRDefault="003A72B8" w14:paraId="2A71AA61" w14:textId="49308B62">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151295C8" w:rsidR="19E91345">
              <w:rPr>
                <w:rFonts w:ascii="Calibri" w:hAnsi="Calibri" w:eastAsia="Calibri" w:cs="Calibri"/>
                <w:color w:val="FF0000"/>
                <w:sz w:val="24"/>
                <w:szCs w:val="24"/>
              </w:rPr>
              <w:t xml:space="preserve">17:30 – be there to setup the AV equipment, </w:t>
            </w:r>
            <w:r w:rsidRPr="151295C8" w:rsidR="19E91345">
              <w:rPr>
                <w:rFonts w:ascii="Calibri" w:hAnsi="Calibri" w:eastAsia="Calibri" w:cs="Calibri"/>
                <w:color w:val="FF0000"/>
                <w:sz w:val="24"/>
                <w:szCs w:val="24"/>
              </w:rPr>
              <w:t>chairs</w:t>
            </w:r>
            <w:r w:rsidRPr="151295C8" w:rsidR="19E91345">
              <w:rPr>
                <w:rFonts w:ascii="Calibri" w:hAnsi="Calibri" w:eastAsia="Calibri" w:cs="Calibri"/>
                <w:color w:val="FF0000"/>
                <w:sz w:val="24"/>
                <w:szCs w:val="24"/>
              </w:rPr>
              <w:t xml:space="preserve"> and tables</w:t>
            </w:r>
          </w:p>
          <w:p w:rsidR="003A72B8" w:rsidP="151295C8" w:rsidRDefault="003A72B8" w14:paraId="356B8B87" w14:textId="529DAAD1">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151295C8" w:rsidR="19E91345">
              <w:rPr>
                <w:rFonts w:ascii="Calibri" w:hAnsi="Calibri" w:eastAsia="Calibri" w:cs="Calibri"/>
                <w:color w:val="FF0000"/>
                <w:sz w:val="24"/>
                <w:szCs w:val="24"/>
              </w:rPr>
              <w:t>18:00 – event start – give away pens and “guess the picture” sheets; let people get their drinks</w:t>
            </w:r>
          </w:p>
          <w:p w:rsidR="003A72B8" w:rsidP="151295C8" w:rsidRDefault="003A72B8" w14:paraId="6A4C0589" w14:textId="746FE7B5">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151295C8" w:rsidR="19E91345">
              <w:rPr>
                <w:rFonts w:ascii="Calibri" w:hAnsi="Calibri" w:eastAsia="Calibri" w:cs="Calibri"/>
                <w:color w:val="FF0000"/>
                <w:sz w:val="24"/>
                <w:szCs w:val="24"/>
              </w:rPr>
              <w:t>18:30 – start the quiz</w:t>
            </w:r>
          </w:p>
          <w:p w:rsidR="003A72B8" w:rsidP="151295C8" w:rsidRDefault="003A72B8" w14:paraId="25EFEEA9" w14:textId="703954E6">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151295C8" w:rsidR="19E91345">
              <w:rPr>
                <w:rFonts w:ascii="Calibri" w:hAnsi="Calibri" w:eastAsia="Calibri" w:cs="Calibri"/>
                <w:color w:val="FF0000"/>
                <w:sz w:val="24"/>
                <w:szCs w:val="24"/>
              </w:rPr>
              <w:t>20:15-  first break</w:t>
            </w:r>
          </w:p>
          <w:p w:rsidR="003A72B8" w:rsidP="151295C8" w:rsidRDefault="003A72B8" w14:paraId="328C7AC7" w14:textId="140A09DB">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151295C8" w:rsidR="19E91345">
              <w:rPr>
                <w:rFonts w:ascii="Calibri" w:hAnsi="Calibri" w:eastAsia="Calibri" w:cs="Calibri"/>
                <w:color w:val="FF0000"/>
                <w:sz w:val="24"/>
                <w:szCs w:val="24"/>
              </w:rPr>
              <w:t>20:30 – second part of the quiz</w:t>
            </w:r>
          </w:p>
          <w:p w:rsidR="003A72B8" w:rsidP="151295C8" w:rsidRDefault="003A72B8" w14:paraId="0FF7D11C" w14:textId="2FC9FBF4">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151295C8" w:rsidR="19E91345">
              <w:rPr>
                <w:rFonts w:ascii="Calibri" w:hAnsi="Calibri" w:eastAsia="Calibri" w:cs="Calibri"/>
                <w:color w:val="FF0000"/>
                <w:sz w:val="24"/>
                <w:szCs w:val="24"/>
              </w:rPr>
              <w:t>21:00 – end the event</w:t>
            </w:r>
          </w:p>
          <w:p w:rsidR="003A72B8" w:rsidP="151295C8" w:rsidRDefault="003A72B8" w14:paraId="7CA996E4" w14:textId="3BE4D034">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151295C8" w:rsidR="19E91345">
              <w:rPr>
                <w:rFonts w:ascii="Calibri" w:hAnsi="Calibri" w:eastAsia="Calibri" w:cs="Calibri"/>
                <w:color w:val="FF0000"/>
                <w:sz w:val="24"/>
                <w:szCs w:val="24"/>
              </w:rPr>
              <w:t>21:10 – pack up the materials and tidy up the chairs and tables</w:t>
            </w:r>
          </w:p>
        </w:tc>
      </w:tr>
      <w:tr w:rsidR="5BC97B45" w:rsidTr="151295C8" w14:paraId="15D16C63" w14:textId="77777777">
        <w:trPr>
          <w:trHeight w:val="285"/>
        </w:trPr>
        <w:tc>
          <w:tcPr>
            <w:tcW w:w="3755" w:type="dxa"/>
            <w:tcBorders>
              <w:left w:val="single" w:color="auto" w:sz="6" w:space="0"/>
            </w:tcBorders>
            <w:tcMar>
              <w:left w:w="90" w:type="dxa"/>
              <w:right w:w="90" w:type="dxa"/>
            </w:tcMar>
          </w:tcPr>
          <w:p w:rsidR="5BC97B45" w:rsidP="5BC97B45" w:rsidRDefault="5BC97B45" w14:paraId="518E3476" w14:textId="5999C4DE">
            <w:pPr>
              <w:rPr>
                <w:rFonts w:ascii="Calibri" w:hAnsi="Calibri" w:eastAsia="Calibri" w:cs="Calibri"/>
                <w:sz w:val="24"/>
                <w:szCs w:val="24"/>
              </w:rPr>
            </w:pPr>
            <w:r w:rsidRPr="5BC97B45">
              <w:rPr>
                <w:rFonts w:ascii="Calibri" w:hAnsi="Calibri" w:eastAsia="Calibri" w:cs="Calibri"/>
                <w:b/>
                <w:bCs/>
                <w:sz w:val="24"/>
                <w:szCs w:val="24"/>
              </w:rPr>
              <w:t xml:space="preserve">Is this a Ticketed Event? If so please state the Name of the ticket on Boxoffice: </w:t>
            </w:r>
          </w:p>
          <w:p w:rsidR="5BC97B45" w:rsidP="5BC97B45" w:rsidRDefault="5BC97B45" w14:paraId="086BFC92" w14:textId="4618FBD4">
            <w:pPr>
              <w:rPr>
                <w:rFonts w:ascii="Calibri" w:hAnsi="Calibri" w:eastAsia="Calibri" w:cs="Calibri"/>
                <w:sz w:val="24"/>
                <w:szCs w:val="24"/>
              </w:rPr>
            </w:pPr>
          </w:p>
          <w:p w:rsidR="5BC97B45" w:rsidP="5BC97B45" w:rsidRDefault="5BC97B45" w14:paraId="231456ED" w14:textId="590747F5">
            <w:pPr>
              <w:rPr>
                <w:rFonts w:ascii="Calibri" w:hAnsi="Calibri" w:eastAsia="Calibri" w:cs="Calibri"/>
                <w:sz w:val="24"/>
                <w:szCs w:val="24"/>
              </w:rPr>
            </w:pPr>
            <w:r w:rsidRPr="5BC97B45">
              <w:rPr>
                <w:rFonts w:ascii="Segoe UI" w:hAnsi="Segoe UI" w:eastAsia="Segoe UI" w:cs="Segoe UI"/>
                <w:color w:val="000000" w:themeColor="text1"/>
                <w:sz w:val="20"/>
                <w:szCs w:val="20"/>
              </w:rPr>
              <w:t xml:space="preserve">You can set up Box-office tickets through your group's hub page for guidance on this click </w:t>
            </w:r>
            <w:hyperlink r:id="rId15">
              <w:r w:rsidRPr="5BC97B45">
                <w:rPr>
                  <w:rStyle w:val="Hyperlink"/>
                  <w:rFonts w:ascii="Segoe UI" w:hAnsi="Segoe UI" w:eastAsia="Segoe UI" w:cs="Segoe UI"/>
                  <w:sz w:val="20"/>
                  <w:szCs w:val="20"/>
                </w:rPr>
                <w:t>here:</w:t>
              </w:r>
            </w:hyperlink>
            <w:r w:rsidRPr="5BC97B45">
              <w:rPr>
                <w:rFonts w:ascii="Segoe UI" w:hAnsi="Segoe UI" w:eastAsia="Segoe UI" w:cs="Segoe UI"/>
                <w:color w:val="000000" w:themeColor="text1"/>
                <w:sz w:val="20"/>
                <w:szCs w:val="20"/>
              </w:rPr>
              <w:t xml:space="preserve">  </w:t>
            </w:r>
            <w:r w:rsidRPr="5BC97B45">
              <w:rPr>
                <w:rFonts w:ascii="Calibri" w:hAnsi="Calibri" w:eastAsia="Calibri" w:cs="Calibri"/>
                <w:sz w:val="24"/>
                <w:szCs w:val="24"/>
              </w:rPr>
              <w:t xml:space="preserve"> </w:t>
            </w:r>
          </w:p>
        </w:tc>
        <w:tc>
          <w:tcPr>
            <w:tcW w:w="3755" w:type="dxa"/>
            <w:tcBorders>
              <w:right w:val="single" w:color="auto" w:sz="6" w:space="0"/>
            </w:tcBorders>
            <w:tcMar>
              <w:left w:w="90" w:type="dxa"/>
              <w:right w:w="90" w:type="dxa"/>
            </w:tcMar>
          </w:tcPr>
          <w:p w:rsidR="5BC97B45" w:rsidP="003A72B8" w:rsidRDefault="003A72B8" w14:paraId="7A2CCF9B" w14:textId="518548AB">
            <w:pPr>
              <w:rPr>
                <w:rFonts w:ascii="Calibri" w:hAnsi="Calibri" w:eastAsia="Calibri" w:cs="Calibri"/>
                <w:color w:val="FF0000"/>
                <w:sz w:val="24"/>
                <w:szCs w:val="24"/>
              </w:rPr>
            </w:pPr>
            <w:r>
              <w:rPr>
                <w:rFonts w:ascii="Calibri" w:hAnsi="Calibri" w:eastAsia="Calibri" w:cs="Calibri"/>
                <w:color w:val="FF0000"/>
                <w:sz w:val="24"/>
                <w:szCs w:val="24"/>
              </w:rPr>
              <w:t>no</w:t>
            </w:r>
          </w:p>
        </w:tc>
        <w:tc>
          <w:tcPr>
            <w:tcW w:w="3755" w:type="dxa"/>
            <w:tcMar>
              <w:left w:w="90" w:type="dxa"/>
              <w:right w:w="90" w:type="dxa"/>
            </w:tcMar>
          </w:tcPr>
          <w:p w:rsidR="5BC97B45" w:rsidP="5BC97B45" w:rsidRDefault="5BC97B45" w14:paraId="5C2CD144" w14:textId="48C6BF51">
            <w:pPr>
              <w:rPr>
                <w:rFonts w:ascii="Calibri" w:hAnsi="Calibri" w:eastAsia="Calibri" w:cs="Calibri"/>
                <w:sz w:val="24"/>
                <w:szCs w:val="24"/>
              </w:rPr>
            </w:pPr>
            <w:r w:rsidRPr="5BC97B45">
              <w:rPr>
                <w:rFonts w:ascii="Calibri" w:hAnsi="Calibri" w:eastAsia="Calibri" w:cs="Calibri"/>
                <w:b/>
                <w:bCs/>
                <w:sz w:val="24"/>
                <w:szCs w:val="24"/>
              </w:rPr>
              <w:t xml:space="preserve">How Much Are your Tickets? And how many are available? </w:t>
            </w:r>
          </w:p>
          <w:p w:rsidR="5BC97B45" w:rsidP="5BC97B45" w:rsidRDefault="5BC97B45" w14:paraId="66E6C961" w14:textId="48E3C01A">
            <w:pPr>
              <w:rPr>
                <w:rFonts w:ascii="Calibri" w:hAnsi="Calibri" w:eastAsia="Calibri" w:cs="Calibri"/>
                <w:color w:val="FF0000"/>
                <w:sz w:val="24"/>
                <w:szCs w:val="24"/>
              </w:rPr>
            </w:pPr>
          </w:p>
        </w:tc>
        <w:tc>
          <w:tcPr>
            <w:tcW w:w="3755" w:type="dxa"/>
            <w:tcBorders>
              <w:right w:val="single" w:color="auto" w:sz="6" w:space="0"/>
            </w:tcBorders>
            <w:tcMar>
              <w:left w:w="90" w:type="dxa"/>
              <w:right w:w="90" w:type="dxa"/>
            </w:tcMar>
          </w:tcPr>
          <w:p w:rsidR="00AB0BA1" w:rsidP="003A72B8" w:rsidRDefault="003A72B8" w14:paraId="21BEB984" w14:textId="182E9F18">
            <w:r>
              <w:t>--</w:t>
            </w:r>
          </w:p>
          <w:p w:rsidR="5BC97B45" w:rsidP="5BC97B45" w:rsidRDefault="5BC97B45" w14:paraId="1C3CCD89" w14:textId="7C29E12C">
            <w:pPr>
              <w:rPr>
                <w:rFonts w:ascii="Calibri" w:hAnsi="Calibri" w:eastAsia="Calibri" w:cs="Calibri"/>
                <w:color w:val="FF0000"/>
                <w:sz w:val="24"/>
                <w:szCs w:val="24"/>
              </w:rPr>
            </w:pPr>
          </w:p>
        </w:tc>
      </w:tr>
      <w:tr w:rsidR="5BC97B45" w:rsidTr="151295C8" w14:paraId="38DCDC32" w14:textId="77777777">
        <w:trPr>
          <w:trHeight w:val="285"/>
        </w:trPr>
        <w:tc>
          <w:tcPr>
            <w:tcW w:w="3755" w:type="dxa"/>
            <w:tcBorders>
              <w:left w:val="single" w:color="auto" w:sz="6" w:space="0"/>
            </w:tcBorders>
            <w:tcMar>
              <w:left w:w="90" w:type="dxa"/>
              <w:right w:w="90" w:type="dxa"/>
            </w:tcMar>
          </w:tcPr>
          <w:p w:rsidR="5BC97B45" w:rsidP="5BC97B45" w:rsidRDefault="5BC97B45" w14:paraId="13438F49" w14:textId="4939FD3F">
            <w:pPr>
              <w:rPr>
                <w:rFonts w:ascii="Calibri" w:hAnsi="Calibri" w:eastAsia="Calibri" w:cs="Calibri"/>
              </w:rPr>
            </w:pPr>
            <w:r w:rsidRPr="5BC97B45">
              <w:rPr>
                <w:rFonts w:ascii="Calibri" w:hAnsi="Calibri" w:eastAsia="Calibri" w:cs="Calibri"/>
                <w:b/>
                <w:bCs/>
                <w:sz w:val="24"/>
                <w:szCs w:val="24"/>
              </w:rPr>
              <w:t xml:space="preserve">Overview of Event Concept: </w:t>
            </w:r>
            <w:r w:rsidRPr="5BC97B45">
              <w:rPr>
                <w:rFonts w:ascii="Calibri" w:hAnsi="Calibri" w:eastAsia="Calibri" w:cs="Calibri"/>
              </w:rPr>
              <w:t>(</w:t>
            </w:r>
            <w:r w:rsidRPr="5BC97B45">
              <w:rPr>
                <w:rFonts w:ascii="Calibri" w:hAnsi="Calibri" w:eastAsia="Calibri" w:cs="Calibri"/>
                <w:sz w:val="20"/>
                <w:szCs w:val="20"/>
              </w:rPr>
              <w:t>Description of the activities taking place.</w:t>
            </w:r>
            <w:r w:rsidRPr="5BC97B45">
              <w:rPr>
                <w:rFonts w:ascii="Calibri" w:hAnsi="Calibri" w:eastAsia="Calibri" w:cs="Calibri"/>
              </w:rPr>
              <w:t xml:space="preserve"> </w:t>
            </w:r>
            <w:r w:rsidRPr="5BC97B45">
              <w:rPr>
                <w:rFonts w:ascii="Calibri" w:hAnsi="Calibri" w:eastAsia="Calibri" w:cs="Calibri"/>
                <w:sz w:val="20"/>
                <w:szCs w:val="20"/>
              </w:rPr>
              <w:t>This includes everything happening at your event eg: fundraising, food provision and any performance or sporting activity</w:t>
            </w:r>
            <w:r w:rsidRPr="5BC97B45">
              <w:rPr>
                <w:rFonts w:ascii="Calibri" w:hAnsi="Calibri" w:eastAsia="Calibri" w:cs="Calibri"/>
              </w:rPr>
              <w:t xml:space="preserve">) </w:t>
            </w:r>
          </w:p>
        </w:tc>
        <w:tc>
          <w:tcPr>
            <w:tcW w:w="11265" w:type="dxa"/>
            <w:gridSpan w:val="3"/>
            <w:tcBorders>
              <w:right w:val="single" w:color="auto" w:sz="6" w:space="0"/>
            </w:tcBorders>
            <w:tcMar>
              <w:left w:w="90" w:type="dxa"/>
              <w:right w:w="90" w:type="dxa"/>
            </w:tcMar>
          </w:tcPr>
          <w:p w:rsidR="5BC97B45" w:rsidP="151295C8" w:rsidRDefault="00F53BCB" w14:paraId="6651CA94" w14:textId="604B871F">
            <w:pPr>
              <w:pStyle w:val="Normal"/>
              <w:suppressLineNumbers w:val="0"/>
              <w:bidi w:val="0"/>
              <w:spacing w:before="0" w:beforeAutospacing="off" w:after="0" w:afterAutospacing="off" w:line="240" w:lineRule="auto"/>
              <w:ind w:left="0" w:right="0"/>
              <w:jc w:val="left"/>
              <w:rPr>
                <w:rFonts w:ascii="Calibri" w:hAnsi="Calibri" w:eastAsia="Calibri" w:cs="Calibri"/>
                <w:color w:val="FF0000"/>
                <w:sz w:val="24"/>
                <w:szCs w:val="24"/>
              </w:rPr>
            </w:pPr>
            <w:r w:rsidRPr="151295C8" w:rsidR="56682370">
              <w:rPr>
                <w:rFonts w:ascii="Calibri" w:hAnsi="Calibri" w:eastAsia="Calibri" w:cs="Calibri"/>
                <w:color w:val="FF0000"/>
                <w:sz w:val="24"/>
                <w:szCs w:val="24"/>
              </w:rPr>
              <w:t xml:space="preserve">The event is open to fresher students and </w:t>
            </w:r>
            <w:r w:rsidRPr="151295C8" w:rsidR="56682370">
              <w:rPr>
                <w:rFonts w:ascii="Calibri" w:hAnsi="Calibri" w:eastAsia="Calibri" w:cs="Calibri"/>
                <w:color w:val="FF0000"/>
                <w:sz w:val="24"/>
                <w:szCs w:val="24"/>
              </w:rPr>
              <w:t>lectuers</w:t>
            </w:r>
            <w:r w:rsidRPr="151295C8" w:rsidR="56682370">
              <w:rPr>
                <w:rFonts w:ascii="Calibri" w:hAnsi="Calibri" w:eastAsia="Calibri" w:cs="Calibri"/>
                <w:color w:val="FF0000"/>
                <w:sz w:val="24"/>
                <w:szCs w:val="24"/>
              </w:rPr>
              <w:t>. They will form teams to tackle t</w:t>
            </w:r>
            <w:r w:rsidRPr="151295C8" w:rsidR="69C80EF5">
              <w:rPr>
                <w:rFonts w:ascii="Calibri" w:hAnsi="Calibri" w:eastAsia="Calibri" w:cs="Calibri"/>
                <w:color w:val="FF0000"/>
                <w:sz w:val="24"/>
                <w:szCs w:val="24"/>
              </w:rPr>
              <w:t xml:space="preserve">he questions of the pub quiz. Attendees will be given free drinks. The event will start with </w:t>
            </w:r>
            <w:r w:rsidRPr="151295C8" w:rsidR="3F1C0CAF">
              <w:rPr>
                <w:rFonts w:ascii="Calibri" w:hAnsi="Calibri" w:eastAsia="Calibri" w:cs="Calibri"/>
                <w:color w:val="FF0000"/>
                <w:sz w:val="24"/>
                <w:szCs w:val="24"/>
              </w:rPr>
              <w:t xml:space="preserve">a round where everyone will try and guess what the picture on a sheet is. Then the quiz will start, with the announcer </w:t>
            </w:r>
            <w:r w:rsidRPr="151295C8" w:rsidR="3F1C0CAF">
              <w:rPr>
                <w:rFonts w:ascii="Calibri" w:hAnsi="Calibri" w:eastAsia="Calibri" w:cs="Calibri"/>
                <w:color w:val="FF0000"/>
                <w:sz w:val="24"/>
                <w:szCs w:val="24"/>
              </w:rPr>
              <w:t>stating</w:t>
            </w:r>
            <w:r w:rsidRPr="151295C8" w:rsidR="3F1C0CAF">
              <w:rPr>
                <w:rFonts w:ascii="Calibri" w:hAnsi="Calibri" w:eastAsia="Calibri" w:cs="Calibri"/>
                <w:color w:val="FF0000"/>
                <w:sz w:val="24"/>
                <w:szCs w:val="24"/>
              </w:rPr>
              <w:t xml:space="preserve"> each question. There will be a short break between the rounds, so everyone can relax for abit.</w:t>
            </w:r>
          </w:p>
        </w:tc>
      </w:tr>
      <w:tr w:rsidR="5BC97B45" w:rsidTr="151295C8" w14:paraId="393B3328" w14:textId="77777777">
        <w:trPr>
          <w:trHeight w:val="285"/>
        </w:trPr>
        <w:tc>
          <w:tcPr>
            <w:tcW w:w="3755" w:type="dxa"/>
            <w:tcBorders>
              <w:left w:val="single" w:color="auto" w:sz="6" w:space="0"/>
            </w:tcBorders>
            <w:tcMar>
              <w:left w:w="90" w:type="dxa"/>
              <w:right w:w="90" w:type="dxa"/>
            </w:tcMar>
          </w:tcPr>
          <w:p w:rsidR="5BC97B45" w:rsidP="5BC97B45" w:rsidRDefault="5BC97B45" w14:paraId="5FBAEAD9" w14:textId="5DD3081A">
            <w:pPr>
              <w:rPr>
                <w:rFonts w:ascii="Calibri" w:hAnsi="Calibri" w:eastAsia="Calibri" w:cs="Calibri"/>
                <w:sz w:val="24"/>
                <w:szCs w:val="24"/>
              </w:rPr>
            </w:pPr>
            <w:r w:rsidRPr="5BC97B45">
              <w:rPr>
                <w:rFonts w:ascii="Calibri" w:hAnsi="Calibri" w:eastAsia="Calibri" w:cs="Calibri"/>
                <w:b/>
                <w:bCs/>
                <w:sz w:val="24"/>
                <w:szCs w:val="24"/>
              </w:rPr>
              <w:t>Staff Hosting the event</w:t>
            </w:r>
          </w:p>
          <w:p w:rsidR="5BC97B45" w:rsidP="5BC97B45" w:rsidRDefault="5BC97B45" w14:paraId="009D68DD" w14:textId="3AC6F90F">
            <w:pPr>
              <w:rPr>
                <w:rFonts w:ascii="Calibri" w:hAnsi="Calibri" w:eastAsia="Calibri" w:cs="Calibri"/>
                <w:sz w:val="24"/>
                <w:szCs w:val="24"/>
              </w:rPr>
            </w:pPr>
            <w:r w:rsidRPr="5BC97B45">
              <w:rPr>
                <w:rFonts w:ascii="Calibri" w:hAnsi="Calibri" w:eastAsia="Calibri" w:cs="Calibri"/>
                <w:sz w:val="24"/>
                <w:szCs w:val="24"/>
              </w:rPr>
              <w:t>(</w:t>
            </w:r>
            <w:r w:rsidRPr="5BC97B45">
              <w:rPr>
                <w:rFonts w:ascii="Calibri" w:hAnsi="Calibri" w:eastAsia="Calibri" w:cs="Calibri"/>
                <w:color w:val="000000" w:themeColor="text1"/>
                <w:sz w:val="20"/>
                <w:szCs w:val="20"/>
              </w:rPr>
              <w:t>List all committee &amp; Volunteers that will be present and responsible for the event, as well as their role</w:t>
            </w:r>
            <w:r w:rsidRPr="5BC97B45">
              <w:rPr>
                <w:rFonts w:ascii="Calibri" w:hAnsi="Calibri" w:eastAsia="Calibri" w:cs="Calibri"/>
                <w:sz w:val="24"/>
                <w:szCs w:val="24"/>
              </w:rPr>
              <w:t xml:space="preserve">) </w:t>
            </w:r>
          </w:p>
        </w:tc>
        <w:tc>
          <w:tcPr>
            <w:tcW w:w="11265" w:type="dxa"/>
            <w:gridSpan w:val="3"/>
            <w:tcBorders>
              <w:right w:val="single" w:color="auto" w:sz="6" w:space="0"/>
            </w:tcBorders>
            <w:tcMar>
              <w:left w:w="90" w:type="dxa"/>
              <w:right w:w="90" w:type="dxa"/>
            </w:tcMar>
          </w:tcPr>
          <w:p w:rsidR="5BC97B45" w:rsidP="0D2BF1B4" w:rsidRDefault="003E1A66" w14:paraId="5149F756" w14:textId="523CB755">
            <w:pPr>
              <w:rPr>
                <w:rFonts w:ascii="Calibri" w:hAnsi="Calibri" w:eastAsia="Calibri" w:cs="Calibri"/>
                <w:color w:val="FF0000"/>
                <w:sz w:val="24"/>
                <w:szCs w:val="24"/>
              </w:rPr>
            </w:pPr>
            <w:r>
              <w:rPr>
                <w:rFonts w:ascii="Calibri" w:hAnsi="Calibri" w:eastAsia="Calibri" w:cs="Calibri"/>
                <w:color w:val="FF0000"/>
                <w:sz w:val="24"/>
                <w:szCs w:val="24"/>
              </w:rPr>
              <w:t>---</w:t>
            </w:r>
            <w:r w:rsidRPr="0D2BF1B4" w:rsidR="48A3F0BF">
              <w:rPr>
                <w:rFonts w:ascii="Calibri" w:hAnsi="Calibri" w:eastAsia="Calibri" w:cs="Calibri"/>
                <w:color w:val="FF0000"/>
                <w:sz w:val="24"/>
                <w:szCs w:val="24"/>
              </w:rPr>
              <w:t xml:space="preserve"> </w:t>
            </w:r>
          </w:p>
        </w:tc>
      </w:tr>
      <w:tr w:rsidR="5BC97B45" w:rsidTr="151295C8" w14:paraId="69501ED1" w14:textId="77777777">
        <w:trPr>
          <w:trHeight w:val="285"/>
        </w:trPr>
        <w:tc>
          <w:tcPr>
            <w:tcW w:w="3755" w:type="dxa"/>
            <w:tcBorders>
              <w:left w:val="single" w:color="auto" w:sz="6" w:space="0"/>
            </w:tcBorders>
            <w:tcMar>
              <w:left w:w="90" w:type="dxa"/>
              <w:right w:w="90" w:type="dxa"/>
            </w:tcMar>
          </w:tcPr>
          <w:p w:rsidR="5BC97B45" w:rsidP="5BC97B45" w:rsidRDefault="5BC97B45" w14:paraId="1E6FAE16" w14:textId="0DA83B16">
            <w:pPr>
              <w:rPr>
                <w:rFonts w:ascii="Calibri" w:hAnsi="Calibri" w:eastAsia="Calibri" w:cs="Calibri"/>
                <w:sz w:val="24"/>
                <w:szCs w:val="24"/>
              </w:rPr>
            </w:pPr>
            <w:r w:rsidRPr="5BC97B45">
              <w:rPr>
                <w:rFonts w:ascii="Calibri" w:hAnsi="Calibri" w:eastAsia="Calibri" w:cs="Calibri"/>
                <w:b/>
                <w:bCs/>
                <w:sz w:val="24"/>
                <w:szCs w:val="24"/>
              </w:rPr>
              <w:t>Tech Requirements</w:t>
            </w:r>
          </w:p>
          <w:p w:rsidR="5BC97B45" w:rsidP="5BC97B45" w:rsidRDefault="5BC97B45" w14:paraId="06B83ACF" w14:textId="20126DA2">
            <w:pPr>
              <w:rPr>
                <w:rFonts w:ascii="Calibri" w:hAnsi="Calibri" w:eastAsia="Calibri" w:cs="Calibri"/>
              </w:rPr>
            </w:pPr>
            <w:r w:rsidRPr="5BC97B45">
              <w:rPr>
                <w:rFonts w:ascii="Calibri" w:hAnsi="Calibri" w:eastAsia="Calibri" w:cs="Calibri"/>
              </w:rPr>
              <w:t xml:space="preserve">(For a full list of what you can hire click </w:t>
            </w:r>
            <w:hyperlink r:id="rId16">
              <w:r w:rsidRPr="5BC97B45">
                <w:rPr>
                  <w:rStyle w:val="Hyperlink"/>
                  <w:rFonts w:ascii="Calibri" w:hAnsi="Calibri" w:eastAsia="Calibri" w:cs="Calibri"/>
                </w:rPr>
                <w:t>here)</w:t>
              </w:r>
            </w:hyperlink>
          </w:p>
        </w:tc>
        <w:tc>
          <w:tcPr>
            <w:tcW w:w="11265" w:type="dxa"/>
            <w:gridSpan w:val="3"/>
            <w:tcBorders>
              <w:right w:val="single" w:color="auto" w:sz="6" w:space="0"/>
            </w:tcBorders>
            <w:tcMar>
              <w:left w:w="90" w:type="dxa"/>
              <w:right w:w="90" w:type="dxa"/>
            </w:tcMar>
          </w:tcPr>
          <w:p w:rsidR="5BC97B45" w:rsidP="0D2BF1B4" w:rsidRDefault="0074430A" w14:paraId="48FD3025" w14:textId="1DB0512E">
            <w:pPr>
              <w:rPr>
                <w:rFonts w:ascii="Calibri" w:hAnsi="Calibri" w:eastAsia="Calibri" w:cs="Calibri"/>
                <w:color w:val="FF0000"/>
                <w:sz w:val="24"/>
                <w:szCs w:val="24"/>
              </w:rPr>
            </w:pPr>
            <w:r>
              <w:rPr>
                <w:rFonts w:ascii="Calibri" w:hAnsi="Calibri" w:eastAsia="Calibri" w:cs="Calibri"/>
                <w:color w:val="FF0000"/>
                <w:sz w:val="24"/>
                <w:szCs w:val="24"/>
              </w:rPr>
              <w:t>---</w:t>
            </w:r>
          </w:p>
        </w:tc>
      </w:tr>
      <w:tr w:rsidR="5BC97B45" w:rsidTr="151295C8" w14:paraId="6FE7377F" w14:textId="77777777">
        <w:trPr>
          <w:trHeight w:val="285"/>
        </w:trPr>
        <w:tc>
          <w:tcPr>
            <w:tcW w:w="3755" w:type="dxa"/>
            <w:tcBorders>
              <w:left w:val="single" w:color="auto" w:sz="6" w:space="0"/>
            </w:tcBorders>
            <w:tcMar>
              <w:left w:w="90" w:type="dxa"/>
              <w:right w:w="90" w:type="dxa"/>
            </w:tcMar>
          </w:tcPr>
          <w:p w:rsidR="5BC97B45" w:rsidP="5BC97B45" w:rsidRDefault="5BC97B45" w14:paraId="6B0074C3" w14:textId="578DAFAD">
            <w:pPr>
              <w:rPr>
                <w:rFonts w:ascii="Calibri" w:hAnsi="Calibri" w:eastAsia="Calibri" w:cs="Calibri"/>
                <w:sz w:val="24"/>
                <w:szCs w:val="24"/>
              </w:rPr>
            </w:pPr>
            <w:r w:rsidRPr="5BC97B45">
              <w:rPr>
                <w:rFonts w:ascii="Calibri" w:hAnsi="Calibri" w:eastAsia="Calibri" w:cs="Calibri"/>
                <w:b/>
                <w:bCs/>
                <w:sz w:val="24"/>
                <w:szCs w:val="24"/>
              </w:rPr>
              <w:t>Facilities Requirements</w:t>
            </w:r>
          </w:p>
        </w:tc>
        <w:tc>
          <w:tcPr>
            <w:tcW w:w="11265" w:type="dxa"/>
            <w:gridSpan w:val="3"/>
            <w:tcBorders>
              <w:right w:val="single" w:color="auto" w:sz="6" w:space="0"/>
            </w:tcBorders>
            <w:tcMar>
              <w:left w:w="90" w:type="dxa"/>
              <w:right w:w="90" w:type="dxa"/>
            </w:tcMar>
          </w:tcPr>
          <w:p w:rsidR="71DF3808" w:rsidP="0D2BF1B4" w:rsidRDefault="0074430A" w14:paraId="46B27BFA" w14:textId="4916C4D0">
            <w:pPr>
              <w:rPr>
                <w:rFonts w:ascii="Calibri" w:hAnsi="Calibri" w:eastAsia="Calibri" w:cs="Calibri"/>
                <w:color w:val="FF0000"/>
                <w:sz w:val="24"/>
                <w:szCs w:val="24"/>
              </w:rPr>
            </w:pPr>
            <w:r>
              <w:rPr>
                <w:rFonts w:ascii="Calibri" w:hAnsi="Calibri" w:eastAsia="Calibri" w:cs="Calibri"/>
                <w:color w:val="FF0000"/>
                <w:sz w:val="24"/>
                <w:szCs w:val="24"/>
              </w:rPr>
              <w:t>---</w:t>
            </w:r>
          </w:p>
          <w:p w:rsidR="5BC97B45" w:rsidP="5BC97B45" w:rsidRDefault="5BC97B45" w14:paraId="514F3AC7" w14:textId="060E55D7">
            <w:pPr>
              <w:rPr>
                <w:rFonts w:ascii="Calibri" w:hAnsi="Calibri" w:eastAsia="Calibri" w:cs="Calibri"/>
                <w:color w:val="FF0000"/>
                <w:sz w:val="24"/>
                <w:szCs w:val="24"/>
              </w:rPr>
            </w:pPr>
          </w:p>
          <w:p w:rsidR="5BC97B45" w:rsidP="5BC97B45" w:rsidRDefault="5BC97B45" w14:paraId="77E1F694" w14:textId="7158808A">
            <w:pPr>
              <w:rPr>
                <w:rFonts w:ascii="Calibri" w:hAnsi="Calibri" w:eastAsia="Calibri" w:cs="Calibri"/>
                <w:color w:val="FF0000"/>
                <w:sz w:val="24"/>
                <w:szCs w:val="24"/>
              </w:rPr>
            </w:pPr>
          </w:p>
        </w:tc>
      </w:tr>
      <w:tr w:rsidR="5BC97B45" w:rsidTr="151295C8" w14:paraId="0AB85419" w14:textId="77777777">
        <w:trPr>
          <w:trHeight w:val="285"/>
        </w:trPr>
        <w:tc>
          <w:tcPr>
            <w:tcW w:w="3755" w:type="dxa"/>
            <w:tcBorders>
              <w:left w:val="single" w:color="auto" w:sz="6" w:space="0"/>
            </w:tcBorders>
            <w:tcMar>
              <w:left w:w="90" w:type="dxa"/>
              <w:right w:w="90" w:type="dxa"/>
            </w:tcMar>
          </w:tcPr>
          <w:p w:rsidR="5BC97B45" w:rsidP="5BC97B45" w:rsidRDefault="5BC97B45" w14:paraId="48BF7E90" w14:textId="00B0B9B4">
            <w:pPr>
              <w:rPr>
                <w:rFonts w:ascii="Calibri" w:hAnsi="Calibri" w:eastAsia="Calibri" w:cs="Calibri"/>
                <w:sz w:val="24"/>
                <w:szCs w:val="24"/>
              </w:rPr>
            </w:pPr>
            <w:r w:rsidRPr="5BC97B45">
              <w:rPr>
                <w:rFonts w:ascii="Calibri" w:hAnsi="Calibri" w:eastAsia="Calibri" w:cs="Calibri"/>
                <w:b/>
                <w:bCs/>
                <w:sz w:val="24"/>
                <w:szCs w:val="24"/>
              </w:rPr>
              <w:t>Food Requirements</w:t>
            </w:r>
          </w:p>
          <w:p w:rsidR="5BC97B45" w:rsidP="5BC97B45" w:rsidRDefault="5BC97B45" w14:paraId="5DBAED48" w14:textId="573C86BF">
            <w:pPr>
              <w:rPr>
                <w:rFonts w:ascii="Calibri" w:hAnsi="Calibri" w:eastAsia="Calibri" w:cs="Calibri"/>
              </w:rPr>
            </w:pPr>
            <w:r w:rsidRPr="5BC97B45">
              <w:rPr>
                <w:rFonts w:ascii="Calibri" w:hAnsi="Calibri" w:eastAsia="Calibri" w:cs="Calibri"/>
              </w:rPr>
              <w:t xml:space="preserve">(For full guidance on this click </w:t>
            </w:r>
            <w:r w:rsidRPr="5BC97B45">
              <w:rPr>
                <w:rStyle w:val="Hyperlink"/>
                <w:rFonts w:ascii="Calibri" w:hAnsi="Calibri" w:eastAsia="Calibri" w:cs="Calibri"/>
              </w:rPr>
              <w:t>here)</w:t>
            </w:r>
            <w:r w:rsidRPr="5BC97B45">
              <w:rPr>
                <w:rFonts w:ascii="Calibri" w:hAnsi="Calibri" w:eastAsia="Calibri" w:cs="Calibri"/>
              </w:rPr>
              <w:t xml:space="preserve"> </w:t>
            </w:r>
          </w:p>
          <w:p w:rsidR="5BC97B45" w:rsidP="5BC97B45" w:rsidRDefault="5BC97B45" w14:paraId="07F1FE27" w14:textId="2BC4FCC2">
            <w:pPr>
              <w:rPr>
                <w:rFonts w:ascii="Calibri" w:hAnsi="Calibri" w:eastAsia="Calibri" w:cs="Calibri"/>
                <w:sz w:val="24"/>
                <w:szCs w:val="24"/>
              </w:rPr>
            </w:pPr>
          </w:p>
        </w:tc>
        <w:tc>
          <w:tcPr>
            <w:tcW w:w="11265" w:type="dxa"/>
            <w:gridSpan w:val="3"/>
            <w:tcBorders>
              <w:right w:val="single" w:color="auto" w:sz="6" w:space="0"/>
            </w:tcBorders>
            <w:tcMar>
              <w:left w:w="90" w:type="dxa"/>
              <w:right w:w="90" w:type="dxa"/>
            </w:tcMar>
          </w:tcPr>
          <w:p w:rsidR="5BC97B45" w:rsidP="151295C8" w:rsidRDefault="00B90121" w14:paraId="45B3BDC5" w14:textId="50FD1D10">
            <w:pPr>
              <w:pStyle w:val="Normal"/>
              <w:suppressLineNumbers w:val="0"/>
              <w:bidi w:val="0"/>
              <w:spacing w:before="0" w:beforeAutospacing="off" w:after="0" w:afterAutospacing="off" w:line="240" w:lineRule="auto"/>
              <w:ind w:left="0" w:right="0"/>
              <w:jc w:val="left"/>
            </w:pPr>
            <w:r w:rsidRPr="151295C8" w:rsidR="6A119B54">
              <w:rPr>
                <w:rFonts w:ascii="Calibri" w:hAnsi="Calibri" w:eastAsia="Calibri" w:cs="Calibri"/>
                <w:color w:val="FF0000"/>
                <w:sz w:val="24"/>
                <w:szCs w:val="24"/>
              </w:rPr>
              <w:t>Non-opened cans of drinks</w:t>
            </w:r>
          </w:p>
        </w:tc>
      </w:tr>
      <w:tr w:rsidR="5BC97B45" w:rsidTr="151295C8" w14:paraId="2E374597" w14:textId="77777777">
        <w:trPr>
          <w:trHeight w:val="285"/>
        </w:trPr>
        <w:tc>
          <w:tcPr>
            <w:tcW w:w="3755" w:type="dxa"/>
            <w:tcBorders>
              <w:left w:val="single" w:color="auto" w:sz="6" w:space="0"/>
            </w:tcBorders>
            <w:tcMar>
              <w:left w:w="90" w:type="dxa"/>
              <w:right w:w="90" w:type="dxa"/>
            </w:tcMar>
          </w:tcPr>
          <w:p w:rsidR="5BC97B45" w:rsidP="5BC97B45" w:rsidRDefault="5BC97B45" w14:paraId="3984D32D" w14:textId="32692451">
            <w:pPr>
              <w:rPr>
                <w:rFonts w:ascii="Calibri" w:hAnsi="Calibri" w:eastAsia="Calibri" w:cs="Calibri"/>
                <w:sz w:val="24"/>
                <w:szCs w:val="24"/>
              </w:rPr>
            </w:pPr>
            <w:r w:rsidRPr="5BC97B45">
              <w:rPr>
                <w:rFonts w:ascii="Calibri" w:hAnsi="Calibri" w:eastAsia="Calibri" w:cs="Calibri"/>
                <w:b/>
                <w:bCs/>
                <w:sz w:val="24"/>
                <w:szCs w:val="24"/>
              </w:rPr>
              <w:t>Security &amp; First Aid Requirements</w:t>
            </w:r>
          </w:p>
          <w:p w:rsidR="5BC97B45" w:rsidP="5BC97B45" w:rsidRDefault="5BC97B45" w14:paraId="7A31B4DC" w14:textId="5C5EB824">
            <w:pPr>
              <w:rPr>
                <w:rFonts w:ascii="Arial" w:hAnsi="Arial" w:eastAsia="Arial" w:cs="Arial"/>
                <w:color w:val="000000" w:themeColor="text1"/>
                <w:sz w:val="20"/>
                <w:szCs w:val="20"/>
              </w:rPr>
            </w:pPr>
            <w:r w:rsidRPr="5BC97B45">
              <w:rPr>
                <w:rFonts w:ascii="Calibri" w:hAnsi="Calibri" w:eastAsia="Calibri" w:cs="Calibri"/>
                <w:sz w:val="24"/>
                <w:szCs w:val="24"/>
              </w:rPr>
              <w:t>(</w:t>
            </w:r>
            <w:r w:rsidRPr="5BC97B45">
              <w:rPr>
                <w:rFonts w:ascii="Arial" w:hAnsi="Arial" w:eastAsia="Arial" w:cs="Arial"/>
                <w:color w:val="000000" w:themeColor="text1"/>
                <w:sz w:val="20"/>
                <w:szCs w:val="20"/>
              </w:rPr>
              <w:t>Who are the qualified first aiders in the group should a medical emergency occur?)</w:t>
            </w:r>
          </w:p>
          <w:p w:rsidR="5BC97B45" w:rsidP="5BC97B45" w:rsidRDefault="5BC97B45" w14:paraId="6F401641" w14:textId="07CABEA3">
            <w:pPr>
              <w:rPr>
                <w:rFonts w:ascii="Calibri" w:hAnsi="Calibri" w:eastAsia="Calibri" w:cs="Calibri"/>
                <w:sz w:val="24"/>
                <w:szCs w:val="24"/>
              </w:rPr>
            </w:pPr>
          </w:p>
        </w:tc>
        <w:tc>
          <w:tcPr>
            <w:tcW w:w="11265" w:type="dxa"/>
            <w:gridSpan w:val="3"/>
            <w:tcBorders>
              <w:right w:val="single" w:color="auto" w:sz="6" w:space="0"/>
            </w:tcBorders>
            <w:tcMar>
              <w:left w:w="90" w:type="dxa"/>
              <w:right w:w="90" w:type="dxa"/>
            </w:tcMar>
          </w:tcPr>
          <w:p w:rsidR="5BC97B45" w:rsidP="5BC97B45" w:rsidRDefault="00B90121" w14:paraId="7780F901" w14:textId="775936DF">
            <w:pPr>
              <w:rPr>
                <w:rFonts w:ascii="Calibri" w:hAnsi="Calibri" w:eastAsia="Calibri" w:cs="Calibri"/>
                <w:color w:val="FF0000"/>
                <w:sz w:val="24"/>
                <w:szCs w:val="24"/>
              </w:rPr>
            </w:pPr>
            <w:r>
              <w:rPr>
                <w:rFonts w:ascii="Calibri" w:hAnsi="Calibri" w:eastAsia="Calibri" w:cs="Calibri"/>
                <w:color w:val="FF0000"/>
                <w:sz w:val="24"/>
                <w:szCs w:val="24"/>
              </w:rPr>
              <w:t>Chelsea Hilder</w:t>
            </w:r>
          </w:p>
        </w:tc>
      </w:tr>
      <w:tr w:rsidR="5BC97B45" w:rsidTr="151295C8" w14:paraId="11B5116B" w14:textId="77777777">
        <w:trPr>
          <w:trHeight w:val="285"/>
        </w:trPr>
        <w:tc>
          <w:tcPr>
            <w:tcW w:w="3755" w:type="dxa"/>
            <w:tcBorders>
              <w:left w:val="single" w:color="auto" w:sz="6" w:space="0"/>
            </w:tcBorders>
            <w:tcMar>
              <w:left w:w="90" w:type="dxa"/>
              <w:right w:w="90" w:type="dxa"/>
            </w:tcMar>
          </w:tcPr>
          <w:p w:rsidR="5BC97B45" w:rsidP="5BC97B45" w:rsidRDefault="5BC97B45" w14:paraId="6270E091" w14:textId="2D27AEFB">
            <w:pPr>
              <w:rPr>
                <w:rFonts w:ascii="Calibri" w:hAnsi="Calibri" w:eastAsia="Calibri" w:cs="Calibri"/>
                <w:sz w:val="24"/>
                <w:szCs w:val="24"/>
              </w:rPr>
            </w:pPr>
            <w:r w:rsidRPr="5BC97B45">
              <w:rPr>
                <w:rFonts w:ascii="Calibri" w:hAnsi="Calibri" w:eastAsia="Calibri" w:cs="Calibri"/>
                <w:b/>
                <w:bCs/>
                <w:sz w:val="24"/>
                <w:szCs w:val="24"/>
              </w:rPr>
              <w:t>Decorations that you are providing</w:t>
            </w:r>
          </w:p>
        </w:tc>
        <w:tc>
          <w:tcPr>
            <w:tcW w:w="11265" w:type="dxa"/>
            <w:gridSpan w:val="3"/>
            <w:tcBorders>
              <w:right w:val="single" w:color="auto" w:sz="6" w:space="0"/>
            </w:tcBorders>
            <w:tcMar>
              <w:left w:w="90" w:type="dxa"/>
              <w:right w:w="90" w:type="dxa"/>
            </w:tcMar>
          </w:tcPr>
          <w:p w:rsidR="5BC97B45" w:rsidP="0D2BF1B4" w:rsidRDefault="00937C71" w14:paraId="7D12B166" w14:textId="77777777">
            <w:pPr>
              <w:rPr>
                <w:rFonts w:ascii="Calibri" w:hAnsi="Calibri" w:eastAsia="Calibri" w:cs="Calibri"/>
                <w:color w:val="FF0000"/>
                <w:sz w:val="24"/>
                <w:szCs w:val="24"/>
              </w:rPr>
            </w:pPr>
            <w:r>
              <w:rPr>
                <w:rFonts w:ascii="Calibri" w:hAnsi="Calibri" w:eastAsia="Calibri" w:cs="Calibri"/>
                <w:color w:val="FF0000"/>
                <w:sz w:val="24"/>
                <w:szCs w:val="24"/>
              </w:rPr>
              <w:t>Plastic plates</w:t>
            </w:r>
          </w:p>
          <w:p w:rsidR="00937C71" w:rsidP="0D2BF1B4" w:rsidRDefault="00937C71" w14:paraId="31CBEDD0" w14:textId="77777777">
            <w:pPr>
              <w:rPr>
                <w:rFonts w:ascii="Calibri" w:hAnsi="Calibri" w:eastAsia="Calibri" w:cs="Calibri"/>
                <w:color w:val="FF0000"/>
                <w:sz w:val="24"/>
                <w:szCs w:val="24"/>
              </w:rPr>
            </w:pPr>
            <w:r>
              <w:rPr>
                <w:rFonts w:ascii="Calibri" w:hAnsi="Calibri" w:eastAsia="Calibri" w:cs="Calibri"/>
                <w:color w:val="FF0000"/>
                <w:sz w:val="24"/>
                <w:szCs w:val="24"/>
              </w:rPr>
              <w:t>Plastic cups</w:t>
            </w:r>
          </w:p>
          <w:p w:rsidR="00937C71" w:rsidP="0D2BF1B4" w:rsidRDefault="00937C71" w14:paraId="7F345460" w14:textId="77777777">
            <w:pPr>
              <w:rPr>
                <w:rFonts w:ascii="Calibri" w:hAnsi="Calibri" w:eastAsia="Calibri" w:cs="Calibri"/>
                <w:color w:val="FF0000"/>
                <w:sz w:val="24"/>
                <w:szCs w:val="24"/>
              </w:rPr>
            </w:pPr>
            <w:r>
              <w:rPr>
                <w:rFonts w:ascii="Calibri" w:hAnsi="Calibri" w:eastAsia="Calibri" w:cs="Calibri"/>
                <w:color w:val="FF0000"/>
                <w:sz w:val="24"/>
                <w:szCs w:val="24"/>
              </w:rPr>
              <w:t>Plastic utensils</w:t>
            </w:r>
          </w:p>
          <w:p w:rsidR="00937C71" w:rsidP="0D2BF1B4" w:rsidRDefault="00937C71" w14:paraId="0965D00E" w14:textId="76D4A231">
            <w:pPr>
              <w:rPr>
                <w:rFonts w:ascii="Calibri" w:hAnsi="Calibri" w:eastAsia="Calibri" w:cs="Calibri"/>
                <w:color w:val="FF0000"/>
                <w:sz w:val="24"/>
                <w:szCs w:val="24"/>
              </w:rPr>
            </w:pPr>
            <w:r>
              <w:rPr>
                <w:rFonts w:ascii="Calibri" w:hAnsi="Calibri" w:eastAsia="Calibri" w:cs="Calibri"/>
                <w:color w:val="FF0000"/>
                <w:sz w:val="24"/>
                <w:szCs w:val="24"/>
              </w:rPr>
              <w:t>Napkins</w:t>
            </w:r>
          </w:p>
        </w:tc>
      </w:tr>
      <w:tr w:rsidR="5BC97B45" w:rsidTr="151295C8" w14:paraId="727A819C" w14:textId="77777777">
        <w:trPr>
          <w:trHeight w:val="285"/>
        </w:trPr>
        <w:tc>
          <w:tcPr>
            <w:tcW w:w="3755" w:type="dxa"/>
            <w:tcBorders>
              <w:left w:val="single" w:color="auto" w:sz="6" w:space="0"/>
            </w:tcBorders>
            <w:tcMar>
              <w:left w:w="90" w:type="dxa"/>
              <w:right w:w="90" w:type="dxa"/>
            </w:tcMar>
          </w:tcPr>
          <w:p w:rsidR="5BC97B45" w:rsidP="5BC97B45" w:rsidRDefault="5BC97B45" w14:paraId="29AB78D6" w14:textId="38DDFD39">
            <w:pPr>
              <w:rPr>
                <w:rFonts w:ascii="Calibri" w:hAnsi="Calibri" w:eastAsia="Calibri" w:cs="Calibri"/>
                <w:sz w:val="24"/>
                <w:szCs w:val="24"/>
              </w:rPr>
            </w:pPr>
            <w:r w:rsidRPr="5BC97B45">
              <w:rPr>
                <w:rFonts w:ascii="Calibri" w:hAnsi="Calibri" w:eastAsia="Calibri" w:cs="Calibri"/>
                <w:b/>
                <w:bCs/>
                <w:sz w:val="24"/>
                <w:szCs w:val="24"/>
              </w:rPr>
              <w:t xml:space="preserve">Provisional Budget: </w:t>
            </w:r>
          </w:p>
          <w:p w:rsidR="5BC97B45" w:rsidP="5BC97B45" w:rsidRDefault="5BC97B45" w14:paraId="38419CD3" w14:textId="54810CF2">
            <w:pPr>
              <w:rPr>
                <w:rFonts w:ascii="Calibri" w:hAnsi="Calibri" w:eastAsia="Calibri" w:cs="Calibri"/>
                <w:sz w:val="24"/>
                <w:szCs w:val="24"/>
              </w:rPr>
            </w:pPr>
            <w:r w:rsidRPr="5BC97B45">
              <w:rPr>
                <w:rFonts w:ascii="Calibri" w:hAnsi="Calibri" w:eastAsia="Calibri" w:cs="Calibri"/>
                <w:sz w:val="24"/>
                <w:szCs w:val="24"/>
              </w:rPr>
              <w:t xml:space="preserve">(if you would like a more extensive budget tracker click </w:t>
            </w:r>
            <w:hyperlink r:id="rId17">
              <w:r w:rsidRPr="5BC97B45">
                <w:rPr>
                  <w:rStyle w:val="Hyperlink"/>
                  <w:rFonts w:ascii="Calibri" w:hAnsi="Calibri" w:eastAsia="Calibri" w:cs="Calibri"/>
                  <w:sz w:val="24"/>
                  <w:szCs w:val="24"/>
                </w:rPr>
                <w:t>here</w:t>
              </w:r>
            </w:hyperlink>
            <w:r w:rsidRPr="5BC97B45">
              <w:rPr>
                <w:rFonts w:ascii="Calibri" w:hAnsi="Calibri" w:eastAsia="Calibri" w:cs="Calibri"/>
                <w:sz w:val="24"/>
                <w:szCs w:val="24"/>
              </w:rPr>
              <w:t xml:space="preserve">.) </w:t>
            </w:r>
          </w:p>
        </w:tc>
        <w:tc>
          <w:tcPr>
            <w:tcW w:w="11265" w:type="dxa"/>
            <w:gridSpan w:val="3"/>
            <w:tcBorders>
              <w:right w:val="single" w:color="auto" w:sz="6" w:space="0"/>
            </w:tcBorders>
            <w:tcMar>
              <w:left w:w="90" w:type="dxa"/>
              <w:right w:w="90" w:type="dxa"/>
            </w:tcMar>
          </w:tcPr>
          <w:p w:rsidR="5BC97B45" w:rsidP="151295C8" w:rsidRDefault="00937C71" w14:paraId="353858E3" w14:textId="4D41966B">
            <w:pPr>
              <w:rPr>
                <w:rFonts w:ascii="Calibri" w:hAnsi="Calibri" w:eastAsia="Calibri" w:cs="Calibri"/>
                <w:color w:val="FF0000"/>
                <w:sz w:val="24"/>
                <w:szCs w:val="24"/>
                <w:lang w:val="en-US"/>
              </w:rPr>
            </w:pPr>
            <w:r w:rsidRPr="151295C8" w:rsidR="00937C71">
              <w:rPr>
                <w:rFonts w:ascii="Calibri" w:hAnsi="Calibri" w:eastAsia="Calibri" w:cs="Calibri"/>
                <w:color w:val="FF0000"/>
                <w:sz w:val="24"/>
                <w:szCs w:val="24"/>
                <w:lang w:val="en-US"/>
              </w:rPr>
              <w:t>£</w:t>
            </w:r>
            <w:r w:rsidRPr="151295C8" w:rsidR="5DD88164">
              <w:rPr>
                <w:rFonts w:ascii="Calibri" w:hAnsi="Calibri" w:eastAsia="Calibri" w:cs="Calibri"/>
                <w:color w:val="FF0000"/>
                <w:sz w:val="24"/>
                <w:szCs w:val="24"/>
                <w:lang w:val="en-US"/>
              </w:rPr>
              <w:t>1000</w:t>
            </w:r>
          </w:p>
        </w:tc>
      </w:tr>
      <w:tr w:rsidR="5BC97B45" w:rsidTr="151295C8" w14:paraId="23320B82" w14:textId="77777777">
        <w:trPr>
          <w:trHeight w:val="285"/>
        </w:trPr>
        <w:tc>
          <w:tcPr>
            <w:tcW w:w="15020" w:type="dxa"/>
            <w:gridSpan w:val="4"/>
            <w:tcBorders>
              <w:left w:val="single" w:color="auto" w:sz="6" w:space="0"/>
              <w:right w:val="single" w:color="auto" w:sz="6" w:space="0"/>
            </w:tcBorders>
            <w:shd w:val="clear" w:color="auto" w:fill="C76F5F"/>
            <w:tcMar>
              <w:left w:w="90" w:type="dxa"/>
              <w:right w:w="90" w:type="dxa"/>
            </w:tcMar>
          </w:tcPr>
          <w:p w:rsidR="5BC97B45" w:rsidP="5BC97B45" w:rsidRDefault="5BC97B45" w14:paraId="3A9A17AE" w14:textId="72F7130C">
            <w:pPr>
              <w:rPr>
                <w:rFonts w:ascii="Calibri" w:hAnsi="Calibri" w:eastAsia="Calibri" w:cs="Calibri"/>
                <w:color w:val="FFFFFF" w:themeColor="background1"/>
                <w:sz w:val="32"/>
                <w:szCs w:val="32"/>
              </w:rPr>
            </w:pPr>
            <w:r w:rsidRPr="5BC97B45">
              <w:rPr>
                <w:rFonts w:ascii="Calibri" w:hAnsi="Calibri" w:eastAsia="Calibri" w:cs="Calibri"/>
                <w:i/>
                <w:iCs/>
                <w:color w:val="FFFFFF" w:themeColor="background1"/>
                <w:sz w:val="32"/>
                <w:szCs w:val="32"/>
              </w:rPr>
              <w:t>1C) Only Required If External Company/External Speaker On Site For Event</w:t>
            </w:r>
          </w:p>
        </w:tc>
      </w:tr>
      <w:tr w:rsidR="5BC97B45" w:rsidTr="151295C8" w14:paraId="74696E4A"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3F661FF2" w14:textId="52FAE356">
            <w:pPr>
              <w:rPr>
                <w:rFonts w:ascii="Calibri" w:hAnsi="Calibri" w:eastAsia="Calibri" w:cs="Calibri"/>
              </w:rPr>
            </w:pPr>
            <w:r w:rsidRPr="5BC97B45">
              <w:rPr>
                <w:rFonts w:ascii="Calibri" w:hAnsi="Calibri" w:eastAsia="Calibri" w:cs="Calibri"/>
                <w:b/>
                <w:bCs/>
              </w:rPr>
              <w:t xml:space="preserve">Business Name: </w:t>
            </w:r>
          </w:p>
        </w:tc>
        <w:tc>
          <w:tcPr>
            <w:tcW w:w="3755" w:type="dxa"/>
            <w:tcMar>
              <w:left w:w="90" w:type="dxa"/>
              <w:right w:w="90" w:type="dxa"/>
            </w:tcMar>
          </w:tcPr>
          <w:p w:rsidR="5BC97B45" w:rsidP="5BC97B45" w:rsidRDefault="5BC97B45" w14:paraId="227C3F52" w14:textId="1FDDB32E">
            <w:pPr>
              <w:rPr>
                <w:rFonts w:ascii="Calibri" w:hAnsi="Calibri" w:eastAsia="Calibri" w:cs="Calibri"/>
              </w:rPr>
            </w:pPr>
            <w:r w:rsidRPr="5BC97B45">
              <w:rPr>
                <w:rFonts w:ascii="Calibri" w:hAnsi="Calibri" w:eastAsia="Calibri" w:cs="Calibri"/>
                <w:b/>
                <w:bCs/>
              </w:rPr>
              <w:t xml:space="preserve">Business Contact Name: </w:t>
            </w:r>
          </w:p>
        </w:tc>
        <w:tc>
          <w:tcPr>
            <w:tcW w:w="3755" w:type="dxa"/>
            <w:tcMar>
              <w:left w:w="90" w:type="dxa"/>
              <w:right w:w="90" w:type="dxa"/>
            </w:tcMar>
          </w:tcPr>
          <w:p w:rsidR="5BC97B45" w:rsidP="5BC97B45" w:rsidRDefault="5BC97B45" w14:paraId="06509BD5" w14:textId="63B92549">
            <w:pPr>
              <w:rPr>
                <w:rFonts w:ascii="Calibri" w:hAnsi="Calibri" w:eastAsia="Calibri" w:cs="Calibri"/>
              </w:rPr>
            </w:pPr>
            <w:r w:rsidRPr="5BC97B45">
              <w:rPr>
                <w:rFonts w:ascii="Calibri" w:hAnsi="Calibri" w:eastAsia="Calibri" w:cs="Calibri"/>
                <w:b/>
                <w:bCs/>
              </w:rPr>
              <w:t xml:space="preserve">Email Address: </w:t>
            </w:r>
          </w:p>
          <w:p w:rsidR="5BC97B45" w:rsidP="5BC97B45" w:rsidRDefault="5BC97B45" w14:paraId="68934080" w14:textId="5E7498C4">
            <w:pPr>
              <w:rPr>
                <w:rFonts w:ascii="Calibri" w:hAnsi="Calibri" w:eastAsia="Calibri" w:cs="Calibri"/>
              </w:rPr>
            </w:pPr>
          </w:p>
        </w:tc>
        <w:tc>
          <w:tcPr>
            <w:tcW w:w="3755" w:type="dxa"/>
            <w:tcBorders>
              <w:right w:val="single" w:color="auto" w:sz="6" w:space="0"/>
            </w:tcBorders>
            <w:tcMar>
              <w:left w:w="90" w:type="dxa"/>
              <w:right w:w="90" w:type="dxa"/>
            </w:tcMar>
          </w:tcPr>
          <w:p w:rsidR="5BC97B45" w:rsidP="5BC97B45" w:rsidRDefault="5BC97B45" w14:paraId="4186B802" w14:textId="45B24F95">
            <w:pPr>
              <w:rPr>
                <w:rFonts w:ascii="Calibri" w:hAnsi="Calibri" w:eastAsia="Calibri" w:cs="Calibri"/>
              </w:rPr>
            </w:pPr>
            <w:r w:rsidRPr="5BC97B45">
              <w:rPr>
                <w:rFonts w:ascii="Calibri" w:hAnsi="Calibri" w:eastAsia="Calibri" w:cs="Calibri"/>
                <w:b/>
                <w:bCs/>
              </w:rPr>
              <w:t xml:space="preserve">Contact Number: </w:t>
            </w:r>
          </w:p>
        </w:tc>
      </w:tr>
      <w:tr w:rsidR="5BC97B45" w:rsidTr="151295C8" w14:paraId="553ADB05" w14:textId="77777777">
        <w:trPr>
          <w:trHeight w:val="285"/>
        </w:trPr>
        <w:tc>
          <w:tcPr>
            <w:tcW w:w="3755" w:type="dxa"/>
            <w:tcBorders>
              <w:left w:val="single" w:color="auto" w:sz="6" w:space="0"/>
              <w:bottom w:val="single" w:color="auto" w:sz="6" w:space="0"/>
            </w:tcBorders>
            <w:tcMar>
              <w:left w:w="90" w:type="dxa"/>
              <w:right w:w="90" w:type="dxa"/>
            </w:tcMar>
          </w:tcPr>
          <w:p w:rsidR="5BC97B45" w:rsidP="5BC97B45" w:rsidRDefault="5BC97B45" w14:paraId="16F2421B" w14:textId="5D10CED1">
            <w:pPr>
              <w:rPr>
                <w:rFonts w:ascii="Calibri" w:hAnsi="Calibri" w:eastAsia="Calibri" w:cs="Calibri"/>
              </w:rPr>
            </w:pPr>
            <w:r w:rsidRPr="5BC97B45">
              <w:rPr>
                <w:rFonts w:ascii="Calibri" w:hAnsi="Calibri" w:eastAsia="Calibri" w:cs="Calibri"/>
                <w:b/>
                <w:bCs/>
              </w:rPr>
              <w:t xml:space="preserve">Arrival On Site: </w:t>
            </w:r>
          </w:p>
          <w:p w:rsidR="5BC97B45" w:rsidP="5BC97B45" w:rsidRDefault="5BC97B45" w14:paraId="2470EA8E" w14:textId="09C5DF7E">
            <w:pPr>
              <w:rPr>
                <w:rFonts w:ascii="Calibri" w:hAnsi="Calibri" w:eastAsia="Calibri" w:cs="Calibri"/>
              </w:rPr>
            </w:pPr>
          </w:p>
          <w:p w:rsidR="5BC97B45" w:rsidP="5BC97B45" w:rsidRDefault="5BC97B45" w14:paraId="38CF9538" w14:textId="4FCFC63B">
            <w:pPr>
              <w:rPr>
                <w:rFonts w:ascii="Calibri" w:hAnsi="Calibri" w:eastAsia="Calibri" w:cs="Calibri"/>
              </w:rPr>
            </w:pPr>
            <w:r w:rsidRPr="5BC97B45">
              <w:rPr>
                <w:rFonts w:ascii="Calibri" w:hAnsi="Calibri" w:eastAsia="Calibri" w:cs="Calibri"/>
                <w:b/>
                <w:bCs/>
              </w:rPr>
              <w:t xml:space="preserve">Departure time: </w:t>
            </w:r>
          </w:p>
        </w:tc>
        <w:tc>
          <w:tcPr>
            <w:tcW w:w="3755" w:type="dxa"/>
            <w:tcBorders>
              <w:bottom w:val="single" w:color="auto" w:sz="6" w:space="0"/>
            </w:tcBorders>
            <w:tcMar>
              <w:left w:w="90" w:type="dxa"/>
              <w:right w:w="90" w:type="dxa"/>
            </w:tcMar>
          </w:tcPr>
          <w:p w:rsidR="5BC97B45" w:rsidP="5BC97B45" w:rsidRDefault="5BC97B45" w14:paraId="0B7E0C23" w14:textId="019205F3">
            <w:pPr>
              <w:rPr>
                <w:rFonts w:ascii="Calibri" w:hAnsi="Calibri" w:eastAsia="Calibri" w:cs="Calibri"/>
              </w:rPr>
            </w:pPr>
            <w:r w:rsidRPr="5BC97B45">
              <w:rPr>
                <w:rFonts w:ascii="Calibri" w:hAnsi="Calibri" w:eastAsia="Calibri" w:cs="Calibri"/>
                <w:b/>
                <w:bCs/>
              </w:rPr>
              <w:t xml:space="preserve">Companies Risk Assessment link: </w:t>
            </w:r>
          </w:p>
        </w:tc>
        <w:tc>
          <w:tcPr>
            <w:tcW w:w="3755" w:type="dxa"/>
            <w:tcBorders>
              <w:bottom w:val="single" w:color="auto" w:sz="6" w:space="0"/>
            </w:tcBorders>
            <w:tcMar>
              <w:left w:w="90" w:type="dxa"/>
              <w:right w:w="90" w:type="dxa"/>
            </w:tcMar>
          </w:tcPr>
          <w:p w:rsidR="5BC97B45" w:rsidP="5BC97B45" w:rsidRDefault="5BC97B45" w14:paraId="5B39864F" w14:textId="169AB39C">
            <w:pPr>
              <w:rPr>
                <w:rFonts w:ascii="Calibri" w:hAnsi="Calibri" w:eastAsia="Calibri" w:cs="Calibri"/>
              </w:rPr>
            </w:pPr>
            <w:r w:rsidRPr="5BC97B45">
              <w:rPr>
                <w:rFonts w:ascii="Calibri" w:hAnsi="Calibri" w:eastAsia="Calibri" w:cs="Calibri"/>
                <w:b/>
                <w:bCs/>
              </w:rPr>
              <w:t xml:space="preserve">Companies Insurance Link: </w:t>
            </w:r>
          </w:p>
        </w:tc>
        <w:tc>
          <w:tcPr>
            <w:tcW w:w="3755" w:type="dxa"/>
            <w:tcBorders>
              <w:bottom w:val="single" w:color="auto" w:sz="6" w:space="0"/>
              <w:right w:val="single" w:color="auto" w:sz="6" w:space="0"/>
            </w:tcBorders>
            <w:tcMar>
              <w:left w:w="90" w:type="dxa"/>
              <w:right w:w="90" w:type="dxa"/>
            </w:tcMar>
          </w:tcPr>
          <w:p w:rsidR="5BC97B45" w:rsidP="5BC97B45" w:rsidRDefault="5BC97B45" w14:paraId="5F9B7C38" w14:textId="0872E0F5">
            <w:pPr>
              <w:rPr>
                <w:rFonts w:ascii="Calibri" w:hAnsi="Calibri" w:eastAsia="Calibri" w:cs="Calibri"/>
              </w:rPr>
            </w:pPr>
            <w:r w:rsidRPr="5BC97B45">
              <w:rPr>
                <w:rFonts w:ascii="Calibri" w:hAnsi="Calibri" w:eastAsia="Calibri" w:cs="Calibri"/>
                <w:b/>
                <w:bCs/>
              </w:rPr>
              <w:t xml:space="preserve">Companies Public Liability Information Link: </w:t>
            </w:r>
          </w:p>
        </w:tc>
      </w:tr>
    </w:tbl>
    <w:p w:rsidR="5BC97B45" w:rsidP="5BC97B45" w:rsidRDefault="5BC97B45" w14:paraId="22CCC2C4" w14:textId="5026C4E0">
      <w:pPr>
        <w:rPr>
          <w:rFonts w:ascii="Calibri" w:hAnsi="Calibri" w:eastAsia="Calibri" w:cs="Calibri"/>
          <w:color w:val="000000" w:themeColor="text1"/>
          <w:sz w:val="16"/>
          <w:szCs w:val="16"/>
        </w:rPr>
      </w:pPr>
    </w:p>
    <w:p w:rsidR="3DDB5036" w:rsidP="5BC97B45" w:rsidRDefault="3DDB5036" w14:paraId="110E1803" w14:textId="48C17A86">
      <w:pPr>
        <w:rPr>
          <w:rFonts w:ascii="Calibri" w:hAnsi="Calibri" w:eastAsia="Calibri" w:cs="Calibri"/>
          <w:color w:val="FF0000"/>
        </w:rPr>
      </w:pPr>
      <w:r w:rsidRPr="5BC97B45">
        <w:rPr>
          <w:rFonts w:ascii="Calibri" w:hAnsi="Calibri" w:eastAsia="Calibri" w:cs="Calibri"/>
          <w:color w:val="FF0000"/>
        </w:rPr>
        <w:t xml:space="preserve">If you are inviting a external company or individual on to campus for your event you will be required to submit </w:t>
      </w:r>
      <w:hyperlink r:id="rId18">
        <w:r w:rsidRPr="5BC97B45">
          <w:rPr>
            <w:rStyle w:val="Hyperlink"/>
            <w:rFonts w:ascii="Calibri" w:hAnsi="Calibri" w:eastAsia="Calibri" w:cs="Calibri"/>
          </w:rPr>
          <w:t>this form</w:t>
        </w:r>
      </w:hyperlink>
      <w:r w:rsidRPr="5BC97B45">
        <w:rPr>
          <w:rFonts w:ascii="Calibri" w:hAnsi="Calibri" w:eastAsia="Calibri" w:cs="Calibri"/>
          <w:color w:val="FF0000"/>
        </w:rPr>
        <w:t xml:space="preserve"> to </w:t>
      </w:r>
      <w:hyperlink r:id="rId19">
        <w:r w:rsidRPr="5BC97B45">
          <w:rPr>
            <w:rStyle w:val="Hyperlink"/>
            <w:rFonts w:ascii="Calibri" w:hAnsi="Calibri" w:eastAsia="Calibri" w:cs="Calibri"/>
          </w:rPr>
          <w:t>legalservices@soton.ac.uk</w:t>
        </w:r>
      </w:hyperlink>
      <w:r w:rsidRPr="5BC97B45">
        <w:rPr>
          <w:rFonts w:ascii="Calibri" w:hAnsi="Calibri" w:eastAsia="Calibri" w:cs="Calibri"/>
          <w:color w:val="FF0000"/>
        </w:rPr>
        <w:t xml:space="preserve"> at least 15 working days before the event. For more guidance on this please </w:t>
      </w:r>
      <w:hyperlink r:id="rId20">
        <w:r w:rsidRPr="5BC97B45">
          <w:rPr>
            <w:rStyle w:val="Hyperlink"/>
            <w:rFonts w:ascii="Calibri" w:hAnsi="Calibri" w:eastAsia="Calibri" w:cs="Calibri"/>
          </w:rPr>
          <w:t>click here.</w:t>
        </w:r>
      </w:hyperlink>
      <w:r w:rsidRPr="5BC97B45">
        <w:rPr>
          <w:rFonts w:ascii="Calibri" w:hAnsi="Calibri" w:eastAsia="Calibri" w:cs="Calibri"/>
          <w:color w:val="FF0000"/>
        </w:rPr>
        <w:t xml:space="preserve"> </w:t>
      </w:r>
    </w:p>
    <w:p w:rsidR="5BC97B45" w:rsidP="5BC97B45" w:rsidRDefault="5BC97B45" w14:paraId="022ECAD2" w14:textId="03BBE2BB">
      <w:pPr>
        <w:rPr>
          <w:rFonts w:ascii="Calibri" w:hAnsi="Calibri" w:eastAsia="Calibri" w:cs="Calibri"/>
          <w:color w:val="FF0000"/>
        </w:rPr>
      </w:pPr>
    </w:p>
    <w:p w:rsidR="5BC97B45" w:rsidP="5BC97B45" w:rsidRDefault="5BC97B45" w14:paraId="1B0B9213" w14:textId="7756CCDA">
      <w:pPr>
        <w:rPr>
          <w:rFonts w:ascii="Calibri" w:hAnsi="Calibri" w:eastAsia="Calibri" w:cs="Calibri"/>
          <w:color w:val="FF0000"/>
        </w:rPr>
      </w:pPr>
    </w:p>
    <w:p w:rsidR="5BC97B45" w:rsidP="5BC97B45" w:rsidRDefault="5BC97B45" w14:paraId="24DDF7ED" w14:textId="3F69D14B">
      <w:pPr>
        <w:rPr>
          <w:rFonts w:ascii="Calibri" w:hAnsi="Calibri" w:eastAsia="Calibri" w:cs="Calibri"/>
          <w:color w:val="FF0000"/>
        </w:rPr>
      </w:pPr>
    </w:p>
    <w:p w:rsidR="5BC97B45" w:rsidP="5BC97B45" w:rsidRDefault="5BC97B45" w14:paraId="270729F9" w14:textId="1EB299BB">
      <w:pPr>
        <w:rPr>
          <w:rFonts w:ascii="Calibri" w:hAnsi="Calibri" w:eastAsia="Calibri" w:cs="Calibri"/>
          <w:color w:val="000000" w:themeColor="text1"/>
        </w:rPr>
      </w:pPr>
    </w:p>
    <w:p w:rsidR="5BC97B45" w:rsidP="5BC97B45" w:rsidRDefault="5BC97B45" w14:paraId="30A38475" w14:textId="1EEB0C5D">
      <w:pPr>
        <w:rPr>
          <w:rFonts w:ascii="Calibri" w:hAnsi="Calibri" w:eastAsia="Calibri" w:cs="Calibri"/>
          <w:color w:val="000000" w:themeColor="text1"/>
        </w:rPr>
      </w:pPr>
    </w:p>
    <w:p w:rsidR="5BC97B45" w:rsidP="5BC97B45" w:rsidRDefault="5BC97B45" w14:paraId="48919787" w14:textId="1D40A4A8">
      <w:pPr>
        <w:rPr>
          <w:rFonts w:ascii="Verdana" w:hAnsi="Verdana" w:eastAsia="Verdana" w:cs="Verdana"/>
          <w:highlight w:val="yellow"/>
        </w:rPr>
      </w:pPr>
    </w:p>
    <w:p w:rsidR="00777628" w:rsidRDefault="00777628" w14:paraId="3C5F040D" w14:textId="789CCC5D"/>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rsidTr="151295C8" w14:paraId="3C5F040F" w14:textId="77777777">
        <w:trPr>
          <w:trHeight w:val="300"/>
          <w:tblHeader/>
        </w:trPr>
        <w:tc>
          <w:tcPr>
            <w:tcW w:w="5000" w:type="pct"/>
            <w:gridSpan w:val="11"/>
            <w:shd w:val="clear" w:color="auto" w:fill="F2F2F2" w:themeFill="background1" w:themeFillShade="F2"/>
            <w:tcMar/>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151295C8" w14:paraId="3C5F0413" w14:textId="77777777">
        <w:trPr>
          <w:trHeight w:val="300"/>
          <w:tblHeader/>
        </w:trPr>
        <w:tc>
          <w:tcPr>
            <w:tcW w:w="2166" w:type="pct"/>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1436" w:type="pct"/>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1398" w:type="pct"/>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136571" w:rsidTr="151295C8" w14:paraId="3C5F041F" w14:textId="77777777">
        <w:trPr>
          <w:trHeight w:val="300"/>
          <w:tblHeader/>
        </w:trPr>
        <w:tc>
          <w:tcPr>
            <w:tcW w:w="650" w:type="pct"/>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876" w:type="pct"/>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40" w:type="pct"/>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477" w:type="pct"/>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959" w:type="pct"/>
            <w:shd w:val="clear" w:color="auto" w:fill="F2F2F2" w:themeFill="background1" w:themeFillShade="F2"/>
            <w:tcMar/>
          </w:tcPr>
          <w:p w:rsidR="00CE1AAA" w:rsidRDefault="00CE1AAA" w14:paraId="3C5F041C" w14:textId="77777777"/>
        </w:tc>
        <w:tc>
          <w:tcPr>
            <w:tcW w:w="477" w:type="pct"/>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921" w:type="pct"/>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043B9A" w:rsidTr="151295C8" w14:paraId="3C5F042B" w14:textId="77777777">
        <w:trPr>
          <w:cantSplit/>
          <w:trHeight w:val="1510"/>
          <w:tblHeader/>
        </w:trPr>
        <w:tc>
          <w:tcPr>
            <w:tcW w:w="650" w:type="pct"/>
            <w:vMerge/>
            <w:tcMar/>
          </w:tcPr>
          <w:p w:rsidR="00CE1AAA" w:rsidRDefault="00CE1AAA" w14:paraId="3C5F0420" w14:textId="77777777"/>
        </w:tc>
        <w:tc>
          <w:tcPr>
            <w:tcW w:w="876" w:type="pct"/>
            <w:vMerge/>
            <w:tcMar/>
          </w:tcPr>
          <w:p w:rsidR="00CE1AAA" w:rsidRDefault="00CE1AAA" w14:paraId="3C5F0421" w14:textId="77777777"/>
        </w:tc>
        <w:tc>
          <w:tcPr>
            <w:tcW w:w="640" w:type="pct"/>
            <w:vMerge/>
            <w:tcMar/>
          </w:tcPr>
          <w:p w:rsidR="00CE1AAA" w:rsidRDefault="00CE1AAA" w14:paraId="3C5F0422" w14:textId="77777777"/>
        </w:tc>
        <w:tc>
          <w:tcPr>
            <w:tcW w:w="159" w:type="pct"/>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159" w:type="pct"/>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159" w:type="pct"/>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959" w:type="pct"/>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159" w:type="pct"/>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159" w:type="pct"/>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159" w:type="pct"/>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921" w:type="pct"/>
            <w:vMerge/>
            <w:tcMar/>
          </w:tcPr>
          <w:p w:rsidR="00CE1AAA" w:rsidRDefault="00CE1AAA" w14:paraId="3C5F042A" w14:textId="77777777"/>
        </w:tc>
      </w:tr>
      <w:tr w:rsidR="00E71CC6" w:rsidTr="151295C8" w14:paraId="3C5F0437" w14:textId="77777777">
        <w:trPr>
          <w:cantSplit/>
          <w:trHeight w:val="494"/>
        </w:trPr>
        <w:tc>
          <w:tcPr>
            <w:tcW w:w="5000" w:type="pct"/>
            <w:gridSpan w:val="11"/>
            <w:shd w:val="clear" w:color="auto" w:fill="B8CCE4" w:themeFill="accent1" w:themeFillTint="66"/>
            <w:tcMar/>
          </w:tcPr>
          <w:p w:rsidRPr="00E71CC6" w:rsidR="00E71CC6" w:rsidP="2E9C6732" w:rsidRDefault="664B810F" w14:paraId="3C5F0436" w14:textId="0C8A28A1">
            <w:pPr>
              <w:rPr>
                <w:b/>
                <w:bCs/>
              </w:rPr>
            </w:pPr>
            <w:r w:rsidRPr="2E9C6732">
              <w:rPr>
                <w:b/>
                <w:bCs/>
              </w:rPr>
              <w:t>General Considerations</w:t>
            </w:r>
            <w:r w:rsidRPr="2E9C6732" w:rsidR="6406AA5B">
              <w:rPr>
                <w:b/>
                <w:bCs/>
              </w:rPr>
              <w:t xml:space="preserve"> </w:t>
            </w:r>
          </w:p>
        </w:tc>
      </w:tr>
      <w:tr w:rsidR="006E51F8" w:rsidTr="151295C8" w14:paraId="3C5F0443" w14:textId="77777777">
        <w:trPr>
          <w:cantSplit/>
          <w:trHeight w:val="1296"/>
        </w:trPr>
        <w:tc>
          <w:tcPr>
            <w:tcW w:w="650" w:type="pct"/>
            <w:shd w:val="clear" w:color="auto" w:fill="FFFFFF" w:themeFill="background1"/>
            <w:tcMar/>
          </w:tcPr>
          <w:p w:rsidRPr="00DE0179" w:rsidR="006003C7" w:rsidP="006003C7" w:rsidRDefault="006003C7" w14:paraId="3C5F0438" w14:textId="6DAC76F9">
            <w:pPr>
              <w:rPr>
                <w:rFonts w:cstheme="minorHAnsi"/>
                <w:b/>
                <w:bCs/>
              </w:rPr>
            </w:pPr>
            <w:r w:rsidRPr="00DE0179">
              <w:rPr>
                <w:rFonts w:ascii="Calibri" w:hAnsi="Calibri" w:eastAsia="Calibri" w:cs="Calibri"/>
                <w:b/>
                <w:bCs/>
              </w:rPr>
              <w:t>Slips, trips and falls</w:t>
            </w:r>
          </w:p>
        </w:tc>
        <w:tc>
          <w:tcPr>
            <w:tcW w:w="876" w:type="pct"/>
            <w:shd w:val="clear" w:color="auto" w:fill="FFFFFF" w:themeFill="background1"/>
            <w:tcMar/>
          </w:tcPr>
          <w:p w:rsidRPr="00F243B2" w:rsidR="006003C7" w:rsidP="006003C7" w:rsidRDefault="006003C7" w14:paraId="3C5F0439" w14:textId="789BB74B">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Mar/>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159" w:type="pct"/>
            <w:shd w:val="clear" w:color="auto" w:fill="FFFFFF" w:themeFill="background1"/>
            <w:tcMar/>
          </w:tcPr>
          <w:p w:rsidRPr="00F243B2" w:rsidR="006003C7" w:rsidP="006003C7" w:rsidRDefault="006003C7" w14:paraId="3C5F043B" w14:textId="6C6BB89B">
            <w:pPr>
              <w:rPr>
                <w:rFonts w:cstheme="minorHAnsi"/>
              </w:rPr>
            </w:pPr>
            <w:r w:rsidRPr="003E147E">
              <w:rPr>
                <w:rFonts w:cstheme="minorHAnsi"/>
              </w:rPr>
              <w:t>2</w:t>
            </w:r>
          </w:p>
        </w:tc>
        <w:tc>
          <w:tcPr>
            <w:tcW w:w="159" w:type="pct"/>
            <w:shd w:val="clear" w:color="auto" w:fill="FFFFFF" w:themeFill="background1"/>
            <w:tcMar/>
          </w:tcPr>
          <w:p w:rsidRPr="00F243B2" w:rsidR="006003C7" w:rsidP="006003C7" w:rsidRDefault="006003C7" w14:paraId="3C5F043C" w14:textId="7B9604DF">
            <w:pPr>
              <w:rPr>
                <w:rFonts w:cstheme="minorHAnsi"/>
              </w:rPr>
            </w:pPr>
            <w:r w:rsidRPr="003E147E">
              <w:rPr>
                <w:rFonts w:cstheme="minorHAnsi"/>
              </w:rPr>
              <w:t>3</w:t>
            </w:r>
          </w:p>
        </w:tc>
        <w:tc>
          <w:tcPr>
            <w:tcW w:w="159" w:type="pct"/>
            <w:shd w:val="clear" w:color="auto" w:fill="FFFFFF" w:themeFill="background1"/>
            <w:tcMar/>
          </w:tcPr>
          <w:p w:rsidRPr="00F243B2" w:rsidR="006003C7" w:rsidP="006003C7" w:rsidRDefault="006003C7" w14:paraId="3C5F043D" w14:textId="4545D4E0">
            <w:pPr>
              <w:rPr>
                <w:rFonts w:cstheme="minorHAnsi"/>
              </w:rPr>
            </w:pPr>
            <w:r w:rsidRPr="003E147E">
              <w:rPr>
                <w:rFonts w:cstheme="minorHAnsi"/>
              </w:rPr>
              <w:t>6</w:t>
            </w:r>
          </w:p>
        </w:tc>
        <w:tc>
          <w:tcPr>
            <w:tcW w:w="959" w:type="pct"/>
            <w:shd w:val="clear" w:color="auto" w:fill="FFFFFF" w:themeFill="background1"/>
            <w:tcMar/>
          </w:tcPr>
          <w:p w:rsidRPr="00323D99" w:rsidR="006003C7" w:rsidP="06375DE7" w:rsidRDefault="2AA9C0DB" w14:paraId="3C5F043E" w14:textId="28E156C6">
            <w:r>
              <w:t xml:space="preserve">Check </w:t>
            </w:r>
            <w:r w:rsidR="3690CB12">
              <w:t xml:space="preserve">venue </w:t>
            </w:r>
            <w:r>
              <w:t xml:space="preserve">conditions for holes, lumps, and other obstacles. </w:t>
            </w:r>
          </w:p>
        </w:tc>
        <w:tc>
          <w:tcPr>
            <w:tcW w:w="159" w:type="pct"/>
            <w:shd w:val="clear" w:color="auto" w:fill="FFFFFF" w:themeFill="background1"/>
            <w:tcMar/>
          </w:tcPr>
          <w:p w:rsidRPr="00323D99" w:rsidR="006003C7" w:rsidP="006003C7" w:rsidRDefault="006003C7" w14:paraId="3C5F043F" w14:textId="7A933503">
            <w:pPr>
              <w:rPr>
                <w:rFonts w:cstheme="minorHAnsi"/>
              </w:rPr>
            </w:pPr>
            <w:r w:rsidRPr="00323D99">
              <w:rPr>
                <w:rFonts w:cstheme="minorHAnsi"/>
              </w:rPr>
              <w:t>1</w:t>
            </w:r>
          </w:p>
        </w:tc>
        <w:tc>
          <w:tcPr>
            <w:tcW w:w="159" w:type="pct"/>
            <w:shd w:val="clear" w:color="auto" w:fill="FFFFFF" w:themeFill="background1"/>
            <w:tcMar/>
          </w:tcPr>
          <w:p w:rsidRPr="00323D99" w:rsidR="006003C7" w:rsidP="006003C7" w:rsidRDefault="006003C7" w14:paraId="3C5F0440" w14:textId="7C65BD94">
            <w:pPr>
              <w:rPr>
                <w:rFonts w:cstheme="minorHAnsi"/>
              </w:rPr>
            </w:pPr>
            <w:r w:rsidRPr="00323D99">
              <w:rPr>
                <w:rFonts w:cstheme="minorHAnsi"/>
              </w:rPr>
              <w:t>3</w:t>
            </w:r>
          </w:p>
        </w:tc>
        <w:tc>
          <w:tcPr>
            <w:tcW w:w="159" w:type="pct"/>
            <w:shd w:val="clear" w:color="auto" w:fill="FFFFFF" w:themeFill="background1"/>
            <w:tcMar/>
          </w:tcPr>
          <w:p w:rsidRPr="00323D99" w:rsidR="006003C7" w:rsidP="006003C7" w:rsidRDefault="006003C7" w14:paraId="3C5F0441" w14:textId="6626E2F4">
            <w:pPr>
              <w:rPr>
                <w:rFonts w:cstheme="minorHAnsi"/>
              </w:rPr>
            </w:pPr>
            <w:r w:rsidRPr="00323D99">
              <w:rPr>
                <w:rFonts w:cstheme="minorHAnsi"/>
              </w:rPr>
              <w:t>3</w:t>
            </w:r>
          </w:p>
        </w:tc>
        <w:tc>
          <w:tcPr>
            <w:tcW w:w="921" w:type="pct"/>
            <w:shd w:val="clear" w:color="auto" w:fill="FFFFFF" w:themeFill="background1"/>
            <w:tcMar/>
          </w:tcPr>
          <w:p w:rsidRPr="00323D99" w:rsidR="006003C7" w:rsidP="006003C7" w:rsidRDefault="006003C7" w14:paraId="7CDDA525" w14:textId="77777777">
            <w:r w:rsidRPr="00323D99">
              <w:t>If the injury is serious and participant in a lot of pain or discomfort, seek medical attention immediately.</w:t>
            </w:r>
          </w:p>
          <w:p w:rsidRPr="00323D99" w:rsidR="006003C7" w:rsidP="006003C7" w:rsidRDefault="006003C7" w14:paraId="5E157BF8" w14:textId="77777777">
            <w:r w:rsidRPr="00323D99">
              <w:t>Call 999 in an emergency.</w:t>
            </w:r>
          </w:p>
          <w:p w:rsidRPr="00323D99" w:rsidR="006003C7" w:rsidP="006003C7" w:rsidRDefault="006003C7" w14:paraId="3C5F0442" w14:textId="5938842B">
            <w:pPr>
              <w:rPr>
                <w:rFonts w:cstheme="minorHAnsi"/>
              </w:rPr>
            </w:pPr>
            <w:r w:rsidRPr="00323D99">
              <w:t>Any incidents need to be reported as soon as possible ensuring duty manager/health and safety officers have been informed. Follow SUSU incident report policy.</w:t>
            </w:r>
          </w:p>
        </w:tc>
      </w:tr>
      <w:tr w:rsidR="00A52A12" w:rsidTr="151295C8" w14:paraId="06820666" w14:textId="77777777">
        <w:trPr>
          <w:cantSplit/>
          <w:trHeight w:val="1296"/>
        </w:trPr>
        <w:tc>
          <w:tcPr>
            <w:tcW w:w="650" w:type="pct"/>
            <w:shd w:val="clear" w:color="auto" w:fill="FFFFFF" w:themeFill="background1"/>
            <w:tcMar/>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876" w:type="pct"/>
            <w:shd w:val="clear" w:color="auto" w:fill="FFFFFF" w:themeFill="background1"/>
            <w:tcMar/>
          </w:tcPr>
          <w:p w:rsidRPr="00A8067A" w:rsidR="00A52A12" w:rsidP="00A52A12" w:rsidRDefault="00A52A12" w14:paraId="1ACB5B67" w14:textId="30A88DD8">
            <w:r w:rsidRPr="007D7C6E">
              <w:rPr>
                <w:rFonts w:ascii="Calibri" w:hAnsi="Calibri" w:eastAsia="Calibri" w:cs="Calibri"/>
              </w:rPr>
              <w:t>Smoke inhalation</w:t>
            </w:r>
            <w:r>
              <w:rPr>
                <w:rFonts w:ascii="Calibri" w:hAnsi="Calibri" w:eastAsia="Calibri" w:cs="Calibri"/>
              </w:rPr>
              <w:t xml:space="preserve">, </w:t>
            </w:r>
            <w:r w:rsidRPr="007D7C6E">
              <w:rPr>
                <w:rFonts w:ascii="Calibri" w:hAnsi="Calibri" w:eastAsia="Calibri" w:cs="Calibri"/>
              </w:rPr>
              <w:t>burns and more severe. Risk of extreme harm.</w:t>
            </w:r>
          </w:p>
        </w:tc>
        <w:tc>
          <w:tcPr>
            <w:tcW w:w="640" w:type="pct"/>
            <w:shd w:val="clear" w:color="auto" w:fill="FFFFFF" w:themeFill="background1"/>
            <w:tcMar/>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159" w:type="pct"/>
            <w:shd w:val="clear" w:color="auto" w:fill="FFFFFF" w:themeFill="background1"/>
            <w:tcMar/>
          </w:tcPr>
          <w:p w:rsidRPr="00323D99" w:rsidR="00A52A12" w:rsidP="00A52A12" w:rsidRDefault="00A52A12" w14:paraId="346677AE" w14:textId="0620AE13">
            <w:pPr>
              <w:rPr>
                <w:rFonts w:cstheme="minorHAnsi"/>
              </w:rPr>
            </w:pPr>
            <w:r w:rsidRPr="00323D99">
              <w:rPr>
                <w:rFonts w:cstheme="minorHAnsi"/>
              </w:rPr>
              <w:t>1</w:t>
            </w:r>
          </w:p>
        </w:tc>
        <w:tc>
          <w:tcPr>
            <w:tcW w:w="159" w:type="pct"/>
            <w:shd w:val="clear" w:color="auto" w:fill="FFFFFF" w:themeFill="background1"/>
            <w:tcMar/>
          </w:tcPr>
          <w:p w:rsidRPr="00323D99" w:rsidR="00A52A12" w:rsidP="00A52A12" w:rsidRDefault="00A52A12" w14:paraId="5A0A243A" w14:textId="2EC2D5C9">
            <w:pPr>
              <w:rPr>
                <w:rFonts w:cstheme="minorHAnsi"/>
              </w:rPr>
            </w:pPr>
            <w:r w:rsidRPr="00323D99">
              <w:rPr>
                <w:rFonts w:cstheme="minorHAnsi"/>
              </w:rPr>
              <w:t>5</w:t>
            </w:r>
          </w:p>
        </w:tc>
        <w:tc>
          <w:tcPr>
            <w:tcW w:w="159" w:type="pct"/>
            <w:shd w:val="clear" w:color="auto" w:fill="FFFFFF" w:themeFill="background1"/>
            <w:tcMar/>
          </w:tcPr>
          <w:p w:rsidRPr="00323D99" w:rsidR="00A52A12" w:rsidP="00A52A12" w:rsidRDefault="00A52A12" w14:paraId="521CB2FD" w14:textId="0390536B">
            <w:pPr>
              <w:rPr>
                <w:rFonts w:cstheme="minorHAnsi"/>
              </w:rPr>
            </w:pPr>
            <w:r w:rsidRPr="00323D99">
              <w:rPr>
                <w:rFonts w:cstheme="minorHAnsi"/>
              </w:rPr>
              <w:t>5</w:t>
            </w:r>
          </w:p>
        </w:tc>
        <w:tc>
          <w:tcPr>
            <w:tcW w:w="959" w:type="pct"/>
            <w:shd w:val="clear" w:color="auto" w:fill="FFFFFF" w:themeFill="background1"/>
            <w:tcMar/>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6375DE7" w:rsidRDefault="7EF484AE" w14:paraId="3D1969E7" w14:textId="3CE366DD">
            <w:pPr>
              <w:spacing w:after="200" w:line="276" w:lineRule="auto"/>
              <w:rPr>
                <w:rFonts w:ascii="Calibri" w:hAnsi="Calibri" w:eastAsia="Calibri" w:cs="Calibri"/>
              </w:rPr>
            </w:pPr>
            <w:r w:rsidRPr="06375DE7">
              <w:rPr>
                <w:rFonts w:ascii="Calibri" w:hAnsi="Calibri" w:eastAsia="Calibri" w:cs="Calibri"/>
              </w:rPr>
              <w:t xml:space="preserve">Highlight to all the </w:t>
            </w:r>
            <w:r w:rsidRPr="06375DE7" w:rsidR="10565073">
              <w:rPr>
                <w:rFonts w:ascii="Calibri" w:hAnsi="Calibri" w:eastAsia="Calibri" w:cs="Calibri"/>
              </w:rPr>
              <w:t>Volunteers/Event Staff</w:t>
            </w:r>
            <w:r w:rsidRPr="06375DE7">
              <w:rPr>
                <w:rFonts w:ascii="Calibri" w:hAnsi="Calibri" w:eastAsia="Calibri" w:cs="Calibri"/>
              </w:rPr>
              <w:t xml:space="preserve"> the nearest emergency exit routes at the start of a session, and the importance of</w:t>
            </w:r>
            <w:r w:rsidRPr="06375DE7" w:rsidR="48AF51B9">
              <w:rPr>
                <w:rFonts w:ascii="Calibri" w:hAnsi="Calibri" w:eastAsia="Calibri" w:cs="Calibri"/>
              </w:rPr>
              <w:t xml:space="preserve"> </w:t>
            </w:r>
            <w:r w:rsidRPr="06375DE7" w:rsidR="3098E542">
              <w:rPr>
                <w:rFonts w:ascii="Calibri" w:hAnsi="Calibri" w:eastAsia="Calibri" w:cs="Calibri"/>
              </w:rPr>
              <w:t>assisting</w:t>
            </w:r>
            <w:r w:rsidRPr="06375DE7" w:rsidR="48AF51B9">
              <w:rPr>
                <w:rFonts w:ascii="Calibri" w:hAnsi="Calibri" w:eastAsia="Calibri" w:cs="Calibri"/>
              </w:rPr>
              <w:t xml:space="preserve"> others to</w:t>
            </w:r>
            <w:r w:rsidRPr="06375DE7">
              <w:rPr>
                <w:rFonts w:ascii="Calibri" w:hAnsi="Calibri" w:eastAsia="Calibri" w:cs="Calibri"/>
              </w:rPr>
              <w:t xml:space="preserve"> leav</w:t>
            </w:r>
            <w:r w:rsidRPr="06375DE7" w:rsidR="4E6B62A2">
              <w:rPr>
                <w:rFonts w:ascii="Calibri" w:hAnsi="Calibri" w:eastAsia="Calibri" w:cs="Calibri"/>
              </w:rPr>
              <w:t>e</w:t>
            </w:r>
            <w:r w:rsidRPr="06375DE7">
              <w:rPr>
                <w:rFonts w:ascii="Calibri" w:hAnsi="Calibri" w:eastAsia="Calibri" w:cs="Calibri"/>
              </w:rPr>
              <w:t xml:space="preserve">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159" w:type="pct"/>
            <w:shd w:val="clear" w:color="auto" w:fill="FFFFFF" w:themeFill="background1"/>
            <w:tcMar/>
          </w:tcPr>
          <w:p w:rsidRPr="00323D99" w:rsidR="00A52A12" w:rsidP="00A52A12" w:rsidRDefault="00A52A12" w14:paraId="7E2D3182" w14:textId="50D1B519">
            <w:pPr>
              <w:rPr>
                <w:rFonts w:cstheme="minorHAnsi"/>
              </w:rPr>
            </w:pPr>
            <w:r w:rsidRPr="00323D99">
              <w:rPr>
                <w:rFonts w:cstheme="minorHAnsi"/>
              </w:rPr>
              <w:t>1</w:t>
            </w:r>
          </w:p>
        </w:tc>
        <w:tc>
          <w:tcPr>
            <w:tcW w:w="159" w:type="pct"/>
            <w:shd w:val="clear" w:color="auto" w:fill="FFFFFF" w:themeFill="background1"/>
            <w:tcMar/>
          </w:tcPr>
          <w:p w:rsidRPr="00323D99" w:rsidR="00A52A12" w:rsidP="00A52A12" w:rsidRDefault="00A52A12" w14:paraId="26D1547F" w14:textId="181D635D">
            <w:pPr>
              <w:rPr>
                <w:rFonts w:cstheme="minorHAnsi"/>
              </w:rPr>
            </w:pPr>
            <w:r w:rsidRPr="00323D99">
              <w:rPr>
                <w:rFonts w:cstheme="minorHAnsi"/>
              </w:rPr>
              <w:t>4</w:t>
            </w:r>
          </w:p>
        </w:tc>
        <w:tc>
          <w:tcPr>
            <w:tcW w:w="159" w:type="pct"/>
            <w:shd w:val="clear" w:color="auto" w:fill="FFFFFF" w:themeFill="background1"/>
            <w:tcMar/>
          </w:tcPr>
          <w:p w:rsidRPr="00323D99" w:rsidR="00A52A12" w:rsidP="00A52A12" w:rsidRDefault="00A52A12" w14:paraId="47A340D0" w14:textId="3A79B41D">
            <w:pPr>
              <w:rPr>
                <w:rFonts w:cstheme="minorHAnsi"/>
              </w:rPr>
            </w:pPr>
            <w:r w:rsidRPr="00323D99">
              <w:rPr>
                <w:rFonts w:cstheme="minorHAnsi"/>
              </w:rPr>
              <w:t>4</w:t>
            </w:r>
          </w:p>
        </w:tc>
        <w:tc>
          <w:tcPr>
            <w:tcW w:w="921" w:type="pct"/>
            <w:shd w:val="clear" w:color="auto" w:fill="FFFFFF" w:themeFill="background1"/>
            <w:tcMar/>
          </w:tcPr>
          <w:p w:rsidRPr="00323D99" w:rsidR="00A52A12" w:rsidP="00A52A12" w:rsidRDefault="00A52A12" w14:paraId="69FF8164"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A52A12" w:rsidP="00A52A12" w:rsidRDefault="00A52A12" w14:paraId="0A13D6C3" w14:textId="77777777">
            <w:pPr>
              <w:rPr>
                <w:rFonts w:ascii="Calibri" w:hAnsi="Calibri" w:eastAsia="Calibri" w:cs="Calibri"/>
              </w:rPr>
            </w:pPr>
          </w:p>
          <w:p w:rsidRPr="00323D99" w:rsidR="00A52A12" w:rsidP="00A52A12" w:rsidRDefault="00A52A12" w14:paraId="3622ACDD"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A52A12" w:rsidP="00A52A12" w:rsidRDefault="00A52A12" w14:paraId="6B4E72B3" w14:textId="77777777">
            <w:pPr>
              <w:rPr>
                <w:rFonts w:ascii="Calibri" w:hAnsi="Calibri" w:eastAsia="Calibri" w:cs="Calibri"/>
              </w:rPr>
            </w:pPr>
          </w:p>
          <w:p w:rsidRPr="00323D99" w:rsidR="00A52A12" w:rsidP="00A52A12" w:rsidRDefault="00A52A12" w14:paraId="5CFA39A3" w14:textId="3B9323C1">
            <w:r w:rsidRPr="00323D99">
              <w:t>Any incidents need to be reported as soon as possible ensuring duty manager/health and safety officers have been informed. Follow SUSU incident report policy.</w:t>
            </w:r>
          </w:p>
        </w:tc>
      </w:tr>
      <w:tr w:rsidR="000D28AD" w:rsidTr="151295C8" w14:paraId="65CDCC68" w14:textId="77777777">
        <w:trPr>
          <w:cantSplit/>
          <w:trHeight w:val="1296"/>
        </w:trPr>
        <w:tc>
          <w:tcPr>
            <w:tcW w:w="650" w:type="pct"/>
            <w:shd w:val="clear" w:color="auto" w:fill="FFFFFF" w:themeFill="background1"/>
            <w:tcMar/>
          </w:tcPr>
          <w:p w:rsidR="000D28AD" w:rsidP="151295C8" w:rsidRDefault="49A38418" w14:paraId="4352FE36" w14:textId="76173748">
            <w:pPr>
              <w:pStyle w:val="Normal"/>
              <w:suppressLineNumbers w:val="0"/>
              <w:bidi w:val="0"/>
              <w:spacing w:before="0" w:beforeAutospacing="off" w:after="0" w:afterAutospacing="off" w:line="240" w:lineRule="auto"/>
              <w:ind w:left="0" w:right="0"/>
              <w:jc w:val="left"/>
              <w:rPr>
                <w:rFonts w:ascii="Calibri" w:hAnsi="Calibri" w:eastAsia="Calibri" w:cs="Calibri"/>
              </w:rPr>
            </w:pPr>
            <w:r w:rsidRPr="151295C8" w:rsidR="26D09818">
              <w:rPr>
                <w:rFonts w:ascii="Calibri" w:hAnsi="Calibri" w:eastAsia="Calibri" w:cs="Calibri"/>
                <w:b w:val="1"/>
                <w:bCs w:val="1"/>
              </w:rPr>
              <w:t>Setting up</w:t>
            </w:r>
            <w:r w:rsidRPr="151295C8" w:rsidR="680A90F6">
              <w:rPr>
                <w:rFonts w:ascii="Calibri" w:hAnsi="Calibri" w:eastAsia="Calibri" w:cs="Calibri"/>
                <w:b w:val="1"/>
                <w:bCs w:val="1"/>
              </w:rPr>
              <w:t>/moving or chairs/tables/other objects in the area</w:t>
            </w:r>
            <w:r w:rsidRPr="151295C8" w:rsidR="680A90F6">
              <w:rPr>
                <w:rFonts w:ascii="Calibri" w:hAnsi="Calibri" w:eastAsia="Calibri" w:cs="Calibri"/>
              </w:rPr>
              <w:t>.</w:t>
            </w:r>
            <w:r w:rsidRPr="151295C8" w:rsidR="1E7CCF0E">
              <w:rPr>
                <w:rFonts w:ascii="Calibri" w:hAnsi="Calibri" w:eastAsia="Calibri" w:cs="Calibri"/>
              </w:rPr>
              <w:t xml:space="preserve"> </w:t>
            </w:r>
            <w:r w:rsidRPr="151295C8" w:rsidR="0AA11376">
              <w:rPr>
                <w:rFonts w:ascii="Calibri" w:hAnsi="Calibri" w:eastAsia="Calibri" w:cs="Calibri"/>
                <w:color w:val="FF0000"/>
              </w:rPr>
              <w:t>Moving chairs, tables</w:t>
            </w:r>
          </w:p>
        </w:tc>
        <w:tc>
          <w:tcPr>
            <w:tcW w:w="876" w:type="pct"/>
            <w:shd w:val="clear" w:color="auto" w:fill="FFFFFF" w:themeFill="background1"/>
            <w:tcMar/>
          </w:tcPr>
          <w:p w:rsidRPr="00A8067A" w:rsidR="000D28AD" w:rsidP="000D28AD" w:rsidRDefault="000D28AD" w14:paraId="61EF3FEC" w14:textId="18ED1C07">
            <w:r>
              <w:rPr>
                <w:rFonts w:ascii="Calibri" w:hAnsi="Calibri" w:eastAsia="Calibri" w:cs="Calibri"/>
              </w:rPr>
              <w:t>Bruising or broken bones from tripping over table and chairs.</w:t>
            </w:r>
          </w:p>
        </w:tc>
        <w:tc>
          <w:tcPr>
            <w:tcW w:w="640" w:type="pct"/>
            <w:shd w:val="clear" w:color="auto" w:fill="FFFFFF" w:themeFill="background1"/>
            <w:tcMar/>
          </w:tcPr>
          <w:p w:rsidRPr="007D7C6E" w:rsidR="000D28AD" w:rsidP="000D28AD" w:rsidRDefault="000D28AD" w14:paraId="32742690" w14:textId="5B590618">
            <w:pPr>
              <w:rPr>
                <w:rFonts w:ascii="Calibri" w:hAnsi="Calibri" w:eastAsia="Calibri" w:cs="Calibri"/>
              </w:rPr>
            </w:pPr>
            <w:r>
              <w:rPr>
                <w:rFonts w:ascii="Calibri" w:hAnsi="Calibri" w:eastAsia="Calibri" w:cs="Calibri"/>
              </w:rPr>
              <w:t>Meeting organisers and attendees</w:t>
            </w:r>
          </w:p>
        </w:tc>
        <w:tc>
          <w:tcPr>
            <w:tcW w:w="159" w:type="pct"/>
            <w:shd w:val="clear" w:color="auto" w:fill="FFFFFF" w:themeFill="background1"/>
            <w:tcMar/>
          </w:tcPr>
          <w:p w:rsidRPr="00D67CA5" w:rsidR="000D28AD" w:rsidP="000D28AD" w:rsidRDefault="000D28AD" w14:paraId="2CF83662" w14:textId="014BA07D">
            <w:pPr>
              <w:rPr>
                <w:rFonts w:cstheme="minorHAnsi"/>
              </w:rPr>
            </w:pPr>
            <w:r w:rsidRPr="00D67CA5">
              <w:rPr>
                <w:rFonts w:eastAsia="Calibri" w:cstheme="minorHAnsi"/>
              </w:rPr>
              <w:t>2</w:t>
            </w:r>
          </w:p>
        </w:tc>
        <w:tc>
          <w:tcPr>
            <w:tcW w:w="159" w:type="pct"/>
            <w:shd w:val="clear" w:color="auto" w:fill="FFFFFF" w:themeFill="background1"/>
            <w:tcMar/>
          </w:tcPr>
          <w:p w:rsidRPr="00D67CA5" w:rsidR="000D28AD" w:rsidP="000D28AD" w:rsidRDefault="000D28AD" w14:paraId="494B1FCC" w14:textId="4D587FC0">
            <w:pPr>
              <w:rPr>
                <w:rFonts w:cstheme="minorHAnsi"/>
              </w:rPr>
            </w:pPr>
            <w:r w:rsidRPr="00D67CA5">
              <w:rPr>
                <w:rFonts w:eastAsia="Calibri" w:cstheme="minorHAnsi"/>
              </w:rPr>
              <w:t>3</w:t>
            </w:r>
          </w:p>
        </w:tc>
        <w:tc>
          <w:tcPr>
            <w:tcW w:w="159" w:type="pct"/>
            <w:shd w:val="clear" w:color="auto" w:fill="FFFFFF" w:themeFill="background1"/>
            <w:tcMar/>
          </w:tcPr>
          <w:p w:rsidRPr="00D67CA5" w:rsidR="000D28AD" w:rsidP="000D28AD" w:rsidRDefault="000D28AD" w14:paraId="620FB8E9" w14:textId="5729C643">
            <w:pPr>
              <w:rPr>
                <w:rFonts w:cstheme="minorHAnsi"/>
              </w:rPr>
            </w:pPr>
            <w:r w:rsidRPr="00D67CA5">
              <w:rPr>
                <w:rFonts w:eastAsia="Calibri" w:cstheme="minorHAnsi"/>
              </w:rPr>
              <w:t>6</w:t>
            </w:r>
          </w:p>
        </w:tc>
        <w:tc>
          <w:tcPr>
            <w:tcW w:w="959" w:type="pct"/>
            <w:shd w:val="clear" w:color="auto" w:fill="FFFFFF" w:themeFill="background1"/>
            <w:tcMar/>
          </w:tcPr>
          <w:p w:rsidR="000D28AD" w:rsidP="000D28AD" w:rsidRDefault="49A38418" w14:paraId="78A7D1A7" w14:textId="31590607">
            <w:pPr>
              <w:rPr>
                <w:rFonts w:ascii="Calibri" w:hAnsi="Calibri" w:eastAsia="Calibri" w:cs="Calibri"/>
              </w:rPr>
            </w:pPr>
            <w:r w:rsidRPr="06375DE7">
              <w:rPr>
                <w:rFonts w:ascii="Calibri" w:hAnsi="Calibri" w:eastAsia="Calibri" w:cs="Calibri"/>
              </w:rPr>
              <w:t xml:space="preserve">Make </w:t>
            </w:r>
            <w:r w:rsidRPr="06375DE7" w:rsidR="6683273C">
              <w:rPr>
                <w:rFonts w:ascii="Calibri" w:hAnsi="Calibri" w:eastAsia="Calibri" w:cs="Calibri"/>
              </w:rPr>
              <w:t>Event Volunteers</w:t>
            </w:r>
            <w:r w:rsidRPr="06375DE7">
              <w:rPr>
                <w:rFonts w:ascii="Calibri" w:hAnsi="Calibri" w:eastAsia="Calibri" w:cs="Calibri"/>
              </w:rPr>
              <w:t xml:space="preserve"> aware of the potential risks, follow manual handling guidelines</w:t>
            </w:r>
          </w:p>
          <w:p w:rsidR="000D28AD" w:rsidP="000D28AD" w:rsidRDefault="000D28AD" w14:paraId="5922E149" w14:textId="77777777">
            <w:pPr>
              <w:rPr>
                <w:rFonts w:ascii="Calibri" w:hAnsi="Calibri" w:eastAsia="Calibri" w:cs="Calibri"/>
              </w:rPr>
            </w:pPr>
          </w:p>
          <w:p w:rsidR="000D28AD" w:rsidP="000D28AD" w:rsidRDefault="49A38418" w14:paraId="2A29A3D5" w14:textId="35029B60">
            <w:pPr>
              <w:rPr>
                <w:rFonts w:ascii="Calibri" w:hAnsi="Calibri" w:eastAsia="Calibri" w:cs="Calibri"/>
              </w:rPr>
            </w:pPr>
            <w:r w:rsidRPr="06375DE7">
              <w:rPr>
                <w:rFonts w:ascii="Calibri" w:hAnsi="Calibri" w:eastAsia="Calibri" w:cs="Calibri"/>
              </w:rPr>
              <w:t>Ensure that at least 2 people carry tables</w:t>
            </w:r>
            <w:r w:rsidRPr="06375DE7" w:rsidR="09275BA5">
              <w:rPr>
                <w:rFonts w:ascii="Calibri" w:hAnsi="Calibri" w:eastAsia="Calibri" w:cs="Calibri"/>
              </w:rPr>
              <w:t xml:space="preserve"> and large objects.</w:t>
            </w:r>
          </w:p>
          <w:p w:rsidR="000D28AD" w:rsidP="000D28AD" w:rsidRDefault="000D28AD" w14:paraId="1A7EF4F4" w14:textId="77777777">
            <w:pPr>
              <w:rPr>
                <w:rFonts w:ascii="Calibri" w:hAnsi="Calibri" w:eastAsia="Calibri" w:cs="Calibri"/>
              </w:rPr>
            </w:pPr>
            <w:r>
              <w:rPr>
                <w:rFonts w:ascii="Calibri" w:hAnsi="Calibri" w:eastAsia="Calibri" w:cs="Calibri"/>
                <w:color w:val="000000"/>
              </w:rPr>
              <w:t>Setting up tables will be done by organisers.</w:t>
            </w:r>
          </w:p>
          <w:p w:rsidR="000D28AD" w:rsidP="000D28AD" w:rsidRDefault="000D28AD" w14:paraId="1387EE90" w14:textId="77777777">
            <w:pPr>
              <w:rPr>
                <w:rFonts w:ascii="Calibri" w:hAnsi="Calibri" w:eastAsia="Calibri" w:cs="Calibri"/>
              </w:rPr>
            </w:pPr>
          </w:p>
          <w:p w:rsidR="000D28AD" w:rsidP="000D28AD" w:rsidRDefault="000D28AD" w14:paraId="60D7CD72" w14:textId="77777777">
            <w:pPr>
              <w:rPr>
                <w:rFonts w:ascii="Calibri" w:hAnsi="Calibri" w:eastAsia="Calibri" w:cs="Calibri"/>
                <w:color w:val="000000"/>
              </w:rPr>
            </w:pPr>
            <w:r>
              <w:rPr>
                <w:rFonts w:ascii="Calibri" w:hAnsi="Calibri" w:eastAsia="Calibri" w:cs="Calibri"/>
              </w:rPr>
              <w:t>Work in teams when handling other large and bulky items.</w:t>
            </w:r>
          </w:p>
          <w:p w:rsidR="000D28AD" w:rsidP="000D28AD" w:rsidRDefault="000D28AD" w14:paraId="51F18506" w14:textId="77777777">
            <w:pPr>
              <w:rPr>
                <w:rFonts w:ascii="Calibri" w:hAnsi="Calibri" w:eastAsia="Calibri" w:cs="Calibri"/>
              </w:rPr>
            </w:pPr>
          </w:p>
          <w:p w:rsidR="000D28AD" w:rsidP="000D28AD" w:rsidRDefault="000D28AD" w14:paraId="398925A0" w14:textId="77777777">
            <w:pPr>
              <w:rPr>
                <w:rFonts w:ascii="Calibri" w:hAnsi="Calibri" w:eastAsia="Calibri" w:cs="Calibri"/>
              </w:rPr>
            </w:pPr>
            <w:r>
              <w:rPr>
                <w:rFonts w:ascii="Calibri" w:hAnsi="Calibri" w:eastAsia="Calibri" w:cs="Calibri"/>
              </w:rPr>
              <w:t>Request tools to support with move of heavy objects- SUSU Facilities/venue. E.g., hand truck, dolly, skates</w:t>
            </w:r>
          </w:p>
          <w:p w:rsidR="000D28AD" w:rsidP="000D28AD" w:rsidRDefault="000D28AD" w14:paraId="5D753AEC" w14:textId="77777777">
            <w:pPr>
              <w:rPr>
                <w:rFonts w:ascii="Calibri" w:hAnsi="Calibri" w:eastAsia="Calibri" w:cs="Calibri"/>
              </w:rPr>
            </w:pPr>
          </w:p>
          <w:p w:rsidR="000D28AD" w:rsidP="000D28AD" w:rsidRDefault="000D28AD" w14:paraId="26454158" w14:textId="77777777">
            <w:pPr>
              <w:rPr>
                <w:rFonts w:ascii="Calibri" w:hAnsi="Calibri" w:eastAsia="Calibri" w:cs="Calibri"/>
              </w:rPr>
            </w:pPr>
            <w:r>
              <w:rPr>
                <w:rFonts w:ascii="Calibri" w:hAnsi="Calibri" w:eastAsia="Calibri" w:cs="Calibri"/>
              </w:rPr>
              <w:t>Make sure anyone with any pre-existing conditions isn’t doing any unnecessary lifting and they are comfortable</w:t>
            </w:r>
            <w:r w:rsidR="009F061F">
              <w:rPr>
                <w:rFonts w:ascii="Calibri" w:hAnsi="Calibri" w:eastAsia="Calibri" w:cs="Calibri"/>
              </w:rPr>
              <w:t>.</w:t>
            </w:r>
          </w:p>
          <w:p w:rsidR="009F061F" w:rsidP="000D28AD" w:rsidRDefault="009F061F" w14:paraId="7CF26944" w14:textId="77777777">
            <w:pPr>
              <w:rPr>
                <w:bCs/>
                <w:color w:val="FF0000"/>
              </w:rPr>
            </w:pPr>
          </w:p>
          <w:p w:rsidRPr="007D7C6E" w:rsidR="009F061F" w:rsidP="000D28AD" w:rsidRDefault="009F061F" w14:paraId="1035C0C1" w14:textId="0EE1C99B">
            <w:pPr>
              <w:rPr>
                <w:bCs/>
                <w:color w:val="FF0000"/>
              </w:rPr>
            </w:pPr>
          </w:p>
        </w:tc>
        <w:tc>
          <w:tcPr>
            <w:tcW w:w="159" w:type="pct"/>
            <w:shd w:val="clear" w:color="auto" w:fill="FFFFFF" w:themeFill="background1"/>
            <w:tcMar/>
          </w:tcPr>
          <w:p w:rsidRPr="00D67CA5" w:rsidR="000D28AD" w:rsidP="000D28AD" w:rsidRDefault="000D28AD" w14:paraId="7930541F" w14:textId="593FA075">
            <w:pPr>
              <w:rPr>
                <w:rFonts w:cstheme="minorHAnsi"/>
                <w:color w:val="FF0000"/>
              </w:rPr>
            </w:pPr>
            <w:r w:rsidRPr="00D67CA5">
              <w:rPr>
                <w:rFonts w:eastAsia="Calibri" w:cstheme="minorHAnsi"/>
                <w:bCs/>
              </w:rPr>
              <w:t>1</w:t>
            </w:r>
          </w:p>
        </w:tc>
        <w:tc>
          <w:tcPr>
            <w:tcW w:w="159" w:type="pct"/>
            <w:shd w:val="clear" w:color="auto" w:fill="FFFFFF" w:themeFill="background1"/>
            <w:tcMar/>
          </w:tcPr>
          <w:p w:rsidRPr="00D67CA5" w:rsidR="000D28AD" w:rsidP="000D28AD" w:rsidRDefault="000D28AD" w14:paraId="4E182950" w14:textId="78FB9153">
            <w:pPr>
              <w:rPr>
                <w:rFonts w:cstheme="minorHAnsi"/>
                <w:color w:val="FF0000"/>
              </w:rPr>
            </w:pPr>
            <w:r w:rsidRPr="00D67CA5">
              <w:rPr>
                <w:rFonts w:eastAsia="Calibri" w:cstheme="minorHAnsi"/>
                <w:bCs/>
              </w:rPr>
              <w:t>3</w:t>
            </w:r>
          </w:p>
        </w:tc>
        <w:tc>
          <w:tcPr>
            <w:tcW w:w="159" w:type="pct"/>
            <w:shd w:val="clear" w:color="auto" w:fill="FFFFFF" w:themeFill="background1"/>
            <w:tcMar/>
          </w:tcPr>
          <w:p w:rsidRPr="00D67CA5" w:rsidR="000D28AD" w:rsidP="000D28AD" w:rsidRDefault="000D28AD" w14:paraId="0FF5CC3D" w14:textId="660321C6">
            <w:pPr>
              <w:rPr>
                <w:rFonts w:cstheme="minorHAnsi"/>
                <w:color w:val="FF0000"/>
              </w:rPr>
            </w:pPr>
            <w:r w:rsidRPr="00D67CA5">
              <w:rPr>
                <w:rFonts w:eastAsia="Calibri" w:cstheme="minorHAnsi"/>
                <w:bCs/>
              </w:rPr>
              <w:t>3</w:t>
            </w:r>
          </w:p>
        </w:tc>
        <w:tc>
          <w:tcPr>
            <w:tcW w:w="921" w:type="pct"/>
            <w:shd w:val="clear" w:color="auto" w:fill="FFFFFF" w:themeFill="background1"/>
            <w:tcMar/>
          </w:tcPr>
          <w:p w:rsidR="000D28AD" w:rsidP="000D28AD" w:rsidRDefault="000D28AD" w14:paraId="21339641" w14:textId="77777777">
            <w:pPr>
              <w:rPr>
                <w:rFonts w:ascii="Calibri" w:hAnsi="Calibri" w:eastAsia="Calibri" w:cs="Calibri"/>
              </w:rPr>
            </w:pPr>
            <w:r>
              <w:rPr>
                <w:rFonts w:ascii="Calibri" w:hAnsi="Calibri" w:eastAsia="Calibri" w:cs="Calibri"/>
              </w:rPr>
              <w:t>Seek assistance if in need of extra help from facilities staff/venue staff if needed</w:t>
            </w:r>
          </w:p>
          <w:p w:rsidR="000D28AD" w:rsidP="000D28AD" w:rsidRDefault="000D28AD" w14:paraId="5317EF9D" w14:textId="77777777">
            <w:pPr>
              <w:rPr>
                <w:rFonts w:ascii="Calibri" w:hAnsi="Calibri" w:eastAsia="Calibri" w:cs="Calibri"/>
              </w:rPr>
            </w:pPr>
          </w:p>
          <w:p w:rsidR="000D28AD" w:rsidP="000D28AD" w:rsidRDefault="000D28AD" w14:paraId="5850361F" w14:textId="77777777">
            <w:pPr>
              <w:rPr>
                <w:rFonts w:ascii="Calibri" w:hAnsi="Calibri" w:eastAsia="Calibri" w:cs="Calibri"/>
              </w:rPr>
            </w:pPr>
            <w:r>
              <w:rPr>
                <w:rFonts w:ascii="Calibri" w:hAnsi="Calibri" w:eastAsia="Calibri" w:cs="Calibri"/>
              </w:rPr>
              <w:t>Seek medical attention from SUSU Reception if in need</w:t>
            </w:r>
          </w:p>
          <w:p w:rsidR="000D28AD" w:rsidP="000D28AD" w:rsidRDefault="000D28AD" w14:paraId="1839262B" w14:textId="77777777">
            <w:pPr>
              <w:rPr>
                <w:rFonts w:ascii="Calibri" w:hAnsi="Calibri" w:eastAsia="Calibri" w:cs="Calibri"/>
              </w:rPr>
            </w:pPr>
          </w:p>
          <w:p w:rsidR="000D28AD" w:rsidP="000D28AD" w:rsidRDefault="000D28AD" w14:paraId="637A1078" w14:textId="77777777">
            <w:pPr>
              <w:rPr>
                <w:rFonts w:ascii="Calibri" w:hAnsi="Calibri" w:eastAsia="Calibri" w:cs="Calibri"/>
              </w:rPr>
            </w:pPr>
            <w:r>
              <w:rPr>
                <w:rFonts w:ascii="Calibri" w:hAnsi="Calibri" w:eastAsia="Calibri" w:cs="Calibri"/>
              </w:rPr>
              <w:t xml:space="preserve">Contact emergency services if needed </w:t>
            </w:r>
          </w:p>
          <w:p w:rsidR="000D28AD" w:rsidP="000D28AD" w:rsidRDefault="000D28AD" w14:paraId="5CD6A50F" w14:textId="77777777">
            <w:pPr>
              <w:rPr>
                <w:rFonts w:ascii="Calibri" w:hAnsi="Calibri" w:eastAsia="Calibri" w:cs="Calibri"/>
                <w:color w:val="000000"/>
              </w:rPr>
            </w:pPr>
          </w:p>
          <w:p w:rsidRPr="00AA59ED" w:rsidR="000D28AD" w:rsidP="000D28AD" w:rsidRDefault="000D28AD" w14:paraId="63A90265" w14:textId="318705A5">
            <w:pPr>
              <w:rPr>
                <w:color w:val="FF0000"/>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21">
              <w:r>
                <w:rPr>
                  <w:rFonts w:ascii="Calibri" w:hAnsi="Calibri" w:eastAsia="Calibri" w:cs="Calibri"/>
                  <w:color w:val="0000FF"/>
                  <w:u w:val="single"/>
                </w:rPr>
                <w:t>SUSU incident report policy</w:t>
              </w:r>
            </w:hyperlink>
          </w:p>
        </w:tc>
      </w:tr>
      <w:tr w:rsidR="003D3BAD" w:rsidTr="151295C8" w14:paraId="5FC8FDB6" w14:textId="77777777">
        <w:trPr>
          <w:cantSplit/>
          <w:trHeight w:val="1296"/>
        </w:trPr>
        <w:tc>
          <w:tcPr>
            <w:tcW w:w="650" w:type="pct"/>
            <w:shd w:val="clear" w:color="auto" w:fill="FFFFFF" w:themeFill="background1"/>
            <w:tcMar/>
          </w:tcPr>
          <w:p w:rsidRPr="00DE0179" w:rsidR="003D3BAD" w:rsidP="003D3BAD" w:rsidRDefault="003D3BAD" w14:paraId="6D7E6868" w14:textId="3DB78C31">
            <w:pPr>
              <w:rPr>
                <w:rFonts w:ascii="Calibri" w:hAnsi="Calibri" w:eastAsia="Calibri" w:cs="Calibri"/>
                <w:b/>
                <w:bCs/>
              </w:rPr>
            </w:pPr>
            <w:r w:rsidRPr="00DE0179">
              <w:rPr>
                <w:rFonts w:ascii="Calibri" w:hAnsi="Calibri" w:eastAsia="Calibri" w:cs="Calibri"/>
                <w:b/>
                <w:bCs/>
              </w:rPr>
              <w:t>Overcrowding</w:t>
            </w:r>
          </w:p>
        </w:tc>
        <w:tc>
          <w:tcPr>
            <w:tcW w:w="876" w:type="pct"/>
            <w:shd w:val="clear" w:color="auto" w:fill="FFFFFF" w:themeFill="background1"/>
            <w:tcMar/>
          </w:tcPr>
          <w:p w:rsidR="003D3BAD" w:rsidP="003D3BAD" w:rsidRDefault="003D3BAD" w14:paraId="25784436" w14:textId="458A0B18">
            <w:pPr>
              <w:rPr>
                <w:rFonts w:ascii="Calibri" w:hAnsi="Calibri" w:eastAsia="Calibri" w:cs="Calibri"/>
              </w:rPr>
            </w:pPr>
            <w:r>
              <w:rPr>
                <w:rFonts w:ascii="Calibri" w:hAnsi="Calibri" w:eastAsia="Calibri" w:cs="Calibri"/>
              </w:rPr>
              <w:t xml:space="preserve">Physical injury </w:t>
            </w:r>
          </w:p>
        </w:tc>
        <w:tc>
          <w:tcPr>
            <w:tcW w:w="640" w:type="pct"/>
            <w:shd w:val="clear" w:color="auto" w:fill="FFFFFF" w:themeFill="background1"/>
            <w:tcMar/>
          </w:tcPr>
          <w:p w:rsidR="003D3BAD" w:rsidP="003D3BAD" w:rsidRDefault="003D3BAD" w14:paraId="11DD8AC9" w14:textId="5BD862A5">
            <w:pPr>
              <w:rPr>
                <w:rFonts w:ascii="Calibri" w:hAnsi="Calibri" w:eastAsia="Calibri" w:cs="Calibri"/>
              </w:rPr>
            </w:pPr>
            <w:r>
              <w:rPr>
                <w:rFonts w:ascii="Calibri" w:hAnsi="Calibri" w:eastAsia="Calibri" w:cs="Calibri"/>
              </w:rPr>
              <w:t>Event organisers and attendees</w:t>
            </w:r>
          </w:p>
        </w:tc>
        <w:tc>
          <w:tcPr>
            <w:tcW w:w="159" w:type="pct"/>
            <w:shd w:val="clear" w:color="auto" w:fill="FFFFFF" w:themeFill="background1"/>
            <w:tcMar/>
          </w:tcPr>
          <w:p w:rsidRPr="00E41A9D" w:rsidR="003D3BAD" w:rsidP="003D3BAD" w:rsidRDefault="003D3BAD" w14:paraId="7B21F936" w14:textId="174D465C">
            <w:pPr>
              <w:rPr>
                <w:rFonts w:eastAsia="Calibri" w:cstheme="minorHAnsi"/>
              </w:rPr>
            </w:pPr>
            <w:r w:rsidRPr="00E41A9D">
              <w:rPr>
                <w:rFonts w:eastAsia="Calibri" w:cstheme="minorHAnsi"/>
                <w:bCs/>
              </w:rPr>
              <w:t>1</w:t>
            </w:r>
          </w:p>
        </w:tc>
        <w:tc>
          <w:tcPr>
            <w:tcW w:w="159" w:type="pct"/>
            <w:shd w:val="clear" w:color="auto" w:fill="FFFFFF" w:themeFill="background1"/>
            <w:tcMar/>
          </w:tcPr>
          <w:p w:rsidRPr="00E41A9D" w:rsidR="003D3BAD" w:rsidP="003D3BAD" w:rsidRDefault="003D3BAD" w14:paraId="616295A9" w14:textId="0A90F8EA">
            <w:pPr>
              <w:rPr>
                <w:rFonts w:eastAsia="Calibri" w:cstheme="minorHAnsi"/>
              </w:rPr>
            </w:pPr>
            <w:r w:rsidRPr="00E41A9D">
              <w:rPr>
                <w:rFonts w:eastAsia="Calibri" w:cstheme="minorHAnsi"/>
                <w:bCs/>
              </w:rPr>
              <w:t>3</w:t>
            </w:r>
          </w:p>
        </w:tc>
        <w:tc>
          <w:tcPr>
            <w:tcW w:w="159" w:type="pct"/>
            <w:shd w:val="clear" w:color="auto" w:fill="FFFFFF" w:themeFill="background1"/>
            <w:tcMar/>
          </w:tcPr>
          <w:p w:rsidRPr="00E41A9D" w:rsidR="003D3BAD" w:rsidP="003D3BAD" w:rsidRDefault="003D3BAD" w14:paraId="1E1456C7" w14:textId="76A9D30A">
            <w:pPr>
              <w:rPr>
                <w:rFonts w:eastAsia="Calibri" w:cstheme="minorHAnsi"/>
              </w:rPr>
            </w:pPr>
            <w:r w:rsidRPr="00E41A9D">
              <w:rPr>
                <w:rFonts w:eastAsia="Calibri" w:cstheme="minorHAnsi"/>
                <w:bCs/>
              </w:rPr>
              <w:t>3</w:t>
            </w:r>
          </w:p>
        </w:tc>
        <w:tc>
          <w:tcPr>
            <w:tcW w:w="959" w:type="pct"/>
            <w:shd w:val="clear" w:color="auto" w:fill="FFFFFF" w:themeFill="background1"/>
            <w:tcMar/>
          </w:tcPr>
          <w:p w:rsidR="003D3BAD" w:rsidP="003D3BAD" w:rsidRDefault="003D3BAD" w14:paraId="6C122303" w14:textId="77777777">
            <w:pPr>
              <w:rPr>
                <w:rFonts w:ascii="Calibri" w:hAnsi="Calibri" w:eastAsia="Calibri" w:cs="Calibri"/>
              </w:rPr>
            </w:pPr>
            <w:r>
              <w:rPr>
                <w:rFonts w:ascii="Calibri" w:hAnsi="Calibri" w:eastAsia="Calibri" w:cs="Calibri"/>
              </w:rPr>
              <w:t>Do not push/shove</w:t>
            </w:r>
          </w:p>
          <w:p w:rsidR="003D3BAD" w:rsidP="003D3BAD" w:rsidRDefault="003D3BAD" w14:paraId="0ED61803" w14:textId="77777777">
            <w:pPr>
              <w:rPr>
                <w:rFonts w:ascii="Calibri" w:hAnsi="Calibri" w:eastAsia="Calibri" w:cs="Calibri"/>
              </w:rPr>
            </w:pPr>
          </w:p>
          <w:p w:rsidR="003D3BAD" w:rsidP="003D3BAD" w:rsidRDefault="003D3BAD"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3D3BAD" w:rsidP="003D3BAD" w:rsidRDefault="003D3BAD" w14:paraId="03101350" w14:textId="77777777">
            <w:pPr>
              <w:rPr>
                <w:rFonts w:ascii="Calibri" w:hAnsi="Calibri" w:eastAsia="Calibri" w:cs="Calibri"/>
              </w:rPr>
            </w:pPr>
          </w:p>
          <w:p w:rsidR="003D3BAD" w:rsidP="003D3BAD" w:rsidRDefault="003D3BAD" w14:paraId="1AC19F7C"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space </w:t>
            </w:r>
          </w:p>
          <w:p w:rsidR="003D3BAD" w:rsidP="003D3BAD" w:rsidRDefault="003D3BAD" w14:paraId="0D51D6BB" w14:textId="11100D1A">
            <w:pPr>
              <w:rPr>
                <w:rFonts w:ascii="Calibri" w:hAnsi="Calibri" w:eastAsia="Calibri" w:cs="Calibri"/>
              </w:rPr>
            </w:pPr>
            <w:r>
              <w:rPr>
                <w:rFonts w:ascii="Calibri" w:hAnsi="Calibri" w:eastAsia="Calibri" w:cs="Calibri"/>
              </w:rPr>
              <w:t>Inform other bookings on the Redbrick/in the area of the event</w:t>
            </w:r>
          </w:p>
        </w:tc>
        <w:tc>
          <w:tcPr>
            <w:tcW w:w="159" w:type="pct"/>
            <w:shd w:val="clear" w:color="auto" w:fill="FFFFFF" w:themeFill="background1"/>
            <w:tcMar/>
          </w:tcPr>
          <w:p w:rsidRPr="00E41A9D" w:rsidR="003D3BAD" w:rsidP="003D3BAD" w:rsidRDefault="003D3BAD" w14:paraId="17A76D86" w14:textId="2FD359A4">
            <w:pPr>
              <w:rPr>
                <w:rFonts w:eastAsia="Calibri" w:cstheme="minorHAnsi"/>
                <w:bCs/>
              </w:rPr>
            </w:pPr>
            <w:r w:rsidRPr="00E41A9D">
              <w:rPr>
                <w:rFonts w:eastAsia="Calibri" w:cstheme="minorHAnsi"/>
                <w:bCs/>
              </w:rPr>
              <w:t>1</w:t>
            </w:r>
          </w:p>
        </w:tc>
        <w:tc>
          <w:tcPr>
            <w:tcW w:w="159" w:type="pct"/>
            <w:shd w:val="clear" w:color="auto" w:fill="FFFFFF" w:themeFill="background1"/>
            <w:tcMar/>
          </w:tcPr>
          <w:p w:rsidRPr="00E41A9D" w:rsidR="003D3BAD" w:rsidP="003D3BAD" w:rsidRDefault="003D3BAD" w14:paraId="0D2159E4" w14:textId="5A22AF16">
            <w:pPr>
              <w:rPr>
                <w:rFonts w:eastAsia="Calibri" w:cstheme="minorHAnsi"/>
                <w:bCs/>
              </w:rPr>
            </w:pPr>
            <w:r w:rsidRPr="00E41A9D">
              <w:rPr>
                <w:rFonts w:eastAsia="Calibri" w:cstheme="minorHAnsi"/>
                <w:bCs/>
              </w:rPr>
              <w:t>3</w:t>
            </w:r>
          </w:p>
        </w:tc>
        <w:tc>
          <w:tcPr>
            <w:tcW w:w="159" w:type="pct"/>
            <w:shd w:val="clear" w:color="auto" w:fill="FFFFFF" w:themeFill="background1"/>
            <w:tcMar/>
          </w:tcPr>
          <w:p w:rsidRPr="00E41A9D" w:rsidR="003D3BAD" w:rsidP="003D3BAD" w:rsidRDefault="003D3BAD" w14:paraId="538239BF" w14:textId="7FA3B5E8">
            <w:pPr>
              <w:rPr>
                <w:rFonts w:eastAsia="Calibri" w:cstheme="minorHAnsi"/>
                <w:bCs/>
              </w:rPr>
            </w:pPr>
            <w:r w:rsidRPr="00E41A9D">
              <w:rPr>
                <w:rFonts w:eastAsia="Calibri" w:cstheme="minorHAnsi"/>
                <w:bCs/>
              </w:rPr>
              <w:t>3</w:t>
            </w:r>
          </w:p>
        </w:tc>
        <w:tc>
          <w:tcPr>
            <w:tcW w:w="921" w:type="pct"/>
            <w:shd w:val="clear" w:color="auto" w:fill="FFFFFF" w:themeFill="background1"/>
            <w:tcMar/>
          </w:tcPr>
          <w:p w:rsidR="003D3BAD" w:rsidP="003D3BAD" w:rsidRDefault="003D3BAD" w14:paraId="46867A18" w14:textId="77777777">
            <w:pPr>
              <w:rPr>
                <w:rFonts w:ascii="Calibri" w:hAnsi="Calibri" w:eastAsia="Calibri" w:cs="Calibri"/>
              </w:rPr>
            </w:pPr>
            <w:r>
              <w:rPr>
                <w:rFonts w:ascii="Calibri" w:hAnsi="Calibri" w:eastAsia="Calibri" w:cs="Calibri"/>
              </w:rPr>
              <w:t>Seek medical attention if problem arises</w:t>
            </w:r>
          </w:p>
          <w:p w:rsidR="003D3BAD" w:rsidP="003D3BAD" w:rsidRDefault="003D3BAD" w14:paraId="3006CB74" w14:textId="77777777">
            <w:pPr>
              <w:rPr>
                <w:rFonts w:ascii="Calibri" w:hAnsi="Calibri" w:eastAsia="Calibri" w:cs="Calibri"/>
              </w:rPr>
            </w:pPr>
          </w:p>
          <w:p w:rsidR="003D3BAD" w:rsidP="003D3BAD" w:rsidRDefault="003D3BAD" w14:paraId="0FB7E7BA" w14:textId="77777777">
            <w:pPr>
              <w:rPr>
                <w:rFonts w:ascii="Calibri" w:hAnsi="Calibri" w:eastAsia="Calibri" w:cs="Calibri"/>
              </w:rPr>
            </w:pPr>
            <w:r>
              <w:rPr>
                <w:rFonts w:ascii="Calibri" w:hAnsi="Calibri" w:eastAsia="Calibri" w:cs="Calibri"/>
              </w:rPr>
              <w:t xml:space="preserve">With support from a SUSU Activities coordinator Inform UoS security team of the event (– on campus 3311, off campus 02380 593311. </w:t>
            </w:r>
            <w:hyperlink r:id="rId22">
              <w:r>
                <w:rPr>
                  <w:rFonts w:ascii="Calibri" w:hAnsi="Calibri" w:eastAsia="Calibri" w:cs="Calibri"/>
                  <w:color w:val="0000FF"/>
                  <w:u w:val="single"/>
                </w:rPr>
                <w:t>unisecurity@soton.ac.uk</w:t>
              </w:r>
            </w:hyperlink>
            <w:r>
              <w:rPr>
                <w:rFonts w:ascii="Calibri" w:hAnsi="Calibri" w:eastAsia="Calibri" w:cs="Calibri"/>
              </w:rPr>
              <w:t>) and liaise with them on need for security teams on the day</w:t>
            </w:r>
          </w:p>
          <w:p w:rsidR="003D3BAD" w:rsidP="003D3BAD" w:rsidRDefault="003D3BAD" w14:paraId="1D418218" w14:textId="77777777">
            <w:pPr>
              <w:rPr>
                <w:rFonts w:ascii="Calibri" w:hAnsi="Calibri" w:eastAsia="Calibri" w:cs="Calibri"/>
              </w:rPr>
            </w:pPr>
          </w:p>
          <w:p w:rsidR="003D3BAD" w:rsidP="003D3BAD" w:rsidRDefault="003D3BAD" w14:paraId="75289D0B" w14:textId="77777777">
            <w:pPr>
              <w:rPr>
                <w:rFonts w:ascii="Calibri" w:hAnsi="Calibri" w:eastAsia="Calibri" w:cs="Calibri"/>
              </w:rPr>
            </w:pPr>
            <w:r>
              <w:rPr>
                <w:rFonts w:ascii="Calibri" w:hAnsi="Calibri" w:eastAsia="Calibri" w:cs="Calibri"/>
              </w:rPr>
              <w:t>Security team may inform police of the event if required (e.g. marches)</w:t>
            </w:r>
          </w:p>
          <w:p w:rsidR="003D3BAD" w:rsidP="003D3BAD" w:rsidRDefault="003D3BAD" w14:paraId="45EE3DE3" w14:textId="77777777">
            <w:pPr>
              <w:rPr>
                <w:rFonts w:ascii="Calibri" w:hAnsi="Calibri" w:eastAsia="Calibri" w:cs="Calibri"/>
              </w:rPr>
            </w:pPr>
          </w:p>
        </w:tc>
      </w:tr>
      <w:tr w:rsidR="00135E69" w:rsidTr="151295C8" w14:paraId="6A555923" w14:textId="77777777">
        <w:trPr>
          <w:cantSplit/>
          <w:trHeight w:val="1296"/>
        </w:trPr>
        <w:tc>
          <w:tcPr>
            <w:tcW w:w="650" w:type="pct"/>
            <w:shd w:val="clear" w:color="auto" w:fill="FFFFFF" w:themeFill="background1"/>
            <w:tcMar/>
          </w:tcPr>
          <w:p w:rsidRPr="00DE0179" w:rsidR="00135E69" w:rsidP="00135E69" w:rsidRDefault="00135E69" w14:paraId="2DBDC288" w14:textId="78124A64">
            <w:pPr>
              <w:rPr>
                <w:rFonts w:ascii="Calibri" w:hAnsi="Calibri" w:eastAsia="Calibri" w:cs="Calibri"/>
                <w:b/>
                <w:bCs/>
              </w:rPr>
            </w:pPr>
            <w:r w:rsidRPr="00DE0179">
              <w:rPr>
                <w:rFonts w:ascii="Calibri" w:hAnsi="Calibri" w:eastAsia="Calibri" w:cs="Calibri"/>
                <w:b/>
                <w:bCs/>
              </w:rPr>
              <w:t>Electronics</w:t>
            </w:r>
          </w:p>
        </w:tc>
        <w:tc>
          <w:tcPr>
            <w:tcW w:w="876" w:type="pct"/>
            <w:shd w:val="clear" w:color="auto" w:fill="FFFFFF" w:themeFill="background1"/>
            <w:tcMar/>
          </w:tcPr>
          <w:p w:rsidR="00135E69" w:rsidP="00135E69" w:rsidRDefault="00135E69" w14:paraId="63DCB864" w14:textId="729D98C2">
            <w:pPr>
              <w:rPr>
                <w:rFonts w:ascii="Calibri" w:hAnsi="Calibri" w:eastAsia="Calibri" w:cs="Calibri"/>
              </w:rPr>
            </w:pPr>
            <w:r>
              <w:rPr>
                <w:rFonts w:ascii="Calibri" w:hAnsi="Calibri" w:eastAsia="Calibri" w:cs="Calibri"/>
              </w:rPr>
              <w:t>Risk of eye strain, injury, electric shock</w:t>
            </w:r>
          </w:p>
        </w:tc>
        <w:tc>
          <w:tcPr>
            <w:tcW w:w="640" w:type="pct"/>
            <w:shd w:val="clear" w:color="auto" w:fill="FFFFFF" w:themeFill="background1"/>
            <w:tcMar/>
          </w:tcPr>
          <w:p w:rsidR="00135E69" w:rsidP="00135E69" w:rsidRDefault="0050780A" w14:paraId="22FA45F6" w14:textId="4538360D">
            <w:pPr>
              <w:rPr>
                <w:rFonts w:ascii="Calibri" w:hAnsi="Calibri" w:eastAsia="Calibri" w:cs="Calibri"/>
              </w:rPr>
            </w:pPr>
            <w:r>
              <w:rPr>
                <w:rFonts w:ascii="Calibri" w:hAnsi="Calibri" w:eastAsia="Calibri" w:cs="Calibri"/>
              </w:rPr>
              <w:t>Committee</w:t>
            </w:r>
            <w:r w:rsidR="00135E69">
              <w:rPr>
                <w:rFonts w:ascii="Calibri" w:hAnsi="Calibri" w:eastAsia="Calibri" w:cs="Calibri"/>
              </w:rPr>
              <w:t xml:space="preserve"> and attendees</w:t>
            </w:r>
          </w:p>
          <w:p w:rsidR="00135E69" w:rsidP="00135E69" w:rsidRDefault="00135E69" w14:paraId="259ABE21" w14:textId="77777777">
            <w:pPr>
              <w:rPr>
                <w:rFonts w:ascii="Calibri" w:hAnsi="Calibri" w:eastAsia="Calibri" w:cs="Calibri"/>
              </w:rPr>
            </w:pPr>
          </w:p>
        </w:tc>
        <w:tc>
          <w:tcPr>
            <w:tcW w:w="159" w:type="pct"/>
            <w:shd w:val="clear" w:color="auto" w:fill="FFFFFF" w:themeFill="background1"/>
            <w:tcMar/>
          </w:tcPr>
          <w:p w:rsidRPr="004E2DE5" w:rsidR="00135E69" w:rsidP="00135E69" w:rsidRDefault="00135E69" w14:paraId="3C7CBDBF" w14:textId="765AAF07">
            <w:pPr>
              <w:rPr>
                <w:rFonts w:eastAsia="Calibri" w:cstheme="minorHAnsi"/>
                <w:bCs/>
                <w:sz w:val="20"/>
                <w:szCs w:val="20"/>
              </w:rPr>
            </w:pPr>
            <w:r>
              <w:rPr>
                <w:rFonts w:ascii="Calibri" w:hAnsi="Calibri" w:eastAsia="Calibri" w:cs="Calibri"/>
              </w:rPr>
              <w:t>2</w:t>
            </w:r>
          </w:p>
        </w:tc>
        <w:tc>
          <w:tcPr>
            <w:tcW w:w="159" w:type="pct"/>
            <w:shd w:val="clear" w:color="auto" w:fill="FFFFFF" w:themeFill="background1"/>
            <w:tcMar/>
          </w:tcPr>
          <w:p w:rsidRPr="004E2DE5" w:rsidR="00135E69" w:rsidP="00135E69" w:rsidRDefault="00135E69" w14:paraId="18882659" w14:textId="0FF99662">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Mar/>
          </w:tcPr>
          <w:p w:rsidRPr="004E2DE5" w:rsidR="00135E69" w:rsidP="00135E69" w:rsidRDefault="00135E69" w14:paraId="3A33F5A1" w14:textId="750AE45F">
            <w:pPr>
              <w:rPr>
                <w:rFonts w:eastAsia="Calibri" w:cstheme="minorHAnsi"/>
                <w:bCs/>
                <w:sz w:val="20"/>
                <w:szCs w:val="20"/>
              </w:rPr>
            </w:pPr>
            <w:r>
              <w:rPr>
                <w:rFonts w:ascii="Calibri" w:hAnsi="Calibri" w:eastAsia="Calibri" w:cs="Calibri"/>
              </w:rPr>
              <w:t>8</w:t>
            </w:r>
          </w:p>
        </w:tc>
        <w:tc>
          <w:tcPr>
            <w:tcW w:w="959" w:type="pct"/>
            <w:shd w:val="clear" w:color="auto" w:fill="FFFFFF" w:themeFill="background1"/>
            <w:tcMar/>
          </w:tcPr>
          <w:p w:rsidR="00135E69" w:rsidP="00135E69" w:rsidRDefault="00135E69" w14:paraId="3DE8083F" w14:textId="77777777">
            <w:pPr>
              <w:rPr>
                <w:rFonts w:ascii="Calibri" w:hAnsi="Calibri" w:eastAsia="Calibri" w:cs="Calibri"/>
              </w:rPr>
            </w:pPr>
            <w:r>
              <w:rPr>
                <w:rFonts w:ascii="Calibri" w:hAnsi="Calibri" w:eastAsia="Calibri" w:cs="Calibri"/>
              </w:rPr>
              <w:t xml:space="preserve">Ensure regular breaks (ideally every 20mins) when using screens </w:t>
            </w:r>
          </w:p>
          <w:p w:rsidR="00135E69" w:rsidP="00135E69" w:rsidRDefault="00135E69" w14:paraId="692CF52F" w14:textId="77777777">
            <w:pPr>
              <w:rPr>
                <w:rFonts w:ascii="Calibri" w:hAnsi="Calibri" w:eastAsia="Calibri" w:cs="Calibri"/>
              </w:rPr>
            </w:pPr>
          </w:p>
          <w:p w:rsidR="00135E69" w:rsidP="00135E69" w:rsidRDefault="00135E69" w14:paraId="09913CEB" w14:textId="3C7ED7E3">
            <w:pPr>
              <w:rPr>
                <w:rFonts w:ascii="Calibri" w:hAnsi="Calibri" w:eastAsia="Calibri" w:cs="Calibri"/>
              </w:rPr>
            </w:pPr>
            <w:r>
              <w:rPr>
                <w:rFonts w:ascii="Calibri" w:hAnsi="Calibri" w:eastAsia="Calibri" w:cs="Calibri"/>
              </w:rPr>
              <w:t>Ensure screen is set up to avoid glare, is at eye height where possible</w:t>
            </w:r>
          </w:p>
          <w:p w:rsidR="00135E69" w:rsidP="00135E69" w:rsidRDefault="00135E69" w14:paraId="77B6996C" w14:textId="77777777">
            <w:pPr>
              <w:rPr>
                <w:rFonts w:ascii="Calibri" w:hAnsi="Calibri" w:eastAsia="Calibri" w:cs="Calibri"/>
              </w:rPr>
            </w:pPr>
          </w:p>
          <w:p w:rsidR="00135E69" w:rsidP="00135E69" w:rsidRDefault="00135E69" w14:paraId="23DAC9A8" w14:textId="7CC6F51F">
            <w:pPr>
              <w:rPr>
                <w:rFonts w:ascii="Calibri" w:hAnsi="Calibri" w:eastAsia="Calibri" w:cs="Calibri"/>
              </w:rPr>
            </w:pPr>
            <w:r>
              <w:rPr>
                <w:rFonts w:ascii="Calibri" w:hAnsi="Calibri" w:eastAsia="Calibri" w:cs="Calibri"/>
              </w:rPr>
              <w:t>Ensure no liquids are placed near electrical equipment</w:t>
            </w:r>
          </w:p>
          <w:p w:rsidR="00135E69" w:rsidP="00135E69" w:rsidRDefault="00135E69" w14:paraId="3F130247" w14:textId="77777777">
            <w:pPr>
              <w:rPr>
                <w:rFonts w:ascii="Calibri" w:hAnsi="Calibri" w:eastAsia="Calibri" w:cs="Calibri"/>
              </w:rPr>
            </w:pPr>
          </w:p>
          <w:p w:rsidR="00135E69" w:rsidP="00135E69" w:rsidRDefault="00135E69" w14:paraId="1B76F40C" w14:textId="3328CB7B">
            <w:pPr>
              <w:rPr>
                <w:rFonts w:ascii="Calibri" w:hAnsi="Calibri" w:eastAsia="Calibri" w:cs="Calibri"/>
              </w:rPr>
            </w:pPr>
            <w:r>
              <w:rPr>
                <w:rFonts w:ascii="Calibri" w:hAnsi="Calibri" w:eastAsia="Calibri" w:cs="Calibri"/>
              </w:rPr>
              <w:t>Ensure all leads are secured with cable ties/mats etc</w:t>
            </w:r>
          </w:p>
          <w:p w:rsidR="00135E69" w:rsidP="00135E69" w:rsidRDefault="00135E69" w14:paraId="7662FE65" w14:textId="77777777">
            <w:pPr>
              <w:rPr>
                <w:rFonts w:ascii="Calibri" w:hAnsi="Calibri" w:eastAsia="Calibri" w:cs="Calibri"/>
              </w:rPr>
            </w:pPr>
          </w:p>
        </w:tc>
        <w:tc>
          <w:tcPr>
            <w:tcW w:w="159" w:type="pct"/>
            <w:shd w:val="clear" w:color="auto" w:fill="FFFFFF" w:themeFill="background1"/>
            <w:tcMar/>
          </w:tcPr>
          <w:p w:rsidRPr="004E2DE5" w:rsidR="00135E69" w:rsidP="00135E69" w:rsidRDefault="00135E69" w14:paraId="4EC671E2" w14:textId="3D7D24CF">
            <w:pPr>
              <w:rPr>
                <w:rFonts w:eastAsia="Calibri" w:cstheme="minorHAnsi"/>
                <w:bCs/>
                <w:sz w:val="20"/>
                <w:szCs w:val="20"/>
              </w:rPr>
            </w:pPr>
            <w:r>
              <w:rPr>
                <w:rFonts w:ascii="Calibri" w:hAnsi="Calibri" w:eastAsia="Calibri" w:cs="Calibri"/>
              </w:rPr>
              <w:t>1</w:t>
            </w:r>
          </w:p>
        </w:tc>
        <w:tc>
          <w:tcPr>
            <w:tcW w:w="159" w:type="pct"/>
            <w:shd w:val="clear" w:color="auto" w:fill="FFFFFF" w:themeFill="background1"/>
            <w:tcMar/>
          </w:tcPr>
          <w:p w:rsidRPr="004E2DE5" w:rsidR="00135E69" w:rsidP="00135E69" w:rsidRDefault="00135E69" w14:paraId="2E0BDB6C" w14:textId="04F9F8BD">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Mar/>
          </w:tcPr>
          <w:p w:rsidRPr="004E2DE5" w:rsidR="00135E69" w:rsidP="00135E69" w:rsidRDefault="00135E69" w14:paraId="17ED7C6D" w14:textId="04C80E7B">
            <w:pPr>
              <w:rPr>
                <w:rFonts w:eastAsia="Calibri" w:cstheme="minorHAnsi"/>
                <w:bCs/>
                <w:sz w:val="20"/>
                <w:szCs w:val="20"/>
              </w:rPr>
            </w:pPr>
            <w:r>
              <w:rPr>
                <w:rFonts w:ascii="Calibri" w:hAnsi="Calibri" w:eastAsia="Calibri" w:cs="Calibri"/>
              </w:rPr>
              <w:t>4</w:t>
            </w:r>
          </w:p>
        </w:tc>
        <w:tc>
          <w:tcPr>
            <w:tcW w:w="921" w:type="pct"/>
            <w:shd w:val="clear" w:color="auto" w:fill="FFFFFF" w:themeFill="background1"/>
            <w:tcMar/>
          </w:tcPr>
          <w:p w:rsidR="00135E69" w:rsidP="00135E69" w:rsidRDefault="00135E69" w14:paraId="09E0316B" w14:textId="574B3A67">
            <w:pPr>
              <w:rPr>
                <w:rFonts w:ascii="Calibri" w:hAnsi="Calibri" w:eastAsia="Calibri" w:cs="Calibri"/>
              </w:rPr>
            </w:pPr>
            <w:r>
              <w:rPr>
                <w:rFonts w:ascii="Calibri" w:hAnsi="Calibri" w:eastAsia="Calibri" w:cs="Calibri"/>
              </w:rPr>
              <w:t>Request support and advice from SUSU IT/Tech teams e.g. via activities team</w:t>
            </w:r>
          </w:p>
          <w:p w:rsidR="00135E69" w:rsidP="00135E69" w:rsidRDefault="00135E69" w14:paraId="3816D8CA" w14:textId="77777777">
            <w:pPr>
              <w:rPr>
                <w:rFonts w:ascii="Calibri" w:hAnsi="Calibri" w:eastAsia="Calibri" w:cs="Calibri"/>
              </w:rPr>
            </w:pPr>
          </w:p>
          <w:p w:rsidR="00135E69" w:rsidP="00135E69" w:rsidRDefault="00135E69" w14:paraId="78D49A34" w14:textId="68C71253">
            <w:pPr>
              <w:rPr>
                <w:rFonts w:ascii="Calibri" w:hAnsi="Calibri" w:eastAsia="Calibri" w:cs="Calibri"/>
              </w:rPr>
            </w:pPr>
            <w:r>
              <w:rPr>
                <w:rFonts w:ascii="Calibri" w:hAnsi="Calibri" w:eastAsia="Calibri" w:cs="Calibri"/>
              </w:rPr>
              <w:t xml:space="preserve">For external venues pre-check equipment and last PAT testing dates </w:t>
            </w:r>
          </w:p>
          <w:p w:rsidR="00135E69" w:rsidP="00135E69" w:rsidRDefault="00135E69" w14:paraId="0CCB324D" w14:textId="0F2CAFE9">
            <w:pPr>
              <w:rPr>
                <w:rFonts w:ascii="Calibri" w:hAnsi="Calibri" w:eastAsia="Calibri" w:cs="Calibri"/>
              </w:rPr>
            </w:pPr>
            <w:r>
              <w:rPr>
                <w:rFonts w:ascii="Calibri" w:hAnsi="Calibri" w:eastAsia="Calibri" w:cs="Calibri"/>
              </w:rPr>
              <w:t>Seek medical attention as required</w:t>
            </w:r>
          </w:p>
        </w:tc>
      </w:tr>
      <w:tr w:rsidR="00135E69" w:rsidTr="151295C8" w14:paraId="324071ED" w14:textId="77777777">
        <w:trPr>
          <w:cantSplit/>
          <w:trHeight w:val="1296"/>
        </w:trPr>
        <w:tc>
          <w:tcPr>
            <w:tcW w:w="650" w:type="pct"/>
            <w:shd w:val="clear" w:color="auto" w:fill="FFFFFF" w:themeFill="background1"/>
            <w:tcMar/>
          </w:tcPr>
          <w:p w:rsidR="00DE0179" w:rsidP="00135E69" w:rsidRDefault="00135E69" w14:paraId="2EA55A40" w14:textId="77777777">
            <w:pPr>
              <w:rPr>
                <w:rFonts w:ascii="Calibri" w:hAnsi="Calibri" w:eastAsia="Calibri" w:cs="Calibri"/>
              </w:rPr>
            </w:pPr>
            <w:r w:rsidRPr="00DE0179">
              <w:rPr>
                <w:rFonts w:ascii="Calibri" w:hAnsi="Calibri" w:eastAsia="Calibri" w:cs="Calibri"/>
                <w:b/>
                <w:bCs/>
              </w:rPr>
              <w:t>Accessibility</w:t>
            </w:r>
            <w:r w:rsidR="00DE0179">
              <w:rPr>
                <w:rFonts w:ascii="Calibri" w:hAnsi="Calibri" w:eastAsia="Calibri" w:cs="Calibri"/>
              </w:rPr>
              <w:t>:</w:t>
            </w:r>
          </w:p>
          <w:p w:rsidR="00DE0179" w:rsidP="00135E69" w:rsidRDefault="00DE0179" w14:paraId="1E15541E" w14:textId="77777777">
            <w:pPr>
              <w:rPr>
                <w:rFonts w:ascii="Calibri" w:hAnsi="Calibri" w:eastAsia="Calibri" w:cs="Calibri"/>
              </w:rPr>
            </w:pPr>
          </w:p>
          <w:p w:rsidR="00135E69" w:rsidP="00135E69" w:rsidRDefault="00135E69"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876" w:type="pct"/>
            <w:shd w:val="clear" w:color="auto" w:fill="FFFFFF" w:themeFill="background1"/>
            <w:tcMar/>
          </w:tcPr>
          <w:p w:rsidR="00135E69" w:rsidP="00135E69" w:rsidRDefault="00FB0854" w14:paraId="136C5617" w14:textId="77777777">
            <w:pPr>
              <w:rPr>
                <w:rFonts w:ascii="Calibri" w:hAnsi="Calibri" w:eastAsia="Calibri" w:cs="Calibri"/>
              </w:rPr>
            </w:pPr>
            <w:r>
              <w:rPr>
                <w:rFonts w:ascii="Calibri" w:hAnsi="Calibri" w:eastAsia="Calibri" w:cs="Calibri"/>
              </w:rPr>
              <w:t xml:space="preserve">Participants </w:t>
            </w:r>
            <w:r w:rsidR="0007414A">
              <w:rPr>
                <w:rFonts w:ascii="Calibri" w:hAnsi="Calibri" w:eastAsia="Calibri" w:cs="Calibri"/>
              </w:rPr>
              <w:t xml:space="preserve">may be prevented from attending the activity due to a lack of considerations of accessibility needs and requirements. </w:t>
            </w:r>
          </w:p>
          <w:p w:rsidR="0050780A" w:rsidP="00135E69" w:rsidRDefault="0050780A" w14:paraId="2C1FF600" w14:textId="77777777">
            <w:pPr>
              <w:rPr>
                <w:rFonts w:ascii="Calibri" w:hAnsi="Calibri" w:eastAsia="Calibri" w:cs="Calibri"/>
              </w:rPr>
            </w:pPr>
          </w:p>
          <w:p w:rsidR="0007414A" w:rsidP="00135E69" w:rsidRDefault="0007414A" w14:paraId="07EC8E64" w14:textId="50D15078">
            <w:pPr>
              <w:rPr>
                <w:rFonts w:ascii="Calibri" w:hAnsi="Calibri" w:eastAsia="Calibri" w:cs="Calibri"/>
              </w:rPr>
            </w:pPr>
            <w:r>
              <w:rPr>
                <w:rFonts w:ascii="Calibri" w:hAnsi="Calibri" w:eastAsia="Calibri" w:cs="Calibri"/>
              </w:rPr>
              <w:t xml:space="preserve">They could also be prevented from leaving </w:t>
            </w:r>
            <w:r w:rsidR="0050780A">
              <w:rPr>
                <w:rFonts w:ascii="Calibri" w:hAnsi="Calibri" w:eastAsia="Calibri" w:cs="Calibri"/>
              </w:rPr>
              <w:t xml:space="preserve">the area quickly in an emergency if the correct infrastructure and considerations have not been made.  </w:t>
            </w:r>
          </w:p>
        </w:tc>
        <w:tc>
          <w:tcPr>
            <w:tcW w:w="640" w:type="pct"/>
            <w:shd w:val="clear" w:color="auto" w:fill="FFFFFF" w:themeFill="background1"/>
            <w:tcMar/>
          </w:tcPr>
          <w:p w:rsidR="00135E69" w:rsidP="00135E69" w:rsidRDefault="0050780A" w14:paraId="191F39BE" w14:textId="5E7D7929">
            <w:pPr>
              <w:rPr>
                <w:rFonts w:ascii="Calibri" w:hAnsi="Calibri" w:eastAsia="Calibri" w:cs="Calibri"/>
              </w:rPr>
            </w:pPr>
            <w:r>
              <w:rPr>
                <w:rFonts w:ascii="Calibri" w:hAnsi="Calibri" w:eastAsia="Calibri" w:cs="Calibri"/>
              </w:rPr>
              <w:t>Participants, committee</w:t>
            </w:r>
          </w:p>
        </w:tc>
        <w:tc>
          <w:tcPr>
            <w:tcW w:w="159" w:type="pct"/>
            <w:shd w:val="clear" w:color="auto" w:fill="FFFFFF" w:themeFill="background1"/>
            <w:tcMar/>
          </w:tcPr>
          <w:p w:rsidRPr="004E2DE5" w:rsidR="00135E69" w:rsidP="00135E69" w:rsidRDefault="0050780A" w14:paraId="5DF6F654" w14:textId="0E9DF6F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135E69" w:rsidP="00135E69" w:rsidRDefault="001D7494" w14:paraId="6654D938" w14:textId="1A3CCAA5">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135E69" w:rsidP="00135E69" w:rsidRDefault="001D7494" w14:paraId="601E17FA" w14:textId="2936E7D8">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Mar/>
          </w:tcPr>
          <w:p w:rsidR="00135E69" w:rsidP="00135E69" w:rsidRDefault="001D749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1D7494" w:rsidP="00135E69" w:rsidRDefault="001D7494" w14:paraId="2B48359E" w14:textId="77777777">
            <w:pPr>
              <w:rPr>
                <w:rFonts w:ascii="Calibri" w:hAnsi="Calibri" w:eastAsia="Calibri" w:cs="Calibri"/>
              </w:rPr>
            </w:pPr>
          </w:p>
          <w:p w:rsidR="001D7494" w:rsidP="00135E69" w:rsidRDefault="001D749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DE2999" w:rsidP="00135E69" w:rsidRDefault="00DE2999" w14:paraId="1B684670" w14:textId="77777777">
            <w:pPr>
              <w:rPr>
                <w:rFonts w:ascii="Calibri" w:hAnsi="Calibri" w:eastAsia="Calibri" w:cs="Calibri"/>
              </w:rPr>
            </w:pPr>
          </w:p>
          <w:p w:rsidR="00DE2999" w:rsidP="00135E69" w:rsidRDefault="00DE2999"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Mar/>
          </w:tcPr>
          <w:p w:rsidRPr="004E2DE5" w:rsidR="00135E69" w:rsidP="00135E69" w:rsidRDefault="00DE2999" w14:paraId="4E46C8C7" w14:textId="22E2BFF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135E69" w:rsidP="00135E69" w:rsidRDefault="00DE2999" w14:paraId="0C916093" w14:textId="148A0100">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135E69" w:rsidP="00135E69" w:rsidRDefault="00DE2999" w14:paraId="4032988E" w14:textId="31047C9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Mar/>
          </w:tcPr>
          <w:p w:rsidR="00A750F7" w:rsidP="00A750F7" w:rsidRDefault="00A750F7"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A750F7" w:rsidP="00A750F7" w:rsidRDefault="00A750F7" w14:paraId="009AEE7C" w14:textId="77777777">
            <w:pPr>
              <w:rPr>
                <w:rFonts w:ascii="Calibri" w:hAnsi="Calibri" w:eastAsia="Calibri" w:cs="Calibri"/>
              </w:rPr>
            </w:pPr>
          </w:p>
          <w:p w:rsidRPr="00323D99" w:rsidR="00A750F7" w:rsidP="00A750F7" w:rsidRDefault="001C3580"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A750F7" w:rsidP="00A750F7" w:rsidRDefault="00A750F7" w14:paraId="5147DC55" w14:textId="77777777">
            <w:pPr>
              <w:rPr>
                <w:rFonts w:ascii="Calibri" w:hAnsi="Calibri" w:eastAsia="Calibri" w:cs="Calibri"/>
              </w:rPr>
            </w:pPr>
          </w:p>
          <w:p w:rsidR="00135E69" w:rsidP="00A750F7" w:rsidRDefault="00A750F7" w14:paraId="70135F6B" w14:textId="4CDC7A2D">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454E9E" w:rsidTr="151295C8" w14:paraId="2D0DB476" w14:textId="77777777">
        <w:trPr>
          <w:cantSplit/>
          <w:trHeight w:val="1296"/>
        </w:trPr>
        <w:tc>
          <w:tcPr>
            <w:tcW w:w="650" w:type="pct"/>
            <w:shd w:val="clear" w:color="auto" w:fill="FFFFFF" w:themeFill="background1"/>
            <w:tcMar/>
          </w:tcPr>
          <w:p w:rsidR="00DE0179" w:rsidP="00454E9E" w:rsidRDefault="00454E9E" w14:paraId="79CD5C9A" w14:textId="77777777">
            <w:pPr>
              <w:rPr>
                <w:rFonts w:ascii="Calibri" w:hAnsi="Calibri" w:eastAsia="Calibri" w:cs="Calibri"/>
                <w:b/>
                <w:bCs/>
              </w:rPr>
            </w:pPr>
            <w:r w:rsidRPr="00DE0179">
              <w:rPr>
                <w:rFonts w:ascii="Calibri" w:hAnsi="Calibri" w:eastAsia="Calibri" w:cs="Calibri"/>
                <w:b/>
                <w:bCs/>
              </w:rPr>
              <w:t>Reputational Risk</w:t>
            </w:r>
            <w:r w:rsidR="00DE0179">
              <w:rPr>
                <w:rFonts w:ascii="Calibri" w:hAnsi="Calibri" w:eastAsia="Calibri" w:cs="Calibri"/>
                <w:b/>
                <w:bCs/>
              </w:rPr>
              <w:t xml:space="preserve">: </w:t>
            </w:r>
          </w:p>
          <w:p w:rsidR="00DE0179" w:rsidP="00454E9E" w:rsidRDefault="00DE0179" w14:paraId="2091515A" w14:textId="77777777">
            <w:pPr>
              <w:rPr>
                <w:rFonts w:ascii="Calibri" w:hAnsi="Calibri" w:eastAsia="Calibri" w:cs="Calibri"/>
              </w:rPr>
            </w:pPr>
          </w:p>
          <w:p w:rsidR="00454E9E" w:rsidP="00454E9E" w:rsidRDefault="00DE0179" w14:paraId="1C9481D6" w14:textId="23A5894F">
            <w:pPr>
              <w:rPr>
                <w:rFonts w:ascii="Calibri" w:hAnsi="Calibri" w:eastAsia="Calibri" w:cs="Calibri"/>
              </w:rPr>
            </w:pPr>
            <w:r>
              <w:rPr>
                <w:rFonts w:ascii="Calibri" w:hAnsi="Calibri" w:eastAsia="Calibri" w:cs="Calibri"/>
              </w:rPr>
              <w:t>F</w:t>
            </w:r>
            <w:r w:rsidR="00454E9E">
              <w:rPr>
                <w:rFonts w:ascii="Calibri" w:hAnsi="Calibri" w:eastAsia="Calibri" w:cs="Calibri"/>
              </w:rPr>
              <w:t>or the club or society, as well as to SUSU and the University</w:t>
            </w:r>
          </w:p>
        </w:tc>
        <w:tc>
          <w:tcPr>
            <w:tcW w:w="876" w:type="pct"/>
            <w:shd w:val="clear" w:color="auto" w:fill="FFFFFF" w:themeFill="background1"/>
            <w:tcMar/>
          </w:tcPr>
          <w:p w:rsidR="00454E9E" w:rsidP="00454E9E" w:rsidRDefault="00454E9E"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454E9E" w:rsidP="00454E9E" w:rsidRDefault="00454E9E" w14:paraId="5CAA6ACA" w14:textId="77777777">
            <w:pPr>
              <w:rPr>
                <w:rFonts w:ascii="Calibri" w:hAnsi="Calibri" w:eastAsia="Calibri" w:cs="Calibri"/>
              </w:rPr>
            </w:pPr>
          </w:p>
          <w:p w:rsidR="00454E9E" w:rsidP="00454E9E" w:rsidRDefault="00454E9E"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Mar/>
          </w:tcPr>
          <w:p w:rsidR="00454E9E" w:rsidP="00454E9E" w:rsidRDefault="00454E9E" w14:paraId="7597AB8B" w14:textId="6CA29E4D">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Mar/>
          </w:tcPr>
          <w:p w:rsidRPr="004E2DE5" w:rsidR="00454E9E" w:rsidP="00454E9E" w:rsidRDefault="00454E9E" w14:paraId="569CE802" w14:textId="359FDB45">
            <w:pPr>
              <w:rPr>
                <w:rFonts w:eastAsia="Calibri" w:cstheme="minorHAnsi"/>
                <w:bCs/>
                <w:sz w:val="20"/>
                <w:szCs w:val="20"/>
              </w:rPr>
            </w:pPr>
            <w:r>
              <w:rPr>
                <w:rFonts w:cstheme="minorHAnsi"/>
              </w:rPr>
              <w:t>2</w:t>
            </w:r>
          </w:p>
        </w:tc>
        <w:tc>
          <w:tcPr>
            <w:tcW w:w="159" w:type="pct"/>
            <w:shd w:val="clear" w:color="auto" w:fill="FFFFFF" w:themeFill="background1"/>
            <w:tcMar/>
          </w:tcPr>
          <w:p w:rsidRPr="004E2DE5" w:rsidR="00454E9E" w:rsidP="00454E9E" w:rsidRDefault="00454E9E" w14:paraId="5C7D7FF3" w14:textId="50ABC41A">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55A26458" w14:textId="688EF1B5">
            <w:pPr>
              <w:rPr>
                <w:rFonts w:eastAsia="Calibri" w:cstheme="minorHAnsi"/>
                <w:bCs/>
                <w:sz w:val="20"/>
                <w:szCs w:val="20"/>
              </w:rPr>
            </w:pPr>
            <w:r>
              <w:rPr>
                <w:rFonts w:cstheme="minorHAnsi"/>
              </w:rPr>
              <w:t>2</w:t>
            </w:r>
          </w:p>
        </w:tc>
        <w:tc>
          <w:tcPr>
            <w:tcW w:w="959" w:type="pct"/>
            <w:shd w:val="clear" w:color="auto" w:fill="FFFFFF" w:themeFill="background1"/>
            <w:tcMar/>
          </w:tcPr>
          <w:p w:rsidRPr="00EA6F4E" w:rsidR="00454E9E" w:rsidP="00454E9E" w:rsidRDefault="00454E9E"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454E9E" w:rsidP="00454E9E" w:rsidRDefault="00454E9E"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9A5CEB" w:rsidP="00454E9E" w:rsidRDefault="009A5CEB"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Pr="00EA6F4E" w:rsidR="00EA6F4E">
              <w:rPr>
                <w:rStyle w:val="normaltextrun"/>
                <w:rFonts w:ascii="Calibri" w:hAnsi="Calibri" w:cs="Calibri"/>
                <w:sz w:val="22"/>
                <w:szCs w:val="22"/>
              </w:rPr>
              <w:t xml:space="preserve">others are recorded and addressed. </w:t>
            </w:r>
          </w:p>
          <w:p w:rsidR="00EA6F4E" w:rsidP="00454E9E" w:rsidRDefault="00EA6F4E"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EA6F4E" w:rsidP="00454E9E" w:rsidRDefault="00EA6F4E"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9A5CEB" w:rsidP="00454E9E" w:rsidRDefault="009A5CEB" w14:paraId="5F0E1528" w14:textId="77777777">
            <w:pPr>
              <w:pStyle w:val="paragraph"/>
              <w:spacing w:before="0" w:beforeAutospacing="0" w:after="0" w:afterAutospacing="0"/>
              <w:textAlignment w:val="baseline"/>
              <w:rPr>
                <w:rStyle w:val="normaltextrun"/>
                <w:rFonts w:ascii="Calibri" w:hAnsi="Calibri" w:cs="Calibri"/>
              </w:rPr>
            </w:pPr>
          </w:p>
          <w:p w:rsidR="00454E9E" w:rsidP="00454E9E" w:rsidRDefault="00454E9E" w14:paraId="51F0605B" w14:textId="1E6715A2">
            <w:pPr>
              <w:rPr>
                <w:rFonts w:ascii="Calibri" w:hAnsi="Calibri" w:eastAsia="Calibri" w:cs="Calibri"/>
              </w:rPr>
            </w:pPr>
          </w:p>
        </w:tc>
        <w:tc>
          <w:tcPr>
            <w:tcW w:w="159" w:type="pct"/>
            <w:shd w:val="clear" w:color="auto" w:fill="FFFFFF" w:themeFill="background1"/>
            <w:tcMar/>
          </w:tcPr>
          <w:p w:rsidRPr="004E2DE5" w:rsidR="00454E9E" w:rsidP="00454E9E" w:rsidRDefault="00454E9E" w14:paraId="0DAD5B7A" w14:textId="5B59A18C">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4E9B17AF" w14:textId="18974E8E">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2EE86F8A" w14:textId="7FAD5721">
            <w:pPr>
              <w:rPr>
                <w:rFonts w:eastAsia="Calibri" w:cstheme="minorHAnsi"/>
                <w:bCs/>
                <w:sz w:val="20"/>
                <w:szCs w:val="20"/>
              </w:rPr>
            </w:pPr>
            <w:r>
              <w:rPr>
                <w:rFonts w:cstheme="minorHAnsi"/>
              </w:rPr>
              <w:t>1</w:t>
            </w:r>
          </w:p>
        </w:tc>
        <w:tc>
          <w:tcPr>
            <w:tcW w:w="921" w:type="pct"/>
            <w:shd w:val="clear" w:color="auto" w:fill="FFFFFF" w:themeFill="background1"/>
            <w:tcMar/>
          </w:tcPr>
          <w:p w:rsidR="00454E9E" w:rsidP="00454E9E" w:rsidRDefault="00454E9E" w14:paraId="260BC83E" w14:textId="77777777">
            <w:pPr>
              <w:rPr>
                <w:rFonts w:ascii="Calibri" w:hAnsi="Calibri" w:eastAsia="Calibri" w:cs="Calibri"/>
              </w:rPr>
            </w:pPr>
          </w:p>
        </w:tc>
      </w:tr>
      <w:tr w:rsidR="00454E9E" w:rsidTr="151295C8" w14:paraId="2E159D40" w14:textId="77777777">
        <w:trPr>
          <w:cantSplit/>
          <w:trHeight w:val="1296"/>
        </w:trPr>
        <w:tc>
          <w:tcPr>
            <w:tcW w:w="650" w:type="pct"/>
            <w:shd w:val="clear" w:color="auto" w:fill="FFFFFF" w:themeFill="background1"/>
            <w:tcMar/>
          </w:tcPr>
          <w:p w:rsidR="00DE0179" w:rsidP="00454E9E" w:rsidRDefault="00454E9E" w14:paraId="23AB7597" w14:textId="77777777">
            <w:pPr>
              <w:rPr>
                <w:rFonts w:ascii="Calibri" w:hAnsi="Calibri" w:eastAsia="Calibri" w:cs="Calibri"/>
                <w:b/>
                <w:bCs/>
              </w:rPr>
            </w:pPr>
            <w:r w:rsidRPr="00DE0179">
              <w:rPr>
                <w:rFonts w:ascii="Calibri" w:hAnsi="Calibri" w:eastAsia="Calibri" w:cs="Calibri"/>
                <w:b/>
                <w:bCs/>
              </w:rPr>
              <w:t>Financial Risk</w:t>
            </w:r>
            <w:r w:rsidR="00DE0179">
              <w:rPr>
                <w:rFonts w:ascii="Calibri" w:hAnsi="Calibri" w:eastAsia="Calibri" w:cs="Calibri"/>
                <w:b/>
                <w:bCs/>
              </w:rPr>
              <w:t>:</w:t>
            </w:r>
          </w:p>
          <w:p w:rsidR="00DE0179" w:rsidP="00454E9E" w:rsidRDefault="00DE0179" w14:paraId="176F8F2A" w14:textId="77777777">
            <w:pPr>
              <w:rPr>
                <w:rFonts w:ascii="Calibri" w:hAnsi="Calibri" w:eastAsia="Calibri" w:cs="Calibri"/>
              </w:rPr>
            </w:pPr>
          </w:p>
          <w:p w:rsidR="00454E9E" w:rsidP="00454E9E" w:rsidRDefault="00454E9E" w14:paraId="23B002C1" w14:textId="2DD40B49">
            <w:pPr>
              <w:rPr>
                <w:rFonts w:ascii="Calibri" w:hAnsi="Calibri" w:eastAsia="Calibri" w:cs="Calibri"/>
              </w:rPr>
            </w:pPr>
            <w:r>
              <w:rPr>
                <w:rFonts w:ascii="Calibri" w:hAnsi="Calibri" w:eastAsia="Calibri" w:cs="Calibri"/>
              </w:rPr>
              <w:t>For the club or society</w:t>
            </w:r>
            <w:r w:rsidR="006A1C36">
              <w:rPr>
                <w:rFonts w:ascii="Calibri" w:hAnsi="Calibri" w:eastAsia="Calibri" w:cs="Calibri"/>
              </w:rPr>
              <w:t>,</w:t>
            </w:r>
            <w:r w:rsidR="006A1C36">
              <w:rPr>
                <w:rFonts w:eastAsia="Calibri"/>
              </w:rPr>
              <w:t xml:space="preserve"> or potentially even SUSU if the club/soc finds itself in difficulty. </w:t>
            </w:r>
          </w:p>
        </w:tc>
        <w:tc>
          <w:tcPr>
            <w:tcW w:w="876" w:type="pct"/>
            <w:shd w:val="clear" w:color="auto" w:fill="FFFFFF" w:themeFill="background1"/>
            <w:tcMar/>
          </w:tcPr>
          <w:p w:rsidR="00454E9E" w:rsidP="00454E9E" w:rsidRDefault="00017B7D"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DB2943" w:rsidP="00454E9E" w:rsidRDefault="00DB2943" w14:paraId="413F3A52" w14:textId="77777777">
            <w:pPr>
              <w:rPr>
                <w:rFonts w:ascii="Calibri" w:hAnsi="Calibri" w:eastAsia="Calibri" w:cs="Calibri"/>
              </w:rPr>
            </w:pPr>
          </w:p>
          <w:p w:rsidR="00DB2943" w:rsidP="00454E9E" w:rsidRDefault="006568D9" w14:paraId="32666BDF" w14:textId="7308B80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Mar/>
          </w:tcPr>
          <w:p w:rsidR="00677C90" w:rsidP="00677C90" w:rsidRDefault="00677C90" w14:paraId="19EFB9B7" w14:textId="6BB3DC9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rsidR="00677C90" w:rsidP="00677C90" w:rsidRDefault="00677C90" w14:paraId="1CB456FB" w14:textId="77777777">
            <w:pPr>
              <w:rPr>
                <w:rStyle w:val="normaltextrun"/>
                <w:rFonts w:ascii="Calibri" w:hAnsi="Calibri" w:cs="Calibri"/>
                <w:color w:val="000000"/>
                <w:shd w:val="clear" w:color="auto" w:fill="FFFFFF"/>
              </w:rPr>
            </w:pPr>
          </w:p>
          <w:p w:rsidR="00454E9E" w:rsidP="00677C90" w:rsidRDefault="00677C90"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677C90" w:rsidP="00677C90" w:rsidRDefault="00677C90" w14:paraId="4F669741" w14:textId="77777777">
            <w:pPr>
              <w:rPr>
                <w:rStyle w:val="normaltextrun"/>
                <w:color w:val="000000"/>
                <w:shd w:val="clear" w:color="auto" w:fill="FFFFFF"/>
              </w:rPr>
            </w:pPr>
          </w:p>
          <w:p w:rsidR="00677C90" w:rsidP="00677C90" w:rsidRDefault="00677C90" w14:paraId="1E4527F9" w14:textId="01E20EE0">
            <w:pPr>
              <w:rPr>
                <w:rFonts w:ascii="Calibri" w:hAnsi="Calibri" w:eastAsia="Calibri" w:cs="Calibri"/>
              </w:rPr>
            </w:pPr>
            <w:r>
              <w:rPr>
                <w:rStyle w:val="normaltextrun"/>
                <w:color w:val="000000"/>
                <w:shd w:val="clear" w:color="auto" w:fill="FFFFFF"/>
              </w:rPr>
              <w:t>SUSU if required to assist.</w:t>
            </w:r>
          </w:p>
        </w:tc>
        <w:tc>
          <w:tcPr>
            <w:tcW w:w="159" w:type="pct"/>
            <w:shd w:val="clear" w:color="auto" w:fill="FFFFFF" w:themeFill="background1"/>
            <w:tcMar/>
          </w:tcPr>
          <w:p w:rsidRPr="004E2DE5" w:rsidR="00454E9E" w:rsidP="00454E9E" w:rsidRDefault="00677C90" w14:paraId="5E1B4CC1" w14:textId="586147E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677C90" w14:paraId="585C6506" w14:textId="270FEF9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677C90" w14:paraId="6B9C7A02" w14:textId="296744B4">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Mar/>
          </w:tcPr>
          <w:p w:rsidR="00454E9E" w:rsidP="00454E9E" w:rsidRDefault="00677C90"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677C90" w:rsidP="00454E9E" w:rsidRDefault="00677C90" w14:paraId="7EA2D9CC" w14:textId="77777777">
            <w:pPr>
              <w:rPr>
                <w:rFonts w:ascii="Calibri" w:hAnsi="Calibri" w:eastAsia="Calibri" w:cs="Calibri"/>
              </w:rPr>
            </w:pPr>
          </w:p>
          <w:p w:rsidR="00677C90" w:rsidP="00454E9E" w:rsidRDefault="00677C90"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are able to comfortably cover costs. </w:t>
            </w:r>
          </w:p>
          <w:p w:rsidR="00677C90" w:rsidP="00454E9E" w:rsidRDefault="00677C90"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t>
            </w:r>
            <w:r w:rsidR="00947829">
              <w:rPr>
                <w:rFonts w:ascii="Calibri" w:hAnsi="Calibri" w:eastAsia="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Mar/>
          </w:tcPr>
          <w:p w:rsidRPr="004E2DE5" w:rsidR="00454E9E" w:rsidP="00454E9E" w:rsidRDefault="00947829" w14:paraId="6FD69DD4" w14:textId="5F11DF84">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47829" w14:paraId="1771B0D9" w14:textId="4BB8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47829" w14:paraId="7F9A3EC8" w14:textId="0A76594B">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0454E9E" w:rsidRDefault="00454E9E" w14:paraId="5B678992" w14:textId="77777777">
            <w:pPr>
              <w:rPr>
                <w:rFonts w:ascii="Calibri" w:hAnsi="Calibri" w:eastAsia="Calibri" w:cs="Calibri"/>
              </w:rPr>
            </w:pPr>
          </w:p>
        </w:tc>
      </w:tr>
      <w:tr w:rsidR="00454E9E" w:rsidTr="151295C8" w14:paraId="3667C638" w14:textId="77777777">
        <w:trPr>
          <w:cantSplit/>
          <w:trHeight w:val="1296"/>
        </w:trPr>
        <w:tc>
          <w:tcPr>
            <w:tcW w:w="650" w:type="pct"/>
            <w:shd w:val="clear" w:color="auto" w:fill="FFFFFF" w:themeFill="background1"/>
            <w:tcMar/>
          </w:tcPr>
          <w:p w:rsidRPr="00A94465" w:rsidR="00454E9E" w:rsidP="00454E9E" w:rsidRDefault="00454E9E" w14:paraId="57CE52BE" w14:textId="2A3CFBBC">
            <w:pPr>
              <w:rPr>
                <w:rFonts w:ascii="Calibri" w:hAnsi="Calibri" w:eastAsia="Calibri" w:cs="Calibri"/>
                <w:b/>
                <w:bCs/>
              </w:rPr>
            </w:pPr>
            <w:r w:rsidRPr="00A94465">
              <w:rPr>
                <w:rFonts w:ascii="Calibri" w:hAnsi="Calibri" w:eastAsia="Calibri" w:cs="Calibri"/>
                <w:b/>
                <w:bCs/>
              </w:rPr>
              <w:t>Legal Compliance</w:t>
            </w:r>
            <w:r w:rsidR="00A94465">
              <w:rPr>
                <w:rFonts w:ascii="Calibri" w:hAnsi="Calibri" w:eastAsia="Calibri" w:cs="Calibri"/>
                <w:b/>
                <w:bCs/>
              </w:rPr>
              <w:t>:</w:t>
            </w:r>
          </w:p>
          <w:p w:rsidR="00DE0179" w:rsidP="00A94465" w:rsidRDefault="00DE0179" w14:paraId="35C43233" w14:textId="77777777">
            <w:pPr>
              <w:rPr>
                <w:rFonts w:ascii="Calibri" w:hAnsi="Calibri" w:eastAsia="Calibri" w:cs="Calibri"/>
              </w:rPr>
            </w:pPr>
          </w:p>
          <w:p w:rsidR="00A94465" w:rsidP="00A94465" w:rsidRDefault="00A94465"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A94465" w:rsidP="00A94465" w:rsidRDefault="00A94465" w14:paraId="0C442334" w14:textId="77777777">
            <w:pPr>
              <w:rPr>
                <w:rFonts w:ascii="Calibri" w:hAnsi="Calibri" w:eastAsia="Calibri" w:cs="Calibri"/>
              </w:rPr>
            </w:pPr>
          </w:p>
          <w:p w:rsidR="00A94465" w:rsidP="00A94465" w:rsidRDefault="00A94465"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876" w:type="pct"/>
            <w:shd w:val="clear" w:color="auto" w:fill="FFFFFF" w:themeFill="background1"/>
            <w:tcMar/>
          </w:tcPr>
          <w:p w:rsidR="00A94465" w:rsidP="00454E9E" w:rsidRDefault="00A94465"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A94465" w:rsidP="00454E9E" w:rsidRDefault="00A94465" w14:paraId="1CB728CD" w14:textId="77777777">
            <w:pPr>
              <w:rPr>
                <w:rFonts w:ascii="Calibri" w:hAnsi="Calibri" w:eastAsia="Calibri" w:cs="Calibri"/>
              </w:rPr>
            </w:pPr>
          </w:p>
          <w:p w:rsidR="00A94465" w:rsidP="00454E9E" w:rsidRDefault="00A94465" w14:paraId="412E5E92" w14:textId="77777777">
            <w:pPr>
              <w:rPr>
                <w:rFonts w:ascii="Calibri" w:hAnsi="Calibri" w:eastAsia="Calibri" w:cs="Calibri"/>
              </w:rPr>
            </w:pPr>
            <w:r>
              <w:rPr>
                <w:rFonts w:ascii="Calibri" w:hAnsi="Calibri" w:eastAsia="Calibri" w:cs="Calibri"/>
              </w:rPr>
              <w:t xml:space="preserve">Jail sentences. </w:t>
            </w:r>
          </w:p>
          <w:p w:rsidR="00A94465" w:rsidP="00454E9E" w:rsidRDefault="00A94465" w14:paraId="28CB8E32" w14:textId="77777777">
            <w:pPr>
              <w:rPr>
                <w:rFonts w:ascii="Calibri" w:hAnsi="Calibri" w:eastAsia="Calibri" w:cs="Calibri"/>
              </w:rPr>
            </w:pPr>
          </w:p>
          <w:p w:rsidR="00A94465" w:rsidP="00454E9E" w:rsidRDefault="00A94465" w14:paraId="54C8223E" w14:textId="3A44C602">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640" w:type="pct"/>
            <w:shd w:val="clear" w:color="auto" w:fill="FFFFFF" w:themeFill="background1"/>
            <w:tcMar/>
          </w:tcPr>
          <w:p w:rsidR="00454E9E" w:rsidP="00454E9E" w:rsidRDefault="00DE0179" w14:paraId="1CD6845C" w14:textId="1F74D389">
            <w:pPr>
              <w:rPr>
                <w:rFonts w:ascii="Calibri" w:hAnsi="Calibri" w:eastAsia="Calibri" w:cs="Calibri"/>
              </w:rPr>
            </w:pPr>
            <w:r>
              <w:rPr>
                <w:rFonts w:ascii="Calibri" w:hAnsi="Calibri" w:eastAsia="Calibri" w:cs="Calibri"/>
              </w:rPr>
              <w:t xml:space="preserve">The club or society, committee and members, SUSU or the Wider University. </w:t>
            </w:r>
          </w:p>
        </w:tc>
        <w:tc>
          <w:tcPr>
            <w:tcW w:w="159" w:type="pct"/>
            <w:shd w:val="clear" w:color="auto" w:fill="FFFFFF" w:themeFill="background1"/>
            <w:tcMar/>
          </w:tcPr>
          <w:p w:rsidRPr="004E2DE5" w:rsidR="00454E9E" w:rsidP="00454E9E" w:rsidRDefault="00DE0179" w14:paraId="6CA07D1C" w14:textId="5FE3F98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DE0179" w14:paraId="63EC8425" w14:textId="47E96B5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DE0179" w14:paraId="03966BB8" w14:textId="60C7CFA1">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Mar/>
          </w:tcPr>
          <w:p w:rsidR="00454E9E" w:rsidP="00454E9E" w:rsidRDefault="00163937" w14:paraId="6090872F" w14:textId="77777777">
            <w:pPr>
              <w:rPr>
                <w:rFonts w:ascii="Calibri" w:hAnsi="Calibri" w:eastAsia="Calibri" w:cs="Calibri"/>
              </w:rPr>
            </w:pPr>
            <w:r>
              <w:rPr>
                <w:rFonts w:ascii="Calibri" w:hAnsi="Calibri" w:eastAsia="Calibri" w:cs="Calibri"/>
              </w:rPr>
              <w:t xml:space="preserve">All clubs and societies should ensure they are following set law at all times. If ever in doubt, they will contact the Activities team prior to the activity taking place. </w:t>
            </w:r>
          </w:p>
          <w:p w:rsidR="00163937" w:rsidP="00454E9E" w:rsidRDefault="00163937" w14:paraId="26B0EFCA" w14:textId="77777777">
            <w:pPr>
              <w:rPr>
                <w:rFonts w:ascii="Calibri" w:hAnsi="Calibri" w:eastAsia="Calibri" w:cs="Calibri"/>
              </w:rPr>
            </w:pPr>
          </w:p>
          <w:p w:rsidR="00163937" w:rsidP="00454E9E" w:rsidRDefault="00997B0D" w14:paraId="029AC8F7" w14:textId="77777777">
            <w:pPr>
              <w:rPr>
                <w:rFonts w:ascii="Calibri" w:hAnsi="Calibri" w:eastAsia="Calibri" w:cs="Calibri"/>
              </w:rPr>
            </w:pPr>
            <w:r>
              <w:rPr>
                <w:rFonts w:ascii="Calibri" w:hAnsi="Calibri" w:eastAsia="Calibri" w:cs="Calibri"/>
              </w:rPr>
              <w:t xml:space="preserve">All </w:t>
            </w:r>
            <w:r w:rsidR="00A1654B">
              <w:rPr>
                <w:rFonts w:ascii="Calibri" w:hAnsi="Calibri" w:eastAsia="Calibri" w:cs="Calibri"/>
              </w:rPr>
              <w:t xml:space="preserve">who wish to bring in an external speaker must follow due </w:t>
            </w:r>
            <w:r w:rsidR="00C5632B">
              <w:rPr>
                <w:rFonts w:ascii="Calibri" w:hAnsi="Calibri" w:eastAsia="Calibri" w:cs="Calibri"/>
              </w:rPr>
              <w:t xml:space="preserve">process, </w:t>
            </w:r>
            <w:hyperlink w:history="1" r:id="rId23">
              <w:r w:rsidRPr="00C5632B" w:rsidR="00C5632B">
                <w:rPr>
                  <w:rStyle w:val="Hyperlink"/>
                  <w:rFonts w:ascii="Calibri" w:hAnsi="Calibri" w:eastAsia="Calibri" w:cs="Calibri"/>
                </w:rPr>
                <w:t>available here</w:t>
              </w:r>
            </w:hyperlink>
          </w:p>
          <w:p w:rsidR="00C17AD2" w:rsidP="00454E9E" w:rsidRDefault="00C17AD2" w14:paraId="65B12F1C" w14:textId="77777777">
            <w:pPr>
              <w:rPr>
                <w:rFonts w:ascii="Calibri" w:hAnsi="Calibri" w:eastAsia="Calibri" w:cs="Calibri"/>
              </w:rPr>
            </w:pPr>
          </w:p>
          <w:p w:rsidR="00C17AD2" w:rsidP="00454E9E" w:rsidRDefault="00C17AD2" w14:paraId="3CAF1104" w14:textId="3409604D">
            <w:pPr>
              <w:rPr>
                <w:rFonts w:ascii="Calibri" w:hAnsi="Calibri" w:eastAsia="Calibri" w:cs="Calibri"/>
              </w:rPr>
            </w:pPr>
            <w:r>
              <w:rPr>
                <w:rFonts w:ascii="Calibri" w:hAnsi="Calibri" w:eastAsia="Calibri" w:cs="Calibri"/>
              </w:rPr>
              <w:t>This will be looked over by the University Legal Services team</w:t>
            </w:r>
            <w:r w:rsidR="00A771AB">
              <w:rPr>
                <w:rFonts w:ascii="Calibri" w:hAnsi="Calibri" w:eastAsia="Calibri" w:cs="Calibri"/>
              </w:rPr>
              <w:t xml:space="preserve">, and may require security being consulted and an extra risk assessment being submitted. </w:t>
            </w:r>
          </w:p>
        </w:tc>
        <w:tc>
          <w:tcPr>
            <w:tcW w:w="159" w:type="pct"/>
            <w:shd w:val="clear" w:color="auto" w:fill="FFFFFF" w:themeFill="background1"/>
            <w:tcMar/>
          </w:tcPr>
          <w:p w:rsidRPr="004E2DE5" w:rsidR="00454E9E" w:rsidP="00454E9E" w:rsidRDefault="00A771AB" w14:paraId="232C8F83" w14:textId="66C047DB">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A771AB" w14:paraId="7F8A4BE2" w14:textId="79918D3F">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A771AB" w14:paraId="778E1F40" w14:textId="5FE4B148">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0454E9E" w:rsidRDefault="00454E9E" w14:paraId="2251C7B9" w14:textId="77777777">
            <w:pPr>
              <w:rPr>
                <w:rFonts w:ascii="Calibri" w:hAnsi="Calibri" w:eastAsia="Calibri" w:cs="Calibri"/>
              </w:rPr>
            </w:pPr>
          </w:p>
        </w:tc>
      </w:tr>
      <w:tr w:rsidR="00454E9E" w:rsidTr="151295C8" w14:paraId="3AE638C6" w14:textId="77777777">
        <w:trPr>
          <w:cantSplit/>
          <w:trHeight w:val="1296"/>
        </w:trPr>
        <w:tc>
          <w:tcPr>
            <w:tcW w:w="650" w:type="pct"/>
            <w:shd w:val="clear" w:color="auto" w:fill="FFFFFF" w:themeFill="background1"/>
            <w:tcMar/>
          </w:tcPr>
          <w:p w:rsidR="00454E9E" w:rsidP="00454E9E" w:rsidRDefault="00454E9E" w14:paraId="1EB59999" w14:textId="77777777">
            <w:pPr>
              <w:rPr>
                <w:rFonts w:ascii="Calibri" w:hAnsi="Calibri" w:eastAsia="Calibri" w:cs="Calibri"/>
                <w:b/>
                <w:bCs/>
              </w:rPr>
            </w:pPr>
            <w:r w:rsidRPr="00A40541">
              <w:rPr>
                <w:rFonts w:ascii="Calibri" w:hAnsi="Calibri" w:eastAsia="Calibri" w:cs="Calibri"/>
                <w:b/>
                <w:bCs/>
              </w:rPr>
              <w:t>Medical Issues</w:t>
            </w:r>
            <w:r w:rsidR="00A40541">
              <w:rPr>
                <w:rFonts w:ascii="Calibri" w:hAnsi="Calibri" w:eastAsia="Calibri" w:cs="Calibri"/>
                <w:b/>
                <w:bCs/>
              </w:rPr>
              <w:t xml:space="preserve">: </w:t>
            </w:r>
          </w:p>
          <w:p w:rsidR="00D0129B" w:rsidP="00454E9E" w:rsidRDefault="00D0129B" w14:paraId="23A4F7C0" w14:textId="77777777">
            <w:pPr>
              <w:rPr>
                <w:rFonts w:ascii="Calibri" w:hAnsi="Calibri" w:eastAsia="Calibri" w:cs="Calibri"/>
              </w:rPr>
            </w:pPr>
          </w:p>
          <w:p w:rsidRPr="00A40541" w:rsidR="00D0129B" w:rsidP="00454E9E" w:rsidRDefault="00A40541" w14:paraId="39653E1C" w14:textId="536243EB">
            <w:pPr>
              <w:rPr>
                <w:rFonts w:ascii="Calibri" w:hAnsi="Calibri" w:eastAsia="Calibri" w:cs="Calibri"/>
              </w:rPr>
            </w:pPr>
            <w:r w:rsidRPr="01275D82">
              <w:rPr>
                <w:rFonts w:ascii="Calibri" w:hAnsi="Calibri" w:eastAsia="Calibri" w:cs="Calibri"/>
              </w:rPr>
              <w:t xml:space="preserve">Pre-existing and process for any </w:t>
            </w:r>
            <w:r w:rsidRPr="01275D82" w:rsidR="00D0129B">
              <w:rPr>
                <w:rFonts w:ascii="Calibri" w:hAnsi="Calibri" w:eastAsia="Calibri" w:cs="Calibri"/>
              </w:rPr>
              <w:t xml:space="preserve">that appear during </w:t>
            </w:r>
          </w:p>
        </w:tc>
        <w:tc>
          <w:tcPr>
            <w:tcW w:w="876" w:type="pct"/>
            <w:shd w:val="clear" w:color="auto" w:fill="FFFFFF" w:themeFill="background1"/>
            <w:tcMar/>
          </w:tcPr>
          <w:p w:rsidR="00454E9E" w:rsidP="00454E9E" w:rsidRDefault="00A40541" w14:paraId="7C0C9AA0" w14:textId="1FEEE9DB">
            <w:pPr>
              <w:rPr>
                <w:rFonts w:ascii="Calibri" w:hAnsi="Calibri" w:eastAsia="Calibri" w:cs="Calibri"/>
              </w:rPr>
            </w:pPr>
            <w:r>
              <w:rPr>
                <w:rFonts w:ascii="Calibri" w:hAnsi="Calibri" w:eastAsia="Calibri" w:cs="Calibri"/>
              </w:rPr>
              <w:t xml:space="preserve">Illness, death </w:t>
            </w:r>
          </w:p>
        </w:tc>
        <w:tc>
          <w:tcPr>
            <w:tcW w:w="640" w:type="pct"/>
            <w:shd w:val="clear" w:color="auto" w:fill="FFFFFF" w:themeFill="background1"/>
            <w:tcMar/>
          </w:tcPr>
          <w:p w:rsidR="00454E9E" w:rsidP="00454E9E" w:rsidRDefault="00D0129B" w14:paraId="0A94DFE5" w14:textId="086F4B42">
            <w:pPr>
              <w:rPr>
                <w:rFonts w:ascii="Calibri" w:hAnsi="Calibri" w:eastAsia="Calibri" w:cs="Calibri"/>
              </w:rPr>
            </w:pPr>
            <w:r>
              <w:rPr>
                <w:rFonts w:ascii="Calibri" w:hAnsi="Calibri" w:eastAsia="Calibri" w:cs="Calibri"/>
              </w:rPr>
              <w:t xml:space="preserve">Members, committee </w:t>
            </w:r>
          </w:p>
        </w:tc>
        <w:tc>
          <w:tcPr>
            <w:tcW w:w="159" w:type="pct"/>
            <w:shd w:val="clear" w:color="auto" w:fill="FFFFFF" w:themeFill="background1"/>
            <w:tcMar/>
          </w:tcPr>
          <w:p w:rsidRPr="004E2DE5" w:rsidR="00454E9E" w:rsidP="00454E9E" w:rsidRDefault="00D0129B" w14:paraId="0C5DF9BC" w14:textId="30A6E97C">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Mar/>
          </w:tcPr>
          <w:p w:rsidRPr="004E2DE5" w:rsidR="00454E9E" w:rsidP="00454E9E" w:rsidRDefault="00D0129B" w14:paraId="0C4254DA" w14:textId="0E5810F8">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454E9E" w:rsidP="00454E9E" w:rsidRDefault="00E57FDB" w14:paraId="67BDE178" w14:textId="39290994">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Mar/>
          </w:tcPr>
          <w:p w:rsidR="00454E9E" w:rsidP="00454E9E" w:rsidRDefault="00B84D79" w14:paraId="3189CCBD"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B84D79" w:rsidP="00454E9E" w:rsidRDefault="00B84D79" w14:paraId="6972F34B" w14:textId="77777777">
            <w:pPr>
              <w:rPr>
                <w:rFonts w:ascii="Calibri" w:hAnsi="Calibri" w:eastAsia="Calibri" w:cs="Calibri"/>
              </w:rPr>
            </w:pPr>
          </w:p>
          <w:p w:rsidR="00B84D79" w:rsidP="00454E9E" w:rsidRDefault="00B84D79" w14:paraId="26A99DD0" w14:textId="77777777">
            <w:pPr>
              <w:rPr>
                <w:rFonts w:ascii="Calibri" w:hAnsi="Calibri" w:eastAsia="Calibri" w:cs="Calibri"/>
              </w:rPr>
            </w:pPr>
            <w:r>
              <w:rPr>
                <w:rFonts w:ascii="Calibri" w:hAnsi="Calibri" w:eastAsia="Calibri" w:cs="Calibri"/>
              </w:rPr>
              <w:t>All should know the location of the nearest first aider. Members do not need to disclose medical information to committee</w:t>
            </w:r>
            <w:r w:rsidR="001C6874">
              <w:rPr>
                <w:rFonts w:ascii="Calibri" w:hAnsi="Calibri" w:eastAsia="Calibri" w:cs="Calibri"/>
              </w:rPr>
              <w:t xml:space="preserve"> (GDPR), but all committee should know how to find a first aider and help quickly. </w:t>
            </w:r>
          </w:p>
          <w:p w:rsidR="00926A23" w:rsidP="00454E9E" w:rsidRDefault="00926A23" w14:paraId="39EA7738" w14:textId="77777777">
            <w:pPr>
              <w:rPr>
                <w:rFonts w:ascii="Calibri" w:hAnsi="Calibri" w:eastAsia="Calibri" w:cs="Calibri"/>
              </w:rPr>
            </w:pPr>
          </w:p>
          <w:p w:rsidR="00383268" w:rsidP="00926A23" w:rsidRDefault="00926A23" w14:paraId="15664528" w14:textId="1EFC703D">
            <w:pPr>
              <w:rPr>
                <w:rFonts w:ascii="Calibri" w:hAnsi="Calibri" w:eastAsia="Calibri" w:cs="Calibri"/>
              </w:rPr>
            </w:pPr>
            <w:r w:rsidRPr="01275D82">
              <w:rPr>
                <w:rFonts w:ascii="Calibri" w:hAnsi="Calibri" w:eastAsia="Calibri" w:cs="Calibri"/>
              </w:rPr>
              <w:t>If in a Southampton Sport space, contact reception. If in SUSU, contact reception. If no-one can be found, contact campus Security – 02380 59331</w:t>
            </w:r>
          </w:p>
          <w:p w:rsidR="00A156CF" w:rsidP="00926A23" w:rsidRDefault="00A156CF" w14:paraId="257D4573" w14:textId="77777777">
            <w:pPr>
              <w:rPr>
                <w:rFonts w:ascii="Calibri" w:hAnsi="Calibri" w:eastAsia="Calibri" w:cs="Calibri"/>
              </w:rPr>
            </w:pPr>
          </w:p>
          <w:p w:rsidR="00383268" w:rsidP="00926A23" w:rsidRDefault="00383268" w14:paraId="7FEE72FE" w14:textId="77777777">
            <w:pPr>
              <w:rPr>
                <w:rFonts w:ascii="Calibri" w:hAnsi="Calibri" w:eastAsia="Calibri" w:cs="Calibri"/>
              </w:rPr>
            </w:pPr>
          </w:p>
          <w:p w:rsidR="00383268" w:rsidP="00926A23" w:rsidRDefault="00383268" w14:paraId="1CC09CCF" w14:textId="77777777">
            <w:pPr>
              <w:rPr>
                <w:rFonts w:ascii="Calibri" w:hAnsi="Calibri" w:eastAsia="Calibri" w:cs="Calibri"/>
              </w:rPr>
            </w:pPr>
          </w:p>
          <w:p w:rsidR="00926A23" w:rsidP="00454E9E" w:rsidRDefault="00926A23" w14:paraId="7A7FB439" w14:textId="531B005F">
            <w:pPr>
              <w:rPr>
                <w:rFonts w:ascii="Calibri" w:hAnsi="Calibri" w:eastAsia="Calibri" w:cs="Calibri"/>
              </w:rPr>
            </w:pPr>
          </w:p>
        </w:tc>
        <w:tc>
          <w:tcPr>
            <w:tcW w:w="159" w:type="pct"/>
            <w:shd w:val="clear" w:color="auto" w:fill="FFFFFF" w:themeFill="background1"/>
            <w:tcMar/>
          </w:tcPr>
          <w:p w:rsidRPr="004E2DE5" w:rsidR="00454E9E" w:rsidP="00454E9E" w:rsidRDefault="009770A9" w14:paraId="1031E3AC" w14:textId="4ADB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770A9" w14:paraId="64F805CA" w14:textId="6C2D713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770A9" w14:paraId="1A02FB17" w14:textId="265C4A8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0454E9E" w:rsidRDefault="009770A9" w14:paraId="1329E769" w14:textId="77777777">
            <w:pPr>
              <w:rPr>
                <w:rFonts w:ascii="Calibri" w:hAnsi="Calibri" w:eastAsia="Calibri" w:cs="Calibri"/>
              </w:rPr>
            </w:pPr>
            <w:r>
              <w:rPr>
                <w:rFonts w:ascii="Calibri" w:hAnsi="Calibri" w:eastAsia="Calibri" w:cs="Calibri"/>
              </w:rPr>
              <w:t xml:space="preserve">In an emergency, contact 999. </w:t>
            </w:r>
          </w:p>
          <w:p w:rsidR="00926A23" w:rsidP="00454E9E" w:rsidRDefault="00926A23" w14:paraId="436CB9D8" w14:textId="77777777">
            <w:pPr>
              <w:rPr>
                <w:rFonts w:ascii="Calibri" w:hAnsi="Calibri" w:eastAsia="Calibri" w:cs="Calibri"/>
              </w:rPr>
            </w:pPr>
          </w:p>
          <w:p w:rsidR="009770A9" w:rsidP="00454E9E" w:rsidRDefault="009770A9" w14:paraId="7F6759A0" w14:textId="4CE96620">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1275D82" w:rsidTr="151295C8" w14:paraId="4FC4B840" w14:textId="77777777">
        <w:trPr>
          <w:cantSplit/>
          <w:trHeight w:val="345"/>
        </w:trPr>
        <w:tc>
          <w:tcPr>
            <w:tcW w:w="2002" w:type="dxa"/>
            <w:shd w:val="clear" w:color="auto" w:fill="D9E2F3"/>
            <w:tcMar/>
          </w:tcPr>
          <w:p w:rsidR="6761A4CA" w:rsidP="01275D82" w:rsidRDefault="6761A4CA" w14:paraId="0FCDC118" w14:textId="5CC1C225">
            <w:pPr>
              <w:rPr>
                <w:rFonts w:ascii="Calibri" w:hAnsi="Calibri" w:eastAsia="Calibri" w:cs="Calibri"/>
              </w:rPr>
            </w:pPr>
            <w:r w:rsidRPr="01275D82">
              <w:rPr>
                <w:rFonts w:ascii="Calibri" w:hAnsi="Calibri" w:eastAsia="Calibri" w:cs="Calibri"/>
              </w:rPr>
              <w:t xml:space="preserve">Charity Fundraising </w:t>
            </w:r>
          </w:p>
        </w:tc>
        <w:tc>
          <w:tcPr>
            <w:tcW w:w="2696" w:type="dxa"/>
            <w:shd w:val="clear" w:color="auto" w:fill="D9E2F3"/>
            <w:tcMar/>
          </w:tcPr>
          <w:p w:rsidR="01275D82" w:rsidP="01275D82" w:rsidRDefault="01275D82" w14:paraId="39B5560C" w14:textId="12FCFF6A">
            <w:pPr>
              <w:rPr>
                <w:rFonts w:ascii="Calibri" w:hAnsi="Calibri" w:eastAsia="Calibri" w:cs="Calibri"/>
              </w:rPr>
            </w:pPr>
          </w:p>
        </w:tc>
        <w:tc>
          <w:tcPr>
            <w:tcW w:w="1970" w:type="dxa"/>
            <w:shd w:val="clear" w:color="auto" w:fill="D9E2F3"/>
            <w:tcMar/>
          </w:tcPr>
          <w:p w:rsidR="01275D82" w:rsidP="01275D82" w:rsidRDefault="01275D82" w14:paraId="68799494" w14:textId="18555382">
            <w:pPr>
              <w:rPr>
                <w:rFonts w:ascii="Calibri" w:hAnsi="Calibri" w:eastAsia="Calibri" w:cs="Calibri"/>
              </w:rPr>
            </w:pPr>
          </w:p>
        </w:tc>
        <w:tc>
          <w:tcPr>
            <w:tcW w:w="489" w:type="dxa"/>
            <w:shd w:val="clear" w:color="auto" w:fill="D9E2F3"/>
            <w:tcMar/>
          </w:tcPr>
          <w:p w:rsidR="01275D82" w:rsidP="01275D82" w:rsidRDefault="01275D82" w14:paraId="1A15E361" w14:textId="63AFE397">
            <w:pPr>
              <w:rPr>
                <w:rFonts w:eastAsia="Lucida Sans"/>
                <w:sz w:val="20"/>
                <w:szCs w:val="20"/>
              </w:rPr>
            </w:pPr>
          </w:p>
        </w:tc>
        <w:tc>
          <w:tcPr>
            <w:tcW w:w="489" w:type="dxa"/>
            <w:shd w:val="clear" w:color="auto" w:fill="D9E2F3"/>
            <w:tcMar/>
          </w:tcPr>
          <w:p w:rsidR="01275D82" w:rsidP="01275D82" w:rsidRDefault="01275D82" w14:paraId="119ABBEC" w14:textId="2209E868">
            <w:pPr>
              <w:rPr>
                <w:rFonts w:eastAsia="Lucida Sans"/>
                <w:sz w:val="20"/>
                <w:szCs w:val="20"/>
              </w:rPr>
            </w:pPr>
          </w:p>
        </w:tc>
        <w:tc>
          <w:tcPr>
            <w:tcW w:w="489" w:type="dxa"/>
            <w:shd w:val="clear" w:color="auto" w:fill="D9E2F3"/>
            <w:tcMar/>
          </w:tcPr>
          <w:p w:rsidR="01275D82" w:rsidP="01275D82" w:rsidRDefault="01275D82" w14:paraId="44AD509F" w14:textId="72C4753E">
            <w:pPr>
              <w:rPr>
                <w:rFonts w:eastAsia="Lucida Sans"/>
                <w:sz w:val="20"/>
                <w:szCs w:val="20"/>
              </w:rPr>
            </w:pPr>
          </w:p>
        </w:tc>
        <w:tc>
          <w:tcPr>
            <w:tcW w:w="2952" w:type="dxa"/>
            <w:shd w:val="clear" w:color="auto" w:fill="D9E2F3"/>
            <w:tcMar/>
          </w:tcPr>
          <w:p w:rsidR="01275D82" w:rsidP="01275D82" w:rsidRDefault="01275D82" w14:paraId="76906338" w14:textId="5350547B">
            <w:pPr>
              <w:rPr>
                <w:rFonts w:ascii="Calibri" w:hAnsi="Calibri" w:eastAsia="Calibri" w:cs="Calibri"/>
              </w:rPr>
            </w:pPr>
          </w:p>
        </w:tc>
        <w:tc>
          <w:tcPr>
            <w:tcW w:w="489" w:type="dxa"/>
            <w:shd w:val="clear" w:color="auto" w:fill="D9E2F3"/>
            <w:tcMar/>
          </w:tcPr>
          <w:p w:rsidR="01275D82" w:rsidP="01275D82" w:rsidRDefault="01275D82" w14:paraId="038B905E" w14:textId="44B2C472">
            <w:pPr>
              <w:rPr>
                <w:rFonts w:eastAsia="Lucida Sans"/>
                <w:sz w:val="20"/>
                <w:szCs w:val="20"/>
              </w:rPr>
            </w:pPr>
          </w:p>
        </w:tc>
        <w:tc>
          <w:tcPr>
            <w:tcW w:w="489" w:type="dxa"/>
            <w:shd w:val="clear" w:color="auto" w:fill="D9E2F3"/>
            <w:tcMar/>
          </w:tcPr>
          <w:p w:rsidR="01275D82" w:rsidP="01275D82" w:rsidRDefault="01275D82" w14:paraId="09382ED7" w14:textId="2B5C1109">
            <w:pPr>
              <w:rPr>
                <w:rFonts w:eastAsia="Lucida Sans"/>
                <w:sz w:val="20"/>
                <w:szCs w:val="20"/>
              </w:rPr>
            </w:pPr>
          </w:p>
        </w:tc>
        <w:tc>
          <w:tcPr>
            <w:tcW w:w="489" w:type="dxa"/>
            <w:shd w:val="clear" w:color="auto" w:fill="D9E2F3"/>
            <w:tcMar/>
          </w:tcPr>
          <w:p w:rsidR="01275D82" w:rsidP="01275D82" w:rsidRDefault="01275D82" w14:paraId="3F48F4D8" w14:textId="2B13BED9">
            <w:pPr>
              <w:rPr>
                <w:rFonts w:eastAsia="Lucida Sans"/>
                <w:sz w:val="20"/>
                <w:szCs w:val="20"/>
              </w:rPr>
            </w:pPr>
          </w:p>
        </w:tc>
        <w:tc>
          <w:tcPr>
            <w:tcW w:w="2835" w:type="dxa"/>
            <w:shd w:val="clear" w:color="auto" w:fill="D9E2F3"/>
            <w:tcMar/>
          </w:tcPr>
          <w:p w:rsidR="01275D82" w:rsidP="01275D82" w:rsidRDefault="01275D82" w14:paraId="07DB16BA" w14:textId="723FBE0B">
            <w:pPr>
              <w:rPr>
                <w:rFonts w:ascii="Calibri" w:hAnsi="Calibri" w:eastAsia="Calibri" w:cs="Calibri"/>
                <w:color w:val="000000" w:themeColor="text1"/>
              </w:rPr>
            </w:pPr>
          </w:p>
        </w:tc>
      </w:tr>
      <w:tr w:rsidR="01275D82" w:rsidTr="151295C8" w14:paraId="09129809" w14:textId="77777777">
        <w:trPr>
          <w:cantSplit/>
          <w:trHeight w:val="345"/>
        </w:trPr>
        <w:tc>
          <w:tcPr>
            <w:tcW w:w="2002" w:type="dxa"/>
            <w:shd w:val="clear" w:color="auto" w:fill="FFFFFF" w:themeFill="background1"/>
            <w:tcMar/>
          </w:tcPr>
          <w:p w:rsidR="6E55D4D1" w:rsidP="01275D82" w:rsidRDefault="6E55D4D1" w14:paraId="51EF2B8D" w14:textId="4B97A594">
            <w:pPr>
              <w:rPr>
                <w:rFonts w:ascii="Calibri" w:hAnsi="Calibri" w:eastAsia="Calibri" w:cs="Calibri"/>
              </w:rPr>
            </w:pPr>
          </w:p>
        </w:tc>
        <w:tc>
          <w:tcPr>
            <w:tcW w:w="2696" w:type="dxa"/>
            <w:shd w:val="clear" w:color="auto" w:fill="FFFFFF" w:themeFill="background1"/>
            <w:tcMar/>
          </w:tcPr>
          <w:p w:rsidR="081DBC8D" w:rsidP="01275D82" w:rsidRDefault="081DBC8D" w14:paraId="5D82A367" w14:textId="4D38B92F">
            <w:pPr>
              <w:rPr>
                <w:rFonts w:ascii="Calibri" w:hAnsi="Calibri" w:eastAsia="Calibri" w:cs="Calibri"/>
              </w:rPr>
            </w:pPr>
          </w:p>
        </w:tc>
        <w:tc>
          <w:tcPr>
            <w:tcW w:w="1970" w:type="dxa"/>
            <w:shd w:val="clear" w:color="auto" w:fill="FFFFFF" w:themeFill="background1"/>
            <w:tcMar/>
          </w:tcPr>
          <w:p w:rsidR="081DBC8D" w:rsidP="01275D82" w:rsidRDefault="081DBC8D" w14:paraId="4CCD5277" w14:textId="3F49CC02">
            <w:pPr>
              <w:rPr>
                <w:rFonts w:ascii="Calibri" w:hAnsi="Calibri" w:eastAsia="Calibri" w:cs="Calibri"/>
              </w:rPr>
            </w:pPr>
          </w:p>
        </w:tc>
        <w:tc>
          <w:tcPr>
            <w:tcW w:w="489" w:type="dxa"/>
            <w:shd w:val="clear" w:color="auto" w:fill="FFFFFF" w:themeFill="background1"/>
            <w:tcMar/>
          </w:tcPr>
          <w:p w:rsidR="081DBC8D" w:rsidP="01275D82" w:rsidRDefault="081DBC8D" w14:paraId="2DA79824" w14:textId="041CE5F8">
            <w:pPr>
              <w:rPr>
                <w:rFonts w:eastAsia="Lucida Sans"/>
                <w:sz w:val="20"/>
                <w:szCs w:val="20"/>
              </w:rPr>
            </w:pPr>
          </w:p>
        </w:tc>
        <w:tc>
          <w:tcPr>
            <w:tcW w:w="489" w:type="dxa"/>
            <w:shd w:val="clear" w:color="auto" w:fill="FFFFFF" w:themeFill="background1"/>
            <w:tcMar/>
          </w:tcPr>
          <w:p w:rsidR="081DBC8D" w:rsidP="01275D82" w:rsidRDefault="081DBC8D" w14:paraId="7858F31B" w14:textId="756EEB5B">
            <w:pPr>
              <w:rPr>
                <w:rFonts w:eastAsia="Lucida Sans"/>
                <w:sz w:val="20"/>
                <w:szCs w:val="20"/>
              </w:rPr>
            </w:pPr>
          </w:p>
        </w:tc>
        <w:tc>
          <w:tcPr>
            <w:tcW w:w="489" w:type="dxa"/>
            <w:shd w:val="clear" w:color="auto" w:fill="FFFFFF" w:themeFill="background1"/>
            <w:tcMar/>
          </w:tcPr>
          <w:p w:rsidR="081DBC8D" w:rsidP="01275D82" w:rsidRDefault="081DBC8D" w14:paraId="522CF9F8" w14:textId="323AF545">
            <w:pPr>
              <w:rPr>
                <w:rFonts w:eastAsia="Lucida Sans"/>
                <w:sz w:val="20"/>
                <w:szCs w:val="20"/>
              </w:rPr>
            </w:pPr>
          </w:p>
        </w:tc>
        <w:tc>
          <w:tcPr>
            <w:tcW w:w="2952" w:type="dxa"/>
            <w:shd w:val="clear" w:color="auto" w:fill="FFFFFF" w:themeFill="background1"/>
            <w:tcMar/>
          </w:tcPr>
          <w:p w:rsidR="7FB2AF11" w:rsidP="01275D82" w:rsidRDefault="7FB2AF11" w14:paraId="10926A25" w14:textId="04007C9B">
            <w:pPr>
              <w:rPr>
                <w:rFonts w:ascii="Calibri" w:hAnsi="Calibri" w:eastAsia="Calibri" w:cs="Calibri"/>
              </w:rPr>
            </w:pPr>
          </w:p>
        </w:tc>
        <w:tc>
          <w:tcPr>
            <w:tcW w:w="489" w:type="dxa"/>
            <w:shd w:val="clear" w:color="auto" w:fill="FFFFFF" w:themeFill="background1"/>
            <w:tcMar/>
          </w:tcPr>
          <w:p w:rsidR="081DBC8D" w:rsidP="01275D82" w:rsidRDefault="081DBC8D" w14:paraId="1A76220C" w14:textId="692C5D4C">
            <w:pPr>
              <w:rPr>
                <w:rFonts w:eastAsia="Lucida Sans"/>
                <w:sz w:val="20"/>
                <w:szCs w:val="20"/>
              </w:rPr>
            </w:pPr>
          </w:p>
        </w:tc>
        <w:tc>
          <w:tcPr>
            <w:tcW w:w="489" w:type="dxa"/>
            <w:shd w:val="clear" w:color="auto" w:fill="FFFFFF" w:themeFill="background1"/>
            <w:tcMar/>
          </w:tcPr>
          <w:p w:rsidR="081DBC8D" w:rsidP="01275D82" w:rsidRDefault="081DBC8D" w14:paraId="0CE33D4E" w14:textId="5939448D">
            <w:pPr>
              <w:rPr>
                <w:rFonts w:eastAsia="Lucida Sans"/>
                <w:sz w:val="20"/>
                <w:szCs w:val="20"/>
              </w:rPr>
            </w:pPr>
          </w:p>
        </w:tc>
        <w:tc>
          <w:tcPr>
            <w:tcW w:w="489" w:type="dxa"/>
            <w:shd w:val="clear" w:color="auto" w:fill="FFFFFF" w:themeFill="background1"/>
            <w:tcMar/>
          </w:tcPr>
          <w:p w:rsidR="081DBC8D" w:rsidP="01275D82" w:rsidRDefault="081DBC8D" w14:paraId="3741BF88" w14:textId="14B4B7C9">
            <w:pPr>
              <w:rPr>
                <w:rFonts w:eastAsia="Lucida Sans"/>
                <w:sz w:val="20"/>
                <w:szCs w:val="20"/>
              </w:rPr>
            </w:pPr>
          </w:p>
        </w:tc>
        <w:tc>
          <w:tcPr>
            <w:tcW w:w="2835" w:type="dxa"/>
            <w:shd w:val="clear" w:color="auto" w:fill="FFFFFF" w:themeFill="background1"/>
            <w:tcMar/>
          </w:tcPr>
          <w:p w:rsidR="6E55D4D1" w:rsidP="01275D82" w:rsidRDefault="6E55D4D1" w14:paraId="4B8BB2E6" w14:textId="1D181059">
            <w:pPr>
              <w:rPr>
                <w:rFonts w:ascii="Calibri" w:hAnsi="Calibri" w:eastAsia="Calibri" w:cs="Calibri"/>
                <w:color w:val="000000" w:themeColor="text1"/>
              </w:rPr>
            </w:pPr>
          </w:p>
        </w:tc>
      </w:tr>
      <w:tr w:rsidR="01275D82" w:rsidTr="151295C8" w14:paraId="5EE53E20" w14:textId="77777777">
        <w:trPr>
          <w:cantSplit/>
          <w:trHeight w:val="345"/>
        </w:trPr>
        <w:tc>
          <w:tcPr>
            <w:tcW w:w="2002" w:type="dxa"/>
            <w:shd w:val="clear" w:color="auto" w:fill="FFFFFF" w:themeFill="background1"/>
            <w:tcMar/>
          </w:tcPr>
          <w:p w:rsidR="58B6D98B" w:rsidP="151295C8" w:rsidRDefault="3E1B9BD2" w14:paraId="7A919A4B" w14:textId="281DE99A">
            <w:pPr>
              <w:rPr>
                <w:rFonts w:ascii="Calibri" w:hAnsi="Calibri" w:eastAsia="Calibri" w:cs="Calibri"/>
                <w:color w:val="FF0000"/>
              </w:rPr>
            </w:pPr>
          </w:p>
        </w:tc>
        <w:tc>
          <w:tcPr>
            <w:tcW w:w="2696" w:type="dxa"/>
            <w:shd w:val="clear" w:color="auto" w:fill="FFFFFF" w:themeFill="background1"/>
            <w:tcMar/>
          </w:tcPr>
          <w:p w:rsidR="01275D82" w:rsidP="01275D82" w:rsidRDefault="01275D82" w14:paraId="01E39EDD" w14:textId="31769EBC">
            <w:pPr>
              <w:rPr>
                <w:rFonts w:ascii="Calibri" w:hAnsi="Calibri" w:eastAsia="Calibri" w:cs="Calibri"/>
              </w:rPr>
            </w:pPr>
          </w:p>
        </w:tc>
        <w:tc>
          <w:tcPr>
            <w:tcW w:w="1970" w:type="dxa"/>
            <w:shd w:val="clear" w:color="auto" w:fill="FFFFFF" w:themeFill="background1"/>
            <w:tcMar/>
          </w:tcPr>
          <w:p w:rsidR="7E92F50A" w:rsidP="01275D82" w:rsidRDefault="7E92F50A" w14:paraId="34D272E2" w14:textId="67E2704F">
            <w:pPr>
              <w:rPr>
                <w:rFonts w:ascii="Calibri" w:hAnsi="Calibri" w:eastAsia="Calibri" w:cs="Calibri"/>
              </w:rPr>
            </w:pPr>
          </w:p>
        </w:tc>
        <w:tc>
          <w:tcPr>
            <w:tcW w:w="489" w:type="dxa"/>
            <w:shd w:val="clear" w:color="auto" w:fill="FFFFFF" w:themeFill="background1"/>
            <w:tcMar/>
          </w:tcPr>
          <w:p w:rsidR="0FF8F56E" w:rsidP="01275D82" w:rsidRDefault="0FF8F56E" w14:paraId="081B6407" w14:textId="489D07BD">
            <w:pPr>
              <w:rPr>
                <w:rFonts w:eastAsia="Lucida Sans"/>
                <w:sz w:val="20"/>
                <w:szCs w:val="20"/>
              </w:rPr>
            </w:pPr>
          </w:p>
        </w:tc>
        <w:tc>
          <w:tcPr>
            <w:tcW w:w="489" w:type="dxa"/>
            <w:shd w:val="clear" w:color="auto" w:fill="FFFFFF" w:themeFill="background1"/>
            <w:tcMar/>
          </w:tcPr>
          <w:p w:rsidR="0FF8F56E" w:rsidP="01275D82" w:rsidRDefault="0FF8F56E" w14:paraId="36CEE8CC" w14:textId="54BE9F76">
            <w:pPr>
              <w:rPr>
                <w:rFonts w:eastAsia="Lucida Sans"/>
                <w:sz w:val="20"/>
                <w:szCs w:val="20"/>
              </w:rPr>
            </w:pPr>
          </w:p>
        </w:tc>
        <w:tc>
          <w:tcPr>
            <w:tcW w:w="489" w:type="dxa"/>
            <w:shd w:val="clear" w:color="auto" w:fill="FFFFFF" w:themeFill="background1"/>
            <w:tcMar/>
          </w:tcPr>
          <w:p w:rsidR="0FF8F56E" w:rsidP="01275D82" w:rsidRDefault="0FF8F56E" w14:paraId="2A5719CC" w14:textId="35C08037">
            <w:pPr>
              <w:rPr>
                <w:rFonts w:eastAsia="Lucida Sans"/>
                <w:sz w:val="20"/>
                <w:szCs w:val="20"/>
              </w:rPr>
            </w:pPr>
          </w:p>
        </w:tc>
        <w:tc>
          <w:tcPr>
            <w:tcW w:w="2952" w:type="dxa"/>
            <w:shd w:val="clear" w:color="auto" w:fill="FFFFFF" w:themeFill="background1"/>
            <w:tcMar/>
          </w:tcPr>
          <w:p w:rsidR="01275D82" w:rsidP="01275D82" w:rsidRDefault="01275D82" w14:paraId="70D3DDA6" w14:textId="2349505A">
            <w:pPr>
              <w:rPr>
                <w:rFonts w:ascii="Calibri" w:hAnsi="Calibri" w:eastAsia="Calibri" w:cs="Calibri"/>
              </w:rPr>
            </w:pPr>
          </w:p>
        </w:tc>
        <w:tc>
          <w:tcPr>
            <w:tcW w:w="489" w:type="dxa"/>
            <w:shd w:val="clear" w:color="auto" w:fill="FFFFFF" w:themeFill="background1"/>
            <w:tcMar/>
          </w:tcPr>
          <w:p w:rsidR="31E1081C" w:rsidP="01275D82" w:rsidRDefault="31E1081C" w14:paraId="7B34FE38" w14:textId="01EEB780">
            <w:pPr>
              <w:rPr>
                <w:rFonts w:eastAsia="Lucida Sans"/>
                <w:sz w:val="20"/>
                <w:szCs w:val="20"/>
              </w:rPr>
            </w:pPr>
          </w:p>
        </w:tc>
        <w:tc>
          <w:tcPr>
            <w:tcW w:w="489" w:type="dxa"/>
            <w:shd w:val="clear" w:color="auto" w:fill="FFFFFF" w:themeFill="background1"/>
            <w:tcMar/>
          </w:tcPr>
          <w:p w:rsidR="31E1081C" w:rsidP="01275D82" w:rsidRDefault="31E1081C" w14:paraId="280681E2" w14:textId="0B32F694">
            <w:pPr>
              <w:rPr>
                <w:rFonts w:eastAsia="Lucida Sans"/>
                <w:sz w:val="20"/>
                <w:szCs w:val="20"/>
              </w:rPr>
            </w:pPr>
          </w:p>
        </w:tc>
        <w:tc>
          <w:tcPr>
            <w:tcW w:w="489" w:type="dxa"/>
            <w:shd w:val="clear" w:color="auto" w:fill="FFFFFF" w:themeFill="background1"/>
            <w:tcMar/>
          </w:tcPr>
          <w:p w:rsidR="31E1081C" w:rsidP="01275D82" w:rsidRDefault="31E1081C" w14:paraId="6EB73B2C" w14:textId="00C01CAD">
            <w:pPr>
              <w:rPr>
                <w:rFonts w:eastAsia="Lucida Sans"/>
                <w:sz w:val="20"/>
                <w:szCs w:val="20"/>
              </w:rPr>
            </w:pPr>
          </w:p>
        </w:tc>
        <w:tc>
          <w:tcPr>
            <w:tcW w:w="2835" w:type="dxa"/>
            <w:shd w:val="clear" w:color="auto" w:fill="FFFFFF" w:themeFill="background1"/>
            <w:tcMar/>
          </w:tcPr>
          <w:p w:rsidR="01275D82" w:rsidP="01275D82" w:rsidRDefault="01275D82" w14:paraId="5712864F" w14:textId="151F529F">
            <w:pPr>
              <w:rPr>
                <w:rFonts w:ascii="Calibri" w:hAnsi="Calibri" w:eastAsia="Calibri" w:cs="Calibri"/>
                <w:color w:val="000000" w:themeColor="text1"/>
              </w:rPr>
            </w:pPr>
          </w:p>
        </w:tc>
      </w:tr>
      <w:tr w:rsidR="01275D82" w:rsidTr="151295C8" w14:paraId="75E9F999" w14:textId="77777777">
        <w:trPr>
          <w:cantSplit/>
          <w:trHeight w:val="345"/>
        </w:trPr>
        <w:tc>
          <w:tcPr>
            <w:tcW w:w="2002" w:type="dxa"/>
            <w:shd w:val="clear" w:color="auto" w:fill="FFFFFF" w:themeFill="background1"/>
            <w:tcMar/>
          </w:tcPr>
          <w:p w:rsidR="60C3EA69" w:rsidP="01275D82" w:rsidRDefault="60C3EA69" w14:paraId="52332997" w14:textId="5EDFC30D">
            <w:pPr>
              <w:rPr>
                <w:rFonts w:ascii="Calibri" w:hAnsi="Calibri" w:eastAsia="Calibri" w:cs="Calibri"/>
              </w:rPr>
            </w:pPr>
            <w:r w:rsidRPr="01275D82">
              <w:rPr>
                <w:rFonts w:ascii="Calibri" w:hAnsi="Calibri" w:eastAsia="Calibri" w:cs="Calibri"/>
              </w:rPr>
              <w:t xml:space="preserve">Abuse of Members and Volunteers </w:t>
            </w:r>
          </w:p>
        </w:tc>
        <w:tc>
          <w:tcPr>
            <w:tcW w:w="2696" w:type="dxa"/>
            <w:shd w:val="clear" w:color="auto" w:fill="FFFFFF" w:themeFill="background1"/>
            <w:tcMar/>
          </w:tcPr>
          <w:p w:rsidR="60BE04BD" w:rsidP="01275D82" w:rsidRDefault="60BE04BD" w14:paraId="5275BEE1" w14:textId="6BAEEFB1">
            <w:pPr>
              <w:rPr>
                <w:rFonts w:ascii="Calibri" w:hAnsi="Calibri" w:eastAsia="Calibri" w:cs="Calibri"/>
              </w:rPr>
            </w:pPr>
            <w:r w:rsidRPr="01275D82">
              <w:rPr>
                <w:rFonts w:ascii="Calibri" w:hAnsi="Calibri" w:eastAsia="Calibri" w:cs="Calibri"/>
              </w:rPr>
              <w:t>Members of the public or students may act violently towards volunteers</w:t>
            </w:r>
            <w:r w:rsidRPr="01275D82" w:rsidR="4FB6B685">
              <w:rPr>
                <w:rFonts w:ascii="Calibri" w:hAnsi="Calibri" w:eastAsia="Calibri" w:cs="Calibri"/>
              </w:rPr>
              <w:t>. Eg: Because they disagree with the cause.</w:t>
            </w:r>
          </w:p>
          <w:p w:rsidR="01275D82" w:rsidP="01275D82" w:rsidRDefault="01275D82" w14:paraId="6C79157A" w14:textId="3D5CFD62">
            <w:pPr>
              <w:pStyle w:val="ListParagraph"/>
              <w:ind w:left="1080"/>
              <w:rPr>
                <w:rFonts w:ascii="Calibri" w:hAnsi="Calibri" w:eastAsia="Calibri" w:cs="Calibri"/>
                <w:color w:val="000000" w:themeColor="text1"/>
              </w:rPr>
            </w:pPr>
          </w:p>
        </w:tc>
        <w:tc>
          <w:tcPr>
            <w:tcW w:w="1970" w:type="dxa"/>
            <w:shd w:val="clear" w:color="auto" w:fill="FFFFFF" w:themeFill="background1"/>
            <w:tcMar/>
          </w:tcPr>
          <w:p w:rsidR="3E6C58CD" w:rsidP="01275D82" w:rsidRDefault="3E6C58CD" w14:paraId="14E9A260" w14:textId="32E2AC05">
            <w:pPr>
              <w:rPr>
                <w:rFonts w:ascii="Calibri" w:hAnsi="Calibri" w:eastAsia="Calibri" w:cs="Calibri"/>
              </w:rPr>
            </w:pPr>
            <w:r w:rsidRPr="01275D82">
              <w:rPr>
                <w:rFonts w:ascii="Calibri" w:hAnsi="Calibri" w:eastAsia="Calibri" w:cs="Calibri"/>
              </w:rPr>
              <w:t xml:space="preserve">Volunteers and Participants </w:t>
            </w:r>
          </w:p>
        </w:tc>
        <w:tc>
          <w:tcPr>
            <w:tcW w:w="489" w:type="dxa"/>
            <w:shd w:val="clear" w:color="auto" w:fill="FFFFFF" w:themeFill="background1"/>
            <w:tcMar/>
          </w:tcPr>
          <w:p w:rsidR="0C6D429A" w:rsidP="01275D82" w:rsidRDefault="0C6D429A" w14:paraId="016FC5A9" w14:textId="4B4A2D6C">
            <w:pPr>
              <w:rPr>
                <w:rFonts w:eastAsia="Lucida Sans"/>
                <w:sz w:val="20"/>
                <w:szCs w:val="20"/>
              </w:rPr>
            </w:pPr>
            <w:r w:rsidRPr="01275D82">
              <w:rPr>
                <w:rFonts w:eastAsia="Lucida Sans"/>
                <w:sz w:val="20"/>
                <w:szCs w:val="20"/>
              </w:rPr>
              <w:t>4</w:t>
            </w:r>
          </w:p>
        </w:tc>
        <w:tc>
          <w:tcPr>
            <w:tcW w:w="489" w:type="dxa"/>
            <w:shd w:val="clear" w:color="auto" w:fill="FFFFFF" w:themeFill="background1"/>
            <w:tcMar/>
          </w:tcPr>
          <w:p w:rsidR="0C6D429A" w:rsidP="01275D82" w:rsidRDefault="0C6D429A" w14:paraId="4614C2AE" w14:textId="76576A2C">
            <w:pPr>
              <w:rPr>
                <w:rFonts w:eastAsia="Lucida Sans"/>
                <w:sz w:val="20"/>
                <w:szCs w:val="20"/>
              </w:rPr>
            </w:pPr>
            <w:r w:rsidRPr="01275D82">
              <w:rPr>
                <w:rFonts w:eastAsia="Lucida Sans"/>
                <w:sz w:val="20"/>
                <w:szCs w:val="20"/>
              </w:rPr>
              <w:t>3</w:t>
            </w:r>
          </w:p>
        </w:tc>
        <w:tc>
          <w:tcPr>
            <w:tcW w:w="489" w:type="dxa"/>
            <w:shd w:val="clear" w:color="auto" w:fill="FFFFFF" w:themeFill="background1"/>
            <w:tcMar/>
          </w:tcPr>
          <w:p w:rsidR="0C6D429A" w:rsidP="01275D82" w:rsidRDefault="0C6D429A" w14:paraId="15970805" w14:textId="0C3E013B">
            <w:pPr>
              <w:rPr>
                <w:rFonts w:eastAsia="Lucida Sans"/>
                <w:sz w:val="20"/>
                <w:szCs w:val="20"/>
              </w:rPr>
            </w:pPr>
            <w:r w:rsidRPr="01275D82">
              <w:rPr>
                <w:rFonts w:eastAsia="Lucida Sans"/>
                <w:sz w:val="20"/>
                <w:szCs w:val="20"/>
              </w:rPr>
              <w:t>12</w:t>
            </w:r>
          </w:p>
        </w:tc>
        <w:tc>
          <w:tcPr>
            <w:tcW w:w="2952" w:type="dxa"/>
            <w:shd w:val="clear" w:color="auto" w:fill="FFFFFF" w:themeFill="background1"/>
            <w:tcMar/>
          </w:tcPr>
          <w:p w:rsidR="37947F61" w:rsidP="01275D82" w:rsidRDefault="37947F61" w14:paraId="26C3436E" w14:textId="21207044">
            <w:pPr>
              <w:rPr>
                <w:rFonts w:ascii="Calibri" w:hAnsi="Calibri" w:eastAsia="Calibri" w:cs="Calibri"/>
                <w:color w:val="000000" w:themeColor="text1"/>
              </w:rPr>
            </w:pPr>
            <w:r w:rsidRPr="01275D82">
              <w:rPr>
                <w:rFonts w:ascii="Calibri" w:hAnsi="Calibri" w:eastAsia="Calibri" w:cs="Calibri"/>
                <w:color w:val="000000" w:themeColor="text1"/>
              </w:rPr>
              <w:t>No Volunteers are ever to be left alone. Always have at least 2 people at a stall or at an Event</w:t>
            </w:r>
            <w:r w:rsidRPr="01275D82" w:rsidR="4BFC522E">
              <w:rPr>
                <w:rFonts w:ascii="Calibri" w:hAnsi="Calibri" w:eastAsia="Calibri" w:cs="Calibri"/>
                <w:color w:val="000000" w:themeColor="text1"/>
              </w:rPr>
              <w:t>.</w:t>
            </w:r>
          </w:p>
        </w:tc>
        <w:tc>
          <w:tcPr>
            <w:tcW w:w="489" w:type="dxa"/>
            <w:shd w:val="clear" w:color="auto" w:fill="FFFFFF" w:themeFill="background1"/>
            <w:tcMar/>
          </w:tcPr>
          <w:p w:rsidR="0C6D429A" w:rsidP="01275D82" w:rsidRDefault="0C6D429A" w14:paraId="0AFE53B5" w14:textId="1F65DD65">
            <w:pPr>
              <w:rPr>
                <w:rFonts w:eastAsia="Lucida Sans"/>
                <w:sz w:val="20"/>
                <w:szCs w:val="20"/>
              </w:rPr>
            </w:pPr>
            <w:r w:rsidRPr="01275D82">
              <w:rPr>
                <w:rFonts w:eastAsia="Lucida Sans"/>
                <w:sz w:val="20"/>
                <w:szCs w:val="20"/>
              </w:rPr>
              <w:t>2</w:t>
            </w:r>
          </w:p>
        </w:tc>
        <w:tc>
          <w:tcPr>
            <w:tcW w:w="489" w:type="dxa"/>
            <w:shd w:val="clear" w:color="auto" w:fill="FFFFFF" w:themeFill="background1"/>
            <w:tcMar/>
          </w:tcPr>
          <w:p w:rsidR="0C6D429A" w:rsidP="01275D82" w:rsidRDefault="0C6D429A" w14:paraId="199CEE44" w14:textId="0203F101">
            <w:pPr>
              <w:rPr>
                <w:rFonts w:eastAsia="Lucida Sans"/>
                <w:sz w:val="20"/>
                <w:szCs w:val="20"/>
              </w:rPr>
            </w:pPr>
            <w:r w:rsidRPr="01275D82">
              <w:rPr>
                <w:rFonts w:eastAsia="Lucida Sans"/>
                <w:sz w:val="20"/>
                <w:szCs w:val="20"/>
              </w:rPr>
              <w:t>3</w:t>
            </w:r>
          </w:p>
        </w:tc>
        <w:tc>
          <w:tcPr>
            <w:tcW w:w="489" w:type="dxa"/>
            <w:shd w:val="clear" w:color="auto" w:fill="FFFFFF" w:themeFill="background1"/>
            <w:tcMar/>
          </w:tcPr>
          <w:p w:rsidR="0C6D429A" w:rsidP="01275D82" w:rsidRDefault="0C6D429A" w14:paraId="2E86F2D5" w14:textId="329EC7AB">
            <w:pPr>
              <w:rPr>
                <w:rFonts w:eastAsia="Lucida Sans"/>
                <w:sz w:val="20"/>
                <w:szCs w:val="20"/>
              </w:rPr>
            </w:pPr>
            <w:r w:rsidRPr="01275D82">
              <w:rPr>
                <w:rFonts w:eastAsia="Lucida Sans"/>
                <w:sz w:val="20"/>
                <w:szCs w:val="20"/>
              </w:rPr>
              <w:t>6</w:t>
            </w:r>
          </w:p>
        </w:tc>
        <w:tc>
          <w:tcPr>
            <w:tcW w:w="2835" w:type="dxa"/>
            <w:shd w:val="clear" w:color="auto" w:fill="FFFFFF" w:themeFill="background1"/>
            <w:tcMar/>
          </w:tcPr>
          <w:p w:rsidR="0525C421" w:rsidP="00685A8C" w:rsidRDefault="0525C421" w14:paraId="431B219E" w14:textId="64C58E8E">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25">
              <w:r w:rsidRPr="01275D82">
                <w:rPr>
                  <w:rStyle w:val="Hyperlink"/>
                  <w:rFonts w:ascii="Calibri" w:hAnsi="Calibri" w:eastAsia="Calibri" w:cs="Calibri"/>
                  <w:color w:val="0000FF"/>
                </w:rPr>
                <w:t>Complete a SUSU incident report</w:t>
              </w:r>
            </w:hyperlink>
          </w:p>
          <w:p w:rsidR="4CF51E18" w:rsidP="00685A8C" w:rsidRDefault="4CF51E18" w14:paraId="604214A4" w14:textId="22CCC150">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Event organisers to call University Security if necessary.</w:t>
            </w:r>
          </w:p>
          <w:p w:rsidR="4CF51E18" w:rsidP="00685A8C" w:rsidRDefault="4CF51E18" w14:paraId="4D0421CA" w14:textId="6248262D">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Emergency contact number for Campus Security:</w:t>
            </w:r>
            <w:r>
              <w:br/>
            </w:r>
            <w:r w:rsidRPr="01275D82">
              <w:rPr>
                <w:rFonts w:ascii="Calibri" w:hAnsi="Calibri" w:eastAsia="Calibri" w:cs="Calibri"/>
                <w:color w:val="000000" w:themeColor="text1"/>
              </w:rPr>
              <w:t>Tel: +44 (0)23 8059 3311</w:t>
            </w:r>
          </w:p>
          <w:p w:rsidR="4CF51E18" w:rsidP="00685A8C" w:rsidRDefault="4CF51E18" w14:paraId="53DA9BE9" w14:textId="53CBD50A">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 xml:space="preserve">(Ext: 3311) </w:t>
            </w:r>
          </w:p>
          <w:p w:rsidR="4CF51E18" w:rsidP="00685A8C" w:rsidRDefault="4CF51E18" w14:paraId="104D13AC" w14:textId="1DB3C6DC">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Building 32, University Road Highfield Campus.</w:t>
            </w:r>
          </w:p>
          <w:p w:rsidR="01275D82" w:rsidP="01275D82" w:rsidRDefault="01275D82" w14:paraId="36E5BB7B" w14:textId="12958A6C">
            <w:pPr>
              <w:pStyle w:val="ListParagraph"/>
              <w:ind w:left="360" w:hanging="360"/>
              <w:rPr>
                <w:rFonts w:ascii="Calibri" w:hAnsi="Calibri" w:eastAsia="Calibri" w:cs="Calibri"/>
                <w:color w:val="000000" w:themeColor="text1"/>
              </w:rPr>
            </w:pPr>
          </w:p>
          <w:p w:rsidR="01275D82" w:rsidP="01275D82" w:rsidRDefault="01275D82" w14:paraId="50B2BD25" w14:textId="0451C125">
            <w:pPr>
              <w:rPr>
                <w:rFonts w:ascii="Calibri" w:hAnsi="Calibri" w:eastAsia="Calibri" w:cs="Calibri"/>
                <w:color w:val="000000" w:themeColor="text1"/>
              </w:rPr>
            </w:pPr>
          </w:p>
        </w:tc>
      </w:tr>
      <w:tr w:rsidR="01275D82" w:rsidTr="151295C8" w14:paraId="32AFA846" w14:textId="77777777">
        <w:trPr>
          <w:cantSplit/>
          <w:trHeight w:val="345"/>
        </w:trPr>
        <w:tc>
          <w:tcPr>
            <w:tcW w:w="2002" w:type="dxa"/>
            <w:shd w:val="clear" w:color="auto" w:fill="FFFFFF" w:themeFill="background1"/>
            <w:tcMar/>
          </w:tcPr>
          <w:p w:rsidR="51801F19" w:rsidP="51801F19" w:rsidRDefault="51801F19" w14:paraId="110F2E84" w14:textId="2DC6B87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Venue/Location considerations</w:t>
            </w:r>
          </w:p>
        </w:tc>
        <w:tc>
          <w:tcPr>
            <w:tcW w:w="2696" w:type="dxa"/>
            <w:shd w:val="clear" w:color="auto" w:fill="FFFFFF" w:themeFill="background1"/>
            <w:tcMar/>
          </w:tcPr>
          <w:p w:rsidR="51801F19" w:rsidP="51801F19" w:rsidRDefault="51801F19" w14:paraId="4B6B3AF5" w14:textId="63C59061">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Require certain licenses/sign off</w:t>
            </w:r>
          </w:p>
        </w:tc>
        <w:tc>
          <w:tcPr>
            <w:tcW w:w="1970" w:type="dxa"/>
            <w:shd w:val="clear" w:color="auto" w:fill="FFFFFF" w:themeFill="background1"/>
            <w:tcMar/>
          </w:tcPr>
          <w:p w:rsidR="51801F19" w:rsidP="51801F19" w:rsidRDefault="51801F19" w14:paraId="63B0E540" w14:textId="0B6399C6">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Organisers, Participates, SUSU</w:t>
            </w:r>
          </w:p>
        </w:tc>
        <w:tc>
          <w:tcPr>
            <w:tcW w:w="489" w:type="dxa"/>
            <w:shd w:val="clear" w:color="auto" w:fill="FFFFFF" w:themeFill="background1"/>
            <w:tcMar/>
          </w:tcPr>
          <w:p w:rsidR="51801F19" w:rsidP="51801F19" w:rsidRDefault="51801F19" w14:paraId="758D503A" w14:textId="21D30434">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Mar/>
          </w:tcPr>
          <w:p w:rsidR="51801F19" w:rsidP="51801F19" w:rsidRDefault="51801F19" w14:paraId="6431FAFD" w14:textId="5FEC89F2">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4</w:t>
            </w:r>
          </w:p>
        </w:tc>
        <w:tc>
          <w:tcPr>
            <w:tcW w:w="489" w:type="dxa"/>
            <w:shd w:val="clear" w:color="auto" w:fill="FFFFFF" w:themeFill="background1"/>
            <w:tcMar/>
          </w:tcPr>
          <w:p w:rsidR="51801F19" w:rsidP="51801F19" w:rsidRDefault="51801F19" w14:paraId="2B888491" w14:textId="40341B3B">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4</w:t>
            </w:r>
          </w:p>
        </w:tc>
        <w:tc>
          <w:tcPr>
            <w:tcW w:w="2952" w:type="dxa"/>
            <w:shd w:val="clear" w:color="auto" w:fill="FFFFFF" w:themeFill="background1"/>
            <w:tcMar/>
          </w:tcPr>
          <w:p w:rsidR="51801F19" w:rsidP="51801F19" w:rsidRDefault="51801F19" w14:paraId="7B2B75D4" w14:textId="288C93EB">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the venue has the relevant licenses required for your event ahead of time. </w:t>
            </w:r>
          </w:p>
          <w:p w:rsidR="51801F19" w:rsidP="51801F19" w:rsidRDefault="51801F19" w14:paraId="129763FD" w14:textId="3021E622">
            <w:pPr>
              <w:spacing w:after="200"/>
              <w:rPr>
                <w:rFonts w:ascii="Calibri" w:hAnsi="Calibri" w:eastAsia="Calibri" w:cs="Calibri"/>
                <w:color w:val="000000" w:themeColor="text1"/>
              </w:rPr>
            </w:pPr>
            <w:r w:rsidRPr="51801F19">
              <w:rPr>
                <w:rFonts w:ascii="Calibri" w:hAnsi="Calibri" w:eastAsia="Calibri" w:cs="Calibri"/>
                <w:color w:val="000000" w:themeColor="text1"/>
              </w:rPr>
              <w:t>Ensure your event has the required sign off by the venue's security teams.</w:t>
            </w:r>
          </w:p>
          <w:p w:rsidR="51801F19" w:rsidP="51801F19" w:rsidRDefault="51801F19" w14:paraId="5DACE888" w14:textId="516C989C">
            <w:pPr>
              <w:spacing w:after="200"/>
              <w:rPr>
                <w:rFonts w:ascii="Calibri" w:hAnsi="Calibri" w:eastAsia="Calibri" w:cs="Calibri"/>
                <w:color w:val="000000" w:themeColor="text1"/>
              </w:rPr>
            </w:pPr>
          </w:p>
          <w:p w:rsidR="51801F19" w:rsidP="51801F19" w:rsidRDefault="51801F19" w14:paraId="1D59C791" w14:textId="02031536">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proper booking process is followed for ALL bookings on and off campus. With no event going forward without Activities Approving the Risk Assessment. </w:t>
            </w:r>
          </w:p>
          <w:p w:rsidR="51801F19" w:rsidP="51801F19" w:rsidRDefault="51801F19" w14:paraId="06127AAE" w14:textId="0B7B7C84">
            <w:pPr>
              <w:spacing w:after="200"/>
              <w:rPr>
                <w:rFonts w:ascii="Calibri" w:hAnsi="Calibri" w:eastAsia="Calibri" w:cs="Calibri"/>
                <w:color w:val="000000" w:themeColor="text1"/>
              </w:rPr>
            </w:pPr>
            <w:r w:rsidRPr="51801F19">
              <w:rPr>
                <w:rFonts w:ascii="Calibri" w:hAnsi="Calibri" w:eastAsia="Calibri" w:cs="Calibri"/>
                <w:color w:val="000000" w:themeColor="text1"/>
              </w:rPr>
              <w:t>On campus</w:t>
            </w:r>
          </w:p>
          <w:p w:rsidR="51801F19" w:rsidP="00685A8C" w:rsidRDefault="51801F19" w14:paraId="37F4B7E6" w14:textId="3B276D14">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Ivvy Booking/uni room booking</w:t>
            </w:r>
          </w:p>
          <w:p w:rsidR="51801F19" w:rsidP="00685A8C" w:rsidRDefault="51801F19" w14:paraId="78BAF3B7" w14:textId="1259599B">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Risk assessment</w:t>
            </w:r>
          </w:p>
          <w:p w:rsidR="51801F19" w:rsidP="00685A8C" w:rsidRDefault="51801F19" w14:paraId="41A25FE0" w14:textId="3DE03348">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Contract </w:t>
            </w:r>
          </w:p>
          <w:p w:rsidR="51801F19" w:rsidP="51801F19" w:rsidRDefault="51801F19" w14:paraId="7A828A6A" w14:textId="1D682751">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Off campus </w:t>
            </w:r>
          </w:p>
          <w:p w:rsidR="51801F19" w:rsidP="00685A8C" w:rsidRDefault="51801F19" w14:paraId="7C4B54B7" w14:textId="563A2668">
            <w:pPr>
              <w:pStyle w:val="ListParagraph"/>
              <w:numPr>
                <w:ilvl w:val="0"/>
                <w:numId w:val="10"/>
              </w:numPr>
              <w:spacing w:after="200"/>
              <w:rPr>
                <w:rFonts w:ascii="Calibri" w:hAnsi="Calibri" w:eastAsia="Calibri" w:cs="Calibri"/>
                <w:color w:val="000000" w:themeColor="text1"/>
              </w:rPr>
            </w:pPr>
            <w:r w:rsidRPr="51801F19">
              <w:rPr>
                <w:rFonts w:ascii="Calibri" w:hAnsi="Calibri" w:eastAsia="Calibri" w:cs="Calibri"/>
                <w:color w:val="000000" w:themeColor="text1"/>
              </w:rPr>
              <w:t>Risk assessment</w:t>
            </w:r>
          </w:p>
          <w:p w:rsidR="51801F19" w:rsidP="00685A8C" w:rsidRDefault="51801F19" w14:paraId="365A1A5F" w14:textId="0161DABE">
            <w:pPr>
              <w:pStyle w:val="ListParagraph"/>
              <w:numPr>
                <w:ilvl w:val="0"/>
                <w:numId w:val="10"/>
              </w:numPr>
              <w:spacing w:after="200"/>
              <w:rPr>
                <w:rFonts w:ascii="Calibri" w:hAnsi="Calibri" w:eastAsia="Calibri" w:cs="Calibri"/>
                <w:color w:val="000000" w:themeColor="text1"/>
                <w:lang w:val="en-US"/>
              </w:rPr>
            </w:pPr>
            <w:r w:rsidRPr="51801F19">
              <w:rPr>
                <w:rFonts w:ascii="Calibri" w:hAnsi="Calibri" w:eastAsia="Calibri" w:cs="Calibri"/>
                <w:color w:val="000000" w:themeColor="text1"/>
              </w:rPr>
              <w:t>Any bookings/contracts with external providers.</w:t>
            </w:r>
          </w:p>
        </w:tc>
        <w:tc>
          <w:tcPr>
            <w:tcW w:w="489" w:type="dxa"/>
            <w:shd w:val="clear" w:color="auto" w:fill="FFFFFF" w:themeFill="background1"/>
            <w:tcMar/>
          </w:tcPr>
          <w:p w:rsidR="51801F19" w:rsidP="51801F19" w:rsidRDefault="51801F19" w14:paraId="0BBE154E" w14:textId="11C6CCE5">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Mar/>
          </w:tcPr>
          <w:p w:rsidR="51801F19" w:rsidP="51801F19" w:rsidRDefault="51801F19" w14:paraId="5850275F" w14:textId="02AE8B8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2</w:t>
            </w:r>
          </w:p>
        </w:tc>
        <w:tc>
          <w:tcPr>
            <w:tcW w:w="489" w:type="dxa"/>
            <w:shd w:val="clear" w:color="auto" w:fill="FFFFFF" w:themeFill="background1"/>
            <w:tcMar/>
          </w:tcPr>
          <w:p w:rsidR="51801F19" w:rsidP="51801F19" w:rsidRDefault="51801F19" w14:paraId="3F3B1939" w14:textId="0704AD8B">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2</w:t>
            </w:r>
          </w:p>
        </w:tc>
        <w:tc>
          <w:tcPr>
            <w:tcW w:w="2835" w:type="dxa"/>
            <w:shd w:val="clear" w:color="auto" w:fill="FFFFFF" w:themeFill="background1"/>
            <w:tcMar/>
          </w:tcPr>
          <w:p w:rsidR="51801F19" w:rsidP="00685A8C" w:rsidRDefault="51801F19" w14:paraId="598E9543" w14:textId="5C4F4C74">
            <w:pPr>
              <w:pStyle w:val="ListParagraph"/>
              <w:numPr>
                <w:ilvl w:val="0"/>
                <w:numId w:val="9"/>
              </w:numPr>
              <w:ind w:left="360"/>
              <w:rPr>
                <w:rFonts w:ascii="Calibri" w:hAnsi="Calibri" w:eastAsia="Calibri" w:cs="Calibri"/>
                <w:color w:val="000000" w:themeColor="text1"/>
              </w:rPr>
            </w:pPr>
            <w:r w:rsidRPr="51801F19">
              <w:rPr>
                <w:rFonts w:ascii="Calibri" w:hAnsi="Calibri" w:eastAsia="Calibri" w:cs="Calibri"/>
                <w:color w:val="000000" w:themeColor="text1"/>
              </w:rPr>
              <w:t>Event organisers to call University Security if necessary.</w:t>
            </w:r>
          </w:p>
          <w:p w:rsidR="51801F19" w:rsidP="00685A8C" w:rsidRDefault="51801F19" w14:paraId="217976AA" w14:textId="7680300B">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Emergency contact number for Campus Security:</w:t>
            </w:r>
            <w:r>
              <w:br/>
            </w:r>
            <w:r w:rsidRPr="51801F19">
              <w:rPr>
                <w:rFonts w:ascii="Calibri" w:hAnsi="Calibri" w:eastAsia="Calibri" w:cs="Calibri"/>
                <w:color w:val="000000" w:themeColor="text1"/>
              </w:rPr>
              <w:t>Tel: +44 (0)23 8059 3311</w:t>
            </w:r>
          </w:p>
          <w:p w:rsidR="51801F19" w:rsidP="00685A8C" w:rsidRDefault="51801F19" w14:paraId="1CCB49AC" w14:textId="2ABC26BC">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 xml:space="preserve">(Ext: 3311) </w:t>
            </w:r>
          </w:p>
          <w:p w:rsidR="51801F19" w:rsidP="00685A8C" w:rsidRDefault="51801F19" w14:paraId="769DAF68" w14:textId="23B2D294">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Building 32, University Road Highfield Campus.</w:t>
            </w:r>
          </w:p>
          <w:p w:rsidR="51801F19" w:rsidP="51801F19" w:rsidRDefault="51801F19" w14:paraId="476FFC5D" w14:textId="6540E494">
            <w:pPr>
              <w:ind w:left="360" w:hanging="360"/>
              <w:rPr>
                <w:rFonts w:ascii="Calibri" w:hAnsi="Calibri" w:eastAsia="Calibri" w:cs="Calibri"/>
                <w:color w:val="000000" w:themeColor="text1"/>
              </w:rPr>
            </w:pPr>
          </w:p>
          <w:p w:rsidR="51801F19" w:rsidP="51801F19" w:rsidRDefault="51801F19" w14:paraId="03347C70" w14:textId="756C474C">
            <w:pPr>
              <w:spacing w:after="200"/>
              <w:ind w:left="1080"/>
              <w:rPr>
                <w:rFonts w:ascii="Calibri" w:hAnsi="Calibri" w:eastAsia="Calibri" w:cs="Calibri"/>
                <w:color w:val="000000" w:themeColor="text1"/>
              </w:rPr>
            </w:pPr>
          </w:p>
        </w:tc>
      </w:tr>
      <w:tr w:rsidR="01275D82" w:rsidTr="151295C8" w14:paraId="1660B016" w14:textId="77777777">
        <w:trPr>
          <w:cantSplit/>
          <w:trHeight w:val="345"/>
        </w:trPr>
        <w:tc>
          <w:tcPr>
            <w:tcW w:w="2002" w:type="dxa"/>
            <w:shd w:val="clear" w:color="auto" w:fill="FFFFFF" w:themeFill="background1"/>
            <w:tcMar/>
          </w:tcPr>
          <w:p w:rsidR="51801F19" w:rsidP="51801F19" w:rsidRDefault="51801F19" w14:paraId="55912E79" w14:textId="5538F99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Lone working</w:t>
            </w:r>
          </w:p>
        </w:tc>
        <w:tc>
          <w:tcPr>
            <w:tcW w:w="2696" w:type="dxa"/>
            <w:shd w:val="clear" w:color="auto" w:fill="FFFFFF" w:themeFill="background1"/>
            <w:tcMar/>
          </w:tcPr>
          <w:p w:rsidR="51801F19" w:rsidP="51801F19" w:rsidRDefault="51801F19" w14:paraId="270F9D83" w14:textId="71A8C6D0">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Stolen goods, injury to individual misuse of card reader.</w:t>
            </w:r>
          </w:p>
        </w:tc>
        <w:tc>
          <w:tcPr>
            <w:tcW w:w="1970" w:type="dxa"/>
            <w:shd w:val="clear" w:color="auto" w:fill="FFFFFF" w:themeFill="background1"/>
            <w:tcMar/>
          </w:tcPr>
          <w:p w:rsidR="51801F19" w:rsidP="51801F19" w:rsidRDefault="51801F19" w14:paraId="5FFC0FBB" w14:textId="78C9C003">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Volunteers</w:t>
            </w:r>
          </w:p>
        </w:tc>
        <w:tc>
          <w:tcPr>
            <w:tcW w:w="489" w:type="dxa"/>
            <w:shd w:val="clear" w:color="auto" w:fill="FFFFFF" w:themeFill="background1"/>
            <w:tcMar/>
          </w:tcPr>
          <w:p w:rsidR="51801F19" w:rsidP="51801F19" w:rsidRDefault="51801F19" w14:paraId="464A9087" w14:textId="5A9B03D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Mar/>
          </w:tcPr>
          <w:p w:rsidR="51801F19" w:rsidP="51801F19" w:rsidRDefault="51801F19" w14:paraId="4DF13B64" w14:textId="26F07EBA">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Mar/>
          </w:tcPr>
          <w:p w:rsidR="51801F19" w:rsidP="51801F19" w:rsidRDefault="51801F19" w14:paraId="6B12A360" w14:textId="40035754">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9</w:t>
            </w:r>
          </w:p>
        </w:tc>
        <w:tc>
          <w:tcPr>
            <w:tcW w:w="2952" w:type="dxa"/>
            <w:shd w:val="clear" w:color="auto" w:fill="FFFFFF" w:themeFill="background1"/>
            <w:tcMar/>
          </w:tcPr>
          <w:p w:rsidR="51801F19" w:rsidP="51801F19" w:rsidRDefault="51801F19" w14:paraId="15A12B70" w14:textId="562A7C1F">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no one is left alone as a volunteer at a fundraising event especially if using a Sum-up Card reader. </w:t>
            </w:r>
          </w:p>
          <w:p w:rsidR="51801F19" w:rsidP="51801F19" w:rsidRDefault="51801F19" w14:paraId="0425C318" w14:textId="28B46B64">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Event led to brief volunteers to operate the card readers in pairs and briefed on how to handle situations surrounding these. </w:t>
            </w:r>
          </w:p>
        </w:tc>
        <w:tc>
          <w:tcPr>
            <w:tcW w:w="489" w:type="dxa"/>
            <w:shd w:val="clear" w:color="auto" w:fill="FFFFFF" w:themeFill="background1"/>
            <w:tcMar/>
          </w:tcPr>
          <w:p w:rsidR="51801F19" w:rsidP="51801F19" w:rsidRDefault="51801F19" w14:paraId="13DE05F2" w14:textId="1A2CFDF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Mar/>
          </w:tcPr>
          <w:p w:rsidR="51801F19" w:rsidP="51801F19" w:rsidRDefault="51801F19" w14:paraId="4BA23114" w14:textId="7DB6AADC">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Mar/>
          </w:tcPr>
          <w:p w:rsidR="51801F19" w:rsidP="51801F19" w:rsidRDefault="51801F19" w14:paraId="10F7CD70" w14:textId="51678E01">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2835" w:type="dxa"/>
            <w:shd w:val="clear" w:color="auto" w:fill="FFFFFF" w:themeFill="background1"/>
            <w:tcMar/>
          </w:tcPr>
          <w:p w:rsidR="51801F19" w:rsidP="00685A8C" w:rsidRDefault="51801F19" w14:paraId="410FA751" w14:textId="519D2734">
            <w:pPr>
              <w:pStyle w:val="ListParagraph"/>
              <w:numPr>
                <w:ilvl w:val="0"/>
                <w:numId w:val="12"/>
              </w:numPr>
              <w:ind w:left="360"/>
              <w:rPr>
                <w:rFonts w:ascii="Calibri" w:hAnsi="Calibri" w:eastAsia="Calibri" w:cs="Calibri"/>
                <w:color w:val="000000" w:themeColor="text1"/>
              </w:rPr>
            </w:pPr>
            <w:r w:rsidRPr="51801F19">
              <w:rPr>
                <w:rFonts w:ascii="Calibri" w:hAnsi="Calibri" w:eastAsia="Calibri" w:cs="Calibri"/>
                <w:color w:val="000000" w:themeColor="text1"/>
              </w:rPr>
              <w:t>Event organisers to call University Security if necessary.</w:t>
            </w:r>
          </w:p>
          <w:p w:rsidR="51801F19" w:rsidP="00685A8C" w:rsidRDefault="51801F19" w14:paraId="1A0F2FDB" w14:textId="434F3B7E">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 xml:space="preserve">Emergency contact number for Campus </w:t>
            </w:r>
            <w:r w:rsidRPr="51801F19">
              <w:rPr>
                <w:rFonts w:ascii="Calibri" w:hAnsi="Calibri" w:eastAsia="Calibri" w:cs="Calibri"/>
                <w:color w:val="000000" w:themeColor="text1"/>
              </w:rPr>
              <w:t>Security:</w:t>
            </w:r>
            <w:r>
              <w:br/>
            </w:r>
            <w:r w:rsidRPr="51801F19">
              <w:rPr>
                <w:rFonts w:ascii="Calibri" w:hAnsi="Calibri" w:eastAsia="Calibri" w:cs="Calibri"/>
                <w:color w:val="000000" w:themeColor="text1"/>
              </w:rPr>
              <w:t>Tel: +44 (0)23 8059 3311</w:t>
            </w:r>
          </w:p>
          <w:p w:rsidR="51801F19" w:rsidP="00685A8C" w:rsidRDefault="51801F19" w14:paraId="73BD4068" w14:textId="0611CAD2">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 xml:space="preserve">(Ext: 3311) </w:t>
            </w:r>
          </w:p>
          <w:p w:rsidR="51801F19" w:rsidP="00685A8C" w:rsidRDefault="51801F19" w14:paraId="4328B45E" w14:textId="5564E40B">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Building 32, University Road Highfield Campus.</w:t>
            </w:r>
          </w:p>
          <w:p w:rsidR="51801F19" w:rsidP="51801F19" w:rsidRDefault="51801F19" w14:paraId="31E77164" w14:textId="09E403C1">
            <w:pPr>
              <w:ind w:left="360" w:hanging="360"/>
              <w:rPr>
                <w:rFonts w:ascii="Calibri" w:hAnsi="Calibri" w:eastAsia="Calibri" w:cs="Calibri"/>
                <w:color w:val="000000" w:themeColor="text1"/>
              </w:rPr>
            </w:pPr>
          </w:p>
          <w:p w:rsidR="51801F19" w:rsidP="51801F19" w:rsidRDefault="51801F19" w14:paraId="1A1E37AD" w14:textId="3BA97B5F">
            <w:pPr>
              <w:spacing w:after="200"/>
              <w:ind w:left="720"/>
              <w:rPr>
                <w:rFonts w:ascii="Calibri" w:hAnsi="Calibri" w:eastAsia="Calibri" w:cs="Calibri"/>
                <w:color w:val="000000" w:themeColor="text1"/>
              </w:rPr>
            </w:pPr>
          </w:p>
        </w:tc>
      </w:tr>
      <w:tr w:rsidR="51801F19" w:rsidTr="151295C8" w14:paraId="54762920" w14:textId="77777777">
        <w:trPr>
          <w:cantSplit/>
          <w:trHeight w:val="345"/>
        </w:trPr>
        <w:tc>
          <w:tcPr>
            <w:tcW w:w="2002" w:type="dxa"/>
            <w:shd w:val="clear" w:color="auto" w:fill="FFFFFF" w:themeFill="background1"/>
            <w:tcMar/>
          </w:tcPr>
          <w:p w:rsidR="51801F19" w:rsidP="51801F19" w:rsidRDefault="51801F19" w14:paraId="68A45F27" w14:textId="6C2F116D">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Adverse weather</w:t>
            </w:r>
          </w:p>
        </w:tc>
        <w:tc>
          <w:tcPr>
            <w:tcW w:w="2696" w:type="dxa"/>
            <w:shd w:val="clear" w:color="auto" w:fill="FFFFFF" w:themeFill="background1"/>
            <w:tcMar/>
          </w:tcPr>
          <w:p w:rsidR="51801F19" w:rsidP="51801F19" w:rsidRDefault="51801F19" w14:paraId="1476B511" w14:textId="65450643">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 xml:space="preserve">Injury, Illness, Slipping, Burns </w:t>
            </w:r>
          </w:p>
        </w:tc>
        <w:tc>
          <w:tcPr>
            <w:tcW w:w="1970" w:type="dxa"/>
            <w:shd w:val="clear" w:color="auto" w:fill="FFFFFF" w:themeFill="background1"/>
            <w:tcMar/>
          </w:tcPr>
          <w:p w:rsidR="51801F19" w:rsidP="51801F19" w:rsidRDefault="51801F19" w14:paraId="1162E6DE" w14:textId="459A885F">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 xml:space="preserve">Event organisers, event attendees,  </w:t>
            </w:r>
          </w:p>
        </w:tc>
        <w:tc>
          <w:tcPr>
            <w:tcW w:w="489" w:type="dxa"/>
            <w:shd w:val="clear" w:color="auto" w:fill="FFFFFF" w:themeFill="background1"/>
            <w:tcMar/>
          </w:tcPr>
          <w:p w:rsidR="51801F19" w:rsidP="51801F19" w:rsidRDefault="51801F19" w14:paraId="545B16B9" w14:textId="3357C02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Mar/>
          </w:tcPr>
          <w:p w:rsidR="51801F19" w:rsidP="51801F19" w:rsidRDefault="51801F19" w14:paraId="7F94FA43" w14:textId="65285512">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51801F19" w:rsidP="51801F19" w:rsidRDefault="51801F19" w14:paraId="4707BB83" w14:textId="7979D26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12</w:t>
            </w:r>
          </w:p>
        </w:tc>
        <w:tc>
          <w:tcPr>
            <w:tcW w:w="2952" w:type="dxa"/>
            <w:shd w:val="clear" w:color="auto" w:fill="FFFFFF" w:themeFill="background1"/>
            <w:tcMar/>
          </w:tcPr>
          <w:p w:rsidR="51801F19" w:rsidP="51801F19" w:rsidRDefault="51801F19" w14:paraId="6F1B6E5E" w14:textId="31D6D803">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Lead organiser to check the weather is suitable for activities on the day </w:t>
            </w:r>
          </w:p>
          <w:p w:rsidR="51801F19" w:rsidP="51801F19" w:rsidRDefault="51801F19" w14:paraId="56002F12" w14:textId="55B1F421">
            <w:pPr>
              <w:rPr>
                <w:rFonts w:ascii="Calibri" w:hAnsi="Calibri" w:eastAsia="Calibri" w:cs="Calibri"/>
                <w:color w:val="000000" w:themeColor="text1"/>
              </w:rPr>
            </w:pPr>
          </w:p>
          <w:p w:rsidR="000D22AF" w:rsidP="51801F19" w:rsidRDefault="000D22AF" w14:paraId="684EF956" w14:textId="77777777">
            <w:pPr>
              <w:rPr>
                <w:rFonts w:ascii="Calibri" w:hAnsi="Calibri" w:eastAsia="Calibri" w:cs="Calibri"/>
                <w:color w:val="000000" w:themeColor="text1"/>
              </w:rPr>
            </w:pPr>
            <w:r>
              <w:rPr>
                <w:rFonts w:ascii="Calibri" w:hAnsi="Calibri" w:eastAsia="Calibri" w:cs="Calibri"/>
                <w:color w:val="000000" w:themeColor="text1"/>
              </w:rPr>
              <w:t>1 hour before the event – if the weather is too bad, we will cancel the event.</w:t>
            </w:r>
          </w:p>
          <w:p w:rsidR="51801F19" w:rsidP="51801F19" w:rsidRDefault="000D22AF" w14:paraId="72655453" w14:textId="5E045C1F">
            <w:pPr>
              <w:rPr>
                <w:rFonts w:ascii="Calibri" w:hAnsi="Calibri" w:eastAsia="Calibri" w:cs="Calibri"/>
                <w:color w:val="000000" w:themeColor="text1"/>
              </w:rPr>
            </w:pPr>
            <w:r>
              <w:rPr>
                <w:rFonts w:ascii="Calibri" w:hAnsi="Calibri" w:eastAsia="Calibri" w:cs="Calibri"/>
                <w:color w:val="000000" w:themeColor="text1"/>
              </w:rPr>
              <w:t xml:space="preserve"> </w:t>
            </w:r>
          </w:p>
          <w:p w:rsidR="51801F19" w:rsidP="51801F19" w:rsidRDefault="51801F19" w14:paraId="797CE83D" w14:textId="758A093A">
            <w:pPr>
              <w:pStyle w:val="NoSpacing"/>
              <w:rPr>
                <w:rFonts w:ascii="Calibri" w:hAnsi="Calibri" w:eastAsia="Calibri" w:cs="Calibri"/>
                <w:color w:val="000000" w:themeColor="text1"/>
              </w:rPr>
            </w:pPr>
            <w:r w:rsidRPr="51801F19">
              <w:rPr>
                <w:rFonts w:ascii="Calibri" w:hAnsi="Calibri" w:eastAsia="Calibri" w:cs="Calibri"/>
                <w:color w:val="000000" w:themeColor="text1"/>
              </w:rPr>
              <w:t>Warn those attending to prepare by wearing appropriate clothing and footwear e.g. via social media posts, email invites</w:t>
            </w:r>
          </w:p>
          <w:p w:rsidR="51801F19" w:rsidP="51801F19" w:rsidRDefault="51801F19" w14:paraId="49F9AD2F" w14:textId="7D11A3DC">
            <w:pPr>
              <w:rPr>
                <w:rFonts w:ascii="Calibri" w:hAnsi="Calibri" w:eastAsia="Calibri" w:cs="Calibri"/>
                <w:color w:val="000000" w:themeColor="text1"/>
              </w:rPr>
            </w:pPr>
          </w:p>
          <w:p w:rsidR="51801F19" w:rsidP="51801F19" w:rsidRDefault="51801F19" w14:paraId="422745F2" w14:textId="1ECBC8AB">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In the case of hot weather organisers to advice participants to bring/wear appropriate level sunscreen, hydrate </w:t>
            </w:r>
          </w:p>
          <w:p w:rsidR="51801F19" w:rsidP="51801F19" w:rsidRDefault="51801F19" w14:paraId="49E35873" w14:textId="523DC54F">
            <w:pPr>
              <w:rPr>
                <w:rFonts w:ascii="Calibri" w:hAnsi="Calibri" w:eastAsia="Calibri" w:cs="Calibri"/>
                <w:color w:val="000000" w:themeColor="text1"/>
              </w:rPr>
            </w:pPr>
          </w:p>
          <w:p w:rsidR="51801F19" w:rsidP="51801F19" w:rsidRDefault="51801F19" w14:paraId="1A510935" w14:textId="52CB5E73">
            <w:pPr>
              <w:pStyle w:val="NoSpacing"/>
              <w:rPr>
                <w:rFonts w:ascii="Calibri" w:hAnsi="Calibri" w:eastAsia="Calibri" w:cs="Calibri"/>
                <w:color w:val="000000" w:themeColor="text1"/>
              </w:rPr>
            </w:pPr>
            <w:r w:rsidRPr="51801F19">
              <w:rPr>
                <w:rFonts w:ascii="Calibri" w:hAnsi="Calibri" w:eastAsia="Calibri" w:cs="Calibri"/>
                <w:color w:val="000000" w:themeColor="text1"/>
              </w:rPr>
              <w:t>If Cancellation is required ensure all relevant parties are contacted.</w:t>
            </w:r>
          </w:p>
          <w:p w:rsidR="51801F19" w:rsidP="51801F19" w:rsidRDefault="51801F19" w14:paraId="34F31DEA" w14:textId="116D141E">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SUSU – </w:t>
            </w:r>
            <w:hyperlink r:id="rId26">
              <w:r w:rsidRPr="51801F19">
                <w:rPr>
                  <w:rStyle w:val="Hyperlink"/>
                  <w:rFonts w:ascii="Calibri" w:hAnsi="Calibri" w:eastAsia="Calibri" w:cs="Calibri"/>
                </w:rPr>
                <w:t>subookings@soto.ac.uk</w:t>
              </w:r>
            </w:hyperlink>
          </w:p>
          <w:p w:rsidR="51801F19" w:rsidP="51801F19" w:rsidRDefault="51801F19" w14:paraId="7FBEB37C" w14:textId="46140768">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Uni – </w:t>
            </w:r>
            <w:hyperlink r:id="rId27">
              <w:r w:rsidRPr="51801F19">
                <w:rPr>
                  <w:rStyle w:val="Hyperlink"/>
                  <w:rFonts w:ascii="Calibri" w:hAnsi="Calibri" w:eastAsia="Calibri" w:cs="Calibri"/>
                </w:rPr>
                <w:t>roombookings@soton.ac.uk</w:t>
              </w:r>
            </w:hyperlink>
            <w:r w:rsidRPr="51801F19">
              <w:rPr>
                <w:rFonts w:ascii="Calibri" w:hAnsi="Calibri" w:eastAsia="Calibri" w:cs="Calibri"/>
                <w:color w:val="000000" w:themeColor="text1"/>
              </w:rPr>
              <w:t xml:space="preserve"> </w:t>
            </w:r>
          </w:p>
          <w:p w:rsidR="51801F19" w:rsidP="51801F19" w:rsidRDefault="51801F19" w14:paraId="65E366A8" w14:textId="372A688D">
            <w:pPr>
              <w:rPr>
                <w:rFonts w:ascii="Calibri" w:hAnsi="Calibri" w:eastAsia="Calibri" w:cs="Calibri"/>
                <w:color w:val="000000" w:themeColor="text1"/>
                <w:lang w:val="en-US"/>
              </w:rPr>
            </w:pPr>
          </w:p>
          <w:p w:rsidR="51801F19" w:rsidP="51801F19" w:rsidRDefault="51801F19" w14:paraId="682BE3FD" w14:textId="2EF378C7">
            <w:pPr>
              <w:pStyle w:val="NoSpacing"/>
              <w:rPr>
                <w:rFonts w:ascii="Calibri" w:hAnsi="Calibri" w:eastAsia="Calibri" w:cs="Calibri"/>
                <w:color w:val="000000" w:themeColor="text1"/>
                <w:lang w:val="en-US"/>
              </w:rPr>
            </w:pPr>
            <w:r w:rsidRPr="51801F19">
              <w:rPr>
                <w:rFonts w:ascii="Calibri" w:hAnsi="Calibri" w:eastAsia="Calibri" w:cs="Calibri"/>
                <w:color w:val="000000" w:themeColor="text1"/>
              </w:rPr>
              <w:t>Or your external contacts.</w:t>
            </w:r>
          </w:p>
          <w:p w:rsidR="51801F19" w:rsidP="51801F19" w:rsidRDefault="51801F19" w14:paraId="2ADE5439" w14:textId="78EBE581">
            <w:pPr>
              <w:spacing w:after="200" w:line="276" w:lineRule="auto"/>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5DBF4DF5" w14:textId="1976125B">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Mar/>
          </w:tcPr>
          <w:p w:rsidR="51801F19" w:rsidP="51801F19" w:rsidRDefault="51801F19" w14:paraId="4A6DAA6D" w14:textId="45D1DB8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51801F19" w:rsidP="51801F19" w:rsidRDefault="51801F19" w14:paraId="12330725" w14:textId="6BDD7B2F">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2835" w:type="dxa"/>
            <w:shd w:val="clear" w:color="auto" w:fill="FFFFFF" w:themeFill="background1"/>
            <w:tcMar/>
          </w:tcPr>
          <w:p w:rsidR="51801F19" w:rsidP="51801F19" w:rsidRDefault="51801F19" w14:paraId="6194FC37" w14:textId="5422798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If adverse weather is too extreme to be controlled, the event should ultimately be cancelled or postponed to a different date</w:t>
            </w:r>
          </w:p>
        </w:tc>
      </w:tr>
      <w:tr w:rsidR="51801F19" w:rsidTr="151295C8" w14:paraId="2E1A326C" w14:textId="77777777">
        <w:trPr>
          <w:cantSplit/>
          <w:trHeight w:val="345"/>
        </w:trPr>
        <w:tc>
          <w:tcPr>
            <w:tcW w:w="2002" w:type="dxa"/>
            <w:shd w:val="clear" w:color="auto" w:fill="FFFFFF" w:themeFill="background1"/>
            <w:tcMar/>
          </w:tcPr>
          <w:p w:rsidR="51801F19" w:rsidP="51801F19" w:rsidRDefault="51801F19" w14:paraId="7445EA16" w14:textId="30789B01">
            <w:pPr>
              <w:rPr>
                <w:rFonts w:ascii="Calibri" w:hAnsi="Calibri" w:eastAsia="Calibri" w:cs="Calibri"/>
                <w:color w:val="FF0000"/>
              </w:rPr>
            </w:pPr>
          </w:p>
        </w:tc>
        <w:tc>
          <w:tcPr>
            <w:tcW w:w="2696" w:type="dxa"/>
            <w:shd w:val="clear" w:color="auto" w:fill="FFFFFF" w:themeFill="background1"/>
            <w:tcMar/>
          </w:tcPr>
          <w:p w:rsidR="51801F19" w:rsidP="51801F19" w:rsidRDefault="51801F19" w14:paraId="1A025105" w14:textId="04A45C61">
            <w:pPr>
              <w:rPr>
                <w:rFonts w:ascii="Calibri" w:hAnsi="Calibri" w:eastAsia="Calibri" w:cs="Calibri"/>
                <w:color w:val="FF0000"/>
              </w:rPr>
            </w:pPr>
          </w:p>
        </w:tc>
        <w:tc>
          <w:tcPr>
            <w:tcW w:w="1970" w:type="dxa"/>
            <w:shd w:val="clear" w:color="auto" w:fill="FFFFFF" w:themeFill="background1"/>
            <w:tcMar/>
          </w:tcPr>
          <w:p w:rsidR="51801F19" w:rsidP="51801F19" w:rsidRDefault="51801F19" w14:paraId="3C7E701E" w14:textId="54F98D08">
            <w:pPr>
              <w:rPr>
                <w:rFonts w:ascii="Calibri" w:hAnsi="Calibri" w:eastAsia="Calibri" w:cs="Calibri"/>
                <w:color w:val="FF0000"/>
              </w:rPr>
            </w:pPr>
          </w:p>
        </w:tc>
        <w:tc>
          <w:tcPr>
            <w:tcW w:w="489" w:type="dxa"/>
            <w:shd w:val="clear" w:color="auto" w:fill="FFFFFF" w:themeFill="background1"/>
            <w:tcMar/>
          </w:tcPr>
          <w:p w:rsidR="51801F19" w:rsidP="51801F19" w:rsidRDefault="51801F19" w14:paraId="534AD874" w14:textId="61E50084">
            <w:pPr>
              <w:rPr>
                <w:rFonts w:eastAsia="Lucida Sans"/>
                <w:sz w:val="20"/>
                <w:szCs w:val="20"/>
              </w:rPr>
            </w:pPr>
          </w:p>
        </w:tc>
        <w:tc>
          <w:tcPr>
            <w:tcW w:w="489" w:type="dxa"/>
            <w:shd w:val="clear" w:color="auto" w:fill="FFFFFF" w:themeFill="background1"/>
            <w:tcMar/>
          </w:tcPr>
          <w:p w:rsidR="51801F19" w:rsidP="51801F19" w:rsidRDefault="51801F19" w14:paraId="7A4F0CFD" w14:textId="4DCC57E7">
            <w:pPr>
              <w:rPr>
                <w:rFonts w:eastAsia="Lucida Sans"/>
                <w:sz w:val="20"/>
                <w:szCs w:val="20"/>
              </w:rPr>
            </w:pPr>
          </w:p>
        </w:tc>
        <w:tc>
          <w:tcPr>
            <w:tcW w:w="489" w:type="dxa"/>
            <w:shd w:val="clear" w:color="auto" w:fill="FFFFFF" w:themeFill="background1"/>
            <w:tcMar/>
          </w:tcPr>
          <w:p w:rsidR="51801F19" w:rsidP="51801F19" w:rsidRDefault="51801F19" w14:paraId="0391B64B" w14:textId="18932461">
            <w:pPr>
              <w:rPr>
                <w:rFonts w:eastAsia="Lucida Sans"/>
                <w:sz w:val="20"/>
                <w:szCs w:val="20"/>
              </w:rPr>
            </w:pPr>
          </w:p>
        </w:tc>
        <w:tc>
          <w:tcPr>
            <w:tcW w:w="2952" w:type="dxa"/>
            <w:shd w:val="clear" w:color="auto" w:fill="FFFFFF" w:themeFill="background1"/>
            <w:tcMar/>
          </w:tcPr>
          <w:p w:rsidR="51801F19" w:rsidP="51801F19" w:rsidRDefault="51801F19" w14:paraId="6343B2AE" w14:textId="7875A9A1">
            <w:pPr>
              <w:rPr>
                <w:rFonts w:ascii="Calibri" w:hAnsi="Calibri" w:eastAsia="Calibri" w:cs="Calibri"/>
                <w:color w:val="FF0000"/>
              </w:rPr>
            </w:pPr>
          </w:p>
        </w:tc>
        <w:tc>
          <w:tcPr>
            <w:tcW w:w="489" w:type="dxa"/>
            <w:shd w:val="clear" w:color="auto" w:fill="FFFFFF" w:themeFill="background1"/>
            <w:tcMar/>
          </w:tcPr>
          <w:p w:rsidR="51801F19" w:rsidP="51801F19" w:rsidRDefault="51801F19" w14:paraId="2C73598E" w14:textId="543624E4">
            <w:pPr>
              <w:rPr>
                <w:rFonts w:eastAsia="Lucida Sans"/>
                <w:sz w:val="20"/>
                <w:szCs w:val="20"/>
              </w:rPr>
            </w:pPr>
          </w:p>
        </w:tc>
        <w:tc>
          <w:tcPr>
            <w:tcW w:w="489" w:type="dxa"/>
            <w:shd w:val="clear" w:color="auto" w:fill="FFFFFF" w:themeFill="background1"/>
            <w:tcMar/>
          </w:tcPr>
          <w:p w:rsidR="51801F19" w:rsidP="51801F19" w:rsidRDefault="51801F19" w14:paraId="3420772D" w14:textId="26C77508">
            <w:pPr>
              <w:rPr>
                <w:rFonts w:eastAsia="Lucida Sans"/>
                <w:sz w:val="20"/>
                <w:szCs w:val="20"/>
              </w:rPr>
            </w:pPr>
          </w:p>
        </w:tc>
        <w:tc>
          <w:tcPr>
            <w:tcW w:w="489" w:type="dxa"/>
            <w:shd w:val="clear" w:color="auto" w:fill="FFFFFF" w:themeFill="background1"/>
            <w:tcMar/>
          </w:tcPr>
          <w:p w:rsidR="51801F19" w:rsidP="51801F19" w:rsidRDefault="51801F19" w14:paraId="4D5432D9" w14:textId="1899C282">
            <w:pPr>
              <w:rPr>
                <w:rFonts w:eastAsia="Lucida Sans"/>
                <w:sz w:val="20"/>
                <w:szCs w:val="20"/>
              </w:rPr>
            </w:pPr>
          </w:p>
        </w:tc>
        <w:tc>
          <w:tcPr>
            <w:tcW w:w="2835" w:type="dxa"/>
            <w:shd w:val="clear" w:color="auto" w:fill="FFFFFF" w:themeFill="background1"/>
            <w:tcMar/>
          </w:tcPr>
          <w:p w:rsidR="51801F19" w:rsidP="51801F19" w:rsidRDefault="51801F19" w14:paraId="0C2D4E56" w14:textId="305A02FF">
            <w:pPr>
              <w:rPr>
                <w:rFonts w:ascii="Calibri" w:hAnsi="Calibri" w:eastAsia="Calibri" w:cs="Calibri"/>
                <w:color w:val="000000" w:themeColor="text1"/>
              </w:rPr>
            </w:pPr>
          </w:p>
        </w:tc>
      </w:tr>
      <w:tr w:rsidR="51801F19" w:rsidTr="151295C8" w14:paraId="6A0B9210" w14:textId="77777777">
        <w:trPr>
          <w:cantSplit/>
          <w:trHeight w:val="345"/>
        </w:trPr>
        <w:tc>
          <w:tcPr>
            <w:tcW w:w="2002" w:type="dxa"/>
            <w:shd w:val="clear" w:color="auto" w:fill="D9E2F3"/>
            <w:tcMar/>
          </w:tcPr>
          <w:p w:rsidR="63E63D75" w:rsidP="51801F19" w:rsidRDefault="63E63D75" w14:paraId="0DC4664A" w14:textId="2D72DCAB">
            <w:pPr>
              <w:spacing w:line="276" w:lineRule="auto"/>
              <w:rPr>
                <w:rFonts w:ascii="Calibri" w:hAnsi="Calibri" w:eastAsia="Calibri" w:cs="Calibri"/>
                <w:color w:val="000000" w:themeColor="text1"/>
              </w:rPr>
            </w:pPr>
            <w:r w:rsidRPr="51801F19">
              <w:rPr>
                <w:rFonts w:ascii="Calibri" w:hAnsi="Calibri" w:eastAsia="Calibri" w:cs="Calibri"/>
                <w:color w:val="000000" w:themeColor="text1"/>
              </w:rPr>
              <w:t>Food</w:t>
            </w:r>
          </w:p>
        </w:tc>
        <w:tc>
          <w:tcPr>
            <w:tcW w:w="2696" w:type="dxa"/>
            <w:shd w:val="clear" w:color="auto" w:fill="D9E2F3"/>
            <w:tcMar/>
          </w:tcPr>
          <w:p w:rsidR="51801F19" w:rsidP="51801F19" w:rsidRDefault="51801F19" w14:paraId="731E5CA4" w14:textId="721FB891">
            <w:pPr>
              <w:spacing w:line="276" w:lineRule="auto"/>
              <w:rPr>
                <w:rFonts w:ascii="Calibri" w:hAnsi="Calibri" w:eastAsia="Calibri" w:cs="Calibri"/>
                <w:color w:val="000000" w:themeColor="text1"/>
              </w:rPr>
            </w:pPr>
          </w:p>
        </w:tc>
        <w:tc>
          <w:tcPr>
            <w:tcW w:w="1970" w:type="dxa"/>
            <w:shd w:val="clear" w:color="auto" w:fill="D9E2F3"/>
            <w:tcMar/>
          </w:tcPr>
          <w:p w:rsidR="51801F19" w:rsidP="51801F19" w:rsidRDefault="51801F19" w14:paraId="45DFB8CA" w14:textId="4EE492B4">
            <w:pPr>
              <w:spacing w:line="276" w:lineRule="auto"/>
              <w:rPr>
                <w:rFonts w:ascii="Calibri" w:hAnsi="Calibri" w:eastAsia="Calibri" w:cs="Calibri"/>
                <w:color w:val="000000" w:themeColor="text1"/>
              </w:rPr>
            </w:pPr>
          </w:p>
        </w:tc>
        <w:tc>
          <w:tcPr>
            <w:tcW w:w="489" w:type="dxa"/>
            <w:shd w:val="clear" w:color="auto" w:fill="D9E2F3"/>
            <w:tcMar/>
          </w:tcPr>
          <w:p w:rsidR="51801F19" w:rsidP="51801F19" w:rsidRDefault="51801F19" w14:paraId="31FC1679" w14:textId="07C2BFEB">
            <w:pPr>
              <w:spacing w:line="276" w:lineRule="auto"/>
              <w:rPr>
                <w:rFonts w:ascii="Calibri" w:hAnsi="Calibri" w:eastAsia="Calibri" w:cs="Calibri"/>
                <w:color w:val="000000" w:themeColor="text1"/>
                <w:sz w:val="20"/>
                <w:szCs w:val="20"/>
              </w:rPr>
            </w:pPr>
          </w:p>
        </w:tc>
        <w:tc>
          <w:tcPr>
            <w:tcW w:w="489" w:type="dxa"/>
            <w:shd w:val="clear" w:color="auto" w:fill="D9E2F3"/>
            <w:tcMar/>
          </w:tcPr>
          <w:p w:rsidR="51801F19" w:rsidP="51801F19" w:rsidRDefault="51801F19" w14:paraId="065FABEF" w14:textId="60BCA820">
            <w:pPr>
              <w:spacing w:line="276" w:lineRule="auto"/>
              <w:rPr>
                <w:rFonts w:ascii="Calibri" w:hAnsi="Calibri" w:eastAsia="Calibri" w:cs="Calibri"/>
                <w:color w:val="000000" w:themeColor="text1"/>
                <w:sz w:val="20"/>
                <w:szCs w:val="20"/>
              </w:rPr>
            </w:pPr>
          </w:p>
        </w:tc>
        <w:tc>
          <w:tcPr>
            <w:tcW w:w="489" w:type="dxa"/>
            <w:shd w:val="clear" w:color="auto" w:fill="D9E2F3"/>
            <w:tcMar/>
          </w:tcPr>
          <w:p w:rsidR="51801F19" w:rsidP="51801F19" w:rsidRDefault="51801F19" w14:paraId="5EAAEDD8" w14:textId="112E753C">
            <w:pPr>
              <w:spacing w:line="276" w:lineRule="auto"/>
              <w:rPr>
                <w:rFonts w:ascii="Calibri" w:hAnsi="Calibri" w:eastAsia="Calibri" w:cs="Calibri"/>
                <w:color w:val="000000" w:themeColor="text1"/>
                <w:sz w:val="20"/>
                <w:szCs w:val="20"/>
              </w:rPr>
            </w:pPr>
          </w:p>
        </w:tc>
        <w:tc>
          <w:tcPr>
            <w:tcW w:w="2952" w:type="dxa"/>
            <w:shd w:val="clear" w:color="auto" w:fill="D9E2F3"/>
            <w:tcMar/>
          </w:tcPr>
          <w:p w:rsidR="51801F19" w:rsidP="51801F19" w:rsidRDefault="51801F19" w14:paraId="08C29572" w14:textId="4AB0BEC7">
            <w:pPr>
              <w:rPr>
                <w:rFonts w:ascii="Calibri" w:hAnsi="Calibri" w:eastAsia="Calibri" w:cs="Calibri"/>
                <w:color w:val="000000" w:themeColor="text1"/>
              </w:rPr>
            </w:pPr>
          </w:p>
        </w:tc>
        <w:tc>
          <w:tcPr>
            <w:tcW w:w="489" w:type="dxa"/>
            <w:shd w:val="clear" w:color="auto" w:fill="D9E2F3"/>
            <w:tcMar/>
          </w:tcPr>
          <w:p w:rsidR="51801F19" w:rsidP="51801F19" w:rsidRDefault="51801F19" w14:paraId="17EF6E5F" w14:textId="2C047593">
            <w:pPr>
              <w:spacing w:line="276" w:lineRule="auto"/>
              <w:rPr>
                <w:rFonts w:ascii="Calibri" w:hAnsi="Calibri" w:eastAsia="Calibri" w:cs="Calibri"/>
                <w:color w:val="000000" w:themeColor="text1"/>
                <w:sz w:val="20"/>
                <w:szCs w:val="20"/>
              </w:rPr>
            </w:pPr>
          </w:p>
        </w:tc>
        <w:tc>
          <w:tcPr>
            <w:tcW w:w="489" w:type="dxa"/>
            <w:shd w:val="clear" w:color="auto" w:fill="D9E2F3"/>
            <w:tcMar/>
          </w:tcPr>
          <w:p w:rsidR="51801F19" w:rsidP="51801F19" w:rsidRDefault="51801F19" w14:paraId="6C20D86F" w14:textId="30B70957">
            <w:pPr>
              <w:spacing w:line="276" w:lineRule="auto"/>
              <w:rPr>
                <w:rFonts w:ascii="Calibri" w:hAnsi="Calibri" w:eastAsia="Calibri" w:cs="Calibri"/>
                <w:color w:val="000000" w:themeColor="text1"/>
                <w:sz w:val="20"/>
                <w:szCs w:val="20"/>
              </w:rPr>
            </w:pPr>
          </w:p>
        </w:tc>
        <w:tc>
          <w:tcPr>
            <w:tcW w:w="489" w:type="dxa"/>
            <w:shd w:val="clear" w:color="auto" w:fill="D9E2F3"/>
            <w:tcMar/>
          </w:tcPr>
          <w:p w:rsidR="51801F19" w:rsidP="51801F19" w:rsidRDefault="51801F19" w14:paraId="71C7F913" w14:textId="733E7595">
            <w:pPr>
              <w:spacing w:line="276" w:lineRule="auto"/>
              <w:rPr>
                <w:rFonts w:ascii="Calibri" w:hAnsi="Calibri" w:eastAsia="Calibri" w:cs="Calibri"/>
                <w:color w:val="000000" w:themeColor="text1"/>
                <w:sz w:val="20"/>
                <w:szCs w:val="20"/>
              </w:rPr>
            </w:pPr>
          </w:p>
        </w:tc>
        <w:tc>
          <w:tcPr>
            <w:tcW w:w="2835" w:type="dxa"/>
            <w:shd w:val="clear" w:color="auto" w:fill="D9E2F3"/>
            <w:tcMar/>
          </w:tcPr>
          <w:p w:rsidR="51801F19" w:rsidP="00685A8C" w:rsidRDefault="51801F19" w14:paraId="4D72F99E" w14:textId="0FFC0368">
            <w:pPr>
              <w:pStyle w:val="ListParagraph"/>
              <w:numPr>
                <w:ilvl w:val="0"/>
                <w:numId w:val="1"/>
              </w:numPr>
              <w:rPr>
                <w:rFonts w:ascii="Calibri" w:hAnsi="Calibri" w:eastAsia="Calibri" w:cs="Calibri"/>
                <w:color w:val="000000" w:themeColor="text1"/>
              </w:rPr>
            </w:pPr>
          </w:p>
        </w:tc>
      </w:tr>
      <w:tr w:rsidR="01275D82" w:rsidTr="151295C8" w14:paraId="3C667DD6" w14:textId="77777777">
        <w:trPr>
          <w:cantSplit/>
          <w:trHeight w:val="345"/>
        </w:trPr>
        <w:tc>
          <w:tcPr>
            <w:tcW w:w="2002" w:type="dxa"/>
            <w:shd w:val="clear" w:color="auto" w:fill="FFFFFF" w:themeFill="background1"/>
            <w:tcMar/>
          </w:tcPr>
          <w:p w:rsidR="51801F19" w:rsidP="51801F19" w:rsidRDefault="51801F19" w14:paraId="29380F7B" w14:textId="24488258">
            <w:pPr>
              <w:rPr>
                <w:rFonts w:ascii="Calibri" w:hAnsi="Calibri" w:eastAsia="Calibri" w:cs="Calibri"/>
                <w:color w:val="000000" w:themeColor="text1"/>
              </w:rPr>
            </w:pPr>
            <w:r w:rsidRPr="51801F19">
              <w:rPr>
                <w:rFonts w:ascii="Calibri" w:hAnsi="Calibri" w:eastAsia="Calibri" w:cs="Calibri"/>
                <w:color w:val="000000" w:themeColor="text1"/>
              </w:rPr>
              <w:t>Serving and preparation of food</w:t>
            </w:r>
          </w:p>
        </w:tc>
        <w:tc>
          <w:tcPr>
            <w:tcW w:w="2696" w:type="dxa"/>
            <w:shd w:val="clear" w:color="auto" w:fill="FFFFFF" w:themeFill="background1"/>
            <w:tcMar/>
          </w:tcPr>
          <w:p w:rsidR="51801F19" w:rsidP="00685A8C" w:rsidRDefault="51801F19" w14:paraId="54092588" w14:textId="12B981AC">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Allergies </w:t>
            </w:r>
          </w:p>
          <w:p w:rsidR="51801F19" w:rsidP="00685A8C" w:rsidRDefault="51801F19" w14:paraId="703D206C" w14:textId="6584FF4D">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Food poisoning</w:t>
            </w:r>
          </w:p>
          <w:p w:rsidR="51801F19" w:rsidP="00685A8C" w:rsidRDefault="51801F19" w14:paraId="2C537878" w14:textId="272ACD2C">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Choking</w:t>
            </w:r>
          </w:p>
          <w:p w:rsidR="51801F19" w:rsidP="51801F19" w:rsidRDefault="51801F19" w14:paraId="17C36A55" w14:textId="45ABD637">
            <w:pPr>
              <w:rPr>
                <w:rFonts w:ascii="Calibri" w:hAnsi="Calibri" w:eastAsia="Calibri" w:cs="Calibri"/>
                <w:color w:val="000000" w:themeColor="text1"/>
              </w:rPr>
            </w:pPr>
          </w:p>
        </w:tc>
        <w:tc>
          <w:tcPr>
            <w:tcW w:w="1970" w:type="dxa"/>
            <w:shd w:val="clear" w:color="auto" w:fill="FFFFFF" w:themeFill="background1"/>
            <w:tcMar/>
          </w:tcPr>
          <w:p w:rsidR="51801F19" w:rsidP="51801F19" w:rsidRDefault="51801F19" w14:paraId="3544680A" w14:textId="773AC126">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Mar/>
          </w:tcPr>
          <w:p w:rsidR="51801F19" w:rsidP="51801F19" w:rsidRDefault="51801F19" w14:paraId="555A02E5" w14:textId="07F796AA">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51801F19" w:rsidP="51801F19" w:rsidRDefault="51801F19" w14:paraId="61759DAF" w14:textId="417F6993">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51801F19" w:rsidP="51801F19" w:rsidRDefault="51801F19" w14:paraId="3A855F90" w14:textId="198FEC26">
            <w:pPr>
              <w:rPr>
                <w:rFonts w:ascii="Calibri" w:hAnsi="Calibri" w:eastAsia="Calibri" w:cs="Calibri"/>
                <w:color w:val="000000" w:themeColor="text1"/>
              </w:rPr>
            </w:pPr>
            <w:r w:rsidRPr="51801F19">
              <w:rPr>
                <w:rFonts w:ascii="Calibri" w:hAnsi="Calibri" w:eastAsia="Calibri" w:cs="Calibri"/>
                <w:color w:val="000000" w:themeColor="text1"/>
              </w:rPr>
              <w:t>15</w:t>
            </w:r>
          </w:p>
        </w:tc>
        <w:tc>
          <w:tcPr>
            <w:tcW w:w="2952" w:type="dxa"/>
            <w:shd w:val="clear" w:color="auto" w:fill="FFFFFF" w:themeFill="background1"/>
            <w:tcMar/>
          </w:tcPr>
          <w:p w:rsidR="51801F19" w:rsidP="00685A8C" w:rsidRDefault="51801F19" w14:paraId="52D98124" w14:textId="7BD2AF1B">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Homemade items to be avoided by those with allergies</w:t>
            </w:r>
          </w:p>
          <w:p w:rsidR="51801F19" w:rsidP="00685A8C" w:rsidRDefault="51801F19" w14:paraId="4D97AA26" w14:textId="7471EEBC">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precautions should be made by those with appropriate food hygiene training (Level 2 +)</w:t>
            </w:r>
          </w:p>
          <w:p w:rsidR="51801F19" w:rsidP="00685A8C" w:rsidRDefault="51801F19" w14:paraId="54B4F4FF" w14:textId="4E748D70">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Only order/buy food at establishments with appropriate food hygiene rating</w:t>
            </w:r>
          </w:p>
          <w:p w:rsidR="51801F19" w:rsidP="00685A8C" w:rsidRDefault="51801F19" w14:paraId="41453C98" w14:textId="33B46791">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Food to only be provided/eaten when other activities are stopped</w:t>
            </w:r>
          </w:p>
          <w:p w:rsidR="51801F19" w:rsidP="00685A8C" w:rsidRDefault="51801F19" w14:paraId="3F9A1C8E" w14:textId="795BFDCF">
            <w:pPr>
              <w:pStyle w:val="ListParagraph"/>
              <w:numPr>
                <w:ilvl w:val="0"/>
                <w:numId w:val="7"/>
              </w:numPr>
              <w:ind w:left="360"/>
              <w:rPr>
                <w:rFonts w:ascii="Calibri" w:hAnsi="Calibri" w:eastAsia="Calibri" w:cs="Calibri"/>
                <w:color w:val="000000" w:themeColor="text1"/>
              </w:rPr>
            </w:pPr>
            <w:r w:rsidRPr="51801F19">
              <w:rPr>
                <w:rFonts w:ascii="Calibri" w:hAnsi="Calibri" w:eastAsia="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489" w:type="dxa"/>
            <w:shd w:val="clear" w:color="auto" w:fill="FFFFFF" w:themeFill="background1"/>
            <w:tcMar/>
          </w:tcPr>
          <w:p w:rsidR="51801F19" w:rsidP="51801F19" w:rsidRDefault="51801F19" w14:paraId="01DFB92C" w14:textId="40D49979">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51801F19" w:rsidP="51801F19" w:rsidRDefault="51801F19" w14:paraId="43AD53A5" w14:textId="5C53A5E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51801F19" w:rsidP="51801F19" w:rsidRDefault="51801F19" w14:paraId="456FD892" w14:textId="6254096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Mar/>
          </w:tcPr>
          <w:p w:rsidR="51801F19" w:rsidP="51801F19" w:rsidRDefault="51801F19" w14:paraId="6531E3FF" w14:textId="1D81B2A7">
            <w:p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51801F19" w:rsidP="51801F19" w:rsidRDefault="51801F19" w14:paraId="165A33B8" w14:textId="13463E73">
            <w:p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1801F19" w:rsidP="00685A8C" w:rsidRDefault="03F2D185" w14:paraId="5D018B5E" w14:textId="7F0F161A">
            <w:pPr>
              <w:pStyle w:val="ListParagraph"/>
              <w:numPr>
                <w:ilvl w:val="0"/>
                <w:numId w:val="6"/>
              </w:numPr>
              <w:ind w:left="360"/>
            </w:pPr>
            <w:r w:rsidRPr="0D2BF1B4">
              <w:rPr>
                <w:rFonts w:ascii="Calibri" w:hAnsi="Calibri" w:eastAsia="Calibri" w:cs="Calibri"/>
                <w:color w:val="000000" w:themeColor="text1"/>
              </w:rPr>
              <w:t>Report incidents via SUSU incident report procedure</w:t>
            </w:r>
            <w:r w:rsidRPr="0D2BF1B4" w:rsidR="753A9F8B">
              <w:rPr>
                <w:rFonts w:ascii="Calibri" w:hAnsi="Calibri" w:eastAsia="Calibri" w:cs="Calibri"/>
                <w:color w:val="000000" w:themeColor="text1"/>
              </w:rPr>
              <w:t xml:space="preserve"> Follow </w:t>
            </w:r>
            <w:hyperlink r:id="rId28">
              <w:r w:rsidRPr="0D2BF1B4" w:rsidR="753A9F8B">
                <w:rPr>
                  <w:rStyle w:val="Hyperlink"/>
                  <w:rFonts w:ascii="Calibri" w:hAnsi="Calibri" w:eastAsia="Calibri" w:cs="Calibri"/>
                  <w:color w:val="0000FF"/>
                </w:rPr>
                <w:t>SUSU incident report policy</w:t>
              </w:r>
            </w:hyperlink>
          </w:p>
        </w:tc>
      </w:tr>
      <w:tr w:rsidR="51801F19" w:rsidTr="151295C8" w14:paraId="1782A3AE" w14:textId="77777777">
        <w:trPr>
          <w:cantSplit/>
          <w:trHeight w:val="345"/>
        </w:trPr>
        <w:tc>
          <w:tcPr>
            <w:tcW w:w="2002" w:type="dxa"/>
            <w:shd w:val="clear" w:color="auto" w:fill="FFFFFF" w:themeFill="background1"/>
            <w:tcMar/>
          </w:tcPr>
          <w:p w:rsidR="4C6DD77E" w:rsidP="51801F19" w:rsidRDefault="4C6DD77E" w14:paraId="78550C23" w14:textId="1352F350">
            <w:pPr>
              <w:rPr>
                <w:rFonts w:ascii="Calibri" w:hAnsi="Calibri" w:eastAsia="Calibri" w:cs="Calibri"/>
                <w:color w:val="000000" w:themeColor="text1"/>
              </w:rPr>
            </w:pPr>
            <w:r w:rsidRPr="51801F19">
              <w:rPr>
                <w:rFonts w:ascii="Calibri" w:hAnsi="Calibri" w:eastAsia="Calibri" w:cs="Calibri"/>
                <w:color w:val="000000" w:themeColor="text1"/>
              </w:rPr>
              <w:t>Contamination of food through food preparation.</w:t>
            </w:r>
          </w:p>
        </w:tc>
        <w:tc>
          <w:tcPr>
            <w:tcW w:w="2696" w:type="dxa"/>
            <w:shd w:val="clear" w:color="auto" w:fill="FFFFFF" w:themeFill="background1"/>
            <w:tcMar/>
          </w:tcPr>
          <w:p w:rsidR="4C6DD77E" w:rsidP="51801F19" w:rsidRDefault="4C6DD77E" w14:paraId="6C3B5FE4" w14:textId="24D3FC40">
            <w:pPr>
              <w:rPr>
                <w:rFonts w:ascii="Calibri" w:hAnsi="Calibri" w:eastAsia="Calibri" w:cs="Calibri"/>
                <w:color w:val="000000" w:themeColor="text1"/>
              </w:rPr>
            </w:pPr>
            <w:r w:rsidRPr="51801F19">
              <w:rPr>
                <w:rFonts w:ascii="Calibri" w:hAnsi="Calibri" w:eastAsia="Calibri" w:cs="Calibri"/>
                <w:color w:val="000000" w:themeColor="text1"/>
              </w:rPr>
              <w:t>Illness, Food poisoning, Allergy.</w:t>
            </w:r>
          </w:p>
        </w:tc>
        <w:tc>
          <w:tcPr>
            <w:tcW w:w="1970" w:type="dxa"/>
            <w:shd w:val="clear" w:color="auto" w:fill="FFFFFF" w:themeFill="background1"/>
            <w:tcMar/>
          </w:tcPr>
          <w:p w:rsidR="4C6DD77E" w:rsidP="51801F19" w:rsidRDefault="4C6DD77E" w14:paraId="735304AA" w14:textId="4FFB8D9B">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Mar/>
          </w:tcPr>
          <w:p w:rsidR="4C6DD77E" w:rsidP="51801F19" w:rsidRDefault="4C6DD77E" w14:paraId="42179A9C" w14:textId="3521AFA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4C6DD77E" w:rsidP="51801F19" w:rsidRDefault="4C6DD77E" w14:paraId="1A776B34" w14:textId="043F26AF">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4C6DD77E" w:rsidP="51801F19" w:rsidRDefault="4C6DD77E" w14:paraId="45264095" w14:textId="7700A0C0">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Mar/>
          </w:tcPr>
          <w:p w:rsidR="4C6DD77E" w:rsidP="00685A8C" w:rsidRDefault="4C6DD77E" w14:paraId="0EFCB0AC" w14:textId="16D352B8">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 xml:space="preserve">Ensure all food is prepared in advance and done in a clean and hygienic environment. In line with the level 2 food hygiene training. </w:t>
            </w:r>
          </w:p>
          <w:p w:rsidR="4C6DD77E" w:rsidP="00685A8C" w:rsidRDefault="4C6DD77E" w14:paraId="1935E11A" w14:textId="05AE4786">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Ensure all ingredients used when making items are withing there used by or best before dates.</w:t>
            </w:r>
          </w:p>
          <w:p w:rsidR="4C6DD77E" w:rsidP="00685A8C" w:rsidRDefault="4C6DD77E" w14:paraId="400B5679" w14:textId="0FDAA564">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Ensure all frozen food is thoroughly defrosted before use.</w:t>
            </w:r>
          </w:p>
          <w:p w:rsidR="1BD6CEDA" w:rsidP="00685A8C" w:rsidRDefault="1BD6CEDA" w14:paraId="54D47AEF" w14:textId="24E31ECB">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Endeavour to not cross contaminate foo such as nuts and let customers know if cross contamination is a possibility.</w:t>
            </w:r>
            <w:r w:rsidRPr="51801F19" w:rsidR="4C6DD77E">
              <w:rPr>
                <w:rFonts w:ascii="Calibri" w:hAnsi="Calibri" w:eastAsia="Calibri" w:cs="Calibri"/>
                <w:color w:val="000000" w:themeColor="text1"/>
              </w:rPr>
              <w:t xml:space="preserve"> </w:t>
            </w:r>
          </w:p>
        </w:tc>
        <w:tc>
          <w:tcPr>
            <w:tcW w:w="489" w:type="dxa"/>
            <w:shd w:val="clear" w:color="auto" w:fill="FFFFFF" w:themeFill="background1"/>
            <w:tcMar/>
          </w:tcPr>
          <w:p w:rsidR="0B85F9F0" w:rsidP="51801F19" w:rsidRDefault="0B85F9F0" w14:paraId="14C9174B" w14:textId="7892DDF0">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0B85F9F0" w:rsidP="51801F19" w:rsidRDefault="0B85F9F0" w14:paraId="3EE398A1" w14:textId="2E0F6BAF">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0B85F9F0" w:rsidP="51801F19" w:rsidRDefault="0B85F9F0" w14:paraId="3F411C4F" w14:textId="63E19A75">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Mar/>
          </w:tcPr>
          <w:p w:rsidR="199778F5" w:rsidP="00685A8C" w:rsidRDefault="199778F5" w14:paraId="0058A664" w14:textId="1D81B2A7">
            <w:pPr>
              <w:pStyle w:val="ListParagraph"/>
              <w:numPr>
                <w:ilvl w:val="0"/>
                <w:numId w:val="2"/>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199778F5" w:rsidP="00685A8C" w:rsidRDefault="199778F5" w14:paraId="19944EA8" w14:textId="13463E73">
            <w:pPr>
              <w:pStyle w:val="ListParagraph"/>
              <w:numPr>
                <w:ilvl w:val="0"/>
                <w:numId w:val="2"/>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5CF9126" w:rsidP="00685A8C" w:rsidRDefault="55CF9126" w14:paraId="0556B69F" w14:textId="300DACEE">
            <w:pPr>
              <w:pStyle w:val="ListParagraph"/>
              <w:numPr>
                <w:ilvl w:val="0"/>
                <w:numId w:val="2"/>
              </w:numPr>
            </w:pPr>
            <w:r w:rsidRPr="0D2BF1B4">
              <w:rPr>
                <w:rFonts w:ascii="Calibri" w:hAnsi="Calibri" w:eastAsia="Calibri" w:cs="Calibri"/>
                <w:color w:val="000000" w:themeColor="text1"/>
              </w:rPr>
              <w:t>Report incidents via SUSU incident report procedure</w:t>
            </w:r>
            <w:r w:rsidRPr="0D2BF1B4" w:rsidR="0907619A">
              <w:rPr>
                <w:rFonts w:ascii="Calibri" w:hAnsi="Calibri" w:eastAsia="Calibri" w:cs="Calibri"/>
                <w:color w:val="000000" w:themeColor="text1"/>
              </w:rPr>
              <w:t xml:space="preserve"> Follow </w:t>
            </w:r>
            <w:hyperlink r:id="rId29">
              <w:r w:rsidRPr="0D2BF1B4" w:rsidR="0907619A">
                <w:rPr>
                  <w:rStyle w:val="Hyperlink"/>
                  <w:rFonts w:ascii="Calibri" w:hAnsi="Calibri" w:eastAsia="Calibri" w:cs="Calibri"/>
                  <w:color w:val="0000FF"/>
                </w:rPr>
                <w:t>SUSU incident report policy</w:t>
              </w:r>
            </w:hyperlink>
          </w:p>
          <w:p w:rsidR="51801F19" w:rsidP="51801F19" w:rsidRDefault="51801F19" w14:paraId="5D53931D" w14:textId="7A11B2DD">
            <w:pPr>
              <w:rPr>
                <w:rFonts w:ascii="Calibri" w:hAnsi="Calibri" w:eastAsia="Calibri" w:cs="Calibri"/>
                <w:color w:val="000000" w:themeColor="text1"/>
              </w:rPr>
            </w:pPr>
          </w:p>
        </w:tc>
      </w:tr>
      <w:tr w:rsidR="51801F19" w:rsidTr="151295C8" w14:paraId="50D43242" w14:textId="77777777">
        <w:trPr>
          <w:cantSplit/>
          <w:trHeight w:val="345"/>
        </w:trPr>
        <w:tc>
          <w:tcPr>
            <w:tcW w:w="2002" w:type="dxa"/>
            <w:shd w:val="clear" w:color="auto" w:fill="FFFFFF" w:themeFill="background1"/>
            <w:tcMar/>
          </w:tcPr>
          <w:p w:rsidR="199778F5" w:rsidP="51801F19" w:rsidRDefault="199778F5" w14:paraId="3A46684C" w14:textId="70B268E5">
            <w:pPr>
              <w:rPr>
                <w:rFonts w:ascii="Calibri" w:hAnsi="Calibri" w:eastAsia="Calibri" w:cs="Calibri"/>
                <w:color w:val="000000" w:themeColor="text1"/>
              </w:rPr>
            </w:pPr>
            <w:r w:rsidRPr="51801F19">
              <w:rPr>
                <w:rFonts w:ascii="Calibri" w:hAnsi="Calibri" w:eastAsia="Calibri" w:cs="Calibri"/>
                <w:color w:val="000000" w:themeColor="text1"/>
              </w:rPr>
              <w:t xml:space="preserve">Storage and Display of </w:t>
            </w:r>
            <w:r w:rsidRPr="51801F19" w:rsidR="652E2813">
              <w:rPr>
                <w:rFonts w:ascii="Calibri" w:hAnsi="Calibri" w:eastAsia="Calibri" w:cs="Calibri"/>
                <w:color w:val="000000" w:themeColor="text1"/>
              </w:rPr>
              <w:t>Food</w:t>
            </w:r>
          </w:p>
        </w:tc>
        <w:tc>
          <w:tcPr>
            <w:tcW w:w="2696" w:type="dxa"/>
            <w:shd w:val="clear" w:color="auto" w:fill="FFFFFF" w:themeFill="background1"/>
            <w:tcMar/>
          </w:tcPr>
          <w:p w:rsidR="199778F5" w:rsidP="51801F19" w:rsidRDefault="199778F5" w14:paraId="0F0210A4" w14:textId="24D3FC40">
            <w:pPr>
              <w:rPr>
                <w:rFonts w:ascii="Calibri" w:hAnsi="Calibri" w:eastAsia="Calibri" w:cs="Calibri"/>
                <w:color w:val="000000" w:themeColor="text1"/>
              </w:rPr>
            </w:pPr>
            <w:r w:rsidRPr="51801F19">
              <w:rPr>
                <w:rFonts w:ascii="Calibri" w:hAnsi="Calibri" w:eastAsia="Calibri" w:cs="Calibri"/>
                <w:color w:val="000000" w:themeColor="text1"/>
              </w:rPr>
              <w:t>Illness, Food poisoning, Allergy.</w:t>
            </w:r>
          </w:p>
          <w:p w:rsidR="51801F19" w:rsidP="51801F19" w:rsidRDefault="51801F19" w14:paraId="1E1CCFF2" w14:textId="4B9C7252">
            <w:pPr>
              <w:rPr>
                <w:rFonts w:ascii="Calibri" w:hAnsi="Calibri" w:eastAsia="Calibri" w:cs="Calibri"/>
                <w:color w:val="000000" w:themeColor="text1"/>
              </w:rPr>
            </w:pPr>
          </w:p>
        </w:tc>
        <w:tc>
          <w:tcPr>
            <w:tcW w:w="1970" w:type="dxa"/>
            <w:shd w:val="clear" w:color="auto" w:fill="FFFFFF" w:themeFill="background1"/>
            <w:tcMar/>
          </w:tcPr>
          <w:p w:rsidR="199778F5" w:rsidP="51801F19" w:rsidRDefault="199778F5" w14:paraId="0DFA0ED8" w14:textId="381021CE">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Mar/>
          </w:tcPr>
          <w:p w:rsidR="2B1B5EDB" w:rsidP="51801F19" w:rsidRDefault="2B1B5EDB" w14:paraId="4BA64C09" w14:textId="67A8A9E7">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2B1B5EDB" w:rsidP="51801F19" w:rsidRDefault="2B1B5EDB" w14:paraId="4CAEE9A4" w14:textId="49A3C5EB">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2B1B5EDB" w:rsidP="51801F19" w:rsidRDefault="2B1B5EDB" w14:paraId="1B0A833D" w14:textId="71C80DCF">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Mar/>
          </w:tcPr>
          <w:p w:rsidR="2B1B5EDB" w:rsidP="51801F19" w:rsidRDefault="2B1B5EDB" w14:paraId="5EA160D6" w14:textId="7A8309D5">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Keep any products containing fresh </w:t>
            </w:r>
            <w:r w:rsidRPr="51801F19" w:rsidR="64D99957">
              <w:rPr>
                <w:rFonts w:ascii="Calibri" w:hAnsi="Calibri" w:eastAsia="Calibri" w:cs="Calibri"/>
                <w:color w:val="000000" w:themeColor="text1"/>
              </w:rPr>
              <w:t xml:space="preserve">produce </w:t>
            </w:r>
            <w:r w:rsidRPr="51801F19">
              <w:rPr>
                <w:rFonts w:ascii="Calibri" w:hAnsi="Calibri" w:eastAsia="Calibri" w:cs="Calibri"/>
                <w:color w:val="000000" w:themeColor="text1"/>
              </w:rPr>
              <w:t>in the fridge.</w:t>
            </w:r>
            <w:r w:rsidRPr="51801F19" w:rsidR="3E1D65FA">
              <w:rPr>
                <w:rFonts w:ascii="Calibri" w:hAnsi="Calibri" w:eastAsia="Calibri" w:cs="Calibri"/>
                <w:color w:val="000000" w:themeColor="text1"/>
              </w:rPr>
              <w:t xml:space="preserve"> Do not leave </w:t>
            </w:r>
            <w:r w:rsidRPr="51801F19" w:rsidR="213AF540">
              <w:rPr>
                <w:rFonts w:ascii="Calibri" w:hAnsi="Calibri" w:eastAsia="Calibri" w:cs="Calibri"/>
                <w:color w:val="000000" w:themeColor="text1"/>
              </w:rPr>
              <w:t>any food out for longer than 4 hours.</w:t>
            </w:r>
          </w:p>
          <w:p w:rsidR="2B1B5EDB" w:rsidP="00685A8C" w:rsidRDefault="2B1B5EDB" w14:paraId="53D09413" w14:textId="5610B906">
            <w:pPr>
              <w:pStyle w:val="ListParagraph"/>
              <w:numPr>
                <w:ilvl w:val="0"/>
                <w:numId w:val="6"/>
              </w:numPr>
              <w:spacing w:after="200"/>
              <w:rPr>
                <w:rFonts w:ascii="Calibri" w:hAnsi="Calibri" w:eastAsia="Calibri" w:cs="Calibri"/>
                <w:color w:val="000000" w:themeColor="text1"/>
              </w:rPr>
            </w:pPr>
            <w:r w:rsidRPr="51801F19">
              <w:rPr>
                <w:rFonts w:ascii="Calibri" w:hAnsi="Calibri" w:eastAsia="Calibri" w:cs="Calibri"/>
                <w:color w:val="000000" w:themeColor="text1"/>
              </w:rPr>
              <w:t>Store all products in a clean sealable container away from raw foods.</w:t>
            </w:r>
          </w:p>
          <w:p w:rsidR="2B1B5EDB" w:rsidP="00685A8C" w:rsidRDefault="2B1B5EDB" w14:paraId="29AD183B" w14:textId="00DB20FB">
            <w:pPr>
              <w:pStyle w:val="ListParagraph"/>
              <w:numPr>
                <w:ilvl w:val="0"/>
                <w:numId w:val="6"/>
              </w:num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Transport cakes in a clean sealable container. </w:t>
            </w:r>
          </w:p>
        </w:tc>
        <w:tc>
          <w:tcPr>
            <w:tcW w:w="489" w:type="dxa"/>
            <w:shd w:val="clear" w:color="auto" w:fill="FFFFFF" w:themeFill="background1"/>
            <w:tcMar/>
          </w:tcPr>
          <w:p w:rsidR="2B1B5EDB" w:rsidP="51801F19" w:rsidRDefault="2B1B5EDB" w14:paraId="42617394" w14:textId="7DEB19BC">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2B1B5EDB" w:rsidP="51801F19" w:rsidRDefault="2B1B5EDB" w14:paraId="5B945966" w14:textId="5C11D2E3">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2B1B5EDB" w:rsidP="51801F19" w:rsidRDefault="2B1B5EDB" w14:paraId="57174CA2" w14:textId="6D9E458A">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Mar/>
          </w:tcPr>
          <w:p w:rsidR="20EEC8CE" w:rsidP="00685A8C" w:rsidRDefault="20EEC8CE" w14:paraId="7A2EBC3E" w14:textId="0AA3A98A">
            <w:pPr>
              <w:pStyle w:val="ListParagraph"/>
              <w:numPr>
                <w:ilvl w:val="0"/>
                <w:numId w:val="6"/>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20EEC8CE" w:rsidP="00685A8C" w:rsidRDefault="20EEC8CE" w14:paraId="45D6DC34" w14:textId="13463E73">
            <w:pPr>
              <w:pStyle w:val="ListParagraph"/>
              <w:numPr>
                <w:ilvl w:val="0"/>
                <w:numId w:val="6"/>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0EEC8CE" w:rsidP="00685A8C" w:rsidRDefault="08958184" w14:paraId="1E00E58E" w14:textId="434D7583">
            <w:pPr>
              <w:pStyle w:val="ListParagraph"/>
              <w:numPr>
                <w:ilvl w:val="0"/>
                <w:numId w:val="6"/>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7EE6C9B8" w:rsidP="0D2BF1B4" w:rsidRDefault="7EE6C9B8" w14:paraId="56B8E15D" w14:textId="54DD08BA">
            <w:pPr>
              <w:rPr>
                <w:rFonts w:ascii="Calibri" w:hAnsi="Calibri" w:eastAsia="Calibri" w:cs="Calibri"/>
              </w:rPr>
            </w:pPr>
            <w:r w:rsidRPr="0D2BF1B4">
              <w:rPr>
                <w:rFonts w:ascii="Calibri" w:hAnsi="Calibri" w:eastAsia="Calibri" w:cs="Calibri"/>
                <w:color w:val="000000" w:themeColor="text1"/>
              </w:rPr>
              <w:t xml:space="preserve">Follow </w:t>
            </w:r>
            <w:hyperlink r:id="rId30">
              <w:r w:rsidRPr="0D2BF1B4">
                <w:rPr>
                  <w:rStyle w:val="Hyperlink"/>
                  <w:rFonts w:ascii="Calibri" w:hAnsi="Calibri" w:eastAsia="Calibri" w:cs="Calibri"/>
                  <w:color w:val="0000FF"/>
                </w:rPr>
                <w:t>SUSU incident report policy</w:t>
              </w:r>
            </w:hyperlink>
          </w:p>
          <w:p w:rsidR="51801F19" w:rsidP="51801F19" w:rsidRDefault="51801F19" w14:paraId="25EB32E8" w14:textId="48BC0C5F">
            <w:pPr>
              <w:pStyle w:val="ListParagraph"/>
              <w:rPr>
                <w:rFonts w:ascii="Calibri" w:hAnsi="Calibri" w:eastAsia="Calibri" w:cs="Calibri"/>
                <w:color w:val="000000" w:themeColor="text1"/>
              </w:rPr>
            </w:pPr>
          </w:p>
        </w:tc>
      </w:tr>
      <w:tr w:rsidR="51801F19" w:rsidTr="151295C8" w14:paraId="0D27A244" w14:textId="77777777">
        <w:trPr>
          <w:cantSplit/>
          <w:trHeight w:val="345"/>
        </w:trPr>
        <w:tc>
          <w:tcPr>
            <w:tcW w:w="2002" w:type="dxa"/>
            <w:shd w:val="clear" w:color="auto" w:fill="FFFFFF" w:themeFill="background1"/>
            <w:tcMar/>
          </w:tcPr>
          <w:p w:rsidR="32015853" w:rsidP="51801F19" w:rsidRDefault="32015853" w14:paraId="0A54329B" w14:textId="0632E7B9">
            <w:pPr>
              <w:rPr>
                <w:rFonts w:ascii="Calibri" w:hAnsi="Calibri" w:eastAsia="Calibri" w:cs="Calibri"/>
                <w:color w:val="000000" w:themeColor="text1"/>
              </w:rPr>
            </w:pPr>
            <w:r w:rsidRPr="51801F19">
              <w:rPr>
                <w:rFonts w:ascii="Calibri" w:hAnsi="Calibri" w:eastAsia="Calibri" w:cs="Calibri"/>
                <w:color w:val="000000" w:themeColor="text1"/>
              </w:rPr>
              <w:t>Food Allergies and Dietary requirements</w:t>
            </w:r>
          </w:p>
        </w:tc>
        <w:tc>
          <w:tcPr>
            <w:tcW w:w="2696" w:type="dxa"/>
            <w:shd w:val="clear" w:color="auto" w:fill="FFFFFF" w:themeFill="background1"/>
            <w:tcMar/>
          </w:tcPr>
          <w:p w:rsidR="32015853" w:rsidP="51801F19" w:rsidRDefault="32015853" w14:paraId="7D57F95E" w14:textId="12C43F27">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 xml:space="preserve">Illness, Allergic reaction </w:t>
            </w:r>
          </w:p>
        </w:tc>
        <w:tc>
          <w:tcPr>
            <w:tcW w:w="1970" w:type="dxa"/>
            <w:shd w:val="clear" w:color="auto" w:fill="FFFFFF" w:themeFill="background1"/>
            <w:tcMar/>
          </w:tcPr>
          <w:p w:rsidR="32015853" w:rsidP="51801F19" w:rsidRDefault="32015853" w14:paraId="798863AE" w14:textId="3E9597BD">
            <w:pPr>
              <w:rPr>
                <w:rFonts w:ascii="Calibri" w:hAnsi="Calibri" w:eastAsia="Calibri" w:cs="Calibri"/>
                <w:color w:val="000000" w:themeColor="text1"/>
              </w:rPr>
            </w:pPr>
            <w:r w:rsidRPr="51801F19">
              <w:rPr>
                <w:rFonts w:ascii="Calibri" w:hAnsi="Calibri" w:eastAsia="Calibri" w:cs="Calibri"/>
                <w:color w:val="000000" w:themeColor="text1"/>
              </w:rPr>
              <w:t>Customers</w:t>
            </w:r>
          </w:p>
        </w:tc>
        <w:tc>
          <w:tcPr>
            <w:tcW w:w="489" w:type="dxa"/>
            <w:shd w:val="clear" w:color="auto" w:fill="FFFFFF" w:themeFill="background1"/>
            <w:tcMar/>
          </w:tcPr>
          <w:p w:rsidR="32015853" w:rsidP="51801F19" w:rsidRDefault="32015853" w14:paraId="2DF73631" w14:textId="10E9BB09">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32015853" w:rsidP="51801F19" w:rsidRDefault="32015853" w14:paraId="1F28DB68" w14:textId="2F4DA2C0">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32015853" w:rsidP="51801F19" w:rsidRDefault="32015853" w14:paraId="69CC284E" w14:textId="37848E6E">
            <w:pPr>
              <w:rPr>
                <w:rFonts w:ascii="Calibri" w:hAnsi="Calibri" w:eastAsia="Calibri" w:cs="Calibri"/>
                <w:color w:val="000000" w:themeColor="text1"/>
              </w:rPr>
            </w:pPr>
            <w:r w:rsidRPr="51801F19">
              <w:rPr>
                <w:rFonts w:ascii="Calibri" w:hAnsi="Calibri" w:eastAsia="Calibri" w:cs="Calibri"/>
                <w:color w:val="000000" w:themeColor="text1"/>
              </w:rPr>
              <w:t>15</w:t>
            </w:r>
          </w:p>
        </w:tc>
        <w:tc>
          <w:tcPr>
            <w:tcW w:w="2952" w:type="dxa"/>
            <w:shd w:val="clear" w:color="auto" w:fill="FFFFFF" w:themeFill="background1"/>
            <w:tcMar/>
          </w:tcPr>
          <w:p w:rsidR="32015853" w:rsidP="00685A8C" w:rsidRDefault="32015853" w14:paraId="30F27C23" w14:textId="5B80F7C4">
            <w:pPr>
              <w:pStyle w:val="ListParagraph"/>
              <w:numPr>
                <w:ilvl w:val="0"/>
                <w:numId w:val="5"/>
              </w:numPr>
            </w:pPr>
            <w:r w:rsidRPr="51801F19">
              <w:rPr>
                <w:rFonts w:ascii="Calibri" w:hAnsi="Calibri" w:eastAsia="Calibri" w:cs="Calibri"/>
                <w:color w:val="000000" w:themeColor="text1"/>
              </w:rPr>
              <w:t>Where possible remove common allergens form ingredients.</w:t>
            </w:r>
            <w:r w:rsidRPr="51801F19" w:rsidR="7F6EF76B">
              <w:rPr>
                <w:rFonts w:ascii="Calibri" w:hAnsi="Calibri" w:eastAsia="Calibri" w:cs="Calibri"/>
                <w:color w:val="000000" w:themeColor="text1"/>
              </w:rPr>
              <w:t xml:space="preserve"> </w:t>
            </w:r>
            <w:hyperlink r:id="rId31">
              <w:r w:rsidRPr="51801F19" w:rsidR="7F6EF76B">
                <w:rPr>
                  <w:rStyle w:val="Hyperlink"/>
                </w:rPr>
                <w:t>allergen-chart-1.docx (live.com)</w:t>
              </w:r>
            </w:hyperlink>
            <w:r w:rsidRPr="51801F19" w:rsidR="7F6EF76B">
              <w:t xml:space="preserve"> Lists all 14 of the core allergens. </w:t>
            </w:r>
          </w:p>
          <w:p w:rsidR="6CE9ABDC" w:rsidP="00685A8C" w:rsidRDefault="6CE9ABDC" w14:paraId="2DBC645C" w14:textId="037760BD">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Ensure each cake is labelled with its name and list of ingredients.</w:t>
            </w:r>
          </w:p>
          <w:p w:rsidR="32015853" w:rsidP="00685A8C" w:rsidRDefault="32015853" w14:paraId="76766AFD" w14:textId="3DE66DAF">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Have a list available of all ingredients for any products sold at the stall.</w:t>
            </w:r>
          </w:p>
          <w:p w:rsidR="5FDF81F2" w:rsidP="00685A8C" w:rsidRDefault="5FDF81F2" w14:paraId="5728F8B8" w14:textId="61EBC56A">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Always use recipes from reputable sources.</w:t>
            </w:r>
          </w:p>
          <w:p w:rsidR="07FF70B8" w:rsidP="00685A8C" w:rsidRDefault="07FF70B8" w14:paraId="7974D166" w14:textId="4FFB9C80">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Make sure to keep any packaging</w:t>
            </w:r>
            <w:r w:rsidRPr="51801F19" w:rsidR="79449F4F">
              <w:rPr>
                <w:rFonts w:ascii="Calibri" w:hAnsi="Calibri" w:eastAsia="Calibri" w:cs="Calibri"/>
                <w:color w:val="000000" w:themeColor="text1"/>
              </w:rPr>
              <w:t xml:space="preserve">. </w:t>
            </w:r>
          </w:p>
        </w:tc>
        <w:tc>
          <w:tcPr>
            <w:tcW w:w="489" w:type="dxa"/>
            <w:shd w:val="clear" w:color="auto" w:fill="FFFFFF" w:themeFill="background1"/>
            <w:tcMar/>
          </w:tcPr>
          <w:p w:rsidR="32015853" w:rsidP="51801F19" w:rsidRDefault="32015853" w14:paraId="399B4152" w14:textId="41DEF791">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32015853" w:rsidP="51801F19" w:rsidRDefault="32015853" w14:paraId="7A189619" w14:textId="1713B0FC">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32015853" w:rsidP="51801F19" w:rsidRDefault="32015853" w14:paraId="69B0504E" w14:textId="20E9C711">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Mar/>
          </w:tcPr>
          <w:p w:rsidR="56D77629" w:rsidP="00685A8C" w:rsidRDefault="56D77629" w14:paraId="435E89D0" w14:textId="1D81B2A7">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56D77629" w:rsidP="00685A8C" w:rsidRDefault="56D77629" w14:paraId="314C1A72" w14:textId="13463E7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6D77629" w:rsidP="00685A8C" w:rsidRDefault="56D77629" w14:paraId="27A8714B" w14:textId="33C5C11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Report incidents via SUSU incident report procedure.</w:t>
            </w:r>
          </w:p>
          <w:p w:rsidR="7817C8D4" w:rsidP="00685A8C" w:rsidRDefault="1AE82A29" w14:paraId="22D9A03E" w14:textId="1A95E046">
            <w:pPr>
              <w:pStyle w:val="ListParagraph"/>
              <w:numPr>
                <w:ilvl w:val="0"/>
                <w:numId w:val="4"/>
              </w:numPr>
            </w:pPr>
            <w:r w:rsidRPr="0D2BF1B4">
              <w:rPr>
                <w:rFonts w:ascii="Calibri" w:hAnsi="Calibri" w:eastAsia="Calibri" w:cs="Calibri"/>
                <w:color w:val="000000" w:themeColor="text1"/>
              </w:rPr>
              <w:t xml:space="preserve">For more information on allergens: </w:t>
            </w:r>
            <w:hyperlink w:anchor="allergen-information" r:id="rId32">
              <w:r w:rsidRPr="0D2BF1B4">
                <w:rPr>
                  <w:rStyle w:val="Hyperlink"/>
                </w:rPr>
                <w:t>Providing food at community and charity events | Food Standards Agency</w:t>
              </w:r>
            </w:hyperlink>
          </w:p>
          <w:p w:rsidR="4FFFEA80" w:rsidP="0D2BF1B4" w:rsidRDefault="4FFFEA80" w14:paraId="406F78EA" w14:textId="19780336">
            <w:pPr>
              <w:rPr>
                <w:rFonts w:ascii="Calibri" w:hAnsi="Calibri" w:eastAsia="Calibri" w:cs="Calibri"/>
              </w:rPr>
            </w:pPr>
            <w:r w:rsidRPr="0D2BF1B4">
              <w:rPr>
                <w:rFonts w:ascii="Calibri" w:hAnsi="Calibri" w:eastAsia="Calibri" w:cs="Calibri"/>
                <w:color w:val="000000" w:themeColor="text1"/>
              </w:rPr>
              <w:t xml:space="preserve">Follow </w:t>
            </w:r>
            <w:hyperlink r:id="rId33">
              <w:r w:rsidRPr="0D2BF1B4">
                <w:rPr>
                  <w:rStyle w:val="Hyperlink"/>
                  <w:rFonts w:ascii="Calibri" w:hAnsi="Calibri" w:eastAsia="Calibri" w:cs="Calibri"/>
                  <w:color w:val="0000FF"/>
                </w:rPr>
                <w:t>SUSU incident report policy</w:t>
              </w:r>
            </w:hyperlink>
          </w:p>
          <w:p w:rsidR="51801F19" w:rsidP="51801F19" w:rsidRDefault="51801F19" w14:paraId="2DD1EB32" w14:textId="19E8C572"/>
        </w:tc>
      </w:tr>
      <w:tr w:rsidR="51801F19" w:rsidTr="151295C8" w14:paraId="56E321A3" w14:textId="77777777">
        <w:trPr>
          <w:cantSplit/>
          <w:trHeight w:val="345"/>
        </w:trPr>
        <w:tc>
          <w:tcPr>
            <w:tcW w:w="2002" w:type="dxa"/>
            <w:shd w:val="clear" w:color="auto" w:fill="FFFFFF" w:themeFill="background1"/>
            <w:tcMar/>
          </w:tcPr>
          <w:p w:rsidR="3EF83E09" w:rsidP="51801F19" w:rsidRDefault="3EF83E09" w14:paraId="29876DCD" w14:textId="42F8A80C">
            <w:pPr>
              <w:rPr>
                <w:rFonts w:ascii="Calibri" w:hAnsi="Calibri" w:eastAsia="Calibri" w:cs="Calibri"/>
                <w:color w:val="000000" w:themeColor="text1"/>
              </w:rPr>
            </w:pPr>
            <w:r w:rsidRPr="51801F19">
              <w:rPr>
                <w:rFonts w:ascii="Calibri" w:hAnsi="Calibri" w:eastAsia="Calibri" w:cs="Calibri"/>
                <w:color w:val="000000" w:themeColor="text1"/>
              </w:rPr>
              <w:t xml:space="preserve">Hot Plates </w:t>
            </w:r>
          </w:p>
        </w:tc>
        <w:tc>
          <w:tcPr>
            <w:tcW w:w="2696" w:type="dxa"/>
            <w:shd w:val="clear" w:color="auto" w:fill="FFFFFF" w:themeFill="background1"/>
            <w:tcMar/>
          </w:tcPr>
          <w:p w:rsidR="788D95C4" w:rsidP="51801F19" w:rsidRDefault="788D95C4" w14:paraId="53DB3DB0" w14:textId="3903FB6C">
            <w:pPr>
              <w:rPr>
                <w:rFonts w:ascii="Calibri" w:hAnsi="Calibri" w:eastAsia="Calibri" w:cs="Calibri"/>
                <w:color w:val="000000" w:themeColor="text1"/>
              </w:rPr>
            </w:pPr>
            <w:r w:rsidRPr="51801F19">
              <w:rPr>
                <w:rFonts w:ascii="Calibri" w:hAnsi="Calibri" w:eastAsia="Calibri" w:cs="Calibri"/>
                <w:color w:val="000000" w:themeColor="text1"/>
              </w:rPr>
              <w:t>Injuries/burns from the heat</w:t>
            </w:r>
          </w:p>
        </w:tc>
        <w:tc>
          <w:tcPr>
            <w:tcW w:w="1970" w:type="dxa"/>
            <w:shd w:val="clear" w:color="auto" w:fill="FFFFFF" w:themeFill="background1"/>
            <w:tcMar/>
          </w:tcPr>
          <w:p w:rsidR="788D95C4" w:rsidP="51801F19" w:rsidRDefault="788D95C4" w14:paraId="4A8752E4" w14:textId="70DD6DCF">
            <w:pPr>
              <w:rPr>
                <w:rFonts w:ascii="Calibri" w:hAnsi="Calibri" w:eastAsia="Calibri" w:cs="Calibri"/>
                <w:color w:val="000000" w:themeColor="text1"/>
              </w:rPr>
            </w:pPr>
            <w:r w:rsidRPr="51801F19">
              <w:rPr>
                <w:rFonts w:ascii="Calibri" w:hAnsi="Calibri" w:eastAsia="Calibri" w:cs="Calibri"/>
                <w:color w:val="000000" w:themeColor="text1"/>
              </w:rPr>
              <w:t>All attendees</w:t>
            </w:r>
          </w:p>
        </w:tc>
        <w:tc>
          <w:tcPr>
            <w:tcW w:w="489" w:type="dxa"/>
            <w:shd w:val="clear" w:color="auto" w:fill="FFFFFF" w:themeFill="background1"/>
            <w:tcMar/>
          </w:tcPr>
          <w:p w:rsidR="788D95C4" w:rsidP="51801F19" w:rsidRDefault="788D95C4" w14:paraId="00A5F376" w14:textId="11C2B785">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788D95C4" w:rsidP="51801F19" w:rsidRDefault="788D95C4" w14:paraId="0041AE5F" w14:textId="1F472E56">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788D95C4" w:rsidP="51801F19" w:rsidRDefault="788D95C4" w14:paraId="48C9E11B" w14:textId="0E7D122A">
            <w:pPr>
              <w:rPr>
                <w:rFonts w:ascii="Calibri" w:hAnsi="Calibri" w:eastAsia="Calibri" w:cs="Calibri"/>
                <w:color w:val="000000" w:themeColor="text1"/>
              </w:rPr>
            </w:pPr>
            <w:r w:rsidRPr="51801F19">
              <w:rPr>
                <w:rFonts w:ascii="Calibri" w:hAnsi="Calibri" w:eastAsia="Calibri" w:cs="Calibri"/>
                <w:color w:val="000000" w:themeColor="text1"/>
              </w:rPr>
              <w:t>10</w:t>
            </w:r>
          </w:p>
        </w:tc>
        <w:tc>
          <w:tcPr>
            <w:tcW w:w="2952" w:type="dxa"/>
            <w:shd w:val="clear" w:color="auto" w:fill="FFFFFF" w:themeFill="background1"/>
            <w:tcMar/>
          </w:tcPr>
          <w:p w:rsidR="788D95C4" w:rsidP="00685A8C" w:rsidRDefault="788D95C4" w14:paraId="09B0A5BF" w14:textId="6D124598">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Only the stall holders/volunteers to use the hotplate.</w:t>
            </w:r>
          </w:p>
          <w:p w:rsidR="788D95C4" w:rsidP="00685A8C" w:rsidRDefault="788D95C4" w14:paraId="08E63A93" w14:textId="7EBA607D">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Customers to be kept at a minimum of 4ft from the hot plate.</w:t>
            </w:r>
          </w:p>
          <w:p w:rsidR="788D95C4" w:rsidP="00685A8C" w:rsidRDefault="788D95C4" w14:paraId="5C80EA51" w14:textId="6043FCA6">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Fire safety equipment on hand.</w:t>
            </w:r>
          </w:p>
          <w:p w:rsidR="788D95C4" w:rsidP="00685A8C" w:rsidRDefault="788D95C4" w14:paraId="36A822B6" w14:textId="5E64AA88">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Protective clothing eg oven gloves to be used. </w:t>
            </w:r>
          </w:p>
        </w:tc>
        <w:tc>
          <w:tcPr>
            <w:tcW w:w="489" w:type="dxa"/>
            <w:shd w:val="clear" w:color="auto" w:fill="FFFFFF" w:themeFill="background1"/>
            <w:tcMar/>
          </w:tcPr>
          <w:p w:rsidR="51801F19" w:rsidP="51801F19" w:rsidRDefault="51801F19" w14:paraId="6F444317" w14:textId="5060CA7A">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06F667C6" w14:textId="03A88463">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50763E74" w14:textId="133FA555">
            <w:pPr>
              <w:rPr>
                <w:rFonts w:ascii="Calibri" w:hAnsi="Calibri" w:eastAsia="Calibri" w:cs="Calibri"/>
                <w:color w:val="000000" w:themeColor="text1"/>
              </w:rPr>
            </w:pPr>
          </w:p>
        </w:tc>
        <w:tc>
          <w:tcPr>
            <w:tcW w:w="2835" w:type="dxa"/>
            <w:shd w:val="clear" w:color="auto" w:fill="FFFFFF" w:themeFill="background1"/>
            <w:tcMar/>
          </w:tcPr>
          <w:p w:rsidR="443DFA49" w:rsidP="00685A8C" w:rsidRDefault="443DFA49" w14:paraId="5AEB89A8" w14:textId="1229FBA9">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443DFA49" w:rsidP="00685A8C" w:rsidRDefault="67538562" w14:paraId="00B2421C" w14:textId="6E437223">
            <w:pPr>
              <w:pStyle w:val="ListParagraph"/>
              <w:numPr>
                <w:ilvl w:val="0"/>
                <w:numId w:val="4"/>
              </w:numPr>
            </w:pPr>
            <w:r w:rsidRPr="0D2BF1B4">
              <w:rPr>
                <w:rFonts w:ascii="Calibri" w:hAnsi="Calibri" w:eastAsia="Calibri" w:cs="Calibri"/>
                <w:color w:val="000000" w:themeColor="text1"/>
              </w:rPr>
              <w:t>Report incidents via SUSU incident report procedure.</w:t>
            </w:r>
            <w:r w:rsidRPr="0D2BF1B4" w:rsidR="3C6D94E7">
              <w:rPr>
                <w:rFonts w:ascii="Calibri" w:hAnsi="Calibri" w:eastAsia="Calibri" w:cs="Calibri"/>
                <w:color w:val="000000" w:themeColor="text1"/>
              </w:rPr>
              <w:t xml:space="preserve"> Follow </w:t>
            </w:r>
            <w:hyperlink r:id="rId34">
              <w:r w:rsidRPr="0D2BF1B4" w:rsidR="3C6D94E7">
                <w:rPr>
                  <w:rStyle w:val="Hyperlink"/>
                  <w:rFonts w:ascii="Calibri" w:hAnsi="Calibri" w:eastAsia="Calibri" w:cs="Calibri"/>
                  <w:color w:val="0000FF"/>
                </w:rPr>
                <w:t>SUSU incident report policy</w:t>
              </w:r>
            </w:hyperlink>
          </w:p>
          <w:p w:rsidR="51801F19" w:rsidP="51801F19" w:rsidRDefault="51801F19" w14:paraId="7846C9E2" w14:textId="240374D3">
            <w:pPr>
              <w:pStyle w:val="ListParagraph"/>
              <w:rPr>
                <w:rFonts w:ascii="Calibri" w:hAnsi="Calibri" w:eastAsia="Calibri" w:cs="Calibri"/>
                <w:color w:val="000000" w:themeColor="text1"/>
              </w:rPr>
            </w:pPr>
          </w:p>
        </w:tc>
      </w:tr>
      <w:tr w:rsidR="51801F19" w:rsidTr="151295C8" w14:paraId="25D2C979" w14:textId="77777777">
        <w:trPr>
          <w:cantSplit/>
          <w:trHeight w:val="345"/>
        </w:trPr>
        <w:tc>
          <w:tcPr>
            <w:tcW w:w="2002" w:type="dxa"/>
            <w:shd w:val="clear" w:color="auto" w:fill="FFFFFF" w:themeFill="background1"/>
            <w:tcMar/>
          </w:tcPr>
          <w:p w:rsidR="3EF83E09" w:rsidP="51801F19" w:rsidRDefault="3EF83E09" w14:paraId="099E81B4" w14:textId="5C69C12F">
            <w:pPr>
              <w:rPr>
                <w:rFonts w:ascii="Calibri" w:hAnsi="Calibri" w:eastAsia="Calibri" w:cs="Calibri"/>
                <w:color w:val="000000" w:themeColor="text1"/>
              </w:rPr>
            </w:pPr>
            <w:r w:rsidRPr="51801F19">
              <w:rPr>
                <w:rFonts w:ascii="Calibri" w:hAnsi="Calibri" w:eastAsia="Calibri" w:cs="Calibri"/>
                <w:color w:val="000000" w:themeColor="text1"/>
              </w:rPr>
              <w:t>Electrical Issues</w:t>
            </w:r>
          </w:p>
        </w:tc>
        <w:tc>
          <w:tcPr>
            <w:tcW w:w="2696" w:type="dxa"/>
            <w:shd w:val="clear" w:color="auto" w:fill="FFFFFF" w:themeFill="background1"/>
            <w:tcMar/>
          </w:tcPr>
          <w:p w:rsidR="1B35F5B7" w:rsidP="51801F19" w:rsidRDefault="1B35F5B7" w14:paraId="1F490C26" w14:textId="596996C8">
            <w:pPr>
              <w:rPr>
                <w:rFonts w:ascii="Calibri" w:hAnsi="Calibri" w:eastAsia="Calibri" w:cs="Calibri"/>
                <w:color w:val="000000" w:themeColor="text1"/>
              </w:rPr>
            </w:pPr>
            <w:r w:rsidRPr="51801F19">
              <w:rPr>
                <w:rFonts w:ascii="Calibri" w:hAnsi="Calibri" w:eastAsia="Calibri" w:cs="Calibri"/>
                <w:color w:val="000000" w:themeColor="text1"/>
              </w:rPr>
              <w:t>Serious/ Fatal injuries because of electric shock</w:t>
            </w:r>
          </w:p>
        </w:tc>
        <w:tc>
          <w:tcPr>
            <w:tcW w:w="1970" w:type="dxa"/>
            <w:shd w:val="clear" w:color="auto" w:fill="FFFFFF" w:themeFill="background1"/>
            <w:tcMar/>
          </w:tcPr>
          <w:p w:rsidR="1B35F5B7" w:rsidP="51801F19" w:rsidRDefault="1B35F5B7" w14:paraId="55716610" w14:textId="7CCB349B">
            <w:pPr>
              <w:rPr>
                <w:rFonts w:ascii="Calibri" w:hAnsi="Calibri" w:eastAsia="Calibri" w:cs="Calibri"/>
                <w:color w:val="000000" w:themeColor="text1"/>
              </w:rPr>
            </w:pPr>
            <w:r w:rsidRPr="51801F19">
              <w:rPr>
                <w:rFonts w:ascii="Calibri" w:hAnsi="Calibri" w:eastAsia="Calibri" w:cs="Calibri"/>
                <w:color w:val="000000" w:themeColor="text1"/>
              </w:rPr>
              <w:t>Volunteers and customers</w:t>
            </w:r>
          </w:p>
        </w:tc>
        <w:tc>
          <w:tcPr>
            <w:tcW w:w="489" w:type="dxa"/>
            <w:shd w:val="clear" w:color="auto" w:fill="FFFFFF" w:themeFill="background1"/>
            <w:tcMar/>
          </w:tcPr>
          <w:p w:rsidR="1B35F5B7" w:rsidP="51801F19" w:rsidRDefault="1B35F5B7" w14:paraId="7C72BF72" w14:textId="667A400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1B35F5B7" w:rsidP="51801F19" w:rsidRDefault="1B35F5B7" w14:paraId="0AF40DC4" w14:textId="73782AE0">
            <w:pPr>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Mar/>
          </w:tcPr>
          <w:p w:rsidR="1B35F5B7" w:rsidP="51801F19" w:rsidRDefault="1B35F5B7" w14:paraId="2235EAB4" w14:textId="436233AB">
            <w:pPr>
              <w:rPr>
                <w:rFonts w:ascii="Calibri" w:hAnsi="Calibri" w:eastAsia="Calibri" w:cs="Calibri"/>
                <w:color w:val="000000" w:themeColor="text1"/>
              </w:rPr>
            </w:pPr>
            <w:r w:rsidRPr="51801F19">
              <w:rPr>
                <w:rFonts w:ascii="Calibri" w:hAnsi="Calibri" w:eastAsia="Calibri" w:cs="Calibri"/>
                <w:color w:val="000000" w:themeColor="text1"/>
              </w:rPr>
              <w:t>8</w:t>
            </w:r>
          </w:p>
        </w:tc>
        <w:tc>
          <w:tcPr>
            <w:tcW w:w="2952" w:type="dxa"/>
            <w:shd w:val="clear" w:color="auto" w:fill="FFFFFF" w:themeFill="background1"/>
            <w:tcMar/>
          </w:tcPr>
          <w:p w:rsidR="1B35F5B7" w:rsidP="00685A8C" w:rsidRDefault="1B35F5B7" w14:paraId="35D2BB2F" w14:textId="08D910D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Equipment to</w:t>
            </w:r>
          </w:p>
        </w:tc>
        <w:tc>
          <w:tcPr>
            <w:tcW w:w="489" w:type="dxa"/>
            <w:shd w:val="clear" w:color="auto" w:fill="FFFFFF" w:themeFill="background1"/>
            <w:tcMar/>
          </w:tcPr>
          <w:p w:rsidR="51801F19" w:rsidP="51801F19" w:rsidRDefault="51801F19" w14:paraId="1ADB9369" w14:textId="6383D49B">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4999773B" w14:textId="358BC997">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72B465FE" w14:textId="2515B5DF">
            <w:pPr>
              <w:rPr>
                <w:rFonts w:ascii="Calibri" w:hAnsi="Calibri" w:eastAsia="Calibri" w:cs="Calibri"/>
                <w:color w:val="000000" w:themeColor="text1"/>
              </w:rPr>
            </w:pPr>
          </w:p>
        </w:tc>
        <w:tc>
          <w:tcPr>
            <w:tcW w:w="2835" w:type="dxa"/>
            <w:shd w:val="clear" w:color="auto" w:fill="FFFFFF" w:themeFill="background1"/>
            <w:tcMar/>
          </w:tcPr>
          <w:p w:rsidR="51801F19" w:rsidP="00685A8C" w:rsidRDefault="51801F19" w14:paraId="5E0C71FE" w14:textId="3DDD03D0">
            <w:pPr>
              <w:pStyle w:val="ListParagraph"/>
              <w:numPr>
                <w:ilvl w:val="0"/>
                <w:numId w:val="4"/>
              </w:numPr>
              <w:rPr>
                <w:rFonts w:ascii="Calibri" w:hAnsi="Calibri" w:eastAsia="Calibri" w:cs="Calibri"/>
                <w:color w:val="000000" w:themeColor="text1"/>
              </w:rPr>
            </w:pPr>
          </w:p>
        </w:tc>
      </w:tr>
      <w:tr w:rsidR="51801F19" w:rsidTr="151295C8" w14:paraId="07C869A2" w14:textId="77777777">
        <w:trPr>
          <w:cantSplit/>
          <w:trHeight w:val="345"/>
        </w:trPr>
        <w:tc>
          <w:tcPr>
            <w:tcW w:w="2002" w:type="dxa"/>
            <w:shd w:val="clear" w:color="auto" w:fill="FFFFFF" w:themeFill="background1"/>
            <w:tcMar/>
          </w:tcPr>
          <w:p w:rsidR="3EF83E09" w:rsidP="51801F19" w:rsidRDefault="3EF83E09" w14:paraId="2E7B03E7" w14:textId="6FA755CF">
            <w:pPr>
              <w:rPr>
                <w:rFonts w:ascii="Calibri" w:hAnsi="Calibri" w:eastAsia="Calibri" w:cs="Calibri"/>
                <w:color w:val="000000" w:themeColor="text1"/>
              </w:rPr>
            </w:pPr>
            <w:r w:rsidRPr="51801F19">
              <w:rPr>
                <w:rFonts w:ascii="Calibri" w:hAnsi="Calibri" w:eastAsia="Calibri" w:cs="Calibri"/>
                <w:color w:val="000000" w:themeColor="text1"/>
              </w:rPr>
              <w:t>Gas hobs and ovens</w:t>
            </w:r>
          </w:p>
        </w:tc>
        <w:tc>
          <w:tcPr>
            <w:tcW w:w="2696" w:type="dxa"/>
            <w:shd w:val="clear" w:color="auto" w:fill="FFFFFF" w:themeFill="background1"/>
            <w:tcMar/>
          </w:tcPr>
          <w:p w:rsidR="55AE868A" w:rsidP="51801F19" w:rsidRDefault="55AE868A" w14:paraId="7765BB13" w14:textId="65AAC0FB">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 xml:space="preserve">Serious or Fatal injuries </w:t>
            </w:r>
            <w:bookmarkStart w:name="_Int_m8lMgnn7" w:id="0"/>
            <w:r w:rsidRPr="51801F19">
              <w:rPr>
                <w:rFonts w:ascii="Calibri" w:hAnsi="Calibri" w:eastAsia="Calibri" w:cs="Calibri"/>
                <w:color w:val="000000" w:themeColor="text1"/>
              </w:rPr>
              <w:t>as a result of</w:t>
            </w:r>
            <w:bookmarkEnd w:id="0"/>
            <w:r w:rsidRPr="51801F19">
              <w:rPr>
                <w:rFonts w:ascii="Calibri" w:hAnsi="Calibri" w:eastAsia="Calibri" w:cs="Calibri"/>
                <w:color w:val="000000" w:themeColor="text1"/>
              </w:rPr>
              <w:t xml:space="preserve"> explosion/release of gas or hot oven.</w:t>
            </w:r>
          </w:p>
        </w:tc>
        <w:tc>
          <w:tcPr>
            <w:tcW w:w="1970" w:type="dxa"/>
            <w:shd w:val="clear" w:color="auto" w:fill="FFFFFF" w:themeFill="background1"/>
            <w:tcMar/>
          </w:tcPr>
          <w:p w:rsidR="55AE868A" w:rsidP="51801F19" w:rsidRDefault="55AE868A" w14:paraId="4C49FC98" w14:textId="4AE106F2">
            <w:pPr>
              <w:rPr>
                <w:rFonts w:ascii="Calibri" w:hAnsi="Calibri" w:eastAsia="Calibri" w:cs="Calibri"/>
                <w:color w:val="000000" w:themeColor="text1"/>
              </w:rPr>
            </w:pPr>
            <w:r w:rsidRPr="51801F19">
              <w:rPr>
                <w:rFonts w:ascii="Calibri" w:hAnsi="Calibri" w:eastAsia="Calibri" w:cs="Calibri"/>
                <w:color w:val="000000" w:themeColor="text1"/>
              </w:rPr>
              <w:t>Customers and Volunteers</w:t>
            </w:r>
          </w:p>
        </w:tc>
        <w:tc>
          <w:tcPr>
            <w:tcW w:w="489" w:type="dxa"/>
            <w:shd w:val="clear" w:color="auto" w:fill="FFFFFF" w:themeFill="background1"/>
            <w:tcMar/>
          </w:tcPr>
          <w:p w:rsidR="55AE868A" w:rsidP="51801F19" w:rsidRDefault="55AE868A" w14:paraId="57E3D5F0" w14:textId="0847B000">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55AE868A" w:rsidP="51801F19" w:rsidRDefault="55AE868A" w14:paraId="55A0FEF5" w14:textId="6457CB87">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55AE868A" w:rsidP="51801F19" w:rsidRDefault="55AE868A" w14:paraId="5EF9FC74" w14:textId="2144B043">
            <w:pPr>
              <w:rPr>
                <w:rFonts w:ascii="Calibri" w:hAnsi="Calibri" w:eastAsia="Calibri" w:cs="Calibri"/>
                <w:color w:val="000000" w:themeColor="text1"/>
              </w:rPr>
            </w:pPr>
            <w:r w:rsidRPr="51801F19">
              <w:rPr>
                <w:rFonts w:ascii="Calibri" w:hAnsi="Calibri" w:eastAsia="Calibri" w:cs="Calibri"/>
                <w:color w:val="000000" w:themeColor="text1"/>
              </w:rPr>
              <w:t>10</w:t>
            </w:r>
          </w:p>
        </w:tc>
        <w:tc>
          <w:tcPr>
            <w:tcW w:w="2952" w:type="dxa"/>
            <w:shd w:val="clear" w:color="auto" w:fill="FFFFFF" w:themeFill="background1"/>
            <w:tcMar/>
          </w:tcPr>
          <w:p w:rsidR="55AE868A" w:rsidP="00685A8C" w:rsidRDefault="55AE868A" w14:paraId="106839F5" w14:textId="7017EA56">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Always use protective equipment such as oven gloves when cooking. </w:t>
            </w:r>
          </w:p>
          <w:p w:rsidR="55AE868A" w:rsidP="00685A8C" w:rsidRDefault="55AE868A" w14:paraId="36016E8A" w14:textId="2113D475">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 Only use Gas hobs and ovens </w:t>
            </w:r>
            <w:r w:rsidRPr="51801F19" w:rsidR="6806DC9F">
              <w:rPr>
                <w:rFonts w:ascii="Calibri" w:hAnsi="Calibri" w:eastAsia="Calibri" w:cs="Calibri"/>
                <w:color w:val="000000" w:themeColor="text1"/>
              </w:rPr>
              <w:t xml:space="preserve">at your events </w:t>
            </w:r>
            <w:r w:rsidRPr="51801F19">
              <w:rPr>
                <w:rFonts w:ascii="Calibri" w:hAnsi="Calibri" w:eastAsia="Calibri" w:cs="Calibri"/>
                <w:color w:val="000000" w:themeColor="text1"/>
              </w:rPr>
              <w:t xml:space="preserve">that have </w:t>
            </w:r>
            <w:r w:rsidRPr="51801F19" w:rsidR="4E76D3E5">
              <w:rPr>
                <w:rFonts w:ascii="Calibri" w:hAnsi="Calibri" w:eastAsia="Calibri" w:cs="Calibri"/>
                <w:color w:val="000000" w:themeColor="text1"/>
              </w:rPr>
              <w:t>been provided by SUSU or in volunteers homes.</w:t>
            </w:r>
          </w:p>
          <w:p w:rsidR="4E76D3E5" w:rsidP="00685A8C" w:rsidRDefault="4E76D3E5" w14:paraId="664FE718" w14:textId="061D3CBD">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Make sure anyone using the appliances are confident to do so.</w:t>
            </w:r>
          </w:p>
        </w:tc>
        <w:tc>
          <w:tcPr>
            <w:tcW w:w="489" w:type="dxa"/>
            <w:shd w:val="clear" w:color="auto" w:fill="FFFFFF" w:themeFill="background1"/>
            <w:tcMar/>
          </w:tcPr>
          <w:p w:rsidR="4E76D3E5" w:rsidP="51801F19" w:rsidRDefault="4E76D3E5" w14:paraId="1251E07A" w14:textId="0E01FDAD">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4E76D3E5" w:rsidP="51801F19" w:rsidRDefault="4E76D3E5" w14:paraId="147D04C9" w14:textId="4BFD802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4E76D3E5" w:rsidP="51801F19" w:rsidRDefault="4E76D3E5" w14:paraId="218689CE" w14:textId="7F8066A4">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Mar/>
          </w:tcPr>
          <w:p w:rsidR="38DE8776" w:rsidP="00685A8C" w:rsidRDefault="38DE8776" w14:paraId="18AD5B91" w14:textId="6FC6D462">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C</w:t>
            </w:r>
            <w:r w:rsidRPr="51801F19" w:rsidR="4E76D3E5">
              <w:rPr>
                <w:rFonts w:ascii="Calibri" w:hAnsi="Calibri" w:eastAsia="Calibri" w:cs="Calibri"/>
                <w:color w:val="000000" w:themeColor="text1"/>
              </w:rPr>
              <w:t xml:space="preserve">all for first aid/emergency services a required </w:t>
            </w:r>
          </w:p>
          <w:p w:rsidR="4E76D3E5" w:rsidP="00685A8C" w:rsidRDefault="20F669F4" w14:paraId="57470660" w14:textId="6BAFF162">
            <w:pPr>
              <w:pStyle w:val="ListParagraph"/>
              <w:numPr>
                <w:ilvl w:val="0"/>
                <w:numId w:val="4"/>
              </w:numPr>
            </w:pPr>
            <w:r w:rsidRPr="0D2BF1B4">
              <w:rPr>
                <w:rFonts w:ascii="Calibri" w:hAnsi="Calibri" w:eastAsia="Calibri" w:cs="Calibri"/>
                <w:color w:val="000000" w:themeColor="text1"/>
              </w:rPr>
              <w:t>Report incidents via SUSU incident report procedure.</w:t>
            </w:r>
            <w:r w:rsidRPr="0D2BF1B4" w:rsidR="7740F360">
              <w:rPr>
                <w:rFonts w:ascii="Calibri" w:hAnsi="Calibri" w:eastAsia="Calibri" w:cs="Calibri"/>
                <w:color w:val="000000" w:themeColor="text1"/>
              </w:rPr>
              <w:t xml:space="preserve"> Follow </w:t>
            </w:r>
            <w:hyperlink r:id="rId35">
              <w:r w:rsidRPr="0D2BF1B4" w:rsidR="7740F360">
                <w:rPr>
                  <w:rStyle w:val="Hyperlink"/>
                  <w:rFonts w:ascii="Calibri" w:hAnsi="Calibri" w:eastAsia="Calibri" w:cs="Calibri"/>
                  <w:color w:val="0000FF"/>
                </w:rPr>
                <w:t>SUSU incident report policy</w:t>
              </w:r>
            </w:hyperlink>
          </w:p>
          <w:p w:rsidR="51801F19" w:rsidP="51801F19" w:rsidRDefault="51801F19" w14:paraId="634E4B41" w14:textId="47B28A2B">
            <w:pPr>
              <w:pStyle w:val="ListParagraph"/>
              <w:rPr>
                <w:rFonts w:ascii="Calibri" w:hAnsi="Calibri" w:eastAsia="Calibri" w:cs="Calibri"/>
                <w:color w:val="000000" w:themeColor="text1"/>
              </w:rPr>
            </w:pPr>
          </w:p>
        </w:tc>
      </w:tr>
      <w:tr w:rsidR="51801F19" w:rsidTr="151295C8" w14:paraId="283EF79B" w14:textId="77777777">
        <w:trPr>
          <w:cantSplit/>
          <w:trHeight w:val="345"/>
        </w:trPr>
        <w:tc>
          <w:tcPr>
            <w:tcW w:w="2002" w:type="dxa"/>
            <w:shd w:val="clear" w:color="auto" w:fill="FFFFFF" w:themeFill="background1"/>
            <w:tcMar/>
          </w:tcPr>
          <w:p w:rsidR="01D9AA88" w:rsidP="51801F19" w:rsidRDefault="01D9AA88" w14:paraId="607CC5AD" w14:textId="2B30B98E">
            <w:pPr>
              <w:rPr>
                <w:rFonts w:ascii="Calibri" w:hAnsi="Calibri" w:eastAsia="Calibri" w:cs="Calibri"/>
                <w:color w:val="000000" w:themeColor="text1"/>
              </w:rPr>
            </w:pPr>
            <w:r w:rsidRPr="51801F19">
              <w:rPr>
                <w:rFonts w:ascii="Calibri" w:hAnsi="Calibri" w:eastAsia="Calibri" w:cs="Calibri"/>
                <w:color w:val="000000" w:themeColor="text1"/>
              </w:rPr>
              <w:t>Stock/Food Falling</w:t>
            </w:r>
          </w:p>
        </w:tc>
        <w:tc>
          <w:tcPr>
            <w:tcW w:w="2696" w:type="dxa"/>
            <w:shd w:val="clear" w:color="auto" w:fill="FFFFFF" w:themeFill="background1"/>
            <w:tcMar/>
          </w:tcPr>
          <w:p w:rsidR="041EFBB5" w:rsidP="51801F19" w:rsidRDefault="041EFBB5" w14:paraId="3951EAF9" w14:textId="4E5CC9B2">
            <w:pPr>
              <w:pStyle w:val="ListParagraph"/>
              <w:rPr>
                <w:rFonts w:ascii="Calibri" w:hAnsi="Calibri" w:eastAsia="Calibri" w:cs="Calibri"/>
                <w:color w:val="000000" w:themeColor="text1"/>
              </w:rPr>
            </w:pPr>
            <w:r w:rsidRPr="51801F19">
              <w:rPr>
                <w:rFonts w:ascii="Calibri" w:hAnsi="Calibri" w:eastAsia="Calibri" w:cs="Calibri"/>
                <w:color w:val="000000" w:themeColor="text1"/>
              </w:rPr>
              <w:t xml:space="preserve">Physical Injury, Illness, Food poisoning </w:t>
            </w:r>
          </w:p>
        </w:tc>
        <w:tc>
          <w:tcPr>
            <w:tcW w:w="1970" w:type="dxa"/>
            <w:shd w:val="clear" w:color="auto" w:fill="FFFFFF" w:themeFill="background1"/>
            <w:tcMar/>
          </w:tcPr>
          <w:p w:rsidR="2BAAFDDC" w:rsidP="51801F19" w:rsidRDefault="2BAAFDDC" w14:paraId="279EC2C7" w14:textId="26D384BD">
            <w:pPr>
              <w:rPr>
                <w:rFonts w:ascii="Calibri" w:hAnsi="Calibri" w:eastAsia="Calibri" w:cs="Calibri"/>
                <w:color w:val="000000" w:themeColor="text1"/>
              </w:rPr>
            </w:pPr>
            <w:r w:rsidRPr="51801F19">
              <w:rPr>
                <w:rFonts w:ascii="Calibri" w:hAnsi="Calibri" w:eastAsia="Calibri" w:cs="Calibri"/>
                <w:color w:val="000000" w:themeColor="text1"/>
              </w:rPr>
              <w:t>All Participants</w:t>
            </w:r>
          </w:p>
        </w:tc>
        <w:tc>
          <w:tcPr>
            <w:tcW w:w="489" w:type="dxa"/>
            <w:shd w:val="clear" w:color="auto" w:fill="FFFFFF" w:themeFill="background1"/>
            <w:tcMar/>
          </w:tcPr>
          <w:p w:rsidR="2BAAFDDC" w:rsidP="51801F19" w:rsidRDefault="2BAAFDDC" w14:paraId="1DD37BB5" w14:textId="2A5D4CA0">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2BAAFDDC" w:rsidP="51801F19" w:rsidRDefault="2BAAFDDC" w14:paraId="0A14B6EF" w14:textId="7E239FDE">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2BAAFDDC" w:rsidP="51801F19" w:rsidRDefault="2BAAFDDC" w14:paraId="227787BF" w14:textId="4C0532EE">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Mar/>
          </w:tcPr>
          <w:p w:rsidR="2BAAFDDC" w:rsidP="00685A8C" w:rsidRDefault="2BAAFDDC" w14:paraId="74AA59F4" w14:textId="0B43AF0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Enusre all stock is stored correctly and not stacked to high. </w:t>
            </w:r>
          </w:p>
          <w:p w:rsidR="2BAAFDDC" w:rsidP="00685A8C" w:rsidRDefault="2BAAFDDC" w14:paraId="4EACB966" w14:textId="220D32E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If any products fall that these are not sold and disposed of in food waste.</w:t>
            </w:r>
          </w:p>
          <w:p w:rsidR="51801F19" w:rsidP="51801F19" w:rsidRDefault="51801F19" w14:paraId="28D29B01" w14:textId="45F0617F">
            <w:pPr>
              <w:rPr>
                <w:rFonts w:ascii="Calibri" w:hAnsi="Calibri" w:eastAsia="Calibri" w:cs="Calibri"/>
                <w:color w:val="000000" w:themeColor="text1"/>
              </w:rPr>
            </w:pPr>
          </w:p>
        </w:tc>
        <w:tc>
          <w:tcPr>
            <w:tcW w:w="489" w:type="dxa"/>
            <w:shd w:val="clear" w:color="auto" w:fill="FFFFFF" w:themeFill="background1"/>
            <w:tcMar/>
          </w:tcPr>
          <w:p w:rsidR="2BAAFDDC" w:rsidP="51801F19" w:rsidRDefault="2BAAFDDC" w14:paraId="76A4CBBB" w14:textId="238F7190">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2BAAFDDC" w:rsidP="51801F19" w:rsidRDefault="2BAAFDDC" w14:paraId="5E00A8F2" w14:textId="710BDABB">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2BAAFDDC" w:rsidP="51801F19" w:rsidRDefault="2BAAFDDC" w14:paraId="6D6F076D" w14:textId="027FE6F2">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2835" w:type="dxa"/>
            <w:shd w:val="clear" w:color="auto" w:fill="FFFFFF" w:themeFill="background1"/>
            <w:tcMar/>
          </w:tcPr>
          <w:p w:rsidR="2BAAFDDC" w:rsidP="00685A8C" w:rsidRDefault="2BAAFDDC" w14:paraId="4E6E319E" w14:textId="6B60E1F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BAAFDDC" w:rsidP="00685A8C" w:rsidRDefault="2BAAFDDC" w14:paraId="344C436C" w14:textId="33C5C11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Report incidents via SUSU incident report procedure.</w:t>
            </w:r>
          </w:p>
          <w:p w:rsidR="2BAAFDDC" w:rsidP="00685A8C" w:rsidRDefault="5405E491" w14:paraId="03FB33C7" w14:textId="3E4BABD7">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SUSU food hygiene level 2 course available for completion- requests made to activities team</w:t>
            </w:r>
          </w:p>
          <w:p w:rsidR="5EDBF896" w:rsidP="0D2BF1B4" w:rsidRDefault="5EDBF896" w14:paraId="1C08EE22" w14:textId="7C3F60A7">
            <w:pPr>
              <w:rPr>
                <w:rFonts w:ascii="Calibri" w:hAnsi="Calibri" w:eastAsia="Calibri" w:cs="Calibri"/>
              </w:rPr>
            </w:pPr>
            <w:r w:rsidRPr="0D2BF1B4">
              <w:rPr>
                <w:rFonts w:ascii="Calibri" w:hAnsi="Calibri" w:eastAsia="Calibri" w:cs="Calibri"/>
                <w:color w:val="000000" w:themeColor="text1"/>
              </w:rPr>
              <w:t xml:space="preserve">Follow </w:t>
            </w:r>
            <w:hyperlink r:id="rId36">
              <w:r w:rsidRPr="0D2BF1B4">
                <w:rPr>
                  <w:rStyle w:val="Hyperlink"/>
                  <w:rFonts w:ascii="Calibri" w:hAnsi="Calibri" w:eastAsia="Calibri" w:cs="Calibri"/>
                  <w:color w:val="0000FF"/>
                </w:rPr>
                <w:t>SUSU incident report policy</w:t>
              </w:r>
            </w:hyperlink>
          </w:p>
          <w:p w:rsidR="51801F19" w:rsidP="51801F19" w:rsidRDefault="51801F19" w14:paraId="00D244D0" w14:textId="574EC6AD">
            <w:pPr>
              <w:rPr>
                <w:rFonts w:ascii="Calibri" w:hAnsi="Calibri" w:eastAsia="Calibri" w:cs="Calibri"/>
                <w:color w:val="000000" w:themeColor="text1"/>
              </w:rPr>
            </w:pPr>
          </w:p>
        </w:tc>
      </w:tr>
      <w:tr w:rsidR="51801F19" w:rsidTr="151295C8" w14:paraId="187C7FC8" w14:textId="77777777">
        <w:trPr>
          <w:cantSplit/>
          <w:trHeight w:val="345"/>
        </w:trPr>
        <w:tc>
          <w:tcPr>
            <w:tcW w:w="2002" w:type="dxa"/>
            <w:shd w:val="clear" w:color="auto" w:fill="FFFFFF" w:themeFill="background1"/>
            <w:tcMar/>
          </w:tcPr>
          <w:p w:rsidR="01D9AA88" w:rsidP="51801F19" w:rsidRDefault="01D9AA88" w14:paraId="51926F06" w14:textId="2C4202DE">
            <w:pPr>
              <w:rPr>
                <w:rFonts w:ascii="Calibri" w:hAnsi="Calibri" w:eastAsia="Calibri" w:cs="Calibri"/>
                <w:color w:val="000000" w:themeColor="text1"/>
              </w:rPr>
            </w:pPr>
            <w:r w:rsidRPr="51801F19">
              <w:rPr>
                <w:rFonts w:ascii="Calibri" w:hAnsi="Calibri" w:eastAsia="Calibri" w:cs="Calibri"/>
                <w:color w:val="000000" w:themeColor="text1"/>
              </w:rPr>
              <w:t xml:space="preserve">Food Temperature </w:t>
            </w:r>
          </w:p>
        </w:tc>
        <w:tc>
          <w:tcPr>
            <w:tcW w:w="2696" w:type="dxa"/>
            <w:shd w:val="clear" w:color="auto" w:fill="FFFFFF" w:themeFill="background1"/>
            <w:tcMar/>
          </w:tcPr>
          <w:p w:rsidR="221FC751" w:rsidP="51801F19" w:rsidRDefault="221FC751" w14:paraId="265BDFCD" w14:textId="43E4DBA6">
            <w:pPr>
              <w:rPr>
                <w:rFonts w:ascii="Calibri" w:hAnsi="Calibri" w:eastAsia="Calibri" w:cs="Calibri"/>
                <w:color w:val="000000" w:themeColor="text1"/>
              </w:rPr>
            </w:pPr>
            <w:r w:rsidRPr="51801F19">
              <w:rPr>
                <w:rFonts w:ascii="Calibri" w:hAnsi="Calibri" w:eastAsia="Calibri" w:cs="Calibri"/>
                <w:color w:val="000000" w:themeColor="text1"/>
              </w:rPr>
              <w:t>Food poisoning, illness, perished stock</w:t>
            </w:r>
          </w:p>
        </w:tc>
        <w:tc>
          <w:tcPr>
            <w:tcW w:w="1970" w:type="dxa"/>
            <w:shd w:val="clear" w:color="auto" w:fill="FFFFFF" w:themeFill="background1"/>
            <w:tcMar/>
          </w:tcPr>
          <w:p w:rsidR="221FC751" w:rsidP="51801F19" w:rsidRDefault="221FC751" w14:paraId="20DC8D07" w14:textId="12FC6127">
            <w:pPr>
              <w:rPr>
                <w:rFonts w:ascii="Calibri" w:hAnsi="Calibri" w:eastAsia="Calibri" w:cs="Calibri"/>
                <w:color w:val="000000" w:themeColor="text1"/>
              </w:rPr>
            </w:pPr>
            <w:r w:rsidRPr="51801F19">
              <w:rPr>
                <w:rFonts w:ascii="Calibri" w:hAnsi="Calibri" w:eastAsia="Calibri" w:cs="Calibri"/>
                <w:color w:val="000000" w:themeColor="text1"/>
              </w:rPr>
              <w:t xml:space="preserve">All </w:t>
            </w:r>
            <w:r w:rsidRPr="51801F19" w:rsidR="07E249E8">
              <w:rPr>
                <w:rFonts w:ascii="Calibri" w:hAnsi="Calibri" w:eastAsia="Calibri" w:cs="Calibri"/>
                <w:color w:val="000000" w:themeColor="text1"/>
              </w:rPr>
              <w:t>participants</w:t>
            </w:r>
          </w:p>
        </w:tc>
        <w:tc>
          <w:tcPr>
            <w:tcW w:w="489" w:type="dxa"/>
            <w:shd w:val="clear" w:color="auto" w:fill="FFFFFF" w:themeFill="background1"/>
            <w:tcMar/>
          </w:tcPr>
          <w:p w:rsidR="221FC751" w:rsidP="51801F19" w:rsidRDefault="221FC751" w14:paraId="4AE1C0F7" w14:textId="1FAF850D">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221FC751" w:rsidP="51801F19" w:rsidRDefault="221FC751" w14:paraId="67265232" w14:textId="611D4303">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221FC751" w:rsidP="51801F19" w:rsidRDefault="221FC751" w14:paraId="4FF1D17C" w14:textId="63BEB88A">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Mar/>
          </w:tcPr>
          <w:p w:rsidR="221FC751" w:rsidP="00685A8C" w:rsidRDefault="221FC751" w14:paraId="361B3781" w14:textId="21269FD7">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Keep any products containing fresh produce in the fridge.</w:t>
            </w:r>
          </w:p>
          <w:p w:rsidR="221FC751" w:rsidP="00685A8C" w:rsidRDefault="221FC751" w14:paraId="0B2A74FF" w14:textId="512A301C">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Do not leave any food out for longer than 4 hours.</w:t>
            </w:r>
          </w:p>
          <w:p w:rsidR="221FC751" w:rsidP="00685A8C" w:rsidRDefault="221FC751" w14:paraId="700476B1" w14:textId="064DD4AE">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all products or produce are stored as describe on packaging.</w:t>
            </w:r>
          </w:p>
          <w:p w:rsidR="221FC751" w:rsidP="00685A8C" w:rsidRDefault="221FC751" w14:paraId="40D62F00" w14:textId="76A847E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all items are cooked to correct temperatures from reputable recipes or packaging.</w:t>
            </w:r>
          </w:p>
        </w:tc>
        <w:tc>
          <w:tcPr>
            <w:tcW w:w="489" w:type="dxa"/>
            <w:shd w:val="clear" w:color="auto" w:fill="FFFFFF" w:themeFill="background1"/>
            <w:tcMar/>
          </w:tcPr>
          <w:p w:rsidR="221FC751" w:rsidP="51801F19" w:rsidRDefault="221FC751" w14:paraId="6531A25E" w14:textId="76D00A25">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221FC751" w:rsidP="51801F19" w:rsidRDefault="221FC751" w14:paraId="4385FD4F" w14:textId="56DAEFA1">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221FC751" w:rsidP="51801F19" w:rsidRDefault="221FC751" w14:paraId="78DCE174" w14:textId="05C97692">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Mar/>
          </w:tcPr>
          <w:p w:rsidR="221FC751" w:rsidP="00685A8C" w:rsidRDefault="221FC751" w14:paraId="4531B053" w14:textId="5B780125">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221FC751" w:rsidP="00685A8C" w:rsidRDefault="221FC751" w14:paraId="3FE49B14" w14:textId="13463E7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21FC751" w:rsidP="00685A8C" w:rsidRDefault="70D507D6" w14:paraId="362DD6A8" w14:textId="434D7583">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78FA8A6C" w:rsidP="0D2BF1B4" w:rsidRDefault="78FA8A6C" w14:paraId="64F8E130" w14:textId="4A32869C">
            <w:pPr>
              <w:rPr>
                <w:rFonts w:ascii="Calibri" w:hAnsi="Calibri" w:eastAsia="Calibri" w:cs="Calibri"/>
              </w:rPr>
            </w:pPr>
            <w:r w:rsidRPr="0D2BF1B4">
              <w:rPr>
                <w:rFonts w:ascii="Calibri" w:hAnsi="Calibri" w:eastAsia="Calibri" w:cs="Calibri"/>
                <w:color w:val="000000" w:themeColor="text1"/>
              </w:rPr>
              <w:t xml:space="preserve">Follow </w:t>
            </w:r>
            <w:hyperlink r:id="rId37">
              <w:r w:rsidRPr="0D2BF1B4">
                <w:rPr>
                  <w:rStyle w:val="Hyperlink"/>
                  <w:rFonts w:ascii="Calibri" w:hAnsi="Calibri" w:eastAsia="Calibri" w:cs="Calibri"/>
                  <w:color w:val="0000FF"/>
                </w:rPr>
                <w:t>SUSU incident report policy</w:t>
              </w:r>
            </w:hyperlink>
          </w:p>
          <w:p w:rsidR="51801F19" w:rsidP="51801F19" w:rsidRDefault="51801F19" w14:paraId="0844EF79" w14:textId="4869A856">
            <w:pPr>
              <w:pStyle w:val="ListParagraph"/>
              <w:rPr>
                <w:rFonts w:ascii="Calibri" w:hAnsi="Calibri" w:eastAsia="Calibri" w:cs="Calibri"/>
                <w:color w:val="000000" w:themeColor="text1"/>
              </w:rPr>
            </w:pPr>
          </w:p>
        </w:tc>
      </w:tr>
      <w:tr w:rsidR="51801F19" w:rsidTr="151295C8" w14:paraId="6034CAAB" w14:textId="77777777">
        <w:trPr>
          <w:cantSplit/>
          <w:trHeight w:val="345"/>
        </w:trPr>
        <w:tc>
          <w:tcPr>
            <w:tcW w:w="2002" w:type="dxa"/>
            <w:shd w:val="clear" w:color="auto" w:fill="FFFFFF" w:themeFill="background1"/>
            <w:tcMar/>
          </w:tcPr>
          <w:p w:rsidR="506BE110" w:rsidP="51801F19" w:rsidRDefault="506BE110" w14:paraId="129DEB63" w14:textId="040369B7">
            <w:pPr>
              <w:rPr>
                <w:rFonts w:ascii="Calibri" w:hAnsi="Calibri" w:eastAsia="Calibri" w:cs="Calibri"/>
                <w:color w:val="000000" w:themeColor="text1"/>
              </w:rPr>
            </w:pPr>
            <w:r w:rsidRPr="51801F19">
              <w:rPr>
                <w:rFonts w:ascii="Calibri" w:hAnsi="Calibri" w:eastAsia="Calibri" w:cs="Calibri"/>
                <w:color w:val="000000" w:themeColor="text1"/>
              </w:rPr>
              <w:t>Use of Knives for Cutting Food</w:t>
            </w:r>
          </w:p>
        </w:tc>
        <w:tc>
          <w:tcPr>
            <w:tcW w:w="2696" w:type="dxa"/>
            <w:shd w:val="clear" w:color="auto" w:fill="FFFFFF" w:themeFill="background1"/>
            <w:tcMar/>
          </w:tcPr>
          <w:p w:rsidR="506BE110" w:rsidP="51801F19" w:rsidRDefault="506BE110" w14:paraId="56CC5B9B" w14:textId="363DF109">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Cuts and injuries</w:t>
            </w:r>
          </w:p>
        </w:tc>
        <w:tc>
          <w:tcPr>
            <w:tcW w:w="1970" w:type="dxa"/>
            <w:shd w:val="clear" w:color="auto" w:fill="FFFFFF" w:themeFill="background1"/>
            <w:tcMar/>
          </w:tcPr>
          <w:p w:rsidR="506BE110" w:rsidP="51801F19" w:rsidRDefault="506BE110" w14:paraId="24EAE2C1" w14:textId="0CB33D8B">
            <w:pPr>
              <w:rPr>
                <w:rFonts w:ascii="Calibri" w:hAnsi="Calibri" w:eastAsia="Calibri" w:cs="Calibri"/>
                <w:color w:val="000000" w:themeColor="text1"/>
              </w:rPr>
            </w:pPr>
            <w:r w:rsidRPr="51801F19">
              <w:rPr>
                <w:rFonts w:ascii="Calibri" w:hAnsi="Calibri" w:eastAsia="Calibri" w:cs="Calibri"/>
                <w:color w:val="000000" w:themeColor="text1"/>
              </w:rPr>
              <w:t>Volunteers and stall operators</w:t>
            </w:r>
          </w:p>
        </w:tc>
        <w:tc>
          <w:tcPr>
            <w:tcW w:w="489" w:type="dxa"/>
            <w:shd w:val="clear" w:color="auto" w:fill="FFFFFF" w:themeFill="background1"/>
            <w:tcMar/>
          </w:tcPr>
          <w:p w:rsidR="506BE110" w:rsidP="51801F19" w:rsidRDefault="506BE110" w14:paraId="70C0C9CF" w14:textId="2DCB58B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506BE110" w:rsidP="51801F19" w:rsidRDefault="506BE110" w14:paraId="61E217E4" w14:textId="43ECC9BB">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506BE110" w:rsidP="51801F19" w:rsidRDefault="506BE110" w14:paraId="7A35DE86" w14:textId="226467AA">
            <w:pPr>
              <w:rPr>
                <w:rFonts w:ascii="Calibri" w:hAnsi="Calibri" w:eastAsia="Calibri" w:cs="Calibri"/>
                <w:color w:val="000000" w:themeColor="text1"/>
              </w:rPr>
            </w:pPr>
            <w:r w:rsidRPr="51801F19">
              <w:rPr>
                <w:rFonts w:ascii="Calibri" w:hAnsi="Calibri" w:eastAsia="Calibri" w:cs="Calibri"/>
                <w:color w:val="000000" w:themeColor="text1"/>
              </w:rPr>
              <w:t>4</w:t>
            </w:r>
          </w:p>
        </w:tc>
        <w:tc>
          <w:tcPr>
            <w:tcW w:w="2952" w:type="dxa"/>
            <w:shd w:val="clear" w:color="auto" w:fill="FFFFFF" w:themeFill="background1"/>
            <w:tcMar/>
          </w:tcPr>
          <w:p w:rsidR="506BE110" w:rsidP="00685A8C" w:rsidRDefault="506BE110" w14:paraId="0AF573FD" w14:textId="270469CC">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Make stall operators aware of the potential risks.</w:t>
            </w:r>
          </w:p>
          <w:p w:rsidR="506BE110" w:rsidP="00685A8C" w:rsidRDefault="506BE110" w14:paraId="6C3E3CB4" w14:textId="44BFEB9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Where possible use wooden cutlery.</w:t>
            </w:r>
          </w:p>
          <w:p w:rsidR="506BE110" w:rsidP="00685A8C" w:rsidRDefault="506BE110" w14:paraId="52190EDA" w14:textId="35D3C0B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Knife not to be left unattended and stored away safely when not in use. </w:t>
            </w:r>
          </w:p>
          <w:p w:rsidR="506BE110" w:rsidP="00685A8C" w:rsidRDefault="506BE110" w14:paraId="5F13B13D" w14:textId="1E59E5B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the Knife is suitable for the task and the food you are cutting.</w:t>
            </w:r>
          </w:p>
          <w:p w:rsidR="111E0FCC" w:rsidP="00685A8C" w:rsidRDefault="111E0FCC" w14:paraId="674166B4" w14:textId="05567BF2">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When carrying </w:t>
            </w:r>
            <w:r w:rsidRPr="51801F19" w:rsidR="506BE110">
              <w:rPr>
                <w:rFonts w:ascii="Calibri" w:hAnsi="Calibri" w:eastAsia="Calibri" w:cs="Calibri"/>
                <w:color w:val="000000" w:themeColor="text1"/>
              </w:rPr>
              <w:t>the Knife</w:t>
            </w:r>
            <w:r w:rsidRPr="51801F19" w:rsidR="1041FCD7">
              <w:rPr>
                <w:rFonts w:ascii="Calibri" w:hAnsi="Calibri" w:eastAsia="Calibri" w:cs="Calibri"/>
                <w:color w:val="000000" w:themeColor="text1"/>
              </w:rPr>
              <w:t xml:space="preserve"> ensure the</w:t>
            </w:r>
            <w:r w:rsidRPr="51801F19" w:rsidR="506BE110">
              <w:rPr>
                <w:rFonts w:ascii="Calibri" w:hAnsi="Calibri" w:eastAsia="Calibri" w:cs="Calibri"/>
                <w:color w:val="000000" w:themeColor="text1"/>
              </w:rPr>
              <w:t xml:space="preserve"> blade </w:t>
            </w:r>
            <w:r w:rsidRPr="51801F19" w:rsidR="0CF2A952">
              <w:rPr>
                <w:rFonts w:ascii="Calibri" w:hAnsi="Calibri" w:eastAsia="Calibri" w:cs="Calibri"/>
                <w:color w:val="000000" w:themeColor="text1"/>
              </w:rPr>
              <w:t xml:space="preserve">is </w:t>
            </w:r>
            <w:r w:rsidRPr="51801F19" w:rsidR="506BE110">
              <w:rPr>
                <w:rFonts w:ascii="Calibri" w:hAnsi="Calibri" w:eastAsia="Calibri" w:cs="Calibri"/>
                <w:color w:val="000000" w:themeColor="text1"/>
              </w:rPr>
              <w:t>pointing down.</w:t>
            </w:r>
          </w:p>
        </w:tc>
        <w:tc>
          <w:tcPr>
            <w:tcW w:w="489" w:type="dxa"/>
            <w:shd w:val="clear" w:color="auto" w:fill="FFFFFF" w:themeFill="background1"/>
            <w:tcMar/>
          </w:tcPr>
          <w:p w:rsidR="51801F19" w:rsidP="51801F19" w:rsidRDefault="51801F19" w14:paraId="4C81B92D" w14:textId="7FE38212">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7A36C4AF" w14:textId="7910CBA2">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42C189FD" w14:textId="27474740">
            <w:pPr>
              <w:rPr>
                <w:rFonts w:ascii="Calibri" w:hAnsi="Calibri" w:eastAsia="Calibri" w:cs="Calibri"/>
                <w:color w:val="000000" w:themeColor="text1"/>
              </w:rPr>
            </w:pPr>
          </w:p>
        </w:tc>
        <w:tc>
          <w:tcPr>
            <w:tcW w:w="2835" w:type="dxa"/>
            <w:shd w:val="clear" w:color="auto" w:fill="FFFFFF" w:themeFill="background1"/>
            <w:tcMar/>
          </w:tcPr>
          <w:p w:rsidR="10ADD873" w:rsidP="00685A8C" w:rsidRDefault="10ADD873" w14:paraId="2F00317B" w14:textId="0A606F34">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10ADD873" w:rsidP="00685A8C" w:rsidRDefault="338FDB02" w14:paraId="0DFBEC85" w14:textId="33C5C11A">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6F62B5B3" w:rsidP="0D2BF1B4" w:rsidRDefault="6F62B5B3" w14:paraId="6EC90284" w14:textId="33D1D60C">
            <w:pPr>
              <w:rPr>
                <w:rFonts w:ascii="Calibri" w:hAnsi="Calibri" w:eastAsia="Calibri" w:cs="Calibri"/>
              </w:rPr>
            </w:pPr>
            <w:r w:rsidRPr="0D2BF1B4">
              <w:rPr>
                <w:rFonts w:ascii="Calibri" w:hAnsi="Calibri" w:eastAsia="Calibri" w:cs="Calibri"/>
                <w:color w:val="000000" w:themeColor="text1"/>
              </w:rPr>
              <w:t xml:space="preserve">Follow </w:t>
            </w:r>
            <w:hyperlink r:id="rId38">
              <w:r w:rsidRPr="0D2BF1B4">
                <w:rPr>
                  <w:rStyle w:val="Hyperlink"/>
                  <w:rFonts w:ascii="Calibri" w:hAnsi="Calibri" w:eastAsia="Calibri" w:cs="Calibri"/>
                  <w:color w:val="0000FF"/>
                </w:rPr>
                <w:t>SUSU incident report policy</w:t>
              </w:r>
            </w:hyperlink>
          </w:p>
          <w:p w:rsidR="51801F19" w:rsidP="51801F19" w:rsidRDefault="51801F19" w14:paraId="51679632" w14:textId="4130C385">
            <w:pPr>
              <w:rPr>
                <w:rFonts w:ascii="Calibri" w:hAnsi="Calibri" w:eastAsia="Calibri" w:cs="Calibri"/>
                <w:color w:val="000000" w:themeColor="text1"/>
              </w:rPr>
            </w:pPr>
          </w:p>
        </w:tc>
      </w:tr>
      <w:tr w:rsidR="01275D82" w:rsidTr="151295C8" w14:paraId="0AFC3414" w14:textId="77777777">
        <w:trPr>
          <w:cantSplit/>
          <w:trHeight w:val="345"/>
        </w:trPr>
        <w:tc>
          <w:tcPr>
            <w:tcW w:w="2002" w:type="dxa"/>
            <w:shd w:val="clear" w:color="auto" w:fill="D9E2F3"/>
            <w:tcMar/>
          </w:tcPr>
          <w:p w:rsidR="79EF27C8" w:rsidP="01275D82" w:rsidRDefault="79EF27C8" w14:paraId="2E9ABC1F" w14:textId="689FCE57">
            <w:pPr>
              <w:rPr>
                <w:rFonts w:ascii="Calibri" w:hAnsi="Calibri" w:eastAsia="Calibri" w:cs="Calibri"/>
              </w:rPr>
            </w:pPr>
            <w:r w:rsidRPr="01275D82">
              <w:rPr>
                <w:rFonts w:ascii="Calibri" w:hAnsi="Calibri" w:eastAsia="Calibri" w:cs="Calibri"/>
              </w:rPr>
              <w:t>Alcoholic/External Events</w:t>
            </w:r>
          </w:p>
        </w:tc>
        <w:tc>
          <w:tcPr>
            <w:tcW w:w="2696" w:type="dxa"/>
            <w:shd w:val="clear" w:color="auto" w:fill="D9E2F3"/>
            <w:tcMar/>
          </w:tcPr>
          <w:p w:rsidR="01275D82" w:rsidP="01275D82" w:rsidRDefault="01275D82" w14:paraId="4FBFB4DD" w14:textId="5690D383">
            <w:pPr>
              <w:rPr>
                <w:rFonts w:ascii="Calibri" w:hAnsi="Calibri" w:eastAsia="Calibri" w:cs="Calibri"/>
              </w:rPr>
            </w:pPr>
          </w:p>
        </w:tc>
        <w:tc>
          <w:tcPr>
            <w:tcW w:w="1970" w:type="dxa"/>
            <w:shd w:val="clear" w:color="auto" w:fill="D9E2F3"/>
            <w:tcMar/>
          </w:tcPr>
          <w:p w:rsidR="01275D82" w:rsidP="01275D82" w:rsidRDefault="01275D82" w14:paraId="0B695F0C" w14:textId="24AE9EEF">
            <w:pPr>
              <w:rPr>
                <w:rFonts w:ascii="Calibri" w:hAnsi="Calibri" w:eastAsia="Calibri" w:cs="Calibri"/>
              </w:rPr>
            </w:pPr>
          </w:p>
        </w:tc>
        <w:tc>
          <w:tcPr>
            <w:tcW w:w="489" w:type="dxa"/>
            <w:shd w:val="clear" w:color="auto" w:fill="D9E2F3"/>
            <w:tcMar/>
          </w:tcPr>
          <w:p w:rsidR="01275D82" w:rsidP="01275D82" w:rsidRDefault="01275D82" w14:paraId="0BFA2DFA" w14:textId="6009F970">
            <w:pPr>
              <w:rPr>
                <w:rFonts w:eastAsia="Lucida Sans"/>
                <w:sz w:val="20"/>
                <w:szCs w:val="20"/>
              </w:rPr>
            </w:pPr>
          </w:p>
        </w:tc>
        <w:tc>
          <w:tcPr>
            <w:tcW w:w="489" w:type="dxa"/>
            <w:shd w:val="clear" w:color="auto" w:fill="D9E2F3"/>
            <w:tcMar/>
          </w:tcPr>
          <w:p w:rsidR="01275D82" w:rsidP="01275D82" w:rsidRDefault="01275D82" w14:paraId="00530E5E" w14:textId="067D8791">
            <w:pPr>
              <w:rPr>
                <w:rFonts w:eastAsia="Lucida Sans"/>
                <w:sz w:val="20"/>
                <w:szCs w:val="20"/>
              </w:rPr>
            </w:pPr>
          </w:p>
        </w:tc>
        <w:tc>
          <w:tcPr>
            <w:tcW w:w="489" w:type="dxa"/>
            <w:shd w:val="clear" w:color="auto" w:fill="D9E2F3"/>
            <w:tcMar/>
          </w:tcPr>
          <w:p w:rsidR="01275D82" w:rsidP="01275D82" w:rsidRDefault="01275D82" w14:paraId="3692CF17" w14:textId="3462D073">
            <w:pPr>
              <w:rPr>
                <w:rFonts w:eastAsia="Lucida Sans"/>
                <w:sz w:val="20"/>
                <w:szCs w:val="20"/>
              </w:rPr>
            </w:pPr>
          </w:p>
        </w:tc>
        <w:tc>
          <w:tcPr>
            <w:tcW w:w="2952" w:type="dxa"/>
            <w:shd w:val="clear" w:color="auto" w:fill="D9E2F3"/>
            <w:tcMar/>
          </w:tcPr>
          <w:p w:rsidR="01275D82" w:rsidP="01275D82" w:rsidRDefault="01275D82" w14:paraId="724F004B" w14:textId="79FB17D1">
            <w:pPr>
              <w:rPr>
                <w:rFonts w:ascii="Calibri" w:hAnsi="Calibri" w:eastAsia="Calibri" w:cs="Calibri"/>
              </w:rPr>
            </w:pPr>
          </w:p>
        </w:tc>
        <w:tc>
          <w:tcPr>
            <w:tcW w:w="489" w:type="dxa"/>
            <w:shd w:val="clear" w:color="auto" w:fill="D9E2F3"/>
            <w:tcMar/>
          </w:tcPr>
          <w:p w:rsidR="01275D82" w:rsidP="01275D82" w:rsidRDefault="01275D82" w14:paraId="6C033CB7" w14:textId="1AE6F717">
            <w:pPr>
              <w:rPr>
                <w:rFonts w:eastAsia="Lucida Sans"/>
                <w:sz w:val="20"/>
                <w:szCs w:val="20"/>
              </w:rPr>
            </w:pPr>
          </w:p>
        </w:tc>
        <w:tc>
          <w:tcPr>
            <w:tcW w:w="489" w:type="dxa"/>
            <w:shd w:val="clear" w:color="auto" w:fill="D9E2F3"/>
            <w:tcMar/>
          </w:tcPr>
          <w:p w:rsidR="01275D82" w:rsidP="01275D82" w:rsidRDefault="01275D82" w14:paraId="6D578E7A" w14:textId="28DDE11F">
            <w:pPr>
              <w:rPr>
                <w:rFonts w:eastAsia="Lucida Sans"/>
                <w:sz w:val="20"/>
                <w:szCs w:val="20"/>
              </w:rPr>
            </w:pPr>
          </w:p>
        </w:tc>
        <w:tc>
          <w:tcPr>
            <w:tcW w:w="489" w:type="dxa"/>
            <w:shd w:val="clear" w:color="auto" w:fill="D9E2F3"/>
            <w:tcMar/>
          </w:tcPr>
          <w:p w:rsidR="01275D82" w:rsidP="01275D82" w:rsidRDefault="01275D82" w14:paraId="3B30E125" w14:textId="10D26E56">
            <w:pPr>
              <w:rPr>
                <w:rFonts w:eastAsia="Lucida Sans"/>
                <w:sz w:val="20"/>
                <w:szCs w:val="20"/>
              </w:rPr>
            </w:pPr>
          </w:p>
        </w:tc>
        <w:tc>
          <w:tcPr>
            <w:tcW w:w="2835" w:type="dxa"/>
            <w:shd w:val="clear" w:color="auto" w:fill="D9E2F3"/>
            <w:tcMar/>
          </w:tcPr>
          <w:p w:rsidR="01275D82" w:rsidP="01275D82" w:rsidRDefault="01275D82" w14:paraId="5EBF896E" w14:textId="4E9054D2">
            <w:pPr>
              <w:rPr>
                <w:rFonts w:ascii="Calibri" w:hAnsi="Calibri" w:eastAsia="Calibri" w:cs="Calibri"/>
                <w:color w:val="000000" w:themeColor="text1"/>
              </w:rPr>
            </w:pPr>
          </w:p>
        </w:tc>
      </w:tr>
      <w:tr w:rsidR="00454E9E" w:rsidTr="151295C8" w14:paraId="7733E129" w14:textId="77777777">
        <w:trPr>
          <w:cantSplit/>
          <w:trHeight w:val="1296"/>
        </w:trPr>
        <w:tc>
          <w:tcPr>
            <w:tcW w:w="650" w:type="pct"/>
            <w:shd w:val="clear" w:color="auto" w:fill="FFFFFF" w:themeFill="background1"/>
            <w:tcMar/>
          </w:tcPr>
          <w:p w:rsidR="00454E9E" w:rsidP="00454E9E" w:rsidRDefault="00454E9E" w14:paraId="3DD9CBC6" w14:textId="2FF7B234">
            <w:pPr>
              <w:rPr>
                <w:rFonts w:ascii="Calibri" w:hAnsi="Calibri" w:eastAsia="Calibri" w:cs="Calibri"/>
              </w:rPr>
            </w:pPr>
            <w:r>
              <w:rPr>
                <w:rFonts w:ascii="Calibri" w:hAnsi="Calibri" w:eastAsia="Calibri" w:cs="Calibri"/>
              </w:rPr>
              <w:t xml:space="preserve">Alcohol consumption </w:t>
            </w:r>
          </w:p>
        </w:tc>
        <w:tc>
          <w:tcPr>
            <w:tcW w:w="876" w:type="pct"/>
            <w:shd w:val="clear" w:color="auto" w:fill="FFFFFF" w:themeFill="background1"/>
            <w:tcMar/>
          </w:tcPr>
          <w:p w:rsidR="00454E9E" w:rsidP="00454E9E" w:rsidRDefault="00454E9E" w14:paraId="38F1CB26" w14:textId="77777777">
            <w:pPr>
              <w:rPr>
                <w:rFonts w:ascii="Calibri" w:hAnsi="Calibri" w:eastAsia="Calibri" w:cs="Calibri"/>
              </w:rPr>
            </w:pPr>
            <w:r>
              <w:rPr>
                <w:rFonts w:ascii="Calibri" w:hAnsi="Calibri" w:eastAsia="Calibri" w:cs="Calibri"/>
              </w:rPr>
              <w:t>Participants may become at risk as a result of alcohol consumption</w:t>
            </w:r>
          </w:p>
          <w:p w:rsidR="00454E9E" w:rsidP="00454E9E" w:rsidRDefault="00454E9E" w14:paraId="2F0B5343" w14:textId="77777777">
            <w:pPr>
              <w:rPr>
                <w:rFonts w:ascii="Calibri" w:hAnsi="Calibri" w:eastAsia="Calibri" w:cs="Calibri"/>
              </w:rPr>
            </w:pPr>
          </w:p>
          <w:p w:rsidR="00454E9E" w:rsidP="00454E9E" w:rsidRDefault="00454E9E" w14:paraId="676B3B2D" w14:textId="6085FEBD">
            <w:pPr>
              <w:rPr>
                <w:rFonts w:ascii="Calibri" w:hAnsi="Calibri" w:eastAsia="Calibri" w:cs="Calibri"/>
              </w:rPr>
            </w:pPr>
            <w:r>
              <w:rPr>
                <w:rFonts w:ascii="Calibri" w:hAnsi="Calibri" w:eastAsia="Calibri" w:cs="Calibri"/>
              </w:rPr>
              <w:t xml:space="preserve">Members of the public may act violently towards participants. </w:t>
            </w:r>
          </w:p>
        </w:tc>
        <w:tc>
          <w:tcPr>
            <w:tcW w:w="640" w:type="pct"/>
            <w:shd w:val="clear" w:color="auto" w:fill="FFFFFF" w:themeFill="background1"/>
            <w:tcMar/>
          </w:tcPr>
          <w:p w:rsidR="00454E9E" w:rsidP="00454E9E" w:rsidRDefault="00454E9E" w14:paraId="17CA1BCB" w14:textId="0F8A8ADB">
            <w:pPr>
              <w:rPr>
                <w:rFonts w:ascii="Calibri" w:hAnsi="Calibri" w:eastAsia="Calibri" w:cs="Calibri"/>
              </w:rPr>
            </w:pPr>
            <w:r>
              <w:rPr>
                <w:rFonts w:ascii="Calibri" w:hAnsi="Calibri" w:eastAsia="Calibri" w:cs="Calibri"/>
              </w:rPr>
              <w:t xml:space="preserve">Event organisers, event attendees,  </w:t>
            </w:r>
          </w:p>
        </w:tc>
        <w:tc>
          <w:tcPr>
            <w:tcW w:w="159" w:type="pct"/>
            <w:shd w:val="clear" w:color="auto" w:fill="FFFFFF" w:themeFill="background1"/>
            <w:tcMar/>
          </w:tcPr>
          <w:p w:rsidRPr="003E147E" w:rsidR="00454E9E" w:rsidP="00454E9E" w:rsidRDefault="00454E9E" w14:paraId="3F990A8C" w14:textId="50FDA024">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Mar/>
          </w:tcPr>
          <w:p w:rsidRPr="003E147E" w:rsidR="00454E9E" w:rsidP="00454E9E" w:rsidRDefault="00454E9E" w14:paraId="6D36617E" w14:textId="2CF561D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Mar/>
          </w:tcPr>
          <w:p w:rsidRPr="003E147E" w:rsidR="00454E9E" w:rsidP="00454E9E" w:rsidRDefault="00454E9E" w14:paraId="5A47074C" w14:textId="5CB749FF">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Mar/>
          </w:tcPr>
          <w:p w:rsidR="00454E9E" w:rsidP="00454E9E" w:rsidRDefault="00454E9E" w14:paraId="7E9EB41E"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454E9E" w:rsidP="00454E9E" w:rsidRDefault="00454E9E" w14:paraId="2970E619" w14:textId="77777777">
            <w:pPr>
              <w:rPr>
                <w:rFonts w:ascii="Calibri" w:hAnsi="Calibri" w:eastAsia="Calibri" w:cs="Calibri"/>
              </w:rPr>
            </w:pPr>
          </w:p>
          <w:p w:rsidR="00454E9E" w:rsidP="00454E9E" w:rsidRDefault="00454E9E" w14:paraId="6B382904" w14:textId="77777777">
            <w:pPr>
              <w:rPr>
                <w:rFonts w:ascii="Calibri" w:hAnsi="Calibri" w:eastAsia="Calibri" w:cs="Calibri"/>
              </w:rPr>
            </w:pPr>
            <w:r>
              <w:rPr>
                <w:rFonts w:ascii="Calibri" w:hAnsi="Calibri" w:eastAsia="Calibri" w:cs="Calibri"/>
              </w:rPr>
              <w:t>Initiation behaviour not to be tolerated and drinking games to be discouraged</w:t>
            </w:r>
          </w:p>
          <w:p w:rsidR="00454E9E" w:rsidP="00454E9E" w:rsidRDefault="00454E9E" w14:paraId="648A79C8" w14:textId="77777777">
            <w:pPr>
              <w:rPr>
                <w:rFonts w:ascii="Calibri" w:hAnsi="Calibri" w:eastAsia="Calibri" w:cs="Calibri"/>
              </w:rPr>
            </w:pPr>
          </w:p>
          <w:p w:rsidR="00454E9E" w:rsidP="00454E9E" w:rsidRDefault="00454E9E" w14:paraId="2F6EED43" w14:textId="77777777">
            <w:pPr>
              <w:rPr>
                <w:rFonts w:ascii="Calibri" w:hAnsi="Calibri" w:eastAsia="Calibri" w:cs="Calibri"/>
                <w:color w:val="000000"/>
              </w:rPr>
            </w:pPr>
            <w:r>
              <w:rPr>
                <w:rFonts w:ascii="Calibri" w:hAnsi="Calibri" w:eastAsia="Calibri" w:cs="Calibri"/>
              </w:rPr>
              <w:t xml:space="preserve">For socials at bars/pubs etc bouncers will be present at most venues. </w:t>
            </w:r>
          </w:p>
          <w:p w:rsidR="00454E9E" w:rsidP="00454E9E" w:rsidRDefault="00454E9E" w14:paraId="4D90E3A1" w14:textId="77777777">
            <w:pPr>
              <w:rPr>
                <w:rFonts w:ascii="Calibri" w:hAnsi="Calibri" w:eastAsia="Calibri" w:cs="Calibri"/>
              </w:rPr>
            </w:pPr>
          </w:p>
          <w:p w:rsidR="00454E9E" w:rsidP="00454E9E" w:rsidRDefault="00454E9E" w14:paraId="4A796B7C" w14:textId="77777777">
            <w:pPr>
              <w:rPr>
                <w:rFonts w:ascii="Calibri" w:hAnsi="Calibri" w:eastAsia="Calibri" w:cs="Calibri"/>
                <w:color w:val="000000"/>
              </w:rPr>
            </w:pPr>
            <w:r>
              <w:rPr>
                <w:rFonts w:ascii="Calibri" w:hAnsi="Calibri" w:eastAsia="Calibri" w:cs="Calibri"/>
              </w:rPr>
              <w:t xml:space="preserve">Bar Security staff will need to be alerted and emergency services called as required. </w:t>
            </w:r>
          </w:p>
          <w:p w:rsidR="00454E9E" w:rsidP="00454E9E" w:rsidRDefault="00454E9E" w14:paraId="2F1D3F47" w14:textId="77777777">
            <w:pPr>
              <w:rPr>
                <w:rFonts w:ascii="Calibri" w:hAnsi="Calibri" w:eastAsia="Calibri" w:cs="Calibri"/>
              </w:rPr>
            </w:pPr>
          </w:p>
          <w:p w:rsidR="00454E9E" w:rsidP="00454E9E" w:rsidRDefault="00454E9E" w14:paraId="1011485C" w14:textId="77777777">
            <w:pPr>
              <w:rPr>
                <w:rFonts w:ascii="Calibri" w:hAnsi="Calibri" w:eastAsia="Calibri" w:cs="Calibri"/>
                <w:color w:val="000000"/>
              </w:rPr>
            </w:pPr>
            <w:r>
              <w:rPr>
                <w:rFonts w:ascii="Calibri" w:hAnsi="Calibri" w:eastAsia="Calibri" w:cs="Calibri"/>
              </w:rPr>
              <w:t>Where possible the consumption of alcohol will take place at licensed premises. The conditions on the license will be adhered to and alcohol will not be served to customers who have drunk to excess</w:t>
            </w:r>
          </w:p>
          <w:p w:rsidR="00454E9E" w:rsidP="00454E9E" w:rsidRDefault="00454E9E" w14:paraId="0211A26E" w14:textId="77777777">
            <w:pPr>
              <w:rPr>
                <w:rFonts w:ascii="Calibri" w:hAnsi="Calibri" w:eastAsia="Calibri" w:cs="Calibri"/>
              </w:rPr>
            </w:pPr>
          </w:p>
          <w:p w:rsidR="00454E9E" w:rsidP="00454E9E" w:rsidRDefault="00454E9E" w14:paraId="7991017E" w14:textId="77777777">
            <w:pPr>
              <w:rPr>
                <w:rFonts w:ascii="Calibri" w:hAnsi="Calibri" w:eastAsia="Calibri" w:cs="Calibri"/>
              </w:rPr>
            </w:pPr>
            <w:r>
              <w:rPr>
                <w:rFonts w:ascii="Calibri" w:hAnsi="Calibri" w:eastAsia="Calibri" w:cs="Calibri"/>
              </w:rPr>
              <w:t>Committee to select ‘student friendly’ bars/clubs and contact them in advance to inform them of the event</w:t>
            </w:r>
          </w:p>
          <w:p w:rsidR="00454E9E" w:rsidP="00454E9E" w:rsidRDefault="00454E9E" w14:paraId="4AF32D12" w14:textId="77777777">
            <w:pPr>
              <w:rPr>
                <w:rFonts w:ascii="Calibri" w:hAnsi="Calibri" w:eastAsia="Calibri" w:cs="Calibri"/>
              </w:rPr>
            </w:pPr>
          </w:p>
          <w:p w:rsidR="00454E9E" w:rsidP="00454E9E" w:rsidRDefault="00454E9E" w14:paraId="71EFD76E" w14:textId="6E14E47A">
            <w:pPr>
              <w:rPr>
                <w:rFonts w:ascii="Calibri" w:hAnsi="Calibri" w:eastAsia="Calibri" w:cs="Calibri"/>
              </w:rPr>
            </w:pPr>
            <w:r>
              <w:rPr>
                <w:rFonts w:ascii="Calibri" w:hAnsi="Calibri" w:eastAsia="Calibri" w:cs="Calibri"/>
              </w:rPr>
              <w:t xml:space="preserve">Society to follow and share with members Code of conduct/SUSU </w:t>
            </w:r>
            <w:hyperlink r:id="rId39">
              <w:r>
                <w:rPr>
                  <w:rFonts w:ascii="Calibri" w:hAnsi="Calibri" w:eastAsia="Calibri" w:cs="Calibri"/>
                  <w:color w:val="0000FF"/>
                  <w:u w:val="single"/>
                </w:rPr>
                <w:t>Expect Respect policy</w:t>
              </w:r>
            </w:hyperlink>
          </w:p>
        </w:tc>
        <w:tc>
          <w:tcPr>
            <w:tcW w:w="159" w:type="pct"/>
            <w:shd w:val="clear" w:color="auto" w:fill="FFFFFF" w:themeFill="background1"/>
            <w:tcMar/>
          </w:tcPr>
          <w:p w:rsidRPr="003E147E" w:rsidR="00454E9E" w:rsidP="00454E9E" w:rsidRDefault="00454E9E" w14:paraId="19289B96" w14:textId="328E0D77">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Mar/>
          </w:tcPr>
          <w:p w:rsidRPr="003E147E" w:rsidR="00454E9E" w:rsidP="00454E9E" w:rsidRDefault="00454E9E" w14:paraId="45E59073" w14:textId="0EA74C80">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Mar/>
          </w:tcPr>
          <w:p w:rsidRPr="003E147E" w:rsidR="00454E9E" w:rsidP="00454E9E" w:rsidRDefault="00454E9E" w14:paraId="12E36625" w14:textId="432E7BC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Mar/>
          </w:tcPr>
          <w:p w:rsidR="00454E9E" w:rsidP="00454E9E" w:rsidRDefault="00454E9E" w14:paraId="6950553E" w14:textId="77777777">
            <w:pPr>
              <w:rPr>
                <w:rFonts w:ascii="Calibri" w:hAnsi="Calibri" w:eastAsia="Calibri" w:cs="Calibri"/>
                <w:color w:val="0000FF"/>
                <w:u w:val="single"/>
              </w:rPr>
            </w:pPr>
            <w:r>
              <w:rPr>
                <w:rFonts w:ascii="Calibri" w:hAnsi="Calibri" w:eastAsia="Calibri" w:cs="Calibri"/>
                <w:color w:val="000000"/>
              </w:rPr>
              <w:t xml:space="preserve">Follow </w:t>
            </w:r>
            <w:hyperlink r:id="rId40">
              <w:r>
                <w:rPr>
                  <w:rFonts w:ascii="Calibri" w:hAnsi="Calibri" w:eastAsia="Calibri" w:cs="Calibri"/>
                  <w:color w:val="0000FF"/>
                  <w:u w:val="single"/>
                </w:rPr>
                <w:t>SUSU incident report policy</w:t>
              </w:r>
            </w:hyperlink>
          </w:p>
          <w:p w:rsidR="00454E9E" w:rsidP="00454E9E" w:rsidRDefault="00454E9E" w14:paraId="49E30955" w14:textId="77777777">
            <w:pPr>
              <w:rPr>
                <w:rFonts w:ascii="Calibri" w:hAnsi="Calibri" w:eastAsia="Calibri" w:cs="Calibri"/>
                <w:color w:val="000000"/>
              </w:rPr>
            </w:pPr>
          </w:p>
          <w:p w:rsidR="00454E9E" w:rsidP="00454E9E" w:rsidRDefault="00454E9E"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454E9E" w:rsidP="00454E9E" w:rsidRDefault="00454E9E" w14:paraId="1A00581A" w14:textId="77777777">
            <w:pPr>
              <w:rPr>
                <w:rFonts w:ascii="Calibri" w:hAnsi="Calibri" w:eastAsia="Calibri" w:cs="Calibri"/>
              </w:rPr>
            </w:pPr>
          </w:p>
          <w:p w:rsidR="00454E9E" w:rsidP="00454E9E" w:rsidRDefault="00454E9E" w14:paraId="38D24F2A" w14:textId="1A40992A">
            <w:pPr>
              <w:rPr>
                <w:rFonts w:ascii="Calibri" w:hAnsi="Calibri" w:eastAsia="Calibri" w:cs="Calibri"/>
              </w:rPr>
            </w:pPr>
            <w:r>
              <w:rPr>
                <w:rFonts w:ascii="Calibri" w:hAnsi="Calibri" w:eastAsia="Calibri" w:cs="Calibri"/>
              </w:rPr>
              <w:t>Committee WIDE training</w:t>
            </w:r>
          </w:p>
        </w:tc>
      </w:tr>
      <w:tr w:rsidR="00454E9E" w:rsidTr="151295C8" w14:paraId="0C8E0C7E" w14:textId="77777777">
        <w:trPr>
          <w:cantSplit/>
          <w:trHeight w:val="1296"/>
        </w:trPr>
        <w:tc>
          <w:tcPr>
            <w:tcW w:w="650" w:type="pct"/>
            <w:shd w:val="clear" w:color="auto" w:fill="FFFFFF" w:themeFill="background1"/>
            <w:tcMar/>
          </w:tcPr>
          <w:p w:rsidR="00454E9E" w:rsidP="00454E9E" w:rsidRDefault="00454E9E" w14:paraId="4B30D547" w14:textId="445BABBA">
            <w:pPr>
              <w:rPr>
                <w:rFonts w:ascii="Calibri" w:hAnsi="Calibri" w:eastAsia="Calibri" w:cs="Calibri"/>
              </w:rPr>
            </w:pPr>
          </w:p>
        </w:tc>
        <w:tc>
          <w:tcPr>
            <w:tcW w:w="876" w:type="pct"/>
            <w:shd w:val="clear" w:color="auto" w:fill="FFFFFF" w:themeFill="background1"/>
            <w:tcMar/>
          </w:tcPr>
          <w:p w:rsidR="00454E9E" w:rsidP="00454E9E" w:rsidRDefault="00454E9E" w14:paraId="2B72E215" w14:textId="04C63E96">
            <w:pPr>
              <w:rPr>
                <w:rFonts w:ascii="Calibri" w:hAnsi="Calibri" w:eastAsia="Calibri" w:cs="Calibri"/>
              </w:rPr>
            </w:pPr>
          </w:p>
        </w:tc>
        <w:tc>
          <w:tcPr>
            <w:tcW w:w="640" w:type="pct"/>
            <w:shd w:val="clear" w:color="auto" w:fill="FFFFFF" w:themeFill="background1"/>
            <w:tcMar/>
          </w:tcPr>
          <w:p w:rsidR="00454E9E" w:rsidP="00454E9E" w:rsidRDefault="00454E9E" w14:paraId="7157F892" w14:textId="3C397EE7">
            <w:pPr>
              <w:rPr>
                <w:rFonts w:ascii="Calibri" w:hAnsi="Calibri" w:eastAsia="Calibri" w:cs="Calibri"/>
              </w:rPr>
            </w:pPr>
          </w:p>
        </w:tc>
        <w:tc>
          <w:tcPr>
            <w:tcW w:w="159" w:type="pct"/>
            <w:shd w:val="clear" w:color="auto" w:fill="FFFFFF" w:themeFill="background1"/>
            <w:tcMar/>
          </w:tcPr>
          <w:p w:rsidRPr="003E147E" w:rsidR="00454E9E" w:rsidP="00454E9E" w:rsidRDefault="00454E9E" w14:paraId="56E7FB0A" w14:textId="08F1B856">
            <w:pPr>
              <w:rPr>
                <w:rFonts w:eastAsia="Lucida Sans" w:cstheme="minorHAnsi"/>
                <w:bCs/>
                <w:sz w:val="20"/>
                <w:szCs w:val="20"/>
              </w:rPr>
            </w:pPr>
          </w:p>
        </w:tc>
        <w:tc>
          <w:tcPr>
            <w:tcW w:w="159" w:type="pct"/>
            <w:shd w:val="clear" w:color="auto" w:fill="FFFFFF" w:themeFill="background1"/>
            <w:tcMar/>
          </w:tcPr>
          <w:p w:rsidRPr="003E147E" w:rsidR="00454E9E" w:rsidP="00454E9E" w:rsidRDefault="00454E9E" w14:paraId="1C968E2B" w14:textId="4B1893FA">
            <w:pPr>
              <w:rPr>
                <w:rFonts w:eastAsia="Lucida Sans" w:cstheme="minorHAnsi"/>
                <w:bCs/>
                <w:sz w:val="20"/>
                <w:szCs w:val="20"/>
              </w:rPr>
            </w:pPr>
          </w:p>
        </w:tc>
        <w:tc>
          <w:tcPr>
            <w:tcW w:w="159" w:type="pct"/>
            <w:shd w:val="clear" w:color="auto" w:fill="FFFFFF" w:themeFill="background1"/>
            <w:tcMar/>
          </w:tcPr>
          <w:p w:rsidRPr="003E147E" w:rsidR="00454E9E" w:rsidP="00454E9E" w:rsidRDefault="00454E9E" w14:paraId="56D8D1CD" w14:textId="420168A7">
            <w:pPr>
              <w:rPr>
                <w:rFonts w:eastAsia="Lucida Sans" w:cstheme="minorHAnsi"/>
                <w:bCs/>
                <w:sz w:val="20"/>
                <w:szCs w:val="20"/>
              </w:rPr>
            </w:pPr>
          </w:p>
        </w:tc>
        <w:tc>
          <w:tcPr>
            <w:tcW w:w="959" w:type="pct"/>
            <w:shd w:val="clear" w:color="auto" w:fill="FFFFFF" w:themeFill="background1"/>
            <w:tcMar/>
          </w:tcPr>
          <w:p w:rsidR="00454E9E" w:rsidP="00454E9E" w:rsidRDefault="00454E9E" w14:paraId="56F57891" w14:textId="321DF309">
            <w:pPr>
              <w:rPr>
                <w:rFonts w:ascii="Calibri" w:hAnsi="Calibri" w:eastAsia="Calibri" w:cs="Calibri"/>
              </w:rPr>
            </w:pPr>
          </w:p>
        </w:tc>
        <w:tc>
          <w:tcPr>
            <w:tcW w:w="159" w:type="pct"/>
            <w:shd w:val="clear" w:color="auto" w:fill="FFFFFF" w:themeFill="background1"/>
            <w:tcMar/>
          </w:tcPr>
          <w:p w:rsidRPr="003E147E" w:rsidR="00454E9E" w:rsidP="00454E9E" w:rsidRDefault="00454E9E" w14:paraId="221F3D60" w14:textId="00B6B07C">
            <w:pPr>
              <w:rPr>
                <w:rFonts w:eastAsia="Lucida Sans" w:cstheme="minorHAnsi"/>
                <w:bCs/>
                <w:sz w:val="20"/>
                <w:szCs w:val="20"/>
              </w:rPr>
            </w:pPr>
          </w:p>
        </w:tc>
        <w:tc>
          <w:tcPr>
            <w:tcW w:w="159" w:type="pct"/>
            <w:shd w:val="clear" w:color="auto" w:fill="FFFFFF" w:themeFill="background1"/>
            <w:tcMar/>
          </w:tcPr>
          <w:p w:rsidRPr="003E147E" w:rsidR="00454E9E" w:rsidP="00454E9E" w:rsidRDefault="00454E9E" w14:paraId="23825887" w14:textId="6A5958F5">
            <w:pPr>
              <w:rPr>
                <w:rFonts w:eastAsia="Lucida Sans" w:cstheme="minorHAnsi"/>
                <w:bCs/>
                <w:sz w:val="20"/>
                <w:szCs w:val="20"/>
              </w:rPr>
            </w:pPr>
          </w:p>
        </w:tc>
        <w:tc>
          <w:tcPr>
            <w:tcW w:w="159" w:type="pct"/>
            <w:shd w:val="clear" w:color="auto" w:fill="FFFFFF" w:themeFill="background1"/>
            <w:tcMar/>
          </w:tcPr>
          <w:p w:rsidRPr="003E147E" w:rsidR="00454E9E" w:rsidP="00454E9E" w:rsidRDefault="00454E9E" w14:paraId="5A8B05EA" w14:textId="03D7014B">
            <w:pPr>
              <w:rPr>
                <w:rFonts w:eastAsia="Lucida Sans" w:cstheme="minorHAnsi"/>
                <w:bCs/>
                <w:sz w:val="20"/>
                <w:szCs w:val="20"/>
              </w:rPr>
            </w:pPr>
          </w:p>
        </w:tc>
        <w:tc>
          <w:tcPr>
            <w:tcW w:w="921" w:type="pct"/>
            <w:shd w:val="clear" w:color="auto" w:fill="FFFFFF" w:themeFill="background1"/>
            <w:tcMar/>
          </w:tcPr>
          <w:p w:rsidR="00454E9E" w:rsidP="00454E9E" w:rsidRDefault="00454E9E" w14:paraId="226EB7CE" w14:textId="5607C9D6">
            <w:pPr>
              <w:rPr>
                <w:rFonts w:ascii="Calibri" w:hAnsi="Calibri" w:eastAsia="Calibri" w:cs="Calibri"/>
                <w:color w:val="000000"/>
              </w:rPr>
            </w:pPr>
          </w:p>
        </w:tc>
      </w:tr>
      <w:tr w:rsidR="008C6C52" w:rsidTr="151295C8" w14:paraId="0321FFAD" w14:textId="77777777">
        <w:trPr>
          <w:cantSplit/>
          <w:trHeight w:val="1296"/>
        </w:trPr>
        <w:tc>
          <w:tcPr>
            <w:tcW w:w="650" w:type="pct"/>
            <w:shd w:val="clear" w:color="auto" w:fill="FFFFFF" w:themeFill="background1"/>
            <w:tcMar/>
          </w:tcPr>
          <w:p w:rsidR="008C6C52" w:rsidP="008C6C52" w:rsidRDefault="008C6C52" w14:paraId="193630A4" w14:textId="4DFCF5B0">
            <w:pPr>
              <w:rPr>
                <w:rFonts w:ascii="Calibri" w:hAnsi="Calibri" w:eastAsia="Calibri" w:cs="Calibri"/>
              </w:rPr>
            </w:pPr>
          </w:p>
        </w:tc>
        <w:tc>
          <w:tcPr>
            <w:tcW w:w="876" w:type="pct"/>
            <w:shd w:val="clear" w:color="auto" w:fill="FFFFFF" w:themeFill="background1"/>
            <w:tcMar/>
          </w:tcPr>
          <w:p w:rsidR="008C6C52" w:rsidP="008C6C52" w:rsidRDefault="008C6C52" w14:paraId="4EF4BDCC" w14:textId="2B49EC5A">
            <w:pPr>
              <w:rPr>
                <w:rFonts w:ascii="Calibri" w:hAnsi="Calibri" w:eastAsia="Calibri" w:cs="Calibri"/>
              </w:rPr>
            </w:pPr>
          </w:p>
        </w:tc>
        <w:tc>
          <w:tcPr>
            <w:tcW w:w="640" w:type="pct"/>
            <w:shd w:val="clear" w:color="auto" w:fill="FFFFFF" w:themeFill="background1"/>
            <w:tcMar/>
          </w:tcPr>
          <w:p w:rsidR="008C6C52" w:rsidP="008C6C52" w:rsidRDefault="008C6C52" w14:paraId="1E221A1F" w14:textId="18590CBA">
            <w:pPr>
              <w:rPr>
                <w:rFonts w:ascii="Calibri" w:hAnsi="Calibri" w:eastAsia="Calibri" w:cs="Calibri"/>
              </w:rPr>
            </w:pPr>
          </w:p>
        </w:tc>
        <w:tc>
          <w:tcPr>
            <w:tcW w:w="159" w:type="pct"/>
            <w:shd w:val="clear" w:color="auto" w:fill="FFFFFF" w:themeFill="background1"/>
            <w:tcMar/>
          </w:tcPr>
          <w:p w:rsidRPr="003E147E" w:rsidR="008C6C52" w:rsidP="008C6C52" w:rsidRDefault="008C6C52" w14:paraId="1D50D707" w14:textId="711D9E91">
            <w:pPr>
              <w:rPr>
                <w:rFonts w:eastAsia="Lucida Sans" w:cstheme="minorHAnsi"/>
                <w:bCs/>
                <w:sz w:val="20"/>
                <w:szCs w:val="20"/>
              </w:rPr>
            </w:pPr>
          </w:p>
        </w:tc>
        <w:tc>
          <w:tcPr>
            <w:tcW w:w="159" w:type="pct"/>
            <w:shd w:val="clear" w:color="auto" w:fill="FFFFFF" w:themeFill="background1"/>
            <w:tcMar/>
          </w:tcPr>
          <w:p w:rsidRPr="003E147E" w:rsidR="008C6C52" w:rsidP="008C6C52" w:rsidRDefault="008C6C52" w14:paraId="4155F11F" w14:textId="6706209A">
            <w:pPr>
              <w:rPr>
                <w:rFonts w:eastAsia="Lucida Sans" w:cstheme="minorHAnsi"/>
                <w:bCs/>
                <w:sz w:val="20"/>
                <w:szCs w:val="20"/>
              </w:rPr>
            </w:pPr>
          </w:p>
        </w:tc>
        <w:tc>
          <w:tcPr>
            <w:tcW w:w="159" w:type="pct"/>
            <w:shd w:val="clear" w:color="auto" w:fill="FFFFFF" w:themeFill="background1"/>
            <w:tcMar/>
          </w:tcPr>
          <w:p w:rsidRPr="003E147E" w:rsidR="008C6C52" w:rsidP="008C6C52" w:rsidRDefault="008C6C52" w14:paraId="19101A57" w14:textId="6C6E858B">
            <w:pPr>
              <w:rPr>
                <w:rFonts w:eastAsia="Lucida Sans" w:cstheme="minorHAnsi"/>
                <w:bCs/>
                <w:sz w:val="20"/>
                <w:szCs w:val="20"/>
              </w:rPr>
            </w:pPr>
          </w:p>
        </w:tc>
        <w:tc>
          <w:tcPr>
            <w:tcW w:w="959" w:type="pct"/>
            <w:shd w:val="clear" w:color="auto" w:fill="FFFFFF" w:themeFill="background1"/>
            <w:tcMar/>
          </w:tcPr>
          <w:p w:rsidR="008C6C52" w:rsidP="008C6C52" w:rsidRDefault="008C6C52" w14:paraId="19CF3A8C" w14:textId="6E812B7E">
            <w:pPr>
              <w:rPr>
                <w:rFonts w:ascii="Calibri" w:hAnsi="Calibri" w:eastAsia="Calibri" w:cs="Calibri"/>
              </w:rPr>
            </w:pPr>
          </w:p>
        </w:tc>
        <w:tc>
          <w:tcPr>
            <w:tcW w:w="159" w:type="pct"/>
            <w:shd w:val="clear" w:color="auto" w:fill="FFFFFF" w:themeFill="background1"/>
            <w:tcMar/>
          </w:tcPr>
          <w:p w:rsidRPr="003E147E" w:rsidR="008C6C52" w:rsidP="008C6C52" w:rsidRDefault="008C6C52" w14:paraId="3E05D684" w14:textId="2FCFC27F">
            <w:pPr>
              <w:rPr>
                <w:rFonts w:eastAsia="Lucida Sans" w:cstheme="minorHAnsi"/>
                <w:bCs/>
                <w:sz w:val="20"/>
                <w:szCs w:val="20"/>
              </w:rPr>
            </w:pPr>
          </w:p>
        </w:tc>
        <w:tc>
          <w:tcPr>
            <w:tcW w:w="159" w:type="pct"/>
            <w:shd w:val="clear" w:color="auto" w:fill="FFFFFF" w:themeFill="background1"/>
            <w:tcMar/>
          </w:tcPr>
          <w:p w:rsidRPr="003E147E" w:rsidR="008C6C52" w:rsidP="008C6C52" w:rsidRDefault="008C6C52" w14:paraId="01034EA3" w14:textId="153866E3">
            <w:pPr>
              <w:rPr>
                <w:rFonts w:eastAsia="Lucida Sans" w:cstheme="minorHAnsi"/>
                <w:bCs/>
                <w:sz w:val="20"/>
                <w:szCs w:val="20"/>
              </w:rPr>
            </w:pPr>
          </w:p>
        </w:tc>
        <w:tc>
          <w:tcPr>
            <w:tcW w:w="159" w:type="pct"/>
            <w:shd w:val="clear" w:color="auto" w:fill="FFFFFF" w:themeFill="background1"/>
            <w:tcMar/>
          </w:tcPr>
          <w:p w:rsidRPr="003E147E" w:rsidR="008C6C52" w:rsidP="008C6C52" w:rsidRDefault="008C6C52" w14:paraId="76EC7E08" w14:textId="336DC557">
            <w:pPr>
              <w:rPr>
                <w:rFonts w:eastAsia="Lucida Sans" w:cstheme="minorHAnsi"/>
                <w:bCs/>
                <w:sz w:val="20"/>
                <w:szCs w:val="20"/>
              </w:rPr>
            </w:pPr>
          </w:p>
        </w:tc>
        <w:tc>
          <w:tcPr>
            <w:tcW w:w="921" w:type="pct"/>
            <w:shd w:val="clear" w:color="auto" w:fill="FFFFFF" w:themeFill="background1"/>
            <w:tcMar/>
          </w:tcPr>
          <w:p w:rsidR="008C6C52" w:rsidP="008C6C52" w:rsidRDefault="008C6C52" w14:paraId="69ABE94C" w14:textId="17C31E4A">
            <w:pPr>
              <w:rPr>
                <w:rFonts w:ascii="Calibri" w:hAnsi="Calibri" w:eastAsia="Calibri" w:cs="Calibri"/>
              </w:rPr>
            </w:pPr>
          </w:p>
        </w:tc>
      </w:tr>
      <w:tr w:rsidR="008C6C52" w:rsidTr="151295C8" w14:paraId="024C858D" w14:textId="77777777">
        <w:trPr>
          <w:cantSplit/>
          <w:trHeight w:val="1296"/>
        </w:trPr>
        <w:tc>
          <w:tcPr>
            <w:tcW w:w="650" w:type="pct"/>
            <w:shd w:val="clear" w:color="auto" w:fill="FFFFFF" w:themeFill="background1"/>
            <w:tcMar/>
          </w:tcPr>
          <w:p w:rsidRPr="007613A7" w:rsidR="008C6C52" w:rsidP="008C6C52" w:rsidRDefault="008C6C52" w14:paraId="07D1DD8B" w14:textId="77982AF7">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Mar/>
          </w:tcPr>
          <w:p w:rsidRPr="007613A7" w:rsidR="008C6C52" w:rsidP="008C6C52" w:rsidRDefault="008C6C52" w14:paraId="192CC0CA" w14:textId="7362BD58">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Mar/>
          </w:tcPr>
          <w:p w:rsidRPr="007613A7" w:rsidR="008C6C52" w:rsidP="008C6C52" w:rsidRDefault="008C6C52" w14:paraId="64ECCE10" w14:textId="2E06C3E5">
            <w:pPr>
              <w:rPr>
                <w:rFonts w:eastAsia="Calibri" w:cstheme="minorHAnsi"/>
              </w:rPr>
            </w:pPr>
            <w:r w:rsidRPr="007613A7">
              <w:rPr>
                <w:rFonts w:cstheme="minorHAnsi"/>
              </w:rPr>
              <w:t>Event organisers, event attendees,</w:t>
            </w:r>
          </w:p>
        </w:tc>
        <w:tc>
          <w:tcPr>
            <w:tcW w:w="159" w:type="pct"/>
            <w:shd w:val="clear" w:color="auto" w:fill="FFFFFF" w:themeFill="background1"/>
            <w:tcMar/>
          </w:tcPr>
          <w:p w:rsidRPr="007613A7" w:rsidR="008C6C52" w:rsidP="008C6C52" w:rsidRDefault="008C6C52" w14:paraId="6BAA1CFE" w14:textId="5495E375">
            <w:pPr>
              <w:rPr>
                <w:rFonts w:eastAsia="Lucida Sans" w:cstheme="minorHAnsi"/>
                <w:bCs/>
                <w:sz w:val="20"/>
                <w:szCs w:val="20"/>
              </w:rPr>
            </w:pPr>
            <w:r w:rsidRPr="007613A7">
              <w:rPr>
                <w:rFonts w:cstheme="minorHAnsi"/>
                <w:b/>
                <w:bCs/>
              </w:rPr>
              <w:t>2</w:t>
            </w:r>
          </w:p>
        </w:tc>
        <w:tc>
          <w:tcPr>
            <w:tcW w:w="159" w:type="pct"/>
            <w:shd w:val="clear" w:color="auto" w:fill="FFFFFF" w:themeFill="background1"/>
            <w:tcMar/>
          </w:tcPr>
          <w:p w:rsidRPr="007613A7" w:rsidR="008C6C52" w:rsidP="008C6C52" w:rsidRDefault="008C6C52" w14:paraId="78272CAA" w14:textId="1543F359">
            <w:pPr>
              <w:rPr>
                <w:rFonts w:eastAsia="Lucida Sans" w:cstheme="minorHAnsi"/>
                <w:bCs/>
                <w:sz w:val="20"/>
                <w:szCs w:val="20"/>
              </w:rPr>
            </w:pPr>
            <w:r w:rsidRPr="007613A7">
              <w:rPr>
                <w:rFonts w:cstheme="minorHAnsi"/>
                <w:b/>
                <w:bCs/>
              </w:rPr>
              <w:t>5</w:t>
            </w:r>
          </w:p>
        </w:tc>
        <w:tc>
          <w:tcPr>
            <w:tcW w:w="159" w:type="pct"/>
            <w:shd w:val="clear" w:color="auto" w:fill="FFFFFF" w:themeFill="background1"/>
            <w:tcMar/>
          </w:tcPr>
          <w:p w:rsidRPr="007613A7" w:rsidR="008C6C52" w:rsidP="008C6C52" w:rsidRDefault="008C6C52" w14:paraId="11E96148" w14:textId="6ADB49C3">
            <w:pPr>
              <w:rPr>
                <w:rFonts w:eastAsia="Lucida Sans" w:cstheme="minorHAnsi"/>
                <w:bCs/>
                <w:sz w:val="20"/>
                <w:szCs w:val="20"/>
              </w:rPr>
            </w:pPr>
            <w:r w:rsidRPr="007613A7">
              <w:rPr>
                <w:rFonts w:cstheme="minorHAnsi"/>
                <w:b/>
                <w:bCs/>
              </w:rPr>
              <w:t>10</w:t>
            </w:r>
          </w:p>
        </w:tc>
        <w:tc>
          <w:tcPr>
            <w:tcW w:w="959" w:type="pct"/>
            <w:shd w:val="clear" w:color="auto" w:fill="FFFFFF" w:themeFill="background1"/>
            <w:tcMar/>
          </w:tcPr>
          <w:p w:rsidRPr="007613A7" w:rsidR="008C6C52" w:rsidP="008C6C52" w:rsidRDefault="008C6C52" w14:paraId="79A9B306" w14:textId="7777777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rsidR="008C6C52" w:rsidP="008C6C52" w:rsidRDefault="008C6C52" w14:paraId="09C03166" w14:textId="77777777">
            <w:pPr>
              <w:pStyle w:val="NoSpacing"/>
              <w:rPr>
                <w:rFonts w:cstheme="minorHAnsi"/>
              </w:rPr>
            </w:pPr>
          </w:p>
          <w:p w:rsidRPr="007613A7" w:rsidR="008C6C52" w:rsidP="06375DE7" w:rsidRDefault="1E3466E0" w14:paraId="7E45F0AD" w14:textId="5A39DCBF">
            <w:pPr>
              <w:pStyle w:val="NoSpacing"/>
              <w:rPr>
                <w:color w:val="000000" w:themeColor="text1"/>
              </w:rPr>
            </w:pPr>
            <w:r w:rsidRPr="06375DE7">
              <w:t>Bouncers/trained staff in</w:t>
            </w:r>
            <w:r w:rsidRPr="06375DE7" w:rsidR="38926398">
              <w:t xml:space="preserve"> Venues</w:t>
            </w:r>
            <w:r w:rsidRPr="06375DE7">
              <w:t xml:space="preserve"> should watch for excessive drinking and watch people who are believed to have consumed a lot of alcohol. Report any suspicious behaviour to staff.</w:t>
            </w:r>
          </w:p>
          <w:p w:rsidR="008C6C52" w:rsidP="008C6C52" w:rsidRDefault="008C6C52" w14:paraId="36E9B687" w14:textId="77777777">
            <w:pPr>
              <w:pStyle w:val="NoSpacing"/>
              <w:rPr>
                <w:rFonts w:cstheme="minorHAnsi"/>
              </w:rPr>
            </w:pPr>
          </w:p>
          <w:p w:rsidRPr="007613A7" w:rsidR="008C6C52" w:rsidP="008C6C52" w:rsidRDefault="008C6C52" w14:paraId="5C2F14A8" w14:textId="2D33CA6E">
            <w:pPr>
              <w:pStyle w:val="NoSpacing"/>
              <w:rPr>
                <w:rFonts w:cstheme="minorHAnsi"/>
                <w:color w:val="000000" w:themeColor="text1"/>
              </w:rPr>
            </w:pPr>
            <w:r w:rsidRPr="007613A7">
              <w:rPr>
                <w:rFonts w:cstheme="minorHAnsi"/>
              </w:rPr>
              <w:t xml:space="preserve">Participants encouraged to stay with a nominated ‘buddy’ where possible. </w:t>
            </w:r>
          </w:p>
          <w:p w:rsidR="008C6C52" w:rsidP="008C6C52" w:rsidRDefault="008C6C52" w14:paraId="504E2DB0" w14:textId="77777777">
            <w:pPr>
              <w:pStyle w:val="NoSpacing"/>
              <w:rPr>
                <w:rFonts w:cstheme="minorHAnsi"/>
              </w:rPr>
            </w:pPr>
          </w:p>
          <w:p w:rsidRPr="007613A7" w:rsidR="008C6C52" w:rsidP="008C6C52" w:rsidRDefault="008C6C52" w14:paraId="15385BF5" w14:textId="3F0C2758">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rsidRPr="007613A7" w:rsidR="008C6C52" w:rsidP="00685A8C" w:rsidRDefault="008C6C52" w14:paraId="2E2C8133" w14:textId="77777777">
            <w:pPr>
              <w:pStyle w:val="NoSpacing"/>
              <w:numPr>
                <w:ilvl w:val="0"/>
                <w:numId w:val="19"/>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rsidR="008C6C52" w:rsidP="008C6C52" w:rsidRDefault="008C6C52" w14:paraId="2AD9550F" w14:textId="77777777">
            <w:pPr>
              <w:pStyle w:val="NoSpacing"/>
              <w:rPr>
                <w:rFonts w:cstheme="minorHAnsi"/>
                <w:b/>
                <w:bCs/>
                <w:u w:val="single"/>
              </w:rPr>
            </w:pPr>
          </w:p>
          <w:p w:rsidRPr="007613A7" w:rsidR="008C6C52" w:rsidP="008C6C52" w:rsidRDefault="008C6C52" w14:paraId="7C654808" w14:textId="626A80BA">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t>alcohol are not to be undertaken.- Society to follow Code of conduct/</w:t>
            </w:r>
            <w:hyperlink w:history="1" r:id="rId41">
              <w:r w:rsidRPr="007613A7">
                <w:rPr>
                  <w:rStyle w:val="Hyperlink"/>
                  <w:rFonts w:cstheme="minorHAnsi"/>
                  <w:b/>
                  <w:bCs/>
                </w:rPr>
                <w:t>Expect Respect policy</w:t>
              </w:r>
            </w:hyperlink>
            <w:r w:rsidRPr="007613A7">
              <w:rPr>
                <w:rFonts w:cstheme="minorHAnsi"/>
                <w:b/>
                <w:bCs/>
                <w:u w:val="single"/>
              </w:rPr>
              <w:t xml:space="preserve"> </w:t>
            </w:r>
          </w:p>
          <w:p w:rsidRPr="007613A7" w:rsidR="008C6C52" w:rsidP="008C6C52" w:rsidRDefault="008C6C52" w14:paraId="4145D3CF" w14:textId="77777777">
            <w:pPr>
              <w:rPr>
                <w:rFonts w:eastAsia="Calibri" w:cstheme="minorHAnsi"/>
              </w:rPr>
            </w:pPr>
          </w:p>
        </w:tc>
        <w:tc>
          <w:tcPr>
            <w:tcW w:w="159" w:type="pct"/>
            <w:shd w:val="clear" w:color="auto" w:fill="FFFFFF" w:themeFill="background1"/>
            <w:tcMar/>
          </w:tcPr>
          <w:p w:rsidRPr="007613A7" w:rsidR="008C6C52" w:rsidP="008C6C52" w:rsidRDefault="008C6C52" w14:paraId="2EDB7F12" w14:textId="5489582F">
            <w:pPr>
              <w:rPr>
                <w:rFonts w:eastAsia="Lucida Sans" w:cstheme="minorHAnsi"/>
                <w:bCs/>
                <w:sz w:val="20"/>
                <w:szCs w:val="20"/>
              </w:rPr>
            </w:pPr>
            <w:r w:rsidRPr="007613A7">
              <w:rPr>
                <w:rFonts w:cstheme="minorHAnsi"/>
                <w:b/>
                <w:bCs/>
              </w:rPr>
              <w:t>2</w:t>
            </w:r>
          </w:p>
        </w:tc>
        <w:tc>
          <w:tcPr>
            <w:tcW w:w="159" w:type="pct"/>
            <w:shd w:val="clear" w:color="auto" w:fill="FFFFFF" w:themeFill="background1"/>
            <w:tcMar/>
          </w:tcPr>
          <w:p w:rsidRPr="007613A7" w:rsidR="008C6C52" w:rsidP="008C6C52" w:rsidRDefault="008C6C52" w14:paraId="35A6AB55" w14:textId="3408F7E3">
            <w:pPr>
              <w:rPr>
                <w:rFonts w:eastAsia="Lucida Sans" w:cstheme="minorHAnsi"/>
                <w:bCs/>
                <w:sz w:val="20"/>
                <w:szCs w:val="20"/>
              </w:rPr>
            </w:pPr>
            <w:r w:rsidRPr="007613A7">
              <w:rPr>
                <w:rFonts w:cstheme="minorHAnsi"/>
                <w:b/>
                <w:bCs/>
              </w:rPr>
              <w:t>3</w:t>
            </w:r>
          </w:p>
        </w:tc>
        <w:tc>
          <w:tcPr>
            <w:tcW w:w="159" w:type="pct"/>
            <w:shd w:val="clear" w:color="auto" w:fill="FFFFFF" w:themeFill="background1"/>
            <w:tcMar/>
          </w:tcPr>
          <w:p w:rsidRPr="007613A7" w:rsidR="008C6C52" w:rsidP="008C6C52" w:rsidRDefault="008C6C52" w14:paraId="5607B4E5" w14:textId="571AA01F">
            <w:pPr>
              <w:rPr>
                <w:rFonts w:eastAsia="Lucida Sans" w:cstheme="minorHAnsi"/>
                <w:bCs/>
                <w:sz w:val="20"/>
                <w:szCs w:val="20"/>
              </w:rPr>
            </w:pPr>
            <w:r w:rsidRPr="007613A7">
              <w:rPr>
                <w:rFonts w:cstheme="minorHAnsi"/>
                <w:b/>
                <w:bCs/>
              </w:rPr>
              <w:t>6</w:t>
            </w:r>
          </w:p>
        </w:tc>
        <w:tc>
          <w:tcPr>
            <w:tcW w:w="921" w:type="pct"/>
            <w:shd w:val="clear" w:color="auto" w:fill="FFFFFF" w:themeFill="background1"/>
            <w:tcMar/>
          </w:tcPr>
          <w:p w:rsidRPr="003B6BD9" w:rsidR="008C6C52" w:rsidP="008C6C52" w:rsidRDefault="008C6C52" w14:paraId="337DAB3D" w14:textId="77777777">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rsidR="008C6C52" w:rsidP="008C6C52" w:rsidRDefault="008C6C52" w14:paraId="57C2F88A" w14:textId="77777777">
            <w:pPr>
              <w:rPr>
                <w:rFonts w:cstheme="minorHAnsi"/>
              </w:rPr>
            </w:pPr>
          </w:p>
          <w:p w:rsidRPr="003B6BD9" w:rsidR="008C6C52" w:rsidP="008C6C52" w:rsidRDefault="008C6C52" w14:paraId="771F252A" w14:textId="09A69C33">
            <w:pPr>
              <w:rPr>
                <w:rFonts w:cstheme="minorHAnsi"/>
              </w:rPr>
            </w:pPr>
            <w:r w:rsidRPr="003B6BD9">
              <w:rPr>
                <w:rFonts w:cstheme="minorHAnsi"/>
              </w:rPr>
              <w:t xml:space="preserve">If they need to go to the hospital they will also be accompanied there. </w:t>
            </w:r>
          </w:p>
          <w:p w:rsidR="008C6C52" w:rsidP="008C6C52" w:rsidRDefault="008C6C52" w14:paraId="3E6E05A6" w14:textId="77777777">
            <w:pPr>
              <w:rPr>
                <w:rFonts w:cstheme="minorHAnsi"/>
              </w:rPr>
            </w:pPr>
          </w:p>
          <w:p w:rsidRPr="003B6BD9" w:rsidR="008C6C52" w:rsidP="008C6C52" w:rsidRDefault="008C6C52" w14:paraId="00E1AC94" w14:textId="0F760A18">
            <w:pPr>
              <w:rPr>
                <w:rFonts w:cstheme="minorHAnsi"/>
              </w:rPr>
            </w:pPr>
            <w:r w:rsidRPr="003B6BD9">
              <w:rPr>
                <w:rFonts w:cstheme="minorHAnsi"/>
              </w:rPr>
              <w:t>Participants advised to avoid leaving drinks unattended and if you think anything has been added to a drink; report it; try and retain the drink for testing.</w:t>
            </w:r>
          </w:p>
          <w:p w:rsidR="008C6C52" w:rsidP="008C6C52" w:rsidRDefault="008C6C52" w14:paraId="46A3724F" w14:textId="77777777">
            <w:pPr>
              <w:rPr>
                <w:rFonts w:cstheme="minorHAnsi"/>
                <w:color w:val="000000" w:themeColor="text1"/>
              </w:rPr>
            </w:pPr>
          </w:p>
          <w:p w:rsidRPr="003B6BD9" w:rsidR="008C6C52" w:rsidP="008C6C52" w:rsidRDefault="008C6C52" w14:paraId="6CA66807" w14:textId="2A70DB8D">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rsidR="008C6C52" w:rsidP="008C6C52" w:rsidRDefault="008C6C52" w14:paraId="718DD156" w14:textId="77777777">
            <w:pPr>
              <w:rPr>
                <w:rFonts w:cstheme="minorHAnsi"/>
                <w:color w:val="000000" w:themeColor="text1"/>
              </w:rPr>
            </w:pPr>
          </w:p>
          <w:p w:rsidRPr="00A56A78" w:rsidR="008C6C52" w:rsidP="008C6C52" w:rsidRDefault="008C6C52" w14:paraId="46F1D293" w14:textId="094D3242">
            <w:pPr>
              <w:rPr>
                <w:rStyle w:val="Hyperlink"/>
                <w:rFonts w:cstheme="minorHAnsi"/>
              </w:rPr>
            </w:pPr>
            <w:r w:rsidRPr="00A56A78">
              <w:rPr>
                <w:rFonts w:cstheme="minorHAnsi"/>
                <w:color w:val="000000" w:themeColor="text1"/>
              </w:rPr>
              <w:t xml:space="preserve">Follow </w:t>
            </w:r>
            <w:hyperlink w:history="1" r:id="rId42">
              <w:r w:rsidRPr="00A56A78">
                <w:rPr>
                  <w:rStyle w:val="Hyperlink"/>
                  <w:rFonts w:cstheme="minorHAnsi"/>
                </w:rPr>
                <w:t>SUSU incident report policy</w:t>
              </w:r>
            </w:hyperlink>
          </w:p>
          <w:p w:rsidRPr="007613A7" w:rsidR="008C6C52" w:rsidP="008C6C52" w:rsidRDefault="008C6C52" w14:paraId="00B386F1" w14:textId="77777777">
            <w:pPr>
              <w:rPr>
                <w:rFonts w:eastAsia="Calibri" w:cstheme="minorHAnsi"/>
                <w:color w:val="000000"/>
              </w:rPr>
            </w:pPr>
          </w:p>
        </w:tc>
      </w:tr>
      <w:tr w:rsidR="008C6C52" w:rsidTr="151295C8" w14:paraId="5A5164F0" w14:textId="77777777">
        <w:trPr>
          <w:cantSplit/>
          <w:trHeight w:val="1296"/>
        </w:trPr>
        <w:tc>
          <w:tcPr>
            <w:tcW w:w="650" w:type="pct"/>
            <w:shd w:val="clear" w:color="auto" w:fill="FFFFFF" w:themeFill="background1"/>
            <w:tcMar/>
          </w:tcPr>
          <w:p w:rsidRPr="00627688" w:rsidR="008C6C52" w:rsidP="008C6C52" w:rsidRDefault="008C6C52" w14:paraId="261DDC30" w14:textId="77777777">
            <w:pPr>
              <w:rPr>
                <w:rFonts w:eastAsia="Calibri" w:cstheme="minorHAnsi"/>
              </w:rPr>
            </w:pPr>
          </w:p>
        </w:tc>
        <w:tc>
          <w:tcPr>
            <w:tcW w:w="876" w:type="pct"/>
            <w:shd w:val="clear" w:color="auto" w:fill="FFFFFF" w:themeFill="background1"/>
            <w:tcMar/>
          </w:tcPr>
          <w:p w:rsidRPr="00627688" w:rsidR="008C6C52" w:rsidP="008C6C52" w:rsidRDefault="008C6C52" w14:paraId="6294EAD6" w14:textId="71E7B83C">
            <w:pPr>
              <w:rPr>
                <w:rFonts w:eastAsia="Calibri" w:cstheme="minorHAnsi"/>
                <w:color w:val="000000"/>
              </w:rPr>
            </w:pPr>
          </w:p>
        </w:tc>
        <w:tc>
          <w:tcPr>
            <w:tcW w:w="640" w:type="pct"/>
            <w:shd w:val="clear" w:color="auto" w:fill="FFFFFF" w:themeFill="background1"/>
            <w:tcMar/>
          </w:tcPr>
          <w:p w:rsidRPr="00627688" w:rsidR="008C6C52" w:rsidP="008C6C52" w:rsidRDefault="008C6C52" w14:paraId="060205F0" w14:textId="428CF0BA">
            <w:pPr>
              <w:rPr>
                <w:rFonts w:eastAsia="Calibri" w:cstheme="minorHAnsi"/>
              </w:rPr>
            </w:pPr>
          </w:p>
        </w:tc>
        <w:tc>
          <w:tcPr>
            <w:tcW w:w="159" w:type="pct"/>
            <w:shd w:val="clear" w:color="auto" w:fill="FFFFFF" w:themeFill="background1"/>
            <w:tcMar/>
          </w:tcPr>
          <w:p w:rsidRPr="00627688" w:rsidR="008C6C52" w:rsidP="008C6C52" w:rsidRDefault="008C6C52" w14:paraId="16AA74C6" w14:textId="625719FD">
            <w:pPr>
              <w:rPr>
                <w:rFonts w:eastAsia="Lucida Sans" w:cstheme="minorHAnsi"/>
                <w:sz w:val="20"/>
                <w:szCs w:val="20"/>
              </w:rPr>
            </w:pPr>
          </w:p>
        </w:tc>
        <w:tc>
          <w:tcPr>
            <w:tcW w:w="159" w:type="pct"/>
            <w:shd w:val="clear" w:color="auto" w:fill="FFFFFF" w:themeFill="background1"/>
            <w:tcMar/>
          </w:tcPr>
          <w:p w:rsidRPr="00627688" w:rsidR="008C6C52" w:rsidP="008C6C52" w:rsidRDefault="008C6C52" w14:paraId="244E8654" w14:textId="741EF2D7">
            <w:pPr>
              <w:rPr>
                <w:rFonts w:eastAsia="Lucida Sans" w:cstheme="minorHAnsi"/>
                <w:sz w:val="20"/>
                <w:szCs w:val="20"/>
              </w:rPr>
            </w:pPr>
          </w:p>
        </w:tc>
        <w:tc>
          <w:tcPr>
            <w:tcW w:w="159" w:type="pct"/>
            <w:shd w:val="clear" w:color="auto" w:fill="FFFFFF" w:themeFill="background1"/>
            <w:tcMar/>
          </w:tcPr>
          <w:p w:rsidRPr="00627688" w:rsidR="008C6C52" w:rsidP="008C6C52" w:rsidRDefault="008C6C52" w14:paraId="73841968" w14:textId="6474E917">
            <w:pPr>
              <w:rPr>
                <w:rFonts w:eastAsia="Lucida Sans" w:cstheme="minorHAnsi"/>
                <w:sz w:val="20"/>
                <w:szCs w:val="20"/>
              </w:rPr>
            </w:pPr>
          </w:p>
        </w:tc>
        <w:tc>
          <w:tcPr>
            <w:tcW w:w="959" w:type="pct"/>
            <w:shd w:val="clear" w:color="auto" w:fill="FFFFFF" w:themeFill="background1"/>
            <w:tcMar/>
          </w:tcPr>
          <w:p w:rsidRPr="00627688" w:rsidR="008C6C52" w:rsidP="008C6C52" w:rsidRDefault="008C6C52" w14:paraId="2DCFA344" w14:textId="77777777">
            <w:pPr>
              <w:rPr>
                <w:rFonts w:eastAsia="Calibri" w:cstheme="minorHAnsi"/>
              </w:rPr>
            </w:pPr>
          </w:p>
        </w:tc>
        <w:tc>
          <w:tcPr>
            <w:tcW w:w="159" w:type="pct"/>
            <w:shd w:val="clear" w:color="auto" w:fill="FFFFFF" w:themeFill="background1"/>
            <w:tcMar/>
          </w:tcPr>
          <w:p w:rsidRPr="00627688" w:rsidR="008C6C52" w:rsidP="008C6C52" w:rsidRDefault="008C6C52" w14:paraId="11B7448B" w14:textId="66C26C6B">
            <w:pPr>
              <w:rPr>
                <w:rFonts w:eastAsia="Lucida Sans" w:cstheme="minorHAnsi"/>
                <w:sz w:val="20"/>
                <w:szCs w:val="20"/>
              </w:rPr>
            </w:pPr>
          </w:p>
        </w:tc>
        <w:tc>
          <w:tcPr>
            <w:tcW w:w="159" w:type="pct"/>
            <w:shd w:val="clear" w:color="auto" w:fill="FFFFFF" w:themeFill="background1"/>
            <w:tcMar/>
          </w:tcPr>
          <w:p w:rsidRPr="00627688" w:rsidR="008C6C52" w:rsidP="008C6C52" w:rsidRDefault="008C6C52" w14:paraId="3ECD3DFF" w14:textId="2B57EA40">
            <w:pPr>
              <w:rPr>
                <w:rFonts w:eastAsia="Lucida Sans" w:cstheme="minorHAnsi"/>
                <w:sz w:val="20"/>
                <w:szCs w:val="20"/>
              </w:rPr>
            </w:pPr>
          </w:p>
        </w:tc>
        <w:tc>
          <w:tcPr>
            <w:tcW w:w="159" w:type="pct"/>
            <w:shd w:val="clear" w:color="auto" w:fill="FFFFFF" w:themeFill="background1"/>
            <w:tcMar/>
          </w:tcPr>
          <w:p w:rsidRPr="00627688" w:rsidR="008C6C52" w:rsidP="008C6C52" w:rsidRDefault="008C6C52" w14:paraId="62D02DA3" w14:textId="1B912C29">
            <w:pPr>
              <w:rPr>
                <w:rFonts w:eastAsia="Lucida Sans" w:cstheme="minorHAnsi"/>
                <w:sz w:val="20"/>
                <w:szCs w:val="20"/>
              </w:rPr>
            </w:pPr>
          </w:p>
        </w:tc>
        <w:tc>
          <w:tcPr>
            <w:tcW w:w="921" w:type="pct"/>
            <w:shd w:val="clear" w:color="auto" w:fill="FFFFFF" w:themeFill="background1"/>
            <w:tcMar/>
          </w:tcPr>
          <w:p w:rsidRPr="00627688" w:rsidR="008C6C52" w:rsidP="008C6C52" w:rsidRDefault="008C6C52" w14:paraId="6773A36C" w14:textId="6A961ADB">
            <w:pPr>
              <w:rPr>
                <w:rFonts w:eastAsia="Calibri" w:cstheme="minorHAnsi"/>
                <w:color w:val="000000"/>
              </w:rPr>
            </w:pPr>
          </w:p>
        </w:tc>
      </w:tr>
      <w:tr w:rsidR="008C6C52" w:rsidTr="151295C8" w14:paraId="3F27DFD5" w14:textId="77777777">
        <w:trPr>
          <w:cantSplit/>
          <w:trHeight w:val="1296"/>
        </w:trPr>
        <w:tc>
          <w:tcPr>
            <w:tcW w:w="650" w:type="pct"/>
            <w:shd w:val="clear" w:color="auto" w:fill="FFFFFF" w:themeFill="background1"/>
            <w:tcMar/>
          </w:tcPr>
          <w:p w:rsidRPr="001638F0" w:rsidR="008C6C52" w:rsidP="008C6C52" w:rsidRDefault="008C6C52" w14:paraId="46423819" w14:textId="77777777">
            <w:pPr>
              <w:rPr>
                <w:rFonts w:cstheme="minorHAnsi"/>
                <w:color w:val="000000"/>
              </w:rPr>
            </w:pPr>
            <w:r w:rsidRPr="001638F0">
              <w:rPr>
                <w:rFonts w:cstheme="minorHAnsi"/>
                <w:color w:val="000000"/>
              </w:rPr>
              <w:t>Violent or offensive behaviour</w:t>
            </w:r>
          </w:p>
          <w:p w:rsidRPr="001638F0" w:rsidR="008C6C52" w:rsidP="008C6C52" w:rsidRDefault="008C6C52" w14:paraId="53BF8405" w14:textId="77777777">
            <w:pPr>
              <w:rPr>
                <w:rFonts w:cstheme="minorHAnsi"/>
                <w:color w:val="000000"/>
              </w:rPr>
            </w:pPr>
          </w:p>
        </w:tc>
        <w:tc>
          <w:tcPr>
            <w:tcW w:w="876" w:type="pct"/>
            <w:shd w:val="clear" w:color="auto" w:fill="FFFFFF" w:themeFill="background1"/>
            <w:tcMar/>
          </w:tcPr>
          <w:p w:rsidRPr="001638F0" w:rsidR="008C6C52" w:rsidP="008C6C52" w:rsidRDefault="008C6C52" w14:paraId="3DEDAD7D" w14:textId="77777777">
            <w:pPr>
              <w:rPr>
                <w:rFonts w:cstheme="minorHAnsi"/>
              </w:rPr>
            </w:pPr>
            <w:r w:rsidRPr="001638F0">
              <w:rPr>
                <w:rFonts w:cstheme="minorHAnsi"/>
              </w:rPr>
              <w:t xml:space="preserve">Participants may become violent or offensive due to the consumption of too much alcohol. </w:t>
            </w:r>
          </w:p>
          <w:p w:rsidRPr="001638F0" w:rsidR="008C6C52" w:rsidP="008C6C52" w:rsidRDefault="008C6C52" w14:paraId="62256C39" w14:textId="77777777">
            <w:pPr>
              <w:rPr>
                <w:rFonts w:cstheme="minorHAnsi"/>
              </w:rPr>
            </w:pPr>
          </w:p>
          <w:p w:rsidRPr="001638F0" w:rsidR="008C6C52" w:rsidP="008C6C52" w:rsidRDefault="008C6C52" w14:paraId="75388BA1" w14:textId="50B5C26A">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Mar/>
          </w:tcPr>
          <w:p w:rsidRPr="001638F0" w:rsidR="008C6C52" w:rsidP="008C6C52" w:rsidRDefault="008C6C52" w14:paraId="15519B33" w14:textId="67F03213">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Mar/>
          </w:tcPr>
          <w:p w:rsidRPr="001638F0" w:rsidR="008C6C52" w:rsidP="008C6C52" w:rsidRDefault="008C6C52" w14:paraId="76BBA2CE" w14:textId="04BDED61">
            <w:pPr>
              <w:rPr>
                <w:rFonts w:eastAsia="Lucida Sans" w:cstheme="minorHAnsi"/>
                <w:sz w:val="20"/>
                <w:szCs w:val="20"/>
              </w:rPr>
            </w:pPr>
            <w:r w:rsidRPr="001638F0">
              <w:rPr>
                <w:rFonts w:cstheme="minorHAnsi"/>
              </w:rPr>
              <w:t>2</w:t>
            </w:r>
          </w:p>
        </w:tc>
        <w:tc>
          <w:tcPr>
            <w:tcW w:w="159" w:type="pct"/>
            <w:shd w:val="clear" w:color="auto" w:fill="FFFFFF" w:themeFill="background1"/>
            <w:tcMar/>
          </w:tcPr>
          <w:p w:rsidRPr="001638F0" w:rsidR="008C6C52" w:rsidP="008C6C52" w:rsidRDefault="008C6C52" w14:paraId="1761AA48" w14:textId="054859FD">
            <w:pPr>
              <w:rPr>
                <w:rFonts w:eastAsia="Lucida Sans" w:cstheme="minorHAnsi"/>
                <w:sz w:val="20"/>
                <w:szCs w:val="20"/>
              </w:rPr>
            </w:pPr>
            <w:r w:rsidRPr="001638F0">
              <w:rPr>
                <w:rFonts w:cstheme="minorHAnsi"/>
              </w:rPr>
              <w:t>5</w:t>
            </w:r>
          </w:p>
        </w:tc>
        <w:tc>
          <w:tcPr>
            <w:tcW w:w="159" w:type="pct"/>
            <w:shd w:val="clear" w:color="auto" w:fill="FFFFFF" w:themeFill="background1"/>
            <w:tcMar/>
          </w:tcPr>
          <w:p w:rsidRPr="001638F0" w:rsidR="008C6C52" w:rsidP="008C6C52" w:rsidRDefault="008C6C52" w14:paraId="18CE3FEF" w14:textId="43B0F7C8">
            <w:pPr>
              <w:rPr>
                <w:rFonts w:eastAsia="Lucida Sans" w:cstheme="minorHAnsi"/>
                <w:sz w:val="20"/>
                <w:szCs w:val="20"/>
              </w:rPr>
            </w:pPr>
            <w:r w:rsidRPr="001638F0">
              <w:rPr>
                <w:rFonts w:cstheme="minorHAnsi"/>
              </w:rPr>
              <w:t>10</w:t>
            </w:r>
          </w:p>
        </w:tc>
        <w:tc>
          <w:tcPr>
            <w:tcW w:w="959" w:type="pct"/>
            <w:shd w:val="clear" w:color="auto" w:fill="FFFFFF" w:themeFill="background1"/>
            <w:tcMar/>
          </w:tcPr>
          <w:p w:rsidRPr="001638F0" w:rsidR="008C6C52" w:rsidP="008C6C52" w:rsidRDefault="008C6C52" w14:paraId="771E8852" w14:textId="77777777">
            <w:pPr>
              <w:pStyle w:val="NoSpacing"/>
              <w:rPr>
                <w:rFonts w:cstheme="minorHAnsi"/>
                <w:color w:val="000000" w:themeColor="text1"/>
              </w:rPr>
            </w:pPr>
            <w:r w:rsidRPr="001638F0">
              <w:rPr>
                <w:rFonts w:cstheme="minorHAnsi"/>
              </w:rPr>
              <w:t xml:space="preserve">Bouncers will be present at most venues. </w:t>
            </w:r>
          </w:p>
          <w:p w:rsidRPr="001638F0" w:rsidR="008C6C52" w:rsidP="008C6C52" w:rsidRDefault="008C6C52" w14:paraId="6960BBBB" w14:textId="77777777">
            <w:pPr>
              <w:pStyle w:val="NoSpacing"/>
              <w:rPr>
                <w:rFonts w:cstheme="minorHAnsi"/>
                <w:color w:val="000000" w:themeColor="text1"/>
              </w:rPr>
            </w:pPr>
            <w:r w:rsidRPr="001638F0">
              <w:rPr>
                <w:rFonts w:cstheme="minorHAnsi"/>
              </w:rPr>
              <w:t xml:space="preserve">Bar Security staff will need to be alerted and emergency services called as required. </w:t>
            </w:r>
          </w:p>
          <w:p w:rsidRPr="001638F0" w:rsidR="008C6C52" w:rsidP="008C6C52" w:rsidRDefault="008C6C52" w14:paraId="3F0EDE35" w14:textId="77777777">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rsidRPr="0059562A" w:rsidR="008C6C52" w:rsidP="008C6C52" w:rsidRDefault="008C6C52" w14:paraId="386F78F6" w14:textId="77777777">
            <w:pPr>
              <w:rPr>
                <w:rFonts w:cstheme="minorHAnsi"/>
              </w:rPr>
            </w:pPr>
            <w:r w:rsidRPr="0059562A">
              <w:rPr>
                <w:rFonts w:cstheme="minorHAnsi"/>
              </w:rPr>
              <w:t>Committee to select ‘student friendly’ bars/clubs and contact them in advance to inform them of the event</w:t>
            </w:r>
          </w:p>
          <w:p w:rsidRPr="001638F0" w:rsidR="008C6C52" w:rsidP="008C6C52" w:rsidRDefault="008C6C52" w14:paraId="3B777B02" w14:textId="278049D0">
            <w:pPr>
              <w:rPr>
                <w:rFonts w:eastAsia="Calibri" w:cstheme="minorHAnsi"/>
              </w:rPr>
            </w:pPr>
            <w:r w:rsidRPr="001638F0">
              <w:rPr>
                <w:rFonts w:cstheme="minorHAnsi"/>
              </w:rPr>
              <w:t xml:space="preserve">Society to follow and share with members Code of conduct/SUSU </w:t>
            </w:r>
            <w:hyperlink w:history="1" r:id="rId43">
              <w:r w:rsidRPr="001638F0">
                <w:rPr>
                  <w:rStyle w:val="Hyperlink"/>
                  <w:rFonts w:cstheme="minorHAnsi"/>
                </w:rPr>
                <w:t>Expect Respect policy</w:t>
              </w:r>
            </w:hyperlink>
          </w:p>
        </w:tc>
        <w:tc>
          <w:tcPr>
            <w:tcW w:w="159" w:type="pct"/>
            <w:shd w:val="clear" w:color="auto" w:fill="FFFFFF" w:themeFill="background1"/>
            <w:tcMar/>
          </w:tcPr>
          <w:p w:rsidRPr="001638F0" w:rsidR="008C6C52" w:rsidP="008C6C52" w:rsidRDefault="008C6C52" w14:paraId="71B6C4A1" w14:textId="7F9C7F3C">
            <w:pPr>
              <w:rPr>
                <w:rFonts w:eastAsia="Lucida Sans" w:cstheme="minorHAnsi"/>
                <w:sz w:val="20"/>
                <w:szCs w:val="20"/>
              </w:rPr>
            </w:pPr>
            <w:r w:rsidRPr="001638F0">
              <w:rPr>
                <w:rFonts w:cstheme="minorHAnsi"/>
              </w:rPr>
              <w:t>1</w:t>
            </w:r>
          </w:p>
        </w:tc>
        <w:tc>
          <w:tcPr>
            <w:tcW w:w="159" w:type="pct"/>
            <w:shd w:val="clear" w:color="auto" w:fill="FFFFFF" w:themeFill="background1"/>
            <w:tcMar/>
          </w:tcPr>
          <w:p w:rsidRPr="001638F0" w:rsidR="008C6C52" w:rsidP="008C6C52" w:rsidRDefault="008C6C52" w14:paraId="0BA24A94" w14:textId="31CA165C">
            <w:pPr>
              <w:rPr>
                <w:rFonts w:eastAsia="Lucida Sans" w:cstheme="minorHAnsi"/>
                <w:sz w:val="20"/>
                <w:szCs w:val="20"/>
              </w:rPr>
            </w:pPr>
            <w:r w:rsidRPr="001638F0">
              <w:rPr>
                <w:rFonts w:cstheme="minorHAnsi"/>
              </w:rPr>
              <w:t>3</w:t>
            </w:r>
          </w:p>
        </w:tc>
        <w:tc>
          <w:tcPr>
            <w:tcW w:w="159" w:type="pct"/>
            <w:shd w:val="clear" w:color="auto" w:fill="FFFFFF" w:themeFill="background1"/>
            <w:tcMar/>
          </w:tcPr>
          <w:p w:rsidRPr="001638F0" w:rsidR="008C6C52" w:rsidP="008C6C52" w:rsidRDefault="008C6C52" w14:paraId="6C13CD6E" w14:textId="30C8A11D">
            <w:pPr>
              <w:rPr>
                <w:rFonts w:eastAsia="Lucida Sans" w:cstheme="minorHAnsi"/>
                <w:sz w:val="20"/>
                <w:szCs w:val="20"/>
              </w:rPr>
            </w:pPr>
            <w:r w:rsidRPr="001638F0">
              <w:rPr>
                <w:rFonts w:cstheme="minorHAnsi"/>
              </w:rPr>
              <w:t>5</w:t>
            </w:r>
          </w:p>
        </w:tc>
        <w:tc>
          <w:tcPr>
            <w:tcW w:w="921" w:type="pct"/>
            <w:shd w:val="clear" w:color="auto" w:fill="FFFFFF" w:themeFill="background1"/>
            <w:tcMar/>
          </w:tcPr>
          <w:p w:rsidR="008C6C52" w:rsidP="008C6C52" w:rsidRDefault="008C6C52" w14:paraId="1BD99946" w14:textId="77777777">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rsidRPr="0059562A" w:rsidR="008C6C52" w:rsidP="008C6C52" w:rsidRDefault="008C6C52" w14:paraId="76F5EA5D" w14:textId="77777777">
            <w:pPr>
              <w:rPr>
                <w:rFonts w:cstheme="minorHAnsi"/>
              </w:rPr>
            </w:pPr>
          </w:p>
          <w:p w:rsidR="008C6C52" w:rsidP="008C6C52" w:rsidRDefault="008C6C52" w14:paraId="05D9CDB4" w14:textId="77777777">
            <w:pPr>
              <w:rPr>
                <w:rStyle w:val="Hyperlink"/>
                <w:rFonts w:cstheme="minorHAnsi"/>
              </w:rPr>
            </w:pPr>
            <w:r w:rsidRPr="0059562A">
              <w:rPr>
                <w:rFonts w:cstheme="minorHAnsi"/>
                <w:color w:val="000000" w:themeColor="text1"/>
              </w:rPr>
              <w:t xml:space="preserve">Follow </w:t>
            </w:r>
            <w:hyperlink w:history="1" r:id="rId44">
              <w:r w:rsidRPr="0059562A">
                <w:rPr>
                  <w:rStyle w:val="Hyperlink"/>
                  <w:rFonts w:cstheme="minorHAnsi"/>
                </w:rPr>
                <w:t>SUSU incident report policy</w:t>
              </w:r>
            </w:hyperlink>
          </w:p>
          <w:p w:rsidRPr="0059562A" w:rsidR="008C6C52" w:rsidP="008C6C52" w:rsidRDefault="008C6C52" w14:paraId="7AF96EEF" w14:textId="77777777">
            <w:pPr>
              <w:rPr>
                <w:rStyle w:val="Hyperlink"/>
                <w:rFonts w:cstheme="minorHAnsi"/>
              </w:rPr>
            </w:pPr>
          </w:p>
          <w:p w:rsidRPr="001638F0" w:rsidR="008C6C52" w:rsidP="0D2BF1B4" w:rsidRDefault="59A5633B" w14:paraId="41D6AF39" w14:textId="65D01874">
            <w:pPr>
              <w:rPr>
                <w:rFonts w:eastAsia="Calibri"/>
                <w:color w:val="000000" w:themeColor="text1"/>
              </w:rPr>
            </w:pPr>
            <w:r w:rsidRPr="0D2BF1B4">
              <w:rPr>
                <w:color w:val="000000" w:themeColor="text1"/>
              </w:rPr>
              <w:t>Call emergency services as required</w:t>
            </w:r>
          </w:p>
          <w:p w:rsidRPr="001638F0" w:rsidR="008C6C52" w:rsidP="0D2BF1B4" w:rsidRDefault="008C6C52" w14:paraId="5826532B" w14:textId="3F0F13C3">
            <w:pPr>
              <w:rPr>
                <w:color w:val="000000" w:themeColor="text1"/>
              </w:rPr>
            </w:pPr>
          </w:p>
          <w:p w:rsidRPr="001638F0" w:rsidR="008C6C52" w:rsidP="0D2BF1B4" w:rsidRDefault="033957E7" w14:paraId="4EBCE19B" w14:textId="4F442475">
            <w:pPr>
              <w:rPr>
                <w:rFonts w:ascii="Calibri" w:hAnsi="Calibri" w:eastAsia="Calibri" w:cs="Calibri"/>
              </w:rPr>
            </w:pPr>
            <w:r w:rsidRPr="0D2BF1B4">
              <w:rPr>
                <w:rFonts w:ascii="Calibri" w:hAnsi="Calibri" w:eastAsia="Calibri" w:cs="Calibri"/>
                <w:color w:val="000000" w:themeColor="text1"/>
              </w:rPr>
              <w:t xml:space="preserve">Follow </w:t>
            </w:r>
            <w:hyperlink r:id="rId45">
              <w:r w:rsidRPr="0D2BF1B4">
                <w:rPr>
                  <w:rStyle w:val="Hyperlink"/>
                  <w:rFonts w:ascii="Calibri" w:hAnsi="Calibri" w:eastAsia="Calibri" w:cs="Calibri"/>
                  <w:color w:val="0000FF"/>
                </w:rPr>
                <w:t>SUSU incident report policy</w:t>
              </w:r>
            </w:hyperlink>
          </w:p>
        </w:tc>
      </w:tr>
      <w:tr w:rsidR="008C6C52" w:rsidTr="151295C8" w14:paraId="05482A6D" w14:textId="77777777">
        <w:trPr>
          <w:cantSplit/>
          <w:trHeight w:val="1296"/>
        </w:trPr>
        <w:tc>
          <w:tcPr>
            <w:tcW w:w="650" w:type="pct"/>
            <w:shd w:val="clear" w:color="auto" w:fill="FFFFFF" w:themeFill="background1"/>
            <w:tcMar/>
          </w:tcPr>
          <w:p w:rsidRPr="0059562A" w:rsidR="008C6C52" w:rsidP="008C6C52" w:rsidRDefault="008C6C52" w14:paraId="050B3516" w14:textId="77777777">
            <w:pPr>
              <w:rPr>
                <w:rFonts w:cstheme="minorHAnsi"/>
                <w:color w:val="000000"/>
              </w:rPr>
            </w:pPr>
            <w:r w:rsidRPr="0059562A">
              <w:rPr>
                <w:rFonts w:cstheme="minorHAnsi"/>
                <w:color w:val="000000"/>
              </w:rPr>
              <w:t xml:space="preserve">Slips, trips and falls as a result of alcohol </w:t>
            </w:r>
          </w:p>
          <w:p w:rsidRPr="0059562A" w:rsidR="008C6C52" w:rsidP="008C6C52" w:rsidRDefault="008C6C52" w14:paraId="2FFB7AD9" w14:textId="77777777">
            <w:pPr>
              <w:rPr>
                <w:rFonts w:cstheme="minorHAnsi"/>
                <w:color w:val="000000"/>
              </w:rPr>
            </w:pPr>
          </w:p>
        </w:tc>
        <w:tc>
          <w:tcPr>
            <w:tcW w:w="876" w:type="pct"/>
            <w:shd w:val="clear" w:color="auto" w:fill="FFFFFF" w:themeFill="background1"/>
            <w:tcMar/>
          </w:tcPr>
          <w:p w:rsidRPr="0059562A" w:rsidR="008C6C52" w:rsidP="008C6C52" w:rsidRDefault="008C6C52" w14:paraId="5DA4AF3F" w14:textId="204771E4">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Mar/>
          </w:tcPr>
          <w:p w:rsidRPr="0059562A" w:rsidR="008C6C52" w:rsidP="008C6C52" w:rsidRDefault="008C6C52" w14:paraId="11E3EA9E" w14:textId="6FE905C0">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Mar/>
          </w:tcPr>
          <w:p w:rsidRPr="0059562A" w:rsidR="008C6C52" w:rsidP="008C6C52" w:rsidRDefault="008C6C52" w14:paraId="6FAC63FF" w14:textId="598E935B">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43851B1B" w14:textId="4DB7E698">
            <w:pPr>
              <w:rPr>
                <w:rFonts w:eastAsia="Lucida Sans" w:cstheme="minorHAnsi"/>
                <w:sz w:val="20"/>
                <w:szCs w:val="20"/>
              </w:rPr>
            </w:pPr>
            <w:r w:rsidRPr="0059562A">
              <w:rPr>
                <w:rFonts w:cstheme="minorHAnsi"/>
              </w:rPr>
              <w:t>2</w:t>
            </w:r>
          </w:p>
        </w:tc>
        <w:tc>
          <w:tcPr>
            <w:tcW w:w="159" w:type="pct"/>
            <w:shd w:val="clear" w:color="auto" w:fill="FFFFFF" w:themeFill="background1"/>
            <w:tcMar/>
          </w:tcPr>
          <w:p w:rsidRPr="0059562A" w:rsidR="008C6C52" w:rsidP="008C6C52" w:rsidRDefault="008C6C52" w14:paraId="646DC32F" w14:textId="23163B93">
            <w:pPr>
              <w:rPr>
                <w:rFonts w:eastAsia="Lucida Sans" w:cstheme="minorHAnsi"/>
                <w:sz w:val="20"/>
                <w:szCs w:val="20"/>
              </w:rPr>
            </w:pPr>
            <w:r w:rsidRPr="0059562A">
              <w:rPr>
                <w:rFonts w:cstheme="minorHAnsi"/>
              </w:rPr>
              <w:t>6</w:t>
            </w:r>
          </w:p>
        </w:tc>
        <w:tc>
          <w:tcPr>
            <w:tcW w:w="959" w:type="pct"/>
            <w:shd w:val="clear" w:color="auto" w:fill="FFFFFF" w:themeFill="background1"/>
            <w:tcMar/>
          </w:tcPr>
          <w:p w:rsidRPr="0059562A" w:rsidR="008C6C52" w:rsidP="008C6C52" w:rsidRDefault="008C6C52" w14:paraId="26F82E87" w14:textId="77777777">
            <w:pPr>
              <w:pStyle w:val="NoSpacing"/>
              <w:rPr>
                <w:rFonts w:cstheme="minorHAnsi"/>
                <w:color w:val="000000" w:themeColor="text1"/>
              </w:rPr>
            </w:pPr>
            <w:r w:rsidRPr="0059562A">
              <w:rPr>
                <w:rFonts w:cstheme="minorHAnsi"/>
              </w:rPr>
              <w:t>Committee to check that chosen venues meet the following requirements:</w:t>
            </w:r>
          </w:p>
          <w:p w:rsidRPr="0059562A" w:rsidR="008C6C52" w:rsidP="00685A8C" w:rsidRDefault="008C6C52" w14:paraId="1A1DA665" w14:textId="77777777">
            <w:pPr>
              <w:pStyle w:val="NoSpacing"/>
              <w:numPr>
                <w:ilvl w:val="0"/>
                <w:numId w:val="20"/>
              </w:numPr>
              <w:rPr>
                <w:rFonts w:cstheme="minorHAnsi"/>
                <w:color w:val="000000" w:themeColor="text1"/>
              </w:rPr>
            </w:pPr>
            <w:r w:rsidRPr="0059562A">
              <w:rPr>
                <w:rFonts w:cstheme="minorHAnsi"/>
              </w:rPr>
              <w:t>Venue is in good condition with no major trip hazards.</w:t>
            </w:r>
          </w:p>
          <w:p w:rsidRPr="0059562A" w:rsidR="008C6C52" w:rsidP="00685A8C" w:rsidRDefault="008C6C52" w14:paraId="7E8530C0" w14:textId="77777777">
            <w:pPr>
              <w:pStyle w:val="NoSpacing"/>
              <w:numPr>
                <w:ilvl w:val="0"/>
                <w:numId w:val="20"/>
              </w:numPr>
              <w:rPr>
                <w:rFonts w:cstheme="minorHAnsi"/>
                <w:color w:val="000000" w:themeColor="text1"/>
              </w:rPr>
            </w:pPr>
            <w:r w:rsidRPr="0059562A">
              <w:rPr>
                <w:rFonts w:cstheme="minorHAnsi"/>
              </w:rPr>
              <w:t>Bar staff monitor the condition of the floors &amp; mop up split drinks.</w:t>
            </w:r>
          </w:p>
          <w:p w:rsidRPr="0059562A" w:rsidR="008C6C52" w:rsidP="00685A8C" w:rsidRDefault="008C6C52" w14:paraId="56AC4191" w14:textId="77777777">
            <w:pPr>
              <w:pStyle w:val="NoSpacing"/>
              <w:numPr>
                <w:ilvl w:val="0"/>
                <w:numId w:val="20"/>
              </w:numPr>
              <w:rPr>
                <w:rFonts w:cstheme="minorHAnsi"/>
                <w:color w:val="000000" w:themeColor="text1"/>
              </w:rPr>
            </w:pPr>
            <w:r w:rsidRPr="0059562A">
              <w:rPr>
                <w:rFonts w:cstheme="minorHAnsi"/>
              </w:rPr>
              <w:t>Security staff &amp; Bar Staff provide first aid cover.</w:t>
            </w:r>
          </w:p>
          <w:p w:rsidRPr="0059562A" w:rsidR="008C6C52" w:rsidP="008C6C52" w:rsidRDefault="008C6C52" w14:paraId="61E5BCE3" w14:textId="295C2F6B">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Mar/>
          </w:tcPr>
          <w:p w:rsidRPr="0059562A" w:rsidR="008C6C52" w:rsidP="008C6C52" w:rsidRDefault="008C6C52" w14:paraId="458C3000" w14:textId="5093EA3F">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2E1A3A2E" w14:textId="558E4C93">
            <w:pPr>
              <w:rPr>
                <w:rFonts w:eastAsia="Lucida Sans" w:cstheme="minorHAnsi"/>
                <w:sz w:val="20"/>
                <w:szCs w:val="20"/>
              </w:rPr>
            </w:pPr>
            <w:r w:rsidRPr="0059562A">
              <w:rPr>
                <w:rFonts w:cstheme="minorHAnsi"/>
              </w:rPr>
              <w:t>1</w:t>
            </w:r>
          </w:p>
        </w:tc>
        <w:tc>
          <w:tcPr>
            <w:tcW w:w="159" w:type="pct"/>
            <w:shd w:val="clear" w:color="auto" w:fill="FFFFFF" w:themeFill="background1"/>
            <w:tcMar/>
          </w:tcPr>
          <w:p w:rsidRPr="0059562A" w:rsidR="008C6C52" w:rsidP="008C6C52" w:rsidRDefault="008C6C52" w14:paraId="3F36C9CF" w14:textId="4F1C8D80">
            <w:pPr>
              <w:rPr>
                <w:rFonts w:eastAsia="Lucida Sans" w:cstheme="minorHAnsi"/>
                <w:sz w:val="20"/>
                <w:szCs w:val="20"/>
              </w:rPr>
            </w:pPr>
            <w:r w:rsidRPr="0059562A">
              <w:rPr>
                <w:rFonts w:cstheme="minorHAnsi"/>
              </w:rPr>
              <w:t>3</w:t>
            </w:r>
          </w:p>
        </w:tc>
        <w:tc>
          <w:tcPr>
            <w:tcW w:w="921" w:type="pct"/>
            <w:shd w:val="clear" w:color="auto" w:fill="FFFFFF" w:themeFill="background1"/>
            <w:tcMar/>
          </w:tcPr>
          <w:p w:rsidR="008C6C52" w:rsidP="008C6C52" w:rsidRDefault="008C6C52" w14:paraId="156D4922" w14:textId="77777777">
            <w:pPr>
              <w:rPr>
                <w:rFonts w:cstheme="minorHAnsi"/>
              </w:rPr>
            </w:pPr>
            <w:r w:rsidRPr="0059562A">
              <w:rPr>
                <w:rFonts w:cstheme="minorHAnsi"/>
              </w:rPr>
              <w:t xml:space="preserve">If necessary, emergency services will be called </w:t>
            </w:r>
          </w:p>
          <w:p w:rsidR="008C6C52" w:rsidP="008C6C52" w:rsidRDefault="008C6C52" w14:paraId="33F60FA9" w14:textId="77777777">
            <w:pPr>
              <w:rPr>
                <w:rFonts w:cstheme="minorHAnsi"/>
              </w:rPr>
            </w:pPr>
          </w:p>
          <w:p w:rsidRPr="0059562A" w:rsidR="008C6C52" w:rsidP="008C6C52" w:rsidRDefault="008C6C52" w14:paraId="1C9B6AD4" w14:textId="688791ED">
            <w:pPr>
              <w:rPr>
                <w:rFonts w:cstheme="minorHAnsi"/>
              </w:rPr>
            </w:pPr>
            <w:r w:rsidRPr="0059562A">
              <w:rPr>
                <w:rFonts w:cstheme="minorHAnsi"/>
              </w:rPr>
              <w:t>Request first aid at venue</w:t>
            </w:r>
          </w:p>
          <w:p w:rsidR="008C6C52" w:rsidP="008C6C52" w:rsidRDefault="008C6C52" w14:paraId="5FDEF680" w14:textId="77777777">
            <w:pPr>
              <w:rPr>
                <w:rFonts w:cstheme="minorHAnsi"/>
                <w:color w:val="000000" w:themeColor="text1"/>
              </w:rPr>
            </w:pPr>
          </w:p>
          <w:p w:rsidRPr="0059562A" w:rsidR="008C6C52" w:rsidP="008C6C52" w:rsidRDefault="008C6C52" w14:paraId="115E19D1" w14:textId="1EF95FDA">
            <w:pPr>
              <w:rPr>
                <w:rStyle w:val="Hyperlink"/>
                <w:rFonts w:cstheme="minorHAnsi"/>
              </w:rPr>
            </w:pPr>
            <w:r w:rsidRPr="0059562A">
              <w:rPr>
                <w:rFonts w:cstheme="minorHAnsi"/>
                <w:color w:val="000000" w:themeColor="text1"/>
              </w:rPr>
              <w:t xml:space="preserve">Follow </w:t>
            </w:r>
            <w:hyperlink w:history="1" r:id="rId46">
              <w:r w:rsidRPr="0059562A">
                <w:rPr>
                  <w:rStyle w:val="Hyperlink"/>
                  <w:rFonts w:cstheme="minorHAnsi"/>
                </w:rPr>
                <w:t>SUSU incident report policy</w:t>
              </w:r>
            </w:hyperlink>
          </w:p>
          <w:p w:rsidRPr="0059562A" w:rsidR="008C6C52" w:rsidP="008C6C52" w:rsidRDefault="008C6C52" w14:paraId="33E8CE89" w14:textId="77777777">
            <w:pPr>
              <w:rPr>
                <w:rFonts w:eastAsia="Calibri" w:cstheme="minorHAnsi"/>
                <w:color w:val="000000"/>
              </w:rPr>
            </w:pPr>
          </w:p>
        </w:tc>
      </w:tr>
      <w:tr w:rsidR="008C6C52" w:rsidTr="151295C8" w14:paraId="38498EB8" w14:textId="77777777">
        <w:trPr>
          <w:cantSplit/>
          <w:trHeight w:val="1296"/>
        </w:trPr>
        <w:tc>
          <w:tcPr>
            <w:tcW w:w="650" w:type="pct"/>
            <w:shd w:val="clear" w:color="auto" w:fill="FFFFFF" w:themeFill="background1"/>
            <w:tcMar/>
          </w:tcPr>
          <w:p w:rsidRPr="0059562A" w:rsidR="008C6C52" w:rsidP="008C6C52" w:rsidRDefault="008C6C52" w14:paraId="744CF36B" w14:textId="77777777">
            <w:pPr>
              <w:rPr>
                <w:rFonts w:cstheme="minorHAnsi"/>
                <w:color w:val="000000"/>
              </w:rPr>
            </w:pPr>
            <w:r w:rsidRPr="0059562A">
              <w:rPr>
                <w:rFonts w:cstheme="minorHAnsi"/>
                <w:color w:val="000000"/>
              </w:rPr>
              <w:t>Allergies - food and drink</w:t>
            </w:r>
          </w:p>
          <w:p w:rsidRPr="0059562A" w:rsidR="008C6C52" w:rsidP="008C6C52" w:rsidRDefault="008C6C52" w14:paraId="7B89DB02" w14:textId="77777777">
            <w:pPr>
              <w:rPr>
                <w:rFonts w:cstheme="minorHAnsi"/>
                <w:color w:val="000000"/>
              </w:rPr>
            </w:pPr>
          </w:p>
        </w:tc>
        <w:tc>
          <w:tcPr>
            <w:tcW w:w="876" w:type="pct"/>
            <w:shd w:val="clear" w:color="auto" w:fill="FFFFFF" w:themeFill="background1"/>
            <w:tcMar/>
          </w:tcPr>
          <w:p w:rsidRPr="0059562A" w:rsidR="008C6C52" w:rsidP="008C6C52" w:rsidRDefault="008C6C52" w14:paraId="72A3D243" w14:textId="49CA4E73">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Mar/>
          </w:tcPr>
          <w:p w:rsidRPr="0059562A" w:rsidR="008C6C52" w:rsidP="008C6C52" w:rsidRDefault="008C6C52" w14:paraId="11C63BF8" w14:textId="71307967">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Mar/>
          </w:tcPr>
          <w:p w:rsidRPr="0059562A" w:rsidR="008C6C52" w:rsidP="008C6C52" w:rsidRDefault="008C6C52" w14:paraId="7CF754A9" w14:textId="6BAE4646">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3777C0BF" w14:textId="17CACDF7">
            <w:pPr>
              <w:rPr>
                <w:rFonts w:eastAsia="Lucida Sans" w:cstheme="minorHAnsi"/>
                <w:sz w:val="20"/>
                <w:szCs w:val="20"/>
              </w:rPr>
            </w:pPr>
            <w:r w:rsidRPr="0059562A">
              <w:rPr>
                <w:rFonts w:cstheme="minorHAnsi"/>
              </w:rPr>
              <w:t>5</w:t>
            </w:r>
          </w:p>
        </w:tc>
        <w:tc>
          <w:tcPr>
            <w:tcW w:w="159" w:type="pct"/>
            <w:shd w:val="clear" w:color="auto" w:fill="FFFFFF" w:themeFill="background1"/>
            <w:tcMar/>
          </w:tcPr>
          <w:p w:rsidRPr="0059562A" w:rsidR="008C6C52" w:rsidP="008C6C52" w:rsidRDefault="008C6C52" w14:paraId="082A21DA" w14:textId="5A4C2ACF">
            <w:pPr>
              <w:rPr>
                <w:rFonts w:eastAsia="Lucida Sans" w:cstheme="minorHAnsi"/>
                <w:sz w:val="20"/>
                <w:szCs w:val="20"/>
              </w:rPr>
            </w:pPr>
            <w:r w:rsidRPr="0059562A">
              <w:rPr>
                <w:rFonts w:cstheme="minorHAnsi"/>
              </w:rPr>
              <w:t>15</w:t>
            </w:r>
          </w:p>
        </w:tc>
        <w:tc>
          <w:tcPr>
            <w:tcW w:w="959" w:type="pct"/>
            <w:shd w:val="clear" w:color="auto" w:fill="FFFFFF" w:themeFill="background1"/>
            <w:tcMar/>
          </w:tcPr>
          <w:p w:rsidRPr="0059562A" w:rsidR="008C6C52" w:rsidP="008C6C52" w:rsidRDefault="008C6C52"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8C6C52" w:rsidP="008C6C52" w:rsidRDefault="008C6C52"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8C6C52" w:rsidP="008C6C52" w:rsidRDefault="008C6C52" w14:paraId="53616017" w14:textId="77777777">
            <w:pPr>
              <w:rPr>
                <w:rFonts w:eastAsia="Calibri" w:cstheme="minorHAnsi"/>
              </w:rPr>
            </w:pPr>
          </w:p>
        </w:tc>
        <w:tc>
          <w:tcPr>
            <w:tcW w:w="159" w:type="pct"/>
            <w:shd w:val="clear" w:color="auto" w:fill="FFFFFF" w:themeFill="background1"/>
            <w:tcMar/>
          </w:tcPr>
          <w:p w:rsidRPr="0059562A" w:rsidR="008C6C52" w:rsidP="008C6C52" w:rsidRDefault="008C6C52" w14:paraId="59B03F86" w14:textId="698C0609">
            <w:pPr>
              <w:rPr>
                <w:rFonts w:eastAsia="Lucida Sans" w:cstheme="minorHAnsi"/>
                <w:sz w:val="20"/>
                <w:szCs w:val="20"/>
              </w:rPr>
            </w:pPr>
            <w:r w:rsidRPr="0059562A">
              <w:rPr>
                <w:rFonts w:cstheme="minorHAnsi"/>
              </w:rPr>
              <w:t>1</w:t>
            </w:r>
          </w:p>
        </w:tc>
        <w:tc>
          <w:tcPr>
            <w:tcW w:w="159" w:type="pct"/>
            <w:shd w:val="clear" w:color="auto" w:fill="FFFFFF" w:themeFill="background1"/>
            <w:tcMar/>
          </w:tcPr>
          <w:p w:rsidRPr="0059562A" w:rsidR="008C6C52" w:rsidP="008C6C52" w:rsidRDefault="008C6C52" w14:paraId="5981EA78" w14:textId="3BD06A66">
            <w:pPr>
              <w:rPr>
                <w:rFonts w:eastAsia="Lucida Sans" w:cstheme="minorHAnsi"/>
                <w:sz w:val="20"/>
                <w:szCs w:val="20"/>
              </w:rPr>
            </w:pPr>
            <w:r w:rsidRPr="0059562A">
              <w:rPr>
                <w:rFonts w:cstheme="minorHAnsi"/>
              </w:rPr>
              <w:t>5</w:t>
            </w:r>
          </w:p>
        </w:tc>
        <w:tc>
          <w:tcPr>
            <w:tcW w:w="159" w:type="pct"/>
            <w:shd w:val="clear" w:color="auto" w:fill="FFFFFF" w:themeFill="background1"/>
            <w:tcMar/>
          </w:tcPr>
          <w:p w:rsidRPr="0059562A" w:rsidR="008C6C52" w:rsidP="008C6C52" w:rsidRDefault="008C6C52" w14:paraId="680CE1EC" w14:textId="458EB0CF">
            <w:pPr>
              <w:rPr>
                <w:rFonts w:eastAsia="Lucida Sans" w:cstheme="minorHAnsi"/>
                <w:sz w:val="20"/>
                <w:szCs w:val="20"/>
              </w:rPr>
            </w:pPr>
            <w:r w:rsidRPr="0059562A">
              <w:rPr>
                <w:rFonts w:cstheme="minorHAnsi"/>
              </w:rPr>
              <w:t>5</w:t>
            </w:r>
          </w:p>
        </w:tc>
        <w:tc>
          <w:tcPr>
            <w:tcW w:w="921" w:type="pct"/>
            <w:shd w:val="clear" w:color="auto" w:fill="FFFFFF" w:themeFill="background1"/>
            <w:tcMar/>
          </w:tcPr>
          <w:p w:rsidRPr="0059562A" w:rsidR="008C6C52" w:rsidP="0D2BF1B4" w:rsidRDefault="59A5633B" w14:paraId="0D7D11A1" w14:textId="385A2982">
            <w:pPr>
              <w:rPr>
                <w:rFonts w:eastAsia="Calibri"/>
                <w:color w:val="000000" w:themeColor="text1"/>
              </w:rPr>
            </w:pPr>
            <w:r w:rsidRPr="0D2BF1B4">
              <w:t xml:space="preserve">Call Emergency Services/alert bar staff </w:t>
            </w:r>
          </w:p>
          <w:p w:rsidRPr="0059562A" w:rsidR="008C6C52" w:rsidP="0D2BF1B4" w:rsidRDefault="008C6C52" w14:paraId="22D3A302" w14:textId="2D223DD8"/>
          <w:p w:rsidRPr="0059562A" w:rsidR="008C6C52" w:rsidP="0D2BF1B4" w:rsidRDefault="32750AB9" w14:paraId="5143FCE4" w14:textId="1C9B0DBD">
            <w:pPr>
              <w:rPr>
                <w:rFonts w:ascii="Calibri" w:hAnsi="Calibri" w:eastAsia="Calibri" w:cs="Calibri"/>
              </w:rPr>
            </w:pPr>
            <w:r w:rsidRPr="0D2BF1B4">
              <w:rPr>
                <w:rFonts w:ascii="Calibri" w:hAnsi="Calibri" w:eastAsia="Calibri" w:cs="Calibri"/>
                <w:color w:val="000000" w:themeColor="text1"/>
              </w:rPr>
              <w:t xml:space="preserve">Follow </w:t>
            </w:r>
            <w:hyperlink r:id="rId47">
              <w:r w:rsidRPr="0D2BF1B4">
                <w:rPr>
                  <w:rStyle w:val="Hyperlink"/>
                  <w:rFonts w:ascii="Calibri" w:hAnsi="Calibri" w:eastAsia="Calibri" w:cs="Calibri"/>
                  <w:color w:val="0000FF"/>
                </w:rPr>
                <w:t>SUSU incident report policy</w:t>
              </w:r>
            </w:hyperlink>
          </w:p>
        </w:tc>
      </w:tr>
    </w:tbl>
    <w:p w:rsidR="01275D82" w:rsidRDefault="01275D82" w14:paraId="2C0B8227" w14:textId="497695D3"/>
    <w:p w:rsidR="00CE1AAA" w:rsidRDefault="00CE1AAA" w14:paraId="3C5F0480" w14:textId="77777777"/>
    <w:p w:rsidR="00CE1AAA" w:rsidRDefault="00CE1AAA" w14:paraId="3C5F0481" w14:textId="77777777"/>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596"/>
        <w:gridCol w:w="1773"/>
        <w:gridCol w:w="192"/>
        <w:gridCol w:w="1305"/>
        <w:gridCol w:w="1278"/>
        <w:gridCol w:w="3873"/>
        <w:gridCol w:w="1702"/>
      </w:tblGrid>
      <w:tr w:rsidRPr="00957A37" w:rsidR="00C642F4" w:rsidTr="7D575862"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7D575862"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7D575862" w14:paraId="3C5F048C" w14:textId="77777777">
        <w:tc>
          <w:tcPr>
            <w:tcW w:w="670"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612"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778"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1439"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278"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5612"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0D22AF" w:rsidTr="7D575862" w14:paraId="3C5F0493" w14:textId="77777777">
        <w:trPr>
          <w:trHeight w:val="574"/>
        </w:trPr>
        <w:tc>
          <w:tcPr>
            <w:tcW w:w="670" w:type="dxa"/>
            <w:tcMar/>
          </w:tcPr>
          <w:p w:rsidRPr="00957A37" w:rsidR="000D22AF" w:rsidP="000D22AF" w:rsidRDefault="000D22AF" w14:paraId="3C5F048D"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6D5FE487" w14:textId="2D81E8FE">
            <w:pPr>
              <w:pStyle w:val="ListParagraph"/>
              <w:spacing w:after="0" w:line="240" w:lineRule="auto"/>
              <w:ind w:left="360" w:hanging="360"/>
              <w:rPr>
                <w:rFonts w:ascii="Calibri" w:hAnsi="Calibri" w:eastAsia="Calibri" w:cs="Calibri"/>
                <w:color w:val="000000" w:themeColor="text1"/>
              </w:rPr>
            </w:pPr>
            <w:r w:rsidRPr="0D2BF1B4">
              <w:rPr>
                <w:rFonts w:ascii="Calibri" w:hAnsi="Calibri" w:eastAsia="Calibri" w:cs="Calibri"/>
                <w:color w:val="000000" w:themeColor="text1"/>
              </w:rPr>
              <w:t xml:space="preserve">Committee to send copies of all food hygiene training certificates to </w:t>
            </w:r>
            <w:hyperlink r:id="rId48">
              <w:r w:rsidRPr="0D2BF1B4">
                <w:rPr>
                  <w:rStyle w:val="Hyperlink"/>
                  <w:rFonts w:ascii="Calibri" w:hAnsi="Calibri" w:eastAsia="Calibri" w:cs="Calibri"/>
                </w:rPr>
                <w:t>suactivities@soton.ac.uk</w:t>
              </w:r>
            </w:hyperlink>
          </w:p>
          <w:p w:rsidR="000D22AF" w:rsidP="000D22AF" w:rsidRDefault="000D22AF" w14:paraId="4D025E00" w14:textId="2ACDAA14">
            <w:pPr>
              <w:spacing w:after="0" w:line="240" w:lineRule="auto"/>
              <w:ind w:left="360"/>
              <w:rPr>
                <w:rFonts w:ascii="Calibri" w:hAnsi="Calibri" w:eastAsia="Calibri" w:cs="Calibri"/>
                <w:color w:val="000000" w:themeColor="text1"/>
              </w:rPr>
            </w:pPr>
          </w:p>
        </w:tc>
        <w:tc>
          <w:tcPr>
            <w:tcW w:w="1778" w:type="dxa"/>
            <w:tcMar/>
          </w:tcPr>
          <w:p w:rsidR="000D22AF" w:rsidP="000D22AF" w:rsidRDefault="000D22AF" w14:paraId="69851F9C" w14:textId="1820593E">
            <w:pPr>
              <w:spacing w:after="0" w:line="240" w:lineRule="auto"/>
              <w:rPr>
                <w:rFonts w:ascii="Calibri" w:hAnsi="Calibri" w:eastAsia="Calibri" w:cs="Calibri"/>
                <w:color w:val="FF0000"/>
              </w:rPr>
            </w:pPr>
            <w:r>
              <w:rPr>
                <w:rFonts w:ascii="Calibri" w:hAnsi="Calibri" w:eastAsia="Calibri" w:cs="Calibri"/>
                <w:color w:val="FF0000"/>
              </w:rPr>
              <w:t>Nikola Parushev</w:t>
            </w:r>
          </w:p>
        </w:tc>
        <w:tc>
          <w:tcPr>
            <w:tcW w:w="1439" w:type="dxa"/>
            <w:gridSpan w:val="2"/>
            <w:tcMar/>
          </w:tcPr>
          <w:p w:rsidR="000D22AF" w:rsidP="000D22AF" w:rsidRDefault="000D22AF" w14:paraId="2BE82583" w14:textId="5FE152FB">
            <w:pPr>
              <w:spacing w:after="0" w:line="240" w:lineRule="auto"/>
              <w:rPr>
                <w:rFonts w:ascii="Calibri" w:hAnsi="Calibri" w:eastAsia="Calibri" w:cs="Calibri"/>
                <w:color w:val="FF0000"/>
              </w:rPr>
            </w:pPr>
            <w:r>
              <w:rPr>
                <w:rFonts w:ascii="Calibri" w:hAnsi="Calibri" w:eastAsia="Calibri" w:cs="Calibri"/>
                <w:color w:val="FF0000"/>
              </w:rPr>
              <w:t>18/09/2025</w:t>
            </w:r>
          </w:p>
        </w:tc>
        <w:tc>
          <w:tcPr>
            <w:tcW w:w="1278" w:type="dxa"/>
            <w:tcBorders>
              <w:right w:val="single" w:color="auto" w:sz="18" w:space="0"/>
            </w:tcBorders>
            <w:tcMar/>
          </w:tcPr>
          <w:p w:rsidRPr="00957A37" w:rsidR="000D22AF" w:rsidP="151295C8" w:rsidRDefault="000D22AF" w14:paraId="3C5F0491" w14:textId="24E8E665">
            <w:pPr>
              <w:autoSpaceDE w:val="0"/>
              <w:autoSpaceDN w:val="0"/>
              <w:adjustRightInd w:val="0"/>
              <w:spacing w:after="0" w:line="240" w:lineRule="auto"/>
              <w:outlineLvl w:val="0"/>
              <w:rPr>
                <w:rFonts w:ascii="Lucida Sans" w:hAnsi="Lucida Sans" w:eastAsia="Times New Roman" w:cs="Arial"/>
                <w:color w:val="000000"/>
              </w:rPr>
            </w:pPr>
            <w:r w:rsidRPr="151295C8" w:rsidR="09A2C82F">
              <w:rPr>
                <w:rFonts w:ascii="Calibri" w:hAnsi="Calibri" w:eastAsia="Calibri" w:cs="Calibri"/>
                <w:color w:val="FF0000"/>
              </w:rPr>
              <w:t>18</w:t>
            </w:r>
            <w:r w:rsidRPr="151295C8" w:rsidR="5EDF19F2">
              <w:rPr>
                <w:rFonts w:ascii="Calibri" w:hAnsi="Calibri" w:eastAsia="Calibri" w:cs="Calibri"/>
                <w:color w:val="FF0000"/>
              </w:rPr>
              <w:t>/09/2025</w:t>
            </w:r>
          </w:p>
        </w:tc>
        <w:tc>
          <w:tcPr>
            <w:tcW w:w="5612" w:type="dxa"/>
            <w:gridSpan w:val="2"/>
            <w:tcBorders>
              <w:left w:val="single" w:color="auto" w:sz="18" w:space="0"/>
            </w:tcBorders>
            <w:tcMar/>
          </w:tcPr>
          <w:p w:rsidRPr="00957A37" w:rsidR="000D22AF" w:rsidP="000D22AF" w:rsidRDefault="000D22AF"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7D575862" w14:paraId="3C5F049A" w14:textId="77777777">
        <w:trPr>
          <w:trHeight w:val="574"/>
        </w:trPr>
        <w:tc>
          <w:tcPr>
            <w:tcW w:w="670" w:type="dxa"/>
            <w:tcMar/>
          </w:tcPr>
          <w:p w:rsidRPr="00957A37" w:rsidR="000D22AF" w:rsidP="000D22AF" w:rsidRDefault="000D22AF" w14:paraId="3C5F0494"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577C4912" w14:textId="2426852C">
            <w:pPr>
              <w:pStyle w:val="ListParagraph"/>
              <w:spacing w:after="0" w:line="240" w:lineRule="auto"/>
              <w:ind w:left="360" w:hanging="360"/>
              <w:rPr>
                <w:rFonts w:ascii="Calibri" w:hAnsi="Calibri" w:eastAsia="Calibri" w:cs="Calibri"/>
                <w:color w:val="000000" w:themeColor="text1"/>
              </w:rPr>
            </w:pPr>
            <w:r w:rsidRPr="0D2BF1B4">
              <w:rPr>
                <w:rFonts w:ascii="Calibri" w:hAnsi="Calibri" w:eastAsia="Calibri" w:cs="Calibri"/>
                <w:color w:val="000000" w:themeColor="text1"/>
              </w:rPr>
              <w:t>Committee members to create and display lists of ingredients (with allergens written in bold) at the stall</w:t>
            </w:r>
          </w:p>
        </w:tc>
        <w:tc>
          <w:tcPr>
            <w:tcW w:w="1778" w:type="dxa"/>
            <w:tcMar/>
          </w:tcPr>
          <w:p w:rsidR="000D22AF" w:rsidP="000D22AF" w:rsidRDefault="000D22AF" w14:paraId="2DAB6700" w14:textId="683B1A70">
            <w:pPr>
              <w:spacing w:after="0" w:line="240" w:lineRule="auto"/>
              <w:rPr>
                <w:rFonts w:ascii="Calibri" w:hAnsi="Calibri" w:eastAsia="Calibri" w:cs="Calibri"/>
                <w:color w:val="FF0000"/>
              </w:rPr>
            </w:pPr>
            <w:r>
              <w:rPr>
                <w:rFonts w:ascii="Calibri" w:hAnsi="Calibri" w:eastAsia="Calibri" w:cs="Calibri"/>
                <w:color w:val="FF0000"/>
              </w:rPr>
              <w:t>Nikola Parushev</w:t>
            </w:r>
          </w:p>
        </w:tc>
        <w:tc>
          <w:tcPr>
            <w:tcW w:w="1439" w:type="dxa"/>
            <w:gridSpan w:val="2"/>
            <w:tcMar/>
          </w:tcPr>
          <w:p w:rsidR="000D22AF" w:rsidP="000D22AF" w:rsidRDefault="000D22AF" w14:paraId="46CA0E59" w14:textId="4855FAF6">
            <w:pPr>
              <w:spacing w:after="0" w:line="240" w:lineRule="auto"/>
              <w:rPr>
                <w:rFonts w:ascii="Calibri" w:hAnsi="Calibri" w:eastAsia="Calibri" w:cs="Calibri"/>
                <w:color w:val="FF0000"/>
              </w:rPr>
            </w:pPr>
            <w:r>
              <w:rPr>
                <w:rFonts w:ascii="Calibri" w:hAnsi="Calibri" w:eastAsia="Calibri" w:cs="Calibri"/>
                <w:color w:val="FF0000"/>
              </w:rPr>
              <w:t>18/09/2025</w:t>
            </w:r>
          </w:p>
        </w:tc>
        <w:tc>
          <w:tcPr>
            <w:tcW w:w="1278" w:type="dxa"/>
            <w:tcBorders>
              <w:right w:val="single" w:color="auto" w:sz="18" w:space="0"/>
            </w:tcBorders>
            <w:tcMar/>
          </w:tcPr>
          <w:p w:rsidRPr="00957A37" w:rsidR="000D22AF" w:rsidP="151295C8" w:rsidRDefault="000D22AF" w14:paraId="3C5F0498" w14:textId="4A444DD4">
            <w:pPr>
              <w:autoSpaceDE w:val="0"/>
              <w:autoSpaceDN w:val="0"/>
              <w:adjustRightInd w:val="0"/>
              <w:spacing w:after="0" w:line="240" w:lineRule="auto"/>
              <w:outlineLvl w:val="0"/>
              <w:rPr>
                <w:rFonts w:ascii="Calibri" w:hAnsi="Calibri" w:eastAsia="Calibri" w:cs="Calibri"/>
                <w:color w:val="FF0000"/>
              </w:rPr>
            </w:pPr>
            <w:r w:rsidRPr="151295C8" w:rsidR="2B1984B2">
              <w:rPr>
                <w:rFonts w:ascii="Calibri" w:hAnsi="Calibri" w:eastAsia="Calibri" w:cs="Calibri"/>
                <w:color w:val="FF0000"/>
              </w:rPr>
              <w:t>25</w:t>
            </w:r>
            <w:r w:rsidRPr="151295C8" w:rsidR="5EDF19F2">
              <w:rPr>
                <w:rFonts w:ascii="Calibri" w:hAnsi="Calibri" w:eastAsia="Calibri" w:cs="Calibri"/>
                <w:color w:val="FF0000"/>
              </w:rPr>
              <w:t>/09/2025</w:t>
            </w:r>
          </w:p>
        </w:tc>
        <w:tc>
          <w:tcPr>
            <w:tcW w:w="5612" w:type="dxa"/>
            <w:gridSpan w:val="2"/>
            <w:tcBorders>
              <w:left w:val="single" w:color="auto" w:sz="18" w:space="0"/>
            </w:tcBorders>
            <w:tcMar/>
          </w:tcPr>
          <w:p w:rsidRPr="00957A37" w:rsidR="000D22AF" w:rsidP="000D22AF" w:rsidRDefault="000D22AF"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7D575862" w14:paraId="3C5F04A1" w14:textId="77777777">
        <w:trPr>
          <w:trHeight w:val="574"/>
        </w:trPr>
        <w:tc>
          <w:tcPr>
            <w:tcW w:w="670" w:type="dxa"/>
            <w:tcMar/>
          </w:tcPr>
          <w:p w:rsidRPr="00957A37" w:rsidR="000D22AF" w:rsidP="000D22AF" w:rsidRDefault="000D22AF" w14:paraId="3C5F049B"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48D4BAF5" w14:textId="6D163E1F">
            <w:pPr>
              <w:pStyle w:val="ListParagraph"/>
              <w:spacing w:after="0" w:line="240" w:lineRule="auto"/>
              <w:ind w:left="360" w:hanging="360"/>
              <w:rPr>
                <w:rFonts w:ascii="Lucida Sans" w:hAnsi="Lucida Sans" w:eastAsia="Lucida Sans" w:cs="Lucida Sans"/>
                <w:color w:val="000000" w:themeColor="text1"/>
              </w:rPr>
            </w:pPr>
            <w:r w:rsidRPr="0D2BF1B4">
              <w:rPr>
                <w:rFonts w:ascii="Calibri" w:hAnsi="Calibri" w:eastAsia="Calibri" w:cs="Calibri"/>
                <w:color w:val="000000" w:themeColor="text1"/>
              </w:rPr>
              <w:t>Committee to read and share SUSU Expect Respect Policy</w:t>
            </w:r>
            <w:r w:rsidRPr="0D2BF1B4">
              <w:rPr>
                <w:rFonts w:ascii="Lucida Sans" w:hAnsi="Lucida Sans" w:eastAsia="Lucida Sans" w:cs="Lucida Sans"/>
                <w:color w:val="000000" w:themeColor="text1"/>
              </w:rPr>
              <w:t xml:space="preserve"> </w:t>
            </w:r>
          </w:p>
        </w:tc>
        <w:tc>
          <w:tcPr>
            <w:tcW w:w="1778" w:type="dxa"/>
            <w:tcMar/>
          </w:tcPr>
          <w:p w:rsidR="000D22AF" w:rsidP="000D22AF" w:rsidRDefault="00092F5E" w14:paraId="117D72F3" w14:textId="24C08EFE">
            <w:pPr>
              <w:spacing w:after="0" w:line="240" w:lineRule="auto"/>
              <w:rPr>
                <w:rFonts w:ascii="Calibri" w:hAnsi="Calibri" w:eastAsia="Calibri" w:cs="Calibri"/>
                <w:color w:val="FF0000"/>
              </w:rPr>
            </w:pPr>
            <w:r w:rsidRPr="0D2BF1B4">
              <w:rPr>
                <w:rFonts w:ascii="Calibri" w:hAnsi="Calibri" w:eastAsia="Calibri" w:cs="Calibri"/>
                <w:color w:val="000000" w:themeColor="text1"/>
              </w:rPr>
              <w:t>Relevant committee members – president to ensure complete</w:t>
            </w:r>
          </w:p>
        </w:tc>
        <w:tc>
          <w:tcPr>
            <w:tcW w:w="1439" w:type="dxa"/>
            <w:gridSpan w:val="2"/>
            <w:tcMar/>
          </w:tcPr>
          <w:p w:rsidR="000D22AF" w:rsidP="000D22AF" w:rsidRDefault="000D22AF" w14:paraId="23C7BA9A" w14:textId="4C8E354C">
            <w:pPr>
              <w:spacing w:after="0" w:line="240" w:lineRule="auto"/>
              <w:rPr>
                <w:rFonts w:ascii="Calibri" w:hAnsi="Calibri" w:eastAsia="Calibri" w:cs="Calibri"/>
                <w:color w:val="FF0000"/>
              </w:rPr>
            </w:pPr>
            <w:r>
              <w:rPr>
                <w:rFonts w:ascii="Calibri" w:hAnsi="Calibri" w:eastAsia="Calibri" w:cs="Calibri"/>
                <w:color w:val="FF0000"/>
              </w:rPr>
              <w:t>18/09/2025</w:t>
            </w:r>
          </w:p>
        </w:tc>
        <w:tc>
          <w:tcPr>
            <w:tcW w:w="1278" w:type="dxa"/>
            <w:tcBorders>
              <w:right w:val="single" w:color="auto" w:sz="18" w:space="0"/>
            </w:tcBorders>
            <w:tcMar/>
          </w:tcPr>
          <w:p w:rsidRPr="00957A37" w:rsidR="000D22AF" w:rsidP="151295C8" w:rsidRDefault="000D22AF" w14:paraId="3C5F049F" w14:textId="774D3CE5">
            <w:pPr>
              <w:autoSpaceDE w:val="0"/>
              <w:autoSpaceDN w:val="0"/>
              <w:adjustRightInd w:val="0"/>
              <w:spacing w:after="0" w:line="240" w:lineRule="auto"/>
              <w:outlineLvl w:val="0"/>
              <w:rPr>
                <w:rFonts w:ascii="Calibri" w:hAnsi="Calibri" w:eastAsia="Calibri" w:cs="Calibri"/>
                <w:color w:val="FF0000"/>
              </w:rPr>
            </w:pPr>
            <w:r w:rsidRPr="151295C8" w:rsidR="360DB221">
              <w:rPr>
                <w:rFonts w:ascii="Calibri" w:hAnsi="Calibri" w:eastAsia="Calibri" w:cs="Calibri"/>
                <w:color w:val="FF0000"/>
              </w:rPr>
              <w:t>25</w:t>
            </w:r>
            <w:r w:rsidRPr="151295C8" w:rsidR="5EDF19F2">
              <w:rPr>
                <w:rFonts w:ascii="Calibri" w:hAnsi="Calibri" w:eastAsia="Calibri" w:cs="Calibri"/>
                <w:color w:val="FF0000"/>
              </w:rPr>
              <w:t>/09/2025</w:t>
            </w:r>
          </w:p>
        </w:tc>
        <w:tc>
          <w:tcPr>
            <w:tcW w:w="5612" w:type="dxa"/>
            <w:gridSpan w:val="2"/>
            <w:tcBorders>
              <w:left w:val="single" w:color="auto" w:sz="18" w:space="0"/>
            </w:tcBorders>
            <w:tcMar/>
          </w:tcPr>
          <w:p w:rsidRPr="00957A37" w:rsidR="000D22AF" w:rsidP="000D22AF" w:rsidRDefault="000D22AF"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7D575862" w14:paraId="3C5F04A8" w14:textId="77777777">
        <w:trPr>
          <w:trHeight w:val="574"/>
        </w:trPr>
        <w:tc>
          <w:tcPr>
            <w:tcW w:w="670" w:type="dxa"/>
            <w:tcMar/>
          </w:tcPr>
          <w:p w:rsidRPr="00957A37" w:rsidR="000D22AF" w:rsidP="000D22AF" w:rsidRDefault="000D22AF" w14:paraId="3C5F04A2"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3341BC9E" w14:textId="00BBA3DB">
            <w:pPr>
              <w:spacing w:after="0" w:line="240" w:lineRule="auto"/>
              <w:rPr>
                <w:rFonts w:ascii="Lucida Sans" w:hAnsi="Lucida Sans" w:eastAsia="Lucida Sans" w:cs="Lucida Sans"/>
                <w:color w:val="000000" w:themeColor="text1"/>
              </w:rPr>
            </w:pPr>
            <w:r w:rsidRPr="0D2BF1B4">
              <w:rPr>
                <w:rFonts w:ascii="Lucida Sans" w:hAnsi="Lucida Sans" w:eastAsia="Lucida Sans" w:cs="Lucida Sans"/>
                <w:color w:val="000000" w:themeColor="text1"/>
              </w:rPr>
              <w:t>Committe to Read and share SUSU Expect respect policy</w:t>
            </w:r>
          </w:p>
        </w:tc>
        <w:tc>
          <w:tcPr>
            <w:tcW w:w="1778" w:type="dxa"/>
            <w:tcMar/>
          </w:tcPr>
          <w:p w:rsidR="000D22AF" w:rsidP="000D22AF" w:rsidRDefault="000D22AF" w14:paraId="3989AA34" w14:textId="77777777">
            <w:pPr>
              <w:spacing w:after="0"/>
              <w:ind w:left="-20" w:right="-20"/>
              <w:rPr>
                <w:rFonts w:ascii="Calibri" w:hAnsi="Calibri" w:eastAsia="Calibri" w:cs="Calibri"/>
                <w:color w:val="000000" w:themeColor="text1"/>
                <w:lang w:val="en-US"/>
              </w:rPr>
            </w:pPr>
            <w:r w:rsidRPr="0D2BF1B4">
              <w:rPr>
                <w:rFonts w:ascii="Calibri" w:hAnsi="Calibri" w:eastAsia="Calibri" w:cs="Calibri"/>
                <w:color w:val="000000" w:themeColor="text1"/>
              </w:rPr>
              <w:t>Relevant committee members – president to ensure complete.</w:t>
            </w:r>
          </w:p>
          <w:p w:rsidR="000D22AF" w:rsidP="000D22AF" w:rsidRDefault="000D22AF" w14:paraId="43D783C8" w14:textId="2882D385">
            <w:pPr>
              <w:spacing w:after="0" w:line="240" w:lineRule="auto"/>
              <w:rPr>
                <w:rFonts w:ascii="Lucida Sans" w:hAnsi="Lucida Sans" w:eastAsia="Lucida Sans" w:cs="Lucida Sans"/>
                <w:color w:val="000000" w:themeColor="text1"/>
                <w:lang w:val="en-US"/>
              </w:rPr>
            </w:pPr>
          </w:p>
        </w:tc>
        <w:tc>
          <w:tcPr>
            <w:tcW w:w="1439" w:type="dxa"/>
            <w:gridSpan w:val="2"/>
            <w:tcMar/>
          </w:tcPr>
          <w:p w:rsidR="000D22AF" w:rsidP="000D22AF" w:rsidRDefault="000D22AF" w14:paraId="64BA828B" w14:textId="71536CB7">
            <w:pPr>
              <w:spacing w:after="0" w:line="240" w:lineRule="auto"/>
              <w:rPr>
                <w:rFonts w:ascii="Lucida Sans" w:hAnsi="Lucida Sans" w:eastAsia="Lucida Sans" w:cs="Lucida Sans"/>
                <w:color w:val="000000" w:themeColor="text1"/>
                <w:lang w:val="en-US"/>
              </w:rPr>
            </w:pPr>
            <w:r>
              <w:rPr>
                <w:rFonts w:ascii="Calibri" w:hAnsi="Calibri" w:eastAsia="Calibri" w:cs="Calibri"/>
                <w:color w:val="FF0000"/>
              </w:rPr>
              <w:t>18/09/2025</w:t>
            </w:r>
          </w:p>
        </w:tc>
        <w:tc>
          <w:tcPr>
            <w:tcW w:w="1278" w:type="dxa"/>
            <w:tcBorders>
              <w:right w:val="single" w:color="auto" w:sz="18" w:space="0"/>
            </w:tcBorders>
            <w:tcMar/>
          </w:tcPr>
          <w:p w:rsidRPr="00957A37" w:rsidR="000D22AF" w:rsidP="151295C8" w:rsidRDefault="000D22AF" w14:paraId="3C5F04A6" w14:textId="100A4B43">
            <w:pPr>
              <w:autoSpaceDE w:val="0"/>
              <w:autoSpaceDN w:val="0"/>
              <w:adjustRightInd w:val="0"/>
              <w:spacing w:after="0" w:line="240" w:lineRule="auto"/>
              <w:outlineLvl w:val="0"/>
              <w:rPr>
                <w:rFonts w:ascii="Calibri" w:hAnsi="Calibri" w:eastAsia="Calibri" w:cs="Calibri"/>
                <w:color w:val="FF0000"/>
              </w:rPr>
            </w:pPr>
            <w:r w:rsidRPr="151295C8" w:rsidR="2C826A82">
              <w:rPr>
                <w:rFonts w:ascii="Calibri" w:hAnsi="Calibri" w:eastAsia="Calibri" w:cs="Calibri"/>
                <w:color w:val="FF0000"/>
              </w:rPr>
              <w:t>25</w:t>
            </w:r>
            <w:r w:rsidRPr="151295C8" w:rsidR="5EDF19F2">
              <w:rPr>
                <w:rFonts w:ascii="Calibri" w:hAnsi="Calibri" w:eastAsia="Calibri" w:cs="Calibri"/>
                <w:color w:val="FF0000"/>
              </w:rPr>
              <w:t>/09/2025</w:t>
            </w:r>
          </w:p>
        </w:tc>
        <w:tc>
          <w:tcPr>
            <w:tcW w:w="5612" w:type="dxa"/>
            <w:gridSpan w:val="2"/>
            <w:tcBorders>
              <w:left w:val="single" w:color="auto" w:sz="18" w:space="0"/>
            </w:tcBorders>
            <w:tcMar/>
          </w:tcPr>
          <w:p w:rsidRPr="00957A37" w:rsidR="000D22AF" w:rsidP="000D22AF" w:rsidRDefault="000D22AF"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7D575862" w14:paraId="3C5F04AF" w14:textId="77777777">
        <w:trPr>
          <w:trHeight w:val="574"/>
        </w:trPr>
        <w:tc>
          <w:tcPr>
            <w:tcW w:w="670" w:type="dxa"/>
            <w:tcMar/>
          </w:tcPr>
          <w:p w:rsidRPr="00957A37" w:rsidR="000D22AF" w:rsidP="000D22AF" w:rsidRDefault="000D22AF" w14:paraId="3C5F04A9"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4C416FAF" w14:textId="0182719D">
            <w:pPr>
              <w:spacing w:after="0" w:line="240" w:lineRule="auto"/>
              <w:rPr>
                <w:rFonts w:ascii="Lucida Sans" w:hAnsi="Lucida Sans" w:eastAsia="Lucida Sans" w:cs="Lucida Sans"/>
                <w:color w:val="000000" w:themeColor="text1"/>
              </w:rPr>
            </w:pPr>
          </w:p>
        </w:tc>
        <w:tc>
          <w:tcPr>
            <w:tcW w:w="1778" w:type="dxa"/>
            <w:tcMar/>
          </w:tcPr>
          <w:p w:rsidR="000D22AF" w:rsidP="000D22AF" w:rsidRDefault="000D22AF" w14:paraId="44B22EE2" w14:textId="7C56EDC2">
            <w:pPr>
              <w:spacing w:after="0" w:line="240" w:lineRule="auto"/>
              <w:rPr>
                <w:rFonts w:ascii="Lucida Sans" w:hAnsi="Lucida Sans" w:eastAsia="Lucida Sans" w:cs="Lucida Sans"/>
                <w:color w:val="000000" w:themeColor="text1"/>
                <w:lang w:val="en-US"/>
              </w:rPr>
            </w:pPr>
          </w:p>
        </w:tc>
        <w:tc>
          <w:tcPr>
            <w:tcW w:w="1439" w:type="dxa"/>
            <w:gridSpan w:val="2"/>
            <w:tcMar/>
          </w:tcPr>
          <w:p w:rsidR="000D22AF" w:rsidP="000D22AF" w:rsidRDefault="000D22AF" w14:paraId="1853F86C" w14:textId="54BE6C06">
            <w:pPr>
              <w:spacing w:after="0" w:line="240" w:lineRule="auto"/>
              <w:rPr>
                <w:rFonts w:ascii="Lucida Sans" w:hAnsi="Lucida Sans" w:eastAsia="Lucida Sans" w:cs="Lucida Sans"/>
                <w:color w:val="000000" w:themeColor="text1"/>
                <w:lang w:val="en-US"/>
              </w:rPr>
            </w:pPr>
          </w:p>
        </w:tc>
        <w:tc>
          <w:tcPr>
            <w:tcW w:w="1278" w:type="dxa"/>
            <w:tcBorders>
              <w:right w:val="single" w:color="auto" w:sz="18" w:space="0"/>
            </w:tcBorders>
            <w:tcMar/>
          </w:tcPr>
          <w:p w:rsidRPr="00957A37" w:rsidR="000D22AF" w:rsidP="000D22AF" w:rsidRDefault="000D22AF" w14:paraId="3C5F04AD" w14:textId="5D9C6AEA">
            <w:pPr>
              <w:autoSpaceDE w:val="0"/>
              <w:autoSpaceDN w:val="0"/>
              <w:adjustRightInd w:val="0"/>
              <w:spacing w:after="0" w:line="240" w:lineRule="auto"/>
              <w:outlineLvl w:val="0"/>
              <w:rPr>
                <w:rFonts w:ascii="Lucida Sans" w:hAnsi="Lucida Sans" w:eastAsia="Times New Roman" w:cs="Arial"/>
                <w:color w:val="000000"/>
                <w:szCs w:val="20"/>
              </w:rPr>
            </w:pPr>
          </w:p>
        </w:tc>
        <w:tc>
          <w:tcPr>
            <w:tcW w:w="5612" w:type="dxa"/>
            <w:gridSpan w:val="2"/>
            <w:tcBorders>
              <w:left w:val="single" w:color="auto" w:sz="18" w:space="0"/>
            </w:tcBorders>
            <w:tcMar/>
          </w:tcPr>
          <w:p w:rsidRPr="00957A37" w:rsidR="000D22AF" w:rsidP="000D22AF" w:rsidRDefault="000D22AF"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7D575862" w14:paraId="3C5F04B6" w14:textId="77777777">
        <w:trPr>
          <w:trHeight w:val="574"/>
        </w:trPr>
        <w:tc>
          <w:tcPr>
            <w:tcW w:w="670" w:type="dxa"/>
            <w:tcMar/>
          </w:tcPr>
          <w:p w:rsidRPr="00957A37" w:rsidR="000D22AF" w:rsidP="000D22AF" w:rsidRDefault="000D22AF" w14:paraId="3C5F04B0"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000D22AF" w:rsidP="000D22AF" w:rsidRDefault="000D22AF" w14:paraId="70224B1E" w14:textId="26785E6A">
            <w:pPr>
              <w:spacing w:after="0" w:line="240" w:lineRule="auto"/>
              <w:rPr>
                <w:rFonts w:ascii="Lucida Sans" w:hAnsi="Lucida Sans" w:eastAsia="Lucida Sans" w:cs="Lucida Sans"/>
                <w:color w:val="000000" w:themeColor="text1"/>
              </w:rPr>
            </w:pPr>
          </w:p>
        </w:tc>
        <w:tc>
          <w:tcPr>
            <w:tcW w:w="1778" w:type="dxa"/>
            <w:tcMar/>
          </w:tcPr>
          <w:p w:rsidR="000D22AF" w:rsidP="000D22AF" w:rsidRDefault="000D22AF" w14:paraId="247A42A1" w14:textId="37152839">
            <w:pPr>
              <w:spacing w:after="0" w:line="240" w:lineRule="auto"/>
              <w:rPr>
                <w:rFonts w:ascii="Lucida Sans" w:hAnsi="Lucida Sans" w:eastAsia="Lucida Sans" w:cs="Lucida Sans"/>
                <w:color w:val="000000" w:themeColor="text1"/>
                <w:lang w:val="en-US"/>
              </w:rPr>
            </w:pPr>
          </w:p>
        </w:tc>
        <w:tc>
          <w:tcPr>
            <w:tcW w:w="1439" w:type="dxa"/>
            <w:gridSpan w:val="2"/>
            <w:tcMar/>
          </w:tcPr>
          <w:p w:rsidR="000D22AF" w:rsidP="000D22AF" w:rsidRDefault="000D22AF" w14:paraId="3306C32F" w14:textId="14E651FA">
            <w:pPr>
              <w:spacing w:after="0" w:line="240" w:lineRule="auto"/>
              <w:rPr>
                <w:rFonts w:ascii="Lucida Sans" w:hAnsi="Lucida Sans" w:eastAsia="Lucida Sans" w:cs="Lucida Sans"/>
                <w:color w:val="000000" w:themeColor="text1"/>
                <w:lang w:val="en-US"/>
              </w:rPr>
            </w:pPr>
          </w:p>
        </w:tc>
        <w:tc>
          <w:tcPr>
            <w:tcW w:w="1278" w:type="dxa"/>
            <w:tcBorders>
              <w:right w:val="single" w:color="auto" w:sz="18" w:space="0"/>
            </w:tcBorders>
            <w:tcMar/>
          </w:tcPr>
          <w:p w:rsidRPr="00957A37" w:rsidR="000D22AF" w:rsidP="000D22AF" w:rsidRDefault="000D22AF"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612" w:type="dxa"/>
            <w:gridSpan w:val="2"/>
            <w:tcBorders>
              <w:left w:val="single" w:color="auto" w:sz="18" w:space="0"/>
            </w:tcBorders>
            <w:tcMar/>
          </w:tcPr>
          <w:p w:rsidRPr="00957A37" w:rsidR="000D22AF" w:rsidP="000D22AF" w:rsidRDefault="000D22AF"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7D575862" w14:paraId="3C5F04BE" w14:textId="77777777">
        <w:trPr>
          <w:trHeight w:val="574"/>
        </w:trPr>
        <w:tc>
          <w:tcPr>
            <w:tcW w:w="670" w:type="dxa"/>
            <w:tcMar/>
          </w:tcPr>
          <w:p w:rsidRPr="00957A37" w:rsidR="000D22AF" w:rsidP="000D22AF" w:rsidRDefault="000D22AF"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612" w:type="dxa"/>
            <w:tcMar/>
          </w:tcPr>
          <w:p w:rsidRPr="00957A37" w:rsidR="000D22AF" w:rsidP="000D22AF" w:rsidRDefault="000D22AF"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0D22AF" w:rsidP="000D22AF" w:rsidRDefault="000D22AF"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778" w:type="dxa"/>
            <w:tcMar/>
          </w:tcPr>
          <w:p w:rsidRPr="00957A37" w:rsidR="000D22AF" w:rsidP="000D22AF" w:rsidRDefault="000D22AF"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439" w:type="dxa"/>
            <w:gridSpan w:val="2"/>
            <w:tcMar/>
          </w:tcPr>
          <w:p w:rsidRPr="00957A37" w:rsidR="000D22AF" w:rsidP="000D22AF" w:rsidRDefault="000D22AF"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278" w:type="dxa"/>
            <w:tcBorders>
              <w:right w:val="single" w:color="auto" w:sz="18" w:space="0"/>
            </w:tcBorders>
            <w:tcMar/>
          </w:tcPr>
          <w:p w:rsidRPr="00957A37" w:rsidR="000D22AF" w:rsidP="000D22AF" w:rsidRDefault="000D22AF"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612" w:type="dxa"/>
            <w:gridSpan w:val="2"/>
            <w:tcBorders>
              <w:left w:val="single" w:color="auto" w:sz="18" w:space="0"/>
            </w:tcBorders>
            <w:tcMar/>
          </w:tcPr>
          <w:p w:rsidRPr="00957A37" w:rsidR="000D22AF" w:rsidP="000D22AF" w:rsidRDefault="000D22AF"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7D575862" w14:paraId="3C5F04C2" w14:textId="77777777">
        <w:trPr>
          <w:cantSplit/>
        </w:trPr>
        <w:tc>
          <w:tcPr>
            <w:tcW w:w="8499" w:type="dxa"/>
            <w:gridSpan w:val="5"/>
            <w:tcBorders>
              <w:bottom w:val="nil"/>
            </w:tcBorders>
            <w:tcMar/>
          </w:tcPr>
          <w:p w:rsidRPr="007A7454" w:rsidR="000D22AF" w:rsidP="000D22AF" w:rsidRDefault="000D22AF" w14:paraId="3C5F04BF" w14:textId="2B43372A">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Pr>
                <w:rFonts w:ascii="Lucida Sans" w:hAnsi="Lucida Sans" w:eastAsia="Times New Roman" w:cs="Arial"/>
                <w:color w:val="000000"/>
                <w:szCs w:val="20"/>
              </w:rPr>
              <w:t xml:space="preserve"> </w:t>
            </w:r>
            <w:r w:rsidRPr="00092F5E" w:rsidR="00092F5E">
              <w:rPr>
                <w:rFonts w:ascii="Blackadder ITC" w:hAnsi="Blackadder ITC" w:eastAsia="Times New Roman" w:cs="Arial"/>
                <w:color w:val="000000"/>
                <w:szCs w:val="20"/>
              </w:rPr>
              <w:t>Nikola Parushev</w:t>
            </w:r>
          </w:p>
          <w:p w:rsidRPr="00957A37" w:rsidR="000D22AF" w:rsidP="000D22AF" w:rsidRDefault="000D22AF"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890" w:type="dxa"/>
            <w:gridSpan w:val="3"/>
            <w:tcBorders>
              <w:bottom w:val="nil"/>
            </w:tcBorders>
            <w:tcMar/>
          </w:tcPr>
          <w:p w:rsidRPr="007A7454" w:rsidR="000D22AF" w:rsidP="7D575862" w:rsidRDefault="000D22AF" w14:paraId="3C5F04C1" w14:textId="0D0DCCDA">
            <w:pPr>
              <w:autoSpaceDE w:val="0"/>
              <w:autoSpaceDN w:val="0"/>
              <w:adjustRightInd w:val="0"/>
              <w:spacing w:after="0" w:line="240" w:lineRule="auto"/>
              <w:outlineLvl w:val="0"/>
              <w:rPr>
                <w:rFonts w:ascii="Lucida Sans" w:hAnsi="Lucida Sans" w:eastAsia="Lucida Sans" w:cs="Lucida Sans"/>
                <w:noProof w:val="0"/>
                <w:sz w:val="22"/>
                <w:szCs w:val="22"/>
                <w:lang w:val="en-GB"/>
              </w:rPr>
            </w:pPr>
            <w:r w:rsidRPr="7D575862" w:rsidR="000D22AF">
              <w:rPr>
                <w:rFonts w:ascii="Lucida Sans" w:hAnsi="Lucida Sans" w:eastAsia="Times New Roman" w:cs="Arial"/>
                <w:color w:val="000000" w:themeColor="text1" w:themeTint="FF" w:themeShade="FF"/>
              </w:rPr>
              <w:t xml:space="preserve">Responsible </w:t>
            </w:r>
            <w:r w:rsidRPr="7D575862" w:rsidR="000D22AF">
              <w:rPr>
                <w:rFonts w:ascii="Lucida Sans" w:hAnsi="Lucida Sans" w:eastAsia="Times New Roman" w:cs="Arial"/>
                <w:color w:val="000000" w:themeColor="text1" w:themeTint="FF" w:themeShade="FF"/>
              </w:rPr>
              <w:t>committee member</w:t>
            </w:r>
            <w:r w:rsidRPr="7D575862" w:rsidR="000D22AF">
              <w:rPr>
                <w:rFonts w:ascii="Lucida Sans" w:hAnsi="Lucida Sans" w:eastAsia="Times New Roman" w:cs="Arial"/>
                <w:color w:val="000000" w:themeColor="text1" w:themeTint="FF" w:themeShade="FF"/>
              </w:rPr>
              <w:t xml:space="preserve"> signature:</w:t>
            </w:r>
            <w:r w:rsidRPr="7D575862" w:rsidR="000D22AF">
              <w:rPr>
                <w:rFonts w:ascii="Lucida Sans" w:hAnsi="Lucida Sans" w:eastAsia="Times New Roman" w:cs="Arial"/>
                <w:color w:val="000000" w:themeColor="text1" w:themeTint="FF" w:themeShade="FF"/>
              </w:rPr>
              <w:t xml:space="preserve"> </w:t>
            </w:r>
            <w:r w:rsidRPr="7D575862" w:rsidR="5E5F9DC9">
              <w:rPr>
                <w:rFonts w:ascii="Lucida Sans" w:hAnsi="Lucida Sans" w:eastAsia="Lucida Sans" w:cs="Lucida Sans"/>
                <w:b w:val="0"/>
                <w:bCs w:val="0"/>
                <w:i w:val="0"/>
                <w:iCs w:val="0"/>
                <w:caps w:val="0"/>
                <w:smallCaps w:val="0"/>
                <w:noProof w:val="0"/>
                <w:color w:val="FF0000"/>
                <w:sz w:val="22"/>
                <w:szCs w:val="22"/>
                <w:lang w:val="en-GB"/>
              </w:rPr>
              <w:t>Alan Kraszewski</w:t>
            </w:r>
          </w:p>
        </w:tc>
      </w:tr>
      <w:tr w:rsidRPr="00957A37" w:rsidR="000D22AF" w:rsidTr="7D575862" w14:paraId="3C5F04C7" w14:textId="77777777">
        <w:trPr>
          <w:cantSplit/>
          <w:trHeight w:val="606"/>
        </w:trPr>
        <w:tc>
          <w:tcPr>
            <w:tcW w:w="7254" w:type="dxa"/>
            <w:gridSpan w:val="4"/>
            <w:tcBorders>
              <w:top w:val="nil"/>
              <w:right w:val="nil"/>
            </w:tcBorders>
            <w:tcMar/>
          </w:tcPr>
          <w:p w:rsidRPr="00957A37" w:rsidR="000D22AF" w:rsidP="000D22AF" w:rsidRDefault="000D22AF" w14:paraId="3C5F04C3" w14:textId="5BB31E6D">
            <w:pPr>
              <w:autoSpaceDE w:val="0"/>
              <w:autoSpaceDN w:val="0"/>
              <w:adjustRightInd w:val="0"/>
              <w:spacing w:after="0" w:line="240" w:lineRule="auto"/>
              <w:outlineLvl w:val="0"/>
              <w:rPr>
                <w:rFonts w:ascii="Lucida Sans" w:hAnsi="Lucida Sans" w:eastAsia="Times New Roman" w:cs="Arial"/>
                <w:color w:val="000000"/>
              </w:rPr>
            </w:pPr>
            <w:r w:rsidRPr="06375DE7">
              <w:rPr>
                <w:rFonts w:ascii="Lucida Sans" w:hAnsi="Lucida Sans" w:eastAsia="Times New Roman" w:cs="Arial"/>
                <w:color w:val="000000" w:themeColor="text1"/>
              </w:rPr>
              <w:t>Print name:</w:t>
            </w:r>
            <w:r w:rsidRPr="06375DE7">
              <w:rPr>
                <w:rFonts w:ascii="Lucida Sans" w:hAnsi="Lucida Sans" w:eastAsia="Times New Roman" w:cs="Arial"/>
                <w:color w:val="FF0000"/>
              </w:rPr>
              <w:t xml:space="preserve"> </w:t>
            </w:r>
            <w:r w:rsidR="00092F5E">
              <w:rPr>
                <w:rFonts w:ascii="Lucida Sans" w:hAnsi="Lucida Sans" w:eastAsia="Times New Roman" w:cs="Arial"/>
                <w:color w:val="FF0000"/>
              </w:rPr>
              <w:t>Nikola Parushev</w:t>
            </w:r>
          </w:p>
        </w:tc>
        <w:tc>
          <w:tcPr>
            <w:tcW w:w="1245" w:type="dxa"/>
            <w:tcBorders>
              <w:top w:val="nil"/>
              <w:left w:val="nil"/>
            </w:tcBorders>
            <w:tcMar/>
          </w:tcPr>
          <w:p w:rsidRPr="00957A37" w:rsidR="000D22AF" w:rsidP="000D22AF" w:rsidRDefault="000D22AF" w14:paraId="3C5F04C4" w14:textId="62C30BD0">
            <w:pPr>
              <w:autoSpaceDE w:val="0"/>
              <w:autoSpaceDN w:val="0"/>
              <w:adjustRightInd w:val="0"/>
              <w:spacing w:after="0" w:line="240" w:lineRule="auto"/>
              <w:jc w:val="center"/>
              <w:outlineLvl w:val="0"/>
              <w:rPr>
                <w:rFonts w:ascii="Lucida Sans" w:hAnsi="Lucida Sans" w:eastAsia="Times New Roman" w:cs="Arial"/>
                <w:color w:val="000000"/>
              </w:rPr>
            </w:pPr>
            <w:r w:rsidRPr="06375DE7">
              <w:rPr>
                <w:rFonts w:ascii="Lucida Sans" w:hAnsi="Lucida Sans" w:eastAsia="Times New Roman" w:cs="Arial"/>
                <w:color w:val="000000" w:themeColor="text1"/>
              </w:rPr>
              <w:t xml:space="preserve">Date </w:t>
            </w:r>
            <w:r w:rsidR="00092F5E">
              <w:rPr>
                <w:rFonts w:ascii="Lucida Sans" w:hAnsi="Lucida Sans" w:eastAsia="Times New Roman" w:cs="Arial"/>
                <w:color w:val="FF0000"/>
                <w:sz w:val="18"/>
                <w:szCs w:val="18"/>
              </w:rPr>
              <w:t xml:space="preserve"> 17/09/2025</w:t>
            </w:r>
          </w:p>
        </w:tc>
        <w:tc>
          <w:tcPr>
            <w:tcW w:w="5181" w:type="dxa"/>
            <w:gridSpan w:val="2"/>
            <w:tcBorders>
              <w:top w:val="nil"/>
              <w:right w:val="nil"/>
            </w:tcBorders>
            <w:tcMar/>
          </w:tcPr>
          <w:p w:rsidRPr="00957A37" w:rsidR="000D22AF" w:rsidP="7D575862" w:rsidRDefault="000D22AF" w14:paraId="3C5F04C5" w14:textId="30BDFA35">
            <w:pPr>
              <w:autoSpaceDE w:val="0"/>
              <w:autoSpaceDN w:val="0"/>
              <w:adjustRightInd w:val="0"/>
              <w:spacing w:after="0" w:line="240" w:lineRule="auto"/>
              <w:outlineLvl w:val="0"/>
              <w:rPr>
                <w:rFonts w:ascii="Lucida Sans" w:hAnsi="Lucida Sans" w:eastAsia="Lucida Sans" w:cs="Lucida Sans"/>
                <w:noProof w:val="0"/>
                <w:sz w:val="22"/>
                <w:szCs w:val="22"/>
                <w:lang w:val="en-GB"/>
              </w:rPr>
            </w:pPr>
            <w:r w:rsidRPr="7D575862" w:rsidR="000D22AF">
              <w:rPr>
                <w:rFonts w:ascii="Lucida Sans" w:hAnsi="Lucida Sans" w:eastAsia="Times New Roman" w:cs="Arial"/>
                <w:color w:val="000000" w:themeColor="text1" w:themeTint="FF" w:themeShade="FF"/>
              </w:rPr>
              <w:t>Print name:</w:t>
            </w:r>
            <w:r w:rsidRPr="7D575862" w:rsidR="000D22AF">
              <w:rPr>
                <w:rFonts w:ascii="Lucida Sans" w:hAnsi="Lucida Sans" w:eastAsia="Times New Roman" w:cs="Arial"/>
                <w:color w:val="FF0000"/>
              </w:rPr>
              <w:t xml:space="preserve"> </w:t>
            </w:r>
            <w:r w:rsidRPr="7D575862" w:rsidR="7249E2F1">
              <w:rPr>
                <w:rFonts w:ascii="Lucida Sans" w:hAnsi="Lucida Sans" w:eastAsia="Lucida Sans" w:cs="Lucida Sans"/>
                <w:b w:val="0"/>
                <w:bCs w:val="0"/>
                <w:i w:val="0"/>
                <w:iCs w:val="0"/>
                <w:caps w:val="0"/>
                <w:smallCaps w:val="0"/>
                <w:noProof w:val="0"/>
                <w:color w:val="FF0000"/>
                <w:sz w:val="22"/>
                <w:szCs w:val="22"/>
                <w:lang w:val="en-GB"/>
              </w:rPr>
              <w:t>Alan Kraszewski</w:t>
            </w:r>
          </w:p>
        </w:tc>
        <w:tc>
          <w:tcPr>
            <w:tcW w:w="1709" w:type="dxa"/>
            <w:tcBorders>
              <w:top w:val="nil"/>
              <w:left w:val="nil"/>
            </w:tcBorders>
            <w:tcMar/>
          </w:tcPr>
          <w:p w:rsidRPr="00957A37" w:rsidR="000D22AF" w:rsidP="000D22AF" w:rsidRDefault="000D22AF" w14:paraId="3C5F04C6" w14:textId="006213DF">
            <w:pPr>
              <w:autoSpaceDE w:val="0"/>
              <w:autoSpaceDN w:val="0"/>
              <w:adjustRightInd w:val="0"/>
              <w:spacing w:after="0" w:line="240" w:lineRule="auto"/>
              <w:outlineLvl w:val="0"/>
              <w:rPr>
                <w:rFonts w:ascii="Lucida Sans" w:hAnsi="Lucida Sans" w:eastAsia="Times New Roman" w:cs="Arial"/>
                <w:color w:val="000000"/>
              </w:rPr>
            </w:pPr>
            <w:r w:rsidRPr="7D575862" w:rsidR="000D22AF">
              <w:rPr>
                <w:rFonts w:ascii="Lucida Sans" w:hAnsi="Lucida Sans" w:eastAsia="Times New Roman" w:cs="Arial"/>
                <w:color w:val="000000" w:themeColor="text1" w:themeTint="FF" w:themeShade="FF"/>
              </w:rPr>
              <w:t>Date</w:t>
            </w:r>
            <w:r w:rsidRPr="7D575862" w:rsidR="000D22AF">
              <w:rPr>
                <w:rFonts w:ascii="Lucida Sans" w:hAnsi="Lucida Sans" w:eastAsia="Times New Roman" w:cs="Arial"/>
                <w:color w:val="FF0000"/>
                <w:sz w:val="18"/>
                <w:szCs w:val="18"/>
              </w:rPr>
              <w:t xml:space="preserve"> </w:t>
            </w:r>
            <w:r w:rsidRPr="7D575862" w:rsidR="017250B1">
              <w:rPr>
                <w:rFonts w:ascii="Lucida Sans" w:hAnsi="Lucida Sans" w:eastAsia="Times New Roman" w:cs="Arial"/>
                <w:color w:val="FF0000"/>
                <w:sz w:val="18"/>
                <w:szCs w:val="18"/>
              </w:rPr>
              <w:t>17/09/2025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685A8C" w:rsidRDefault="00530142" w14:paraId="3C5F04CD" w14:textId="77777777">
            <w:pPr>
              <w:pStyle w:val="ListParagraph"/>
              <w:numPr>
                <w:ilvl w:val="0"/>
                <w:numId w:val="18"/>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685A8C" w:rsidRDefault="00530142" w14:paraId="3C5F04D3"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685A8C" w:rsidRDefault="00530142" w14:paraId="3C5F04D9"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685A8C" w:rsidRDefault="00530142" w14:paraId="3C5F04DF"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685A8C" w:rsidRDefault="00530142" w14:paraId="3C5F04E5" w14:textId="77777777">
            <w:pPr>
              <w:pStyle w:val="ListParagraph"/>
              <w:numPr>
                <w:ilvl w:val="0"/>
                <w:numId w:val="18"/>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685A8C" w:rsidRDefault="00530142" w14:paraId="3C5F055C"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685A8C" w:rsidRDefault="00530142" w14:paraId="3C5F055D"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685A8C" w:rsidRDefault="00530142" w14:paraId="3C5F055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685A8C" w:rsidRDefault="00530142" w14:paraId="3C5F055F"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685A8C" w:rsidRDefault="00530142" w14:paraId="3C5F0560"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685A8C" w:rsidRDefault="00530142" w14:paraId="3C5F0561"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685A8C" w:rsidRDefault="00530142" w14:paraId="3C5F0562"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685A8C" w:rsidRDefault="00530142" w14:paraId="3C5F0563"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05ABA1C">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685A8C" w:rsidRDefault="00530142" w14:paraId="406DCF0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685A8C" w:rsidRDefault="00530142" w14:paraId="5819813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685A8C" w:rsidRDefault="00530142" w14:paraId="6FEE150B"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685A8C" w:rsidRDefault="00530142" w14:paraId="3F410D76"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685A8C" w:rsidRDefault="00530142" w14:paraId="091F504D"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685A8C" w:rsidRDefault="00530142" w14:paraId="30405841"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685A8C" w:rsidRDefault="00530142" w14:paraId="372A2526"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685A8C" w:rsidRDefault="00530142" w14:paraId="49AF9BA2"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54"/>
      <w:footerReference w:type="default" r:id="rId5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35E" w:rsidP="00AC47B4" w:rsidRDefault="004A735E" w14:paraId="23E855D9" w14:textId="77777777">
      <w:pPr>
        <w:spacing w:after="0" w:line="240" w:lineRule="auto"/>
      </w:pPr>
      <w:r>
        <w:separator/>
      </w:r>
    </w:p>
  </w:endnote>
  <w:endnote w:type="continuationSeparator" w:id="0">
    <w:p w:rsidR="004A735E" w:rsidP="00AC47B4" w:rsidRDefault="004A735E" w14:paraId="58F284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Blackadder ITC">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35E" w:rsidP="00AC47B4" w:rsidRDefault="004A735E" w14:paraId="25C39FB2" w14:textId="77777777">
      <w:pPr>
        <w:spacing w:after="0" w:line="240" w:lineRule="auto"/>
      </w:pPr>
      <w:r>
        <w:separator/>
      </w:r>
    </w:p>
  </w:footnote>
  <w:footnote w:type="continuationSeparator" w:id="0">
    <w:p w:rsidR="004A735E" w:rsidP="00AC47B4" w:rsidRDefault="004A735E" w14:paraId="0530670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15" w:rsidP="009A2665" w:rsidRDefault="00246215" w14:paraId="3CC28D74" w14:textId="77777777">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0642"/>
    <w:multiLevelType w:val="hybridMultilevel"/>
    <w:tmpl w:val="743C982A"/>
    <w:lvl w:ilvl="0" w:tplc="E94CBB22">
      <w:start w:val="1"/>
      <w:numFmt w:val="bullet"/>
      <w:lvlText w:val="•"/>
      <w:lvlJc w:val="left"/>
      <w:pPr>
        <w:ind w:left="1080" w:hanging="360"/>
      </w:pPr>
      <w:rPr>
        <w:rFonts w:hint="default" w:ascii="Calibri" w:hAnsi="Calibri"/>
      </w:rPr>
    </w:lvl>
    <w:lvl w:ilvl="1" w:tplc="A586844C">
      <w:start w:val="1"/>
      <w:numFmt w:val="bullet"/>
      <w:lvlText w:val="o"/>
      <w:lvlJc w:val="left"/>
      <w:pPr>
        <w:ind w:left="1800" w:hanging="360"/>
      </w:pPr>
      <w:rPr>
        <w:rFonts w:hint="default" w:ascii="Courier New" w:hAnsi="Courier New"/>
      </w:rPr>
    </w:lvl>
    <w:lvl w:ilvl="2" w:tplc="DA42D842">
      <w:start w:val="1"/>
      <w:numFmt w:val="bullet"/>
      <w:lvlText w:val=""/>
      <w:lvlJc w:val="left"/>
      <w:pPr>
        <w:ind w:left="2520" w:hanging="360"/>
      </w:pPr>
      <w:rPr>
        <w:rFonts w:hint="default" w:ascii="Wingdings" w:hAnsi="Wingdings"/>
      </w:rPr>
    </w:lvl>
    <w:lvl w:ilvl="3" w:tplc="D7AEA872">
      <w:start w:val="1"/>
      <w:numFmt w:val="bullet"/>
      <w:lvlText w:val=""/>
      <w:lvlJc w:val="left"/>
      <w:pPr>
        <w:ind w:left="3240" w:hanging="360"/>
      </w:pPr>
      <w:rPr>
        <w:rFonts w:hint="default" w:ascii="Symbol" w:hAnsi="Symbol"/>
      </w:rPr>
    </w:lvl>
    <w:lvl w:ilvl="4" w:tplc="884E9CB8">
      <w:start w:val="1"/>
      <w:numFmt w:val="bullet"/>
      <w:lvlText w:val="o"/>
      <w:lvlJc w:val="left"/>
      <w:pPr>
        <w:ind w:left="3960" w:hanging="360"/>
      </w:pPr>
      <w:rPr>
        <w:rFonts w:hint="default" w:ascii="Courier New" w:hAnsi="Courier New"/>
      </w:rPr>
    </w:lvl>
    <w:lvl w:ilvl="5" w:tplc="B26E9FB2">
      <w:start w:val="1"/>
      <w:numFmt w:val="bullet"/>
      <w:lvlText w:val=""/>
      <w:lvlJc w:val="left"/>
      <w:pPr>
        <w:ind w:left="4680" w:hanging="360"/>
      </w:pPr>
      <w:rPr>
        <w:rFonts w:hint="default" w:ascii="Wingdings" w:hAnsi="Wingdings"/>
      </w:rPr>
    </w:lvl>
    <w:lvl w:ilvl="6" w:tplc="DFEE4288">
      <w:start w:val="1"/>
      <w:numFmt w:val="bullet"/>
      <w:lvlText w:val=""/>
      <w:lvlJc w:val="left"/>
      <w:pPr>
        <w:ind w:left="5400" w:hanging="360"/>
      </w:pPr>
      <w:rPr>
        <w:rFonts w:hint="default" w:ascii="Symbol" w:hAnsi="Symbol"/>
      </w:rPr>
    </w:lvl>
    <w:lvl w:ilvl="7" w:tplc="B35C688C">
      <w:start w:val="1"/>
      <w:numFmt w:val="bullet"/>
      <w:lvlText w:val="o"/>
      <w:lvlJc w:val="left"/>
      <w:pPr>
        <w:ind w:left="6120" w:hanging="360"/>
      </w:pPr>
      <w:rPr>
        <w:rFonts w:hint="default" w:ascii="Courier New" w:hAnsi="Courier New"/>
      </w:rPr>
    </w:lvl>
    <w:lvl w:ilvl="8" w:tplc="52B8C53A">
      <w:start w:val="1"/>
      <w:numFmt w:val="bullet"/>
      <w:lvlText w:val=""/>
      <w:lvlJc w:val="left"/>
      <w:pPr>
        <w:ind w:left="6840" w:hanging="360"/>
      </w:pPr>
      <w:rPr>
        <w:rFonts w:hint="default" w:ascii="Wingdings" w:hAnsi="Wingdings"/>
      </w:rPr>
    </w:lvl>
  </w:abstractNum>
  <w:abstractNum w:abstractNumId="1" w15:restartNumberingAfterBreak="0">
    <w:nsid w:val="13F6E398"/>
    <w:multiLevelType w:val="multilevel"/>
    <w:tmpl w:val="A068523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A431AF0"/>
    <w:multiLevelType w:val="multilevel"/>
    <w:tmpl w:val="8758C27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2D0503F8"/>
    <w:multiLevelType w:val="hybridMultilevel"/>
    <w:tmpl w:val="B2923066"/>
    <w:lvl w:ilvl="0" w:tplc="1D304152">
      <w:start w:val="1"/>
      <w:numFmt w:val="bullet"/>
      <w:lvlText w:val="-"/>
      <w:lvlJc w:val="left"/>
      <w:pPr>
        <w:ind w:left="720" w:hanging="360"/>
      </w:pPr>
      <w:rPr>
        <w:rFonts w:hint="default" w:ascii="Aptos" w:hAnsi="Aptos"/>
      </w:rPr>
    </w:lvl>
    <w:lvl w:ilvl="1" w:tplc="54FCB226">
      <w:start w:val="1"/>
      <w:numFmt w:val="bullet"/>
      <w:lvlText w:val="o"/>
      <w:lvlJc w:val="left"/>
      <w:pPr>
        <w:ind w:left="1440" w:hanging="360"/>
      </w:pPr>
      <w:rPr>
        <w:rFonts w:hint="default" w:ascii="Courier New" w:hAnsi="Courier New"/>
      </w:rPr>
    </w:lvl>
    <w:lvl w:ilvl="2" w:tplc="E1562404">
      <w:start w:val="1"/>
      <w:numFmt w:val="bullet"/>
      <w:lvlText w:val=""/>
      <w:lvlJc w:val="left"/>
      <w:pPr>
        <w:ind w:left="2160" w:hanging="360"/>
      </w:pPr>
      <w:rPr>
        <w:rFonts w:hint="default" w:ascii="Wingdings" w:hAnsi="Wingdings"/>
      </w:rPr>
    </w:lvl>
    <w:lvl w:ilvl="3" w:tplc="170C6F76">
      <w:start w:val="1"/>
      <w:numFmt w:val="bullet"/>
      <w:lvlText w:val=""/>
      <w:lvlJc w:val="left"/>
      <w:pPr>
        <w:ind w:left="2880" w:hanging="360"/>
      </w:pPr>
      <w:rPr>
        <w:rFonts w:hint="default" w:ascii="Symbol" w:hAnsi="Symbol"/>
      </w:rPr>
    </w:lvl>
    <w:lvl w:ilvl="4" w:tplc="6B9486A6">
      <w:start w:val="1"/>
      <w:numFmt w:val="bullet"/>
      <w:lvlText w:val="o"/>
      <w:lvlJc w:val="left"/>
      <w:pPr>
        <w:ind w:left="3600" w:hanging="360"/>
      </w:pPr>
      <w:rPr>
        <w:rFonts w:hint="default" w:ascii="Courier New" w:hAnsi="Courier New"/>
      </w:rPr>
    </w:lvl>
    <w:lvl w:ilvl="5" w:tplc="30CE9D06">
      <w:start w:val="1"/>
      <w:numFmt w:val="bullet"/>
      <w:lvlText w:val=""/>
      <w:lvlJc w:val="left"/>
      <w:pPr>
        <w:ind w:left="4320" w:hanging="360"/>
      </w:pPr>
      <w:rPr>
        <w:rFonts w:hint="default" w:ascii="Wingdings" w:hAnsi="Wingdings"/>
      </w:rPr>
    </w:lvl>
    <w:lvl w:ilvl="6" w:tplc="6940160C">
      <w:start w:val="1"/>
      <w:numFmt w:val="bullet"/>
      <w:lvlText w:val=""/>
      <w:lvlJc w:val="left"/>
      <w:pPr>
        <w:ind w:left="5040" w:hanging="360"/>
      </w:pPr>
      <w:rPr>
        <w:rFonts w:hint="default" w:ascii="Symbol" w:hAnsi="Symbol"/>
      </w:rPr>
    </w:lvl>
    <w:lvl w:ilvl="7" w:tplc="1F320870">
      <w:start w:val="1"/>
      <w:numFmt w:val="bullet"/>
      <w:lvlText w:val="o"/>
      <w:lvlJc w:val="left"/>
      <w:pPr>
        <w:ind w:left="5760" w:hanging="360"/>
      </w:pPr>
      <w:rPr>
        <w:rFonts w:hint="default" w:ascii="Courier New" w:hAnsi="Courier New"/>
      </w:rPr>
    </w:lvl>
    <w:lvl w:ilvl="8" w:tplc="197E6ED0">
      <w:start w:val="1"/>
      <w:numFmt w:val="bullet"/>
      <w:lvlText w:val=""/>
      <w:lvlJc w:val="left"/>
      <w:pPr>
        <w:ind w:left="6480" w:hanging="360"/>
      </w:pPr>
      <w:rPr>
        <w:rFonts w:hint="default" w:ascii="Wingdings" w:hAnsi="Wingdings"/>
      </w:rPr>
    </w:lvl>
  </w:abstractNum>
  <w:abstractNum w:abstractNumId="4" w15:restartNumberingAfterBreak="0">
    <w:nsid w:val="493355AC"/>
    <w:multiLevelType w:val="hybridMultilevel"/>
    <w:tmpl w:val="24E2731A"/>
    <w:lvl w:ilvl="0" w:tplc="490A6616">
      <w:start w:val="1"/>
      <w:numFmt w:val="bullet"/>
      <w:lvlText w:val=""/>
      <w:lvlJc w:val="left"/>
      <w:pPr>
        <w:ind w:left="720" w:hanging="360"/>
      </w:pPr>
      <w:rPr>
        <w:rFonts w:hint="default" w:ascii="Symbol" w:hAnsi="Symbol"/>
      </w:rPr>
    </w:lvl>
    <w:lvl w:ilvl="1" w:tplc="CDD897B4">
      <w:start w:val="1"/>
      <w:numFmt w:val="bullet"/>
      <w:lvlText w:val="o"/>
      <w:lvlJc w:val="left"/>
      <w:pPr>
        <w:ind w:left="1440" w:hanging="360"/>
      </w:pPr>
      <w:rPr>
        <w:rFonts w:hint="default" w:ascii="Courier New" w:hAnsi="Courier New"/>
      </w:rPr>
    </w:lvl>
    <w:lvl w:ilvl="2" w:tplc="7CAE8306">
      <w:start w:val="1"/>
      <w:numFmt w:val="bullet"/>
      <w:lvlText w:val=""/>
      <w:lvlJc w:val="left"/>
      <w:pPr>
        <w:ind w:left="2160" w:hanging="360"/>
      </w:pPr>
      <w:rPr>
        <w:rFonts w:hint="default" w:ascii="Wingdings" w:hAnsi="Wingdings"/>
      </w:rPr>
    </w:lvl>
    <w:lvl w:ilvl="3" w:tplc="218444A8">
      <w:start w:val="1"/>
      <w:numFmt w:val="bullet"/>
      <w:lvlText w:val=""/>
      <w:lvlJc w:val="left"/>
      <w:pPr>
        <w:ind w:left="2880" w:hanging="360"/>
      </w:pPr>
      <w:rPr>
        <w:rFonts w:hint="default" w:ascii="Symbol" w:hAnsi="Symbol"/>
      </w:rPr>
    </w:lvl>
    <w:lvl w:ilvl="4" w:tplc="5D306EAE">
      <w:start w:val="1"/>
      <w:numFmt w:val="bullet"/>
      <w:lvlText w:val="o"/>
      <w:lvlJc w:val="left"/>
      <w:pPr>
        <w:ind w:left="3600" w:hanging="360"/>
      </w:pPr>
      <w:rPr>
        <w:rFonts w:hint="default" w:ascii="Courier New" w:hAnsi="Courier New"/>
      </w:rPr>
    </w:lvl>
    <w:lvl w:ilvl="5" w:tplc="76285A8A">
      <w:start w:val="1"/>
      <w:numFmt w:val="bullet"/>
      <w:lvlText w:val=""/>
      <w:lvlJc w:val="left"/>
      <w:pPr>
        <w:ind w:left="4320" w:hanging="360"/>
      </w:pPr>
      <w:rPr>
        <w:rFonts w:hint="default" w:ascii="Wingdings" w:hAnsi="Wingdings"/>
      </w:rPr>
    </w:lvl>
    <w:lvl w:ilvl="6" w:tplc="D0641840">
      <w:start w:val="1"/>
      <w:numFmt w:val="bullet"/>
      <w:lvlText w:val=""/>
      <w:lvlJc w:val="left"/>
      <w:pPr>
        <w:ind w:left="5040" w:hanging="360"/>
      </w:pPr>
      <w:rPr>
        <w:rFonts w:hint="default" w:ascii="Symbol" w:hAnsi="Symbol"/>
      </w:rPr>
    </w:lvl>
    <w:lvl w:ilvl="7" w:tplc="A1F852FE">
      <w:start w:val="1"/>
      <w:numFmt w:val="bullet"/>
      <w:lvlText w:val="o"/>
      <w:lvlJc w:val="left"/>
      <w:pPr>
        <w:ind w:left="5760" w:hanging="360"/>
      </w:pPr>
      <w:rPr>
        <w:rFonts w:hint="default" w:ascii="Courier New" w:hAnsi="Courier New"/>
      </w:rPr>
    </w:lvl>
    <w:lvl w:ilvl="8" w:tplc="2E748812">
      <w:start w:val="1"/>
      <w:numFmt w:val="bullet"/>
      <w:lvlText w:val=""/>
      <w:lvlJc w:val="left"/>
      <w:pPr>
        <w:ind w:left="6480" w:hanging="360"/>
      </w:pPr>
      <w:rPr>
        <w:rFonts w:hint="default" w:ascii="Wingdings" w:hAnsi="Wingdings"/>
      </w:rPr>
    </w:lvl>
  </w:abstractNum>
  <w:abstractNum w:abstractNumId="5" w15:restartNumberingAfterBreak="0">
    <w:nsid w:val="4AD50CCB"/>
    <w:multiLevelType w:val="hybridMultilevel"/>
    <w:tmpl w:val="FDC2BD66"/>
    <w:lvl w:ilvl="0" w:tplc="45566E40">
      <w:numFmt w:val="bullet"/>
      <w:lvlText w:val="-"/>
      <w:lvlJc w:val="left"/>
      <w:pPr>
        <w:ind w:left="720" w:hanging="360"/>
      </w:pPr>
      <w:rPr>
        <w:rFonts w:hint="default" w:ascii="Calibri" w:hAnsi="Calibri" w:eastAsia="Calibri" w:cs="Calibri"/>
        <w:color w:val="FF000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FECD1BA"/>
    <w:multiLevelType w:val="multilevel"/>
    <w:tmpl w:val="DE18EE2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5313EEC3"/>
    <w:multiLevelType w:val="multilevel"/>
    <w:tmpl w:val="BA30654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53EA8D97"/>
    <w:multiLevelType w:val="hybridMultilevel"/>
    <w:tmpl w:val="5CC4534A"/>
    <w:lvl w:ilvl="0" w:tplc="B03EC034">
      <w:start w:val="1"/>
      <w:numFmt w:val="bullet"/>
      <w:lvlText w:val=""/>
      <w:lvlJc w:val="left"/>
      <w:pPr>
        <w:ind w:left="720" w:hanging="360"/>
      </w:pPr>
      <w:rPr>
        <w:rFonts w:hint="default" w:ascii="Symbol" w:hAnsi="Symbol"/>
      </w:rPr>
    </w:lvl>
    <w:lvl w:ilvl="1" w:tplc="450082EE">
      <w:start w:val="1"/>
      <w:numFmt w:val="bullet"/>
      <w:lvlText w:val="o"/>
      <w:lvlJc w:val="left"/>
      <w:pPr>
        <w:ind w:left="1440" w:hanging="360"/>
      </w:pPr>
      <w:rPr>
        <w:rFonts w:hint="default" w:ascii="Courier New" w:hAnsi="Courier New"/>
      </w:rPr>
    </w:lvl>
    <w:lvl w:ilvl="2" w:tplc="83F86602">
      <w:start w:val="1"/>
      <w:numFmt w:val="bullet"/>
      <w:lvlText w:val=""/>
      <w:lvlJc w:val="left"/>
      <w:pPr>
        <w:ind w:left="2160" w:hanging="360"/>
      </w:pPr>
      <w:rPr>
        <w:rFonts w:hint="default" w:ascii="Wingdings" w:hAnsi="Wingdings"/>
      </w:rPr>
    </w:lvl>
    <w:lvl w:ilvl="3" w:tplc="DCDEB434">
      <w:start w:val="1"/>
      <w:numFmt w:val="bullet"/>
      <w:lvlText w:val=""/>
      <w:lvlJc w:val="left"/>
      <w:pPr>
        <w:ind w:left="2880" w:hanging="360"/>
      </w:pPr>
      <w:rPr>
        <w:rFonts w:hint="default" w:ascii="Symbol" w:hAnsi="Symbol"/>
      </w:rPr>
    </w:lvl>
    <w:lvl w:ilvl="4" w:tplc="D8AE03E4">
      <w:start w:val="1"/>
      <w:numFmt w:val="bullet"/>
      <w:lvlText w:val="o"/>
      <w:lvlJc w:val="left"/>
      <w:pPr>
        <w:ind w:left="3600" w:hanging="360"/>
      </w:pPr>
      <w:rPr>
        <w:rFonts w:hint="default" w:ascii="Courier New" w:hAnsi="Courier New"/>
      </w:rPr>
    </w:lvl>
    <w:lvl w:ilvl="5" w:tplc="7DCC64F0">
      <w:start w:val="1"/>
      <w:numFmt w:val="bullet"/>
      <w:lvlText w:val=""/>
      <w:lvlJc w:val="left"/>
      <w:pPr>
        <w:ind w:left="4320" w:hanging="360"/>
      </w:pPr>
      <w:rPr>
        <w:rFonts w:hint="default" w:ascii="Wingdings" w:hAnsi="Wingdings"/>
      </w:rPr>
    </w:lvl>
    <w:lvl w:ilvl="6" w:tplc="DF64A082">
      <w:start w:val="1"/>
      <w:numFmt w:val="bullet"/>
      <w:lvlText w:val=""/>
      <w:lvlJc w:val="left"/>
      <w:pPr>
        <w:ind w:left="5040" w:hanging="360"/>
      </w:pPr>
      <w:rPr>
        <w:rFonts w:hint="default" w:ascii="Symbol" w:hAnsi="Symbol"/>
      </w:rPr>
    </w:lvl>
    <w:lvl w:ilvl="7" w:tplc="1B644AB6">
      <w:start w:val="1"/>
      <w:numFmt w:val="bullet"/>
      <w:lvlText w:val="o"/>
      <w:lvlJc w:val="left"/>
      <w:pPr>
        <w:ind w:left="5760" w:hanging="360"/>
      </w:pPr>
      <w:rPr>
        <w:rFonts w:hint="default" w:ascii="Courier New" w:hAnsi="Courier New"/>
      </w:rPr>
    </w:lvl>
    <w:lvl w:ilvl="8" w:tplc="86C6024C">
      <w:start w:val="1"/>
      <w:numFmt w:val="bullet"/>
      <w:lvlText w:val=""/>
      <w:lvlJc w:val="left"/>
      <w:pPr>
        <w:ind w:left="6480" w:hanging="360"/>
      </w:pPr>
      <w:rPr>
        <w:rFonts w:hint="default" w:ascii="Wingdings" w:hAnsi="Wingdings"/>
      </w:rPr>
    </w:lvl>
  </w:abstractNum>
  <w:abstractNum w:abstractNumId="10" w15:restartNumberingAfterBreak="0">
    <w:nsid w:val="55A84CDB"/>
    <w:multiLevelType w:val="hybridMultilevel"/>
    <w:tmpl w:val="D538651C"/>
    <w:lvl w:ilvl="0" w:tplc="56848F5A">
      <w:start w:val="1"/>
      <w:numFmt w:val="bullet"/>
      <w:lvlText w:val=""/>
      <w:lvlJc w:val="left"/>
      <w:pPr>
        <w:ind w:left="360" w:hanging="360"/>
      </w:pPr>
      <w:rPr>
        <w:rFonts w:hint="default" w:ascii="Symbol" w:hAnsi="Symbol"/>
      </w:rPr>
    </w:lvl>
    <w:lvl w:ilvl="1" w:tplc="F552080C">
      <w:start w:val="1"/>
      <w:numFmt w:val="bullet"/>
      <w:lvlText w:val="o"/>
      <w:lvlJc w:val="left"/>
      <w:pPr>
        <w:ind w:left="1080" w:hanging="360"/>
      </w:pPr>
      <w:rPr>
        <w:rFonts w:hint="default" w:ascii="Courier New" w:hAnsi="Courier New"/>
      </w:rPr>
    </w:lvl>
    <w:lvl w:ilvl="2" w:tplc="27264EAA">
      <w:start w:val="1"/>
      <w:numFmt w:val="bullet"/>
      <w:lvlText w:val=""/>
      <w:lvlJc w:val="left"/>
      <w:pPr>
        <w:ind w:left="1800" w:hanging="360"/>
      </w:pPr>
      <w:rPr>
        <w:rFonts w:hint="default" w:ascii="Wingdings" w:hAnsi="Wingdings"/>
      </w:rPr>
    </w:lvl>
    <w:lvl w:ilvl="3" w:tplc="2B363A28">
      <w:start w:val="1"/>
      <w:numFmt w:val="bullet"/>
      <w:lvlText w:val=""/>
      <w:lvlJc w:val="left"/>
      <w:pPr>
        <w:ind w:left="2520" w:hanging="360"/>
      </w:pPr>
      <w:rPr>
        <w:rFonts w:hint="default" w:ascii="Symbol" w:hAnsi="Symbol"/>
      </w:rPr>
    </w:lvl>
    <w:lvl w:ilvl="4" w:tplc="6456BA5E">
      <w:start w:val="1"/>
      <w:numFmt w:val="bullet"/>
      <w:lvlText w:val="o"/>
      <w:lvlJc w:val="left"/>
      <w:pPr>
        <w:ind w:left="3240" w:hanging="360"/>
      </w:pPr>
      <w:rPr>
        <w:rFonts w:hint="default" w:ascii="Courier New" w:hAnsi="Courier New"/>
      </w:rPr>
    </w:lvl>
    <w:lvl w:ilvl="5" w:tplc="22FC6ECA">
      <w:start w:val="1"/>
      <w:numFmt w:val="bullet"/>
      <w:lvlText w:val=""/>
      <w:lvlJc w:val="left"/>
      <w:pPr>
        <w:ind w:left="3960" w:hanging="360"/>
      </w:pPr>
      <w:rPr>
        <w:rFonts w:hint="default" w:ascii="Wingdings" w:hAnsi="Wingdings"/>
      </w:rPr>
    </w:lvl>
    <w:lvl w:ilvl="6" w:tplc="A6D6DD2E">
      <w:start w:val="1"/>
      <w:numFmt w:val="bullet"/>
      <w:lvlText w:val=""/>
      <w:lvlJc w:val="left"/>
      <w:pPr>
        <w:ind w:left="4680" w:hanging="360"/>
      </w:pPr>
      <w:rPr>
        <w:rFonts w:hint="default" w:ascii="Symbol" w:hAnsi="Symbol"/>
      </w:rPr>
    </w:lvl>
    <w:lvl w:ilvl="7" w:tplc="AB9E66F0">
      <w:start w:val="1"/>
      <w:numFmt w:val="bullet"/>
      <w:lvlText w:val="o"/>
      <w:lvlJc w:val="left"/>
      <w:pPr>
        <w:ind w:left="5400" w:hanging="360"/>
      </w:pPr>
      <w:rPr>
        <w:rFonts w:hint="default" w:ascii="Courier New" w:hAnsi="Courier New"/>
      </w:rPr>
    </w:lvl>
    <w:lvl w:ilvl="8" w:tplc="99B4185A">
      <w:start w:val="1"/>
      <w:numFmt w:val="bullet"/>
      <w:lvlText w:val=""/>
      <w:lvlJc w:val="left"/>
      <w:pPr>
        <w:ind w:left="6120" w:hanging="360"/>
      </w:pPr>
      <w:rPr>
        <w:rFonts w:hint="default" w:ascii="Wingdings" w:hAnsi="Wingdings"/>
      </w:rPr>
    </w:lvl>
  </w:abstractNum>
  <w:abstractNum w:abstractNumId="11" w15:restartNumberingAfterBreak="0">
    <w:nsid w:val="5834D02F"/>
    <w:multiLevelType w:val="multilevel"/>
    <w:tmpl w:val="8E6EB9A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5CE31459"/>
    <w:multiLevelType w:val="multilevel"/>
    <w:tmpl w:val="0812DC7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5E3CD51A"/>
    <w:multiLevelType w:val="multilevel"/>
    <w:tmpl w:val="8FC86E6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6447B93A"/>
    <w:multiLevelType w:val="hybridMultilevel"/>
    <w:tmpl w:val="5372AB4C"/>
    <w:lvl w:ilvl="0" w:tplc="F620E1EE">
      <w:start w:val="1"/>
      <w:numFmt w:val="bullet"/>
      <w:lvlText w:val="-"/>
      <w:lvlJc w:val="left"/>
      <w:pPr>
        <w:ind w:left="720" w:hanging="360"/>
      </w:pPr>
      <w:rPr>
        <w:rFonts w:hint="default" w:ascii="Aptos" w:hAnsi="Aptos"/>
      </w:rPr>
    </w:lvl>
    <w:lvl w:ilvl="1" w:tplc="FE3033E8">
      <w:start w:val="1"/>
      <w:numFmt w:val="bullet"/>
      <w:lvlText w:val="o"/>
      <w:lvlJc w:val="left"/>
      <w:pPr>
        <w:ind w:left="1440" w:hanging="360"/>
      </w:pPr>
      <w:rPr>
        <w:rFonts w:hint="default" w:ascii="Courier New" w:hAnsi="Courier New"/>
      </w:rPr>
    </w:lvl>
    <w:lvl w:ilvl="2" w:tplc="B9688404">
      <w:start w:val="1"/>
      <w:numFmt w:val="bullet"/>
      <w:lvlText w:val=""/>
      <w:lvlJc w:val="left"/>
      <w:pPr>
        <w:ind w:left="2160" w:hanging="360"/>
      </w:pPr>
      <w:rPr>
        <w:rFonts w:hint="default" w:ascii="Wingdings" w:hAnsi="Wingdings"/>
      </w:rPr>
    </w:lvl>
    <w:lvl w:ilvl="3" w:tplc="00F87548">
      <w:start w:val="1"/>
      <w:numFmt w:val="bullet"/>
      <w:lvlText w:val=""/>
      <w:lvlJc w:val="left"/>
      <w:pPr>
        <w:ind w:left="2880" w:hanging="360"/>
      </w:pPr>
      <w:rPr>
        <w:rFonts w:hint="default" w:ascii="Symbol" w:hAnsi="Symbol"/>
      </w:rPr>
    </w:lvl>
    <w:lvl w:ilvl="4" w:tplc="D4D2F72C">
      <w:start w:val="1"/>
      <w:numFmt w:val="bullet"/>
      <w:lvlText w:val="o"/>
      <w:lvlJc w:val="left"/>
      <w:pPr>
        <w:ind w:left="3600" w:hanging="360"/>
      </w:pPr>
      <w:rPr>
        <w:rFonts w:hint="default" w:ascii="Courier New" w:hAnsi="Courier New"/>
      </w:rPr>
    </w:lvl>
    <w:lvl w:ilvl="5" w:tplc="04F0C10A">
      <w:start w:val="1"/>
      <w:numFmt w:val="bullet"/>
      <w:lvlText w:val=""/>
      <w:lvlJc w:val="left"/>
      <w:pPr>
        <w:ind w:left="4320" w:hanging="360"/>
      </w:pPr>
      <w:rPr>
        <w:rFonts w:hint="default" w:ascii="Wingdings" w:hAnsi="Wingdings"/>
      </w:rPr>
    </w:lvl>
    <w:lvl w:ilvl="6" w:tplc="4B2AE38C">
      <w:start w:val="1"/>
      <w:numFmt w:val="bullet"/>
      <w:lvlText w:val=""/>
      <w:lvlJc w:val="left"/>
      <w:pPr>
        <w:ind w:left="5040" w:hanging="360"/>
      </w:pPr>
      <w:rPr>
        <w:rFonts w:hint="default" w:ascii="Symbol" w:hAnsi="Symbol"/>
      </w:rPr>
    </w:lvl>
    <w:lvl w:ilvl="7" w:tplc="0D18C77A">
      <w:start w:val="1"/>
      <w:numFmt w:val="bullet"/>
      <w:lvlText w:val="o"/>
      <w:lvlJc w:val="left"/>
      <w:pPr>
        <w:ind w:left="5760" w:hanging="360"/>
      </w:pPr>
      <w:rPr>
        <w:rFonts w:hint="default" w:ascii="Courier New" w:hAnsi="Courier New"/>
      </w:rPr>
    </w:lvl>
    <w:lvl w:ilvl="8" w:tplc="49AC99FA">
      <w:start w:val="1"/>
      <w:numFmt w:val="bullet"/>
      <w:lvlText w:val=""/>
      <w:lvlJc w:val="left"/>
      <w:pPr>
        <w:ind w:left="6480" w:hanging="360"/>
      </w:pPr>
      <w:rPr>
        <w:rFonts w:hint="default" w:ascii="Wingdings" w:hAnsi="Wingdings"/>
      </w:rPr>
    </w:lvl>
  </w:abstractNum>
  <w:abstractNum w:abstractNumId="15"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6D48CB25"/>
    <w:multiLevelType w:val="multilevel"/>
    <w:tmpl w:val="297274F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728B0194"/>
    <w:multiLevelType w:val="multilevel"/>
    <w:tmpl w:val="0F488AC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CB7EE"/>
    <w:multiLevelType w:val="hybridMultilevel"/>
    <w:tmpl w:val="90A0CBA8"/>
    <w:lvl w:ilvl="0" w:tplc="8A2C5C74">
      <w:start w:val="1"/>
      <w:numFmt w:val="bullet"/>
      <w:lvlText w:val="•"/>
      <w:lvlJc w:val="left"/>
      <w:pPr>
        <w:ind w:left="720" w:hanging="360"/>
      </w:pPr>
      <w:rPr>
        <w:rFonts w:hint="default" w:ascii="Calibri" w:hAnsi="Calibri"/>
      </w:rPr>
    </w:lvl>
    <w:lvl w:ilvl="1" w:tplc="45183F8E">
      <w:start w:val="1"/>
      <w:numFmt w:val="bullet"/>
      <w:lvlText w:val="o"/>
      <w:lvlJc w:val="left"/>
      <w:pPr>
        <w:ind w:left="1440" w:hanging="360"/>
      </w:pPr>
      <w:rPr>
        <w:rFonts w:hint="default" w:ascii="Courier New" w:hAnsi="Courier New"/>
      </w:rPr>
    </w:lvl>
    <w:lvl w:ilvl="2" w:tplc="84E81A9C">
      <w:start w:val="1"/>
      <w:numFmt w:val="bullet"/>
      <w:lvlText w:val=""/>
      <w:lvlJc w:val="left"/>
      <w:pPr>
        <w:ind w:left="2160" w:hanging="360"/>
      </w:pPr>
      <w:rPr>
        <w:rFonts w:hint="default" w:ascii="Wingdings" w:hAnsi="Wingdings"/>
      </w:rPr>
    </w:lvl>
    <w:lvl w:ilvl="3" w:tplc="14902A46">
      <w:start w:val="1"/>
      <w:numFmt w:val="bullet"/>
      <w:lvlText w:val=""/>
      <w:lvlJc w:val="left"/>
      <w:pPr>
        <w:ind w:left="2880" w:hanging="360"/>
      </w:pPr>
      <w:rPr>
        <w:rFonts w:hint="default" w:ascii="Symbol" w:hAnsi="Symbol"/>
      </w:rPr>
    </w:lvl>
    <w:lvl w:ilvl="4" w:tplc="18C22A78">
      <w:start w:val="1"/>
      <w:numFmt w:val="bullet"/>
      <w:lvlText w:val="o"/>
      <w:lvlJc w:val="left"/>
      <w:pPr>
        <w:ind w:left="3600" w:hanging="360"/>
      </w:pPr>
      <w:rPr>
        <w:rFonts w:hint="default" w:ascii="Courier New" w:hAnsi="Courier New"/>
      </w:rPr>
    </w:lvl>
    <w:lvl w:ilvl="5" w:tplc="B950E594">
      <w:start w:val="1"/>
      <w:numFmt w:val="bullet"/>
      <w:lvlText w:val=""/>
      <w:lvlJc w:val="left"/>
      <w:pPr>
        <w:ind w:left="4320" w:hanging="360"/>
      </w:pPr>
      <w:rPr>
        <w:rFonts w:hint="default" w:ascii="Wingdings" w:hAnsi="Wingdings"/>
      </w:rPr>
    </w:lvl>
    <w:lvl w:ilvl="6" w:tplc="DD8862F4">
      <w:start w:val="1"/>
      <w:numFmt w:val="bullet"/>
      <w:lvlText w:val=""/>
      <w:lvlJc w:val="left"/>
      <w:pPr>
        <w:ind w:left="5040" w:hanging="360"/>
      </w:pPr>
      <w:rPr>
        <w:rFonts w:hint="default" w:ascii="Symbol" w:hAnsi="Symbol"/>
      </w:rPr>
    </w:lvl>
    <w:lvl w:ilvl="7" w:tplc="82FA18BA">
      <w:start w:val="1"/>
      <w:numFmt w:val="bullet"/>
      <w:lvlText w:val="o"/>
      <w:lvlJc w:val="left"/>
      <w:pPr>
        <w:ind w:left="5760" w:hanging="360"/>
      </w:pPr>
      <w:rPr>
        <w:rFonts w:hint="default" w:ascii="Courier New" w:hAnsi="Courier New"/>
      </w:rPr>
    </w:lvl>
    <w:lvl w:ilvl="8" w:tplc="EEBA0098">
      <w:start w:val="1"/>
      <w:numFmt w:val="bullet"/>
      <w:lvlText w:val=""/>
      <w:lvlJc w:val="left"/>
      <w:pPr>
        <w:ind w:left="6480" w:hanging="360"/>
      </w:pPr>
      <w:rPr>
        <w:rFonts w:hint="default" w:ascii="Wingdings" w:hAnsi="Wingdings"/>
      </w:rPr>
    </w:lvl>
  </w:abstractNum>
  <w:num w:numId="1" w16cid:durableId="870335304">
    <w:abstractNumId w:val="0"/>
  </w:num>
  <w:num w:numId="2" w16cid:durableId="2111048114">
    <w:abstractNumId w:val="4"/>
  </w:num>
  <w:num w:numId="3" w16cid:durableId="1850288900">
    <w:abstractNumId w:val="20"/>
  </w:num>
  <w:num w:numId="4" w16cid:durableId="1400596188">
    <w:abstractNumId w:val="9"/>
  </w:num>
  <w:num w:numId="5" w16cid:durableId="564683225">
    <w:abstractNumId w:val="10"/>
  </w:num>
  <w:num w:numId="6" w16cid:durableId="565145744">
    <w:abstractNumId w:val="2"/>
  </w:num>
  <w:num w:numId="7" w16cid:durableId="1498497715">
    <w:abstractNumId w:val="8"/>
  </w:num>
  <w:num w:numId="8" w16cid:durableId="1574393759">
    <w:abstractNumId w:val="1"/>
  </w:num>
  <w:num w:numId="9" w16cid:durableId="1613970654">
    <w:abstractNumId w:val="7"/>
  </w:num>
  <w:num w:numId="10" w16cid:durableId="1902669917">
    <w:abstractNumId w:val="3"/>
  </w:num>
  <w:num w:numId="11" w16cid:durableId="904608325">
    <w:abstractNumId w:val="14"/>
  </w:num>
  <w:num w:numId="12" w16cid:durableId="238369330">
    <w:abstractNumId w:val="16"/>
  </w:num>
  <w:num w:numId="13" w16cid:durableId="1503278210">
    <w:abstractNumId w:val="11"/>
  </w:num>
  <w:num w:numId="14" w16cid:durableId="1578708640">
    <w:abstractNumId w:val="17"/>
  </w:num>
  <w:num w:numId="15" w16cid:durableId="149248446">
    <w:abstractNumId w:val="12"/>
  </w:num>
  <w:num w:numId="16" w16cid:durableId="1963725437">
    <w:abstractNumId w:val="13"/>
  </w:num>
  <w:num w:numId="17" w16cid:durableId="1364943929">
    <w:abstractNumId w:val="19"/>
  </w:num>
  <w:num w:numId="18" w16cid:durableId="1950314761">
    <w:abstractNumId w:val="18"/>
  </w:num>
  <w:num w:numId="19" w16cid:durableId="126709444">
    <w:abstractNumId w:val="6"/>
  </w:num>
  <w:num w:numId="20" w16cid:durableId="1758404252">
    <w:abstractNumId w:val="15"/>
  </w:num>
  <w:num w:numId="21" w16cid:durableId="1452818289">
    <w:abstractNumId w:val="5"/>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2F5E"/>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2AF"/>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73D"/>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A72B8"/>
    <w:rsid w:val="003B4F4C"/>
    <w:rsid w:val="003B62E8"/>
    <w:rsid w:val="003B6BD9"/>
    <w:rsid w:val="003C6B63"/>
    <w:rsid w:val="003C7C7E"/>
    <w:rsid w:val="003D3BAD"/>
    <w:rsid w:val="003D57EC"/>
    <w:rsid w:val="003D673B"/>
    <w:rsid w:val="003E1A66"/>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A735E"/>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A8C"/>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4430A"/>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37C71"/>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519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3BD0"/>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0BA1"/>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0121"/>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C5E52"/>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B7A9B"/>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50A"/>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3BCB"/>
    <w:rsid w:val="00F54752"/>
    <w:rsid w:val="00F56B9C"/>
    <w:rsid w:val="00F63F99"/>
    <w:rsid w:val="00F660C3"/>
    <w:rsid w:val="00F679B6"/>
    <w:rsid w:val="00F67D92"/>
    <w:rsid w:val="00F705B1"/>
    <w:rsid w:val="00F7163F"/>
    <w:rsid w:val="00F75BB6"/>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7250B1"/>
    <w:rsid w:val="01C5F438"/>
    <w:rsid w:val="01D9AA88"/>
    <w:rsid w:val="02105C59"/>
    <w:rsid w:val="0215C72D"/>
    <w:rsid w:val="02652BDD"/>
    <w:rsid w:val="02879C2B"/>
    <w:rsid w:val="02D43576"/>
    <w:rsid w:val="033957E7"/>
    <w:rsid w:val="034B9107"/>
    <w:rsid w:val="03901B60"/>
    <w:rsid w:val="03C7687F"/>
    <w:rsid w:val="03D22191"/>
    <w:rsid w:val="03F2D185"/>
    <w:rsid w:val="041EFBB5"/>
    <w:rsid w:val="046B810C"/>
    <w:rsid w:val="0525C421"/>
    <w:rsid w:val="0525F16A"/>
    <w:rsid w:val="058B19BB"/>
    <w:rsid w:val="06019D91"/>
    <w:rsid w:val="06375DE7"/>
    <w:rsid w:val="0682949F"/>
    <w:rsid w:val="06D99DB0"/>
    <w:rsid w:val="06DD579D"/>
    <w:rsid w:val="06E07924"/>
    <w:rsid w:val="072B98F4"/>
    <w:rsid w:val="07E249E8"/>
    <w:rsid w:val="07FF70B8"/>
    <w:rsid w:val="081DBC8D"/>
    <w:rsid w:val="085C9A41"/>
    <w:rsid w:val="08958184"/>
    <w:rsid w:val="0907619A"/>
    <w:rsid w:val="09275BA5"/>
    <w:rsid w:val="0949C989"/>
    <w:rsid w:val="09766365"/>
    <w:rsid w:val="09A2C82F"/>
    <w:rsid w:val="09B19F69"/>
    <w:rsid w:val="09CBFD7F"/>
    <w:rsid w:val="09E5AF5A"/>
    <w:rsid w:val="0A1BF166"/>
    <w:rsid w:val="0AA11376"/>
    <w:rsid w:val="0AAC34D9"/>
    <w:rsid w:val="0B53100C"/>
    <w:rsid w:val="0B85F9F0"/>
    <w:rsid w:val="0BC62FC3"/>
    <w:rsid w:val="0BE09759"/>
    <w:rsid w:val="0C0578F8"/>
    <w:rsid w:val="0C29F78D"/>
    <w:rsid w:val="0C2B92C9"/>
    <w:rsid w:val="0C63BFA5"/>
    <w:rsid w:val="0C6D429A"/>
    <w:rsid w:val="0CE730D0"/>
    <w:rsid w:val="0CF2A952"/>
    <w:rsid w:val="0D0158DC"/>
    <w:rsid w:val="0D2BF1B4"/>
    <w:rsid w:val="0E28894A"/>
    <w:rsid w:val="0E8E78C3"/>
    <w:rsid w:val="0EEDE25F"/>
    <w:rsid w:val="0F76B49C"/>
    <w:rsid w:val="0F778459"/>
    <w:rsid w:val="0FC96A4D"/>
    <w:rsid w:val="0FF8F56E"/>
    <w:rsid w:val="0FFF0005"/>
    <w:rsid w:val="1041FCD7"/>
    <w:rsid w:val="10565073"/>
    <w:rsid w:val="10ADD873"/>
    <w:rsid w:val="111E0FCC"/>
    <w:rsid w:val="117DC4AE"/>
    <w:rsid w:val="11A7D29F"/>
    <w:rsid w:val="11C11ECC"/>
    <w:rsid w:val="11F1E928"/>
    <w:rsid w:val="125C4DB1"/>
    <w:rsid w:val="12BAA016"/>
    <w:rsid w:val="12D0D231"/>
    <w:rsid w:val="12E9892A"/>
    <w:rsid w:val="12F2C750"/>
    <w:rsid w:val="1335BCE2"/>
    <w:rsid w:val="134E710C"/>
    <w:rsid w:val="1357E525"/>
    <w:rsid w:val="14414593"/>
    <w:rsid w:val="145959B8"/>
    <w:rsid w:val="15087181"/>
    <w:rsid w:val="151295C8"/>
    <w:rsid w:val="1529444E"/>
    <w:rsid w:val="15A51D93"/>
    <w:rsid w:val="15AA47C1"/>
    <w:rsid w:val="15C5AD06"/>
    <w:rsid w:val="15DDA390"/>
    <w:rsid w:val="16353F29"/>
    <w:rsid w:val="16DA0E28"/>
    <w:rsid w:val="16F5A3E3"/>
    <w:rsid w:val="17202B56"/>
    <w:rsid w:val="177BE735"/>
    <w:rsid w:val="180337D5"/>
    <w:rsid w:val="181231A0"/>
    <w:rsid w:val="182132B3"/>
    <w:rsid w:val="18568DF5"/>
    <w:rsid w:val="185CE6A9"/>
    <w:rsid w:val="18CA59AC"/>
    <w:rsid w:val="199778F5"/>
    <w:rsid w:val="19B57A94"/>
    <w:rsid w:val="19E91345"/>
    <w:rsid w:val="1A3EC272"/>
    <w:rsid w:val="1A60E515"/>
    <w:rsid w:val="1AC93399"/>
    <w:rsid w:val="1AE82A29"/>
    <w:rsid w:val="1B35F5B7"/>
    <w:rsid w:val="1B56962D"/>
    <w:rsid w:val="1B7F124B"/>
    <w:rsid w:val="1BAFBA4C"/>
    <w:rsid w:val="1BD6CEDA"/>
    <w:rsid w:val="1C26A1BB"/>
    <w:rsid w:val="1C7D00F9"/>
    <w:rsid w:val="1CAA4383"/>
    <w:rsid w:val="1D7A0881"/>
    <w:rsid w:val="1D8B5028"/>
    <w:rsid w:val="1DEBC2BF"/>
    <w:rsid w:val="1E3466E0"/>
    <w:rsid w:val="1E7CCF0E"/>
    <w:rsid w:val="1E7E496D"/>
    <w:rsid w:val="1ED40451"/>
    <w:rsid w:val="1F09F5BE"/>
    <w:rsid w:val="1F7DE325"/>
    <w:rsid w:val="1F94A17E"/>
    <w:rsid w:val="1FD957AF"/>
    <w:rsid w:val="1FDAFD94"/>
    <w:rsid w:val="1FF0C1EF"/>
    <w:rsid w:val="1FFCC9F3"/>
    <w:rsid w:val="2049B6FB"/>
    <w:rsid w:val="2061A01C"/>
    <w:rsid w:val="20EEC8CE"/>
    <w:rsid w:val="20F669F4"/>
    <w:rsid w:val="213690DA"/>
    <w:rsid w:val="213AF540"/>
    <w:rsid w:val="21A8CD9F"/>
    <w:rsid w:val="221FC751"/>
    <w:rsid w:val="222037A1"/>
    <w:rsid w:val="2253B7F5"/>
    <w:rsid w:val="237F2F18"/>
    <w:rsid w:val="23A08CC1"/>
    <w:rsid w:val="24322EF4"/>
    <w:rsid w:val="25695060"/>
    <w:rsid w:val="25C926BD"/>
    <w:rsid w:val="26ADEEBD"/>
    <w:rsid w:val="26D09818"/>
    <w:rsid w:val="26E9CA6F"/>
    <w:rsid w:val="2742DEA5"/>
    <w:rsid w:val="2765A900"/>
    <w:rsid w:val="27C6ADD9"/>
    <w:rsid w:val="2816707F"/>
    <w:rsid w:val="285606E4"/>
    <w:rsid w:val="2879374A"/>
    <w:rsid w:val="28A7FC8E"/>
    <w:rsid w:val="2AA9C0DB"/>
    <w:rsid w:val="2B1984B2"/>
    <w:rsid w:val="2B1B5EDB"/>
    <w:rsid w:val="2B759B6A"/>
    <w:rsid w:val="2BAAFDDC"/>
    <w:rsid w:val="2BF4F0B6"/>
    <w:rsid w:val="2C420C45"/>
    <w:rsid w:val="2C492662"/>
    <w:rsid w:val="2C826A82"/>
    <w:rsid w:val="2CA3E07B"/>
    <w:rsid w:val="2CF799A3"/>
    <w:rsid w:val="2D5C4358"/>
    <w:rsid w:val="2D879FD5"/>
    <w:rsid w:val="2D91830D"/>
    <w:rsid w:val="2E066333"/>
    <w:rsid w:val="2E9C6732"/>
    <w:rsid w:val="2EDB92A5"/>
    <w:rsid w:val="2F57F4E8"/>
    <w:rsid w:val="2F74F2AF"/>
    <w:rsid w:val="2FCFA8E3"/>
    <w:rsid w:val="300FCF60"/>
    <w:rsid w:val="303E7D5A"/>
    <w:rsid w:val="3098E542"/>
    <w:rsid w:val="30DCBE1D"/>
    <w:rsid w:val="31196C43"/>
    <w:rsid w:val="316CC8F3"/>
    <w:rsid w:val="31E1081C"/>
    <w:rsid w:val="31E95354"/>
    <w:rsid w:val="32015853"/>
    <w:rsid w:val="323F6649"/>
    <w:rsid w:val="32750AB9"/>
    <w:rsid w:val="3288A7C5"/>
    <w:rsid w:val="32EF9A57"/>
    <w:rsid w:val="333BF5FE"/>
    <w:rsid w:val="337B5837"/>
    <w:rsid w:val="338FDB02"/>
    <w:rsid w:val="33E1522A"/>
    <w:rsid w:val="348A06F2"/>
    <w:rsid w:val="34B319C3"/>
    <w:rsid w:val="35D53F91"/>
    <w:rsid w:val="35FA68AF"/>
    <w:rsid w:val="360DB221"/>
    <w:rsid w:val="36389F0F"/>
    <w:rsid w:val="3690CB12"/>
    <w:rsid w:val="36D57F94"/>
    <w:rsid w:val="3770CD08"/>
    <w:rsid w:val="37947F61"/>
    <w:rsid w:val="38172F02"/>
    <w:rsid w:val="383D4897"/>
    <w:rsid w:val="385062C8"/>
    <w:rsid w:val="38926398"/>
    <w:rsid w:val="389B32ED"/>
    <w:rsid w:val="38B45F96"/>
    <w:rsid w:val="38DE8776"/>
    <w:rsid w:val="38E626A1"/>
    <w:rsid w:val="39E59987"/>
    <w:rsid w:val="3A21E0AB"/>
    <w:rsid w:val="3ABE4321"/>
    <w:rsid w:val="3C2BBF16"/>
    <w:rsid w:val="3C6D94E7"/>
    <w:rsid w:val="3CD8E8EC"/>
    <w:rsid w:val="3CEB8045"/>
    <w:rsid w:val="3D6446F9"/>
    <w:rsid w:val="3D72A776"/>
    <w:rsid w:val="3DCD0D67"/>
    <w:rsid w:val="3DDB5036"/>
    <w:rsid w:val="3DFFD74F"/>
    <w:rsid w:val="3E0CDE82"/>
    <w:rsid w:val="3E1B9BD2"/>
    <w:rsid w:val="3E1D65FA"/>
    <w:rsid w:val="3E6C58CD"/>
    <w:rsid w:val="3E89204F"/>
    <w:rsid w:val="3EE02715"/>
    <w:rsid w:val="3EF83E09"/>
    <w:rsid w:val="3EFDCBBD"/>
    <w:rsid w:val="3F1C0CAF"/>
    <w:rsid w:val="3F2F814D"/>
    <w:rsid w:val="401A9F29"/>
    <w:rsid w:val="40D6FEF5"/>
    <w:rsid w:val="4123128F"/>
    <w:rsid w:val="4124621C"/>
    <w:rsid w:val="41703F1C"/>
    <w:rsid w:val="4275EA34"/>
    <w:rsid w:val="427BBDAD"/>
    <w:rsid w:val="42D72C7E"/>
    <w:rsid w:val="42E82357"/>
    <w:rsid w:val="432FDF7D"/>
    <w:rsid w:val="43BCEB63"/>
    <w:rsid w:val="43D504F8"/>
    <w:rsid w:val="443DFA49"/>
    <w:rsid w:val="444394A2"/>
    <w:rsid w:val="44956D75"/>
    <w:rsid w:val="44B20027"/>
    <w:rsid w:val="451F81CB"/>
    <w:rsid w:val="452A248A"/>
    <w:rsid w:val="45304443"/>
    <w:rsid w:val="4636CD0E"/>
    <w:rsid w:val="4771EE9C"/>
    <w:rsid w:val="477F50F1"/>
    <w:rsid w:val="478FE267"/>
    <w:rsid w:val="47A7B98C"/>
    <w:rsid w:val="47B26AFD"/>
    <w:rsid w:val="48A3F0BF"/>
    <w:rsid w:val="48AF51B9"/>
    <w:rsid w:val="48ED1426"/>
    <w:rsid w:val="492B995E"/>
    <w:rsid w:val="496DDA73"/>
    <w:rsid w:val="4973B35A"/>
    <w:rsid w:val="49A38418"/>
    <w:rsid w:val="49D3EECE"/>
    <w:rsid w:val="4A033494"/>
    <w:rsid w:val="4BFC522E"/>
    <w:rsid w:val="4C2530B6"/>
    <w:rsid w:val="4C3A644A"/>
    <w:rsid w:val="4C6DD77E"/>
    <w:rsid w:val="4C891B29"/>
    <w:rsid w:val="4CB61679"/>
    <w:rsid w:val="4CBD7D65"/>
    <w:rsid w:val="4CF51E18"/>
    <w:rsid w:val="4D2A5B00"/>
    <w:rsid w:val="4D3986F9"/>
    <w:rsid w:val="4D9AC102"/>
    <w:rsid w:val="4DFD908A"/>
    <w:rsid w:val="4E0EEC26"/>
    <w:rsid w:val="4E6B62A2"/>
    <w:rsid w:val="4E76D3E5"/>
    <w:rsid w:val="4FB6B685"/>
    <w:rsid w:val="4FE1E700"/>
    <w:rsid w:val="4FFFEA80"/>
    <w:rsid w:val="5041CF22"/>
    <w:rsid w:val="506BE110"/>
    <w:rsid w:val="50930525"/>
    <w:rsid w:val="50E4C788"/>
    <w:rsid w:val="515596FF"/>
    <w:rsid w:val="515996B4"/>
    <w:rsid w:val="51801F19"/>
    <w:rsid w:val="519CE708"/>
    <w:rsid w:val="51C7020D"/>
    <w:rsid w:val="52464946"/>
    <w:rsid w:val="5250EBEE"/>
    <w:rsid w:val="538CCC56"/>
    <w:rsid w:val="5405E491"/>
    <w:rsid w:val="547BD363"/>
    <w:rsid w:val="54FEF75C"/>
    <w:rsid w:val="55AE868A"/>
    <w:rsid w:val="55B41A1F"/>
    <w:rsid w:val="55CF9126"/>
    <w:rsid w:val="55EB7104"/>
    <w:rsid w:val="5607B9E2"/>
    <w:rsid w:val="56682370"/>
    <w:rsid w:val="569FC496"/>
    <w:rsid w:val="56A09699"/>
    <w:rsid w:val="56B20BB2"/>
    <w:rsid w:val="56BF6EBE"/>
    <w:rsid w:val="56D77629"/>
    <w:rsid w:val="57166D91"/>
    <w:rsid w:val="57184A5A"/>
    <w:rsid w:val="58015FD6"/>
    <w:rsid w:val="58252D14"/>
    <w:rsid w:val="58B6D98B"/>
    <w:rsid w:val="590E9997"/>
    <w:rsid w:val="59A5633B"/>
    <w:rsid w:val="5A555441"/>
    <w:rsid w:val="5AEFE5E6"/>
    <w:rsid w:val="5B24DEF0"/>
    <w:rsid w:val="5B5E05A8"/>
    <w:rsid w:val="5B6CC461"/>
    <w:rsid w:val="5BC97B45"/>
    <w:rsid w:val="5C3BF829"/>
    <w:rsid w:val="5C4318F8"/>
    <w:rsid w:val="5DD88164"/>
    <w:rsid w:val="5DF26C94"/>
    <w:rsid w:val="5E5F9DC9"/>
    <w:rsid w:val="5E900A8D"/>
    <w:rsid w:val="5EAD65C4"/>
    <w:rsid w:val="5EDBF896"/>
    <w:rsid w:val="5EDF19F2"/>
    <w:rsid w:val="5EEDEA1C"/>
    <w:rsid w:val="5F76EA93"/>
    <w:rsid w:val="5FCF86E0"/>
    <w:rsid w:val="5FDF81F2"/>
    <w:rsid w:val="602E8DD6"/>
    <w:rsid w:val="608F3EC5"/>
    <w:rsid w:val="609BB8A3"/>
    <w:rsid w:val="60BE04BD"/>
    <w:rsid w:val="60C3EA69"/>
    <w:rsid w:val="62001A7D"/>
    <w:rsid w:val="620CAF42"/>
    <w:rsid w:val="6213E372"/>
    <w:rsid w:val="62395F9F"/>
    <w:rsid w:val="6254F7EF"/>
    <w:rsid w:val="62AEE51F"/>
    <w:rsid w:val="62BD2D5A"/>
    <w:rsid w:val="6390CCC0"/>
    <w:rsid w:val="63E63D75"/>
    <w:rsid w:val="6406AA5B"/>
    <w:rsid w:val="643BC92D"/>
    <w:rsid w:val="64528FCA"/>
    <w:rsid w:val="6470C926"/>
    <w:rsid w:val="64BAB0F3"/>
    <w:rsid w:val="64D99957"/>
    <w:rsid w:val="652E2813"/>
    <w:rsid w:val="6565DA4C"/>
    <w:rsid w:val="660C1FCF"/>
    <w:rsid w:val="664B810F"/>
    <w:rsid w:val="6683273C"/>
    <w:rsid w:val="67538562"/>
    <w:rsid w:val="6761A4CA"/>
    <w:rsid w:val="677021CF"/>
    <w:rsid w:val="67A4AA7C"/>
    <w:rsid w:val="67E67B8B"/>
    <w:rsid w:val="6806DC9F"/>
    <w:rsid w:val="680A90F6"/>
    <w:rsid w:val="68A6AE8B"/>
    <w:rsid w:val="6952F4A6"/>
    <w:rsid w:val="697165E8"/>
    <w:rsid w:val="69A80B1F"/>
    <w:rsid w:val="69C80EF5"/>
    <w:rsid w:val="69EDD2A0"/>
    <w:rsid w:val="6A119B54"/>
    <w:rsid w:val="6A67F81C"/>
    <w:rsid w:val="6A96DCD4"/>
    <w:rsid w:val="6AE03A3E"/>
    <w:rsid w:val="6AF1F723"/>
    <w:rsid w:val="6B56D60F"/>
    <w:rsid w:val="6BFC6E4C"/>
    <w:rsid w:val="6C063BE7"/>
    <w:rsid w:val="6C1DE0A2"/>
    <w:rsid w:val="6C4D7751"/>
    <w:rsid w:val="6CE9ABDC"/>
    <w:rsid w:val="6D0F47FA"/>
    <w:rsid w:val="6D36D9B8"/>
    <w:rsid w:val="6D8E95FF"/>
    <w:rsid w:val="6D9F2282"/>
    <w:rsid w:val="6DB8470B"/>
    <w:rsid w:val="6DF26A7A"/>
    <w:rsid w:val="6E55D4D1"/>
    <w:rsid w:val="6E6C23FA"/>
    <w:rsid w:val="6F1BB0AB"/>
    <w:rsid w:val="6F62B5B3"/>
    <w:rsid w:val="6FA08407"/>
    <w:rsid w:val="6FCA3112"/>
    <w:rsid w:val="6FCC8EAB"/>
    <w:rsid w:val="6FF5756B"/>
    <w:rsid w:val="7011A8B3"/>
    <w:rsid w:val="707B6F8F"/>
    <w:rsid w:val="7096899F"/>
    <w:rsid w:val="7097DC22"/>
    <w:rsid w:val="70D507D6"/>
    <w:rsid w:val="7112FD71"/>
    <w:rsid w:val="7162364A"/>
    <w:rsid w:val="716DBEC8"/>
    <w:rsid w:val="71DF3808"/>
    <w:rsid w:val="7230BB96"/>
    <w:rsid w:val="7249E2F1"/>
    <w:rsid w:val="72AE1B3D"/>
    <w:rsid w:val="72BD18AA"/>
    <w:rsid w:val="72D992E4"/>
    <w:rsid w:val="73091702"/>
    <w:rsid w:val="73227288"/>
    <w:rsid w:val="73A03CA0"/>
    <w:rsid w:val="7463ACE7"/>
    <w:rsid w:val="7488E0A9"/>
    <w:rsid w:val="753A9F8B"/>
    <w:rsid w:val="753CA8D3"/>
    <w:rsid w:val="756AC149"/>
    <w:rsid w:val="75FE002F"/>
    <w:rsid w:val="764CDA75"/>
    <w:rsid w:val="765FC7AF"/>
    <w:rsid w:val="7740F360"/>
    <w:rsid w:val="777A2551"/>
    <w:rsid w:val="7817C8D4"/>
    <w:rsid w:val="786AB489"/>
    <w:rsid w:val="788D95C4"/>
    <w:rsid w:val="78FA8A6C"/>
    <w:rsid w:val="78FE825C"/>
    <w:rsid w:val="791A351E"/>
    <w:rsid w:val="79449F4F"/>
    <w:rsid w:val="79DCD1F4"/>
    <w:rsid w:val="79EF27C8"/>
    <w:rsid w:val="79FBD93B"/>
    <w:rsid w:val="7A11C2EA"/>
    <w:rsid w:val="7A751A55"/>
    <w:rsid w:val="7AB94DF0"/>
    <w:rsid w:val="7B8F3C9F"/>
    <w:rsid w:val="7BB968D6"/>
    <w:rsid w:val="7C463765"/>
    <w:rsid w:val="7C67255F"/>
    <w:rsid w:val="7C6C0763"/>
    <w:rsid w:val="7D3EF35D"/>
    <w:rsid w:val="7D575862"/>
    <w:rsid w:val="7E05AFF3"/>
    <w:rsid w:val="7E597DC0"/>
    <w:rsid w:val="7E92F50A"/>
    <w:rsid w:val="7EE07313"/>
    <w:rsid w:val="7EE6C9B8"/>
    <w:rsid w:val="7EF484AE"/>
    <w:rsid w:val="7F6EF76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uactivities@soton.ac.uk" TargetMode="External" Id="rId13"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18" /><Relationship Type="http://schemas.openxmlformats.org/officeDocument/2006/relationships/hyperlink" Target="mailto:subookings@soto.ac.uk" TargetMode="External" Id="rId26" /><Relationship Type="http://schemas.openxmlformats.org/officeDocument/2006/relationships/hyperlink" Target="https://www.susu.org/downloads/SUSU-Expect-Respect-Policy.pdf" TargetMode="External" Id="rId39" /><Relationship Type="http://schemas.openxmlformats.org/officeDocument/2006/relationships/hyperlink" Target="https://www.susu.org/groups/admin/howto/protectionaccident" TargetMode="External" Id="rId21" /><Relationship Type="http://schemas.openxmlformats.org/officeDocument/2006/relationships/hyperlink" Target="https://www.susu.org/groups/admin/howto/protectionaccident" TargetMode="External" Id="rId34" /><Relationship Type="http://schemas.openxmlformats.org/officeDocument/2006/relationships/hyperlink" Target="https://www.susu.org/groups/admin/howto/protectionaccident" TargetMode="External" Id="rId42" /><Relationship Type="http://schemas.openxmlformats.org/officeDocument/2006/relationships/hyperlink" Target="https://www.susu.org/groups/admin/howto/protectionaccident" TargetMode="External" Id="rId47" /><Relationship Type="http://schemas.openxmlformats.org/officeDocument/2006/relationships/diagramLayout" Target="diagrams/layout1.xml" Id="rId50" /><Relationship Type="http://schemas.openxmlformats.org/officeDocument/2006/relationships/footer" Target="footer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otonac.sharepoint.com/:u:/r/teams/SUSU-groups/SitePages/SUSU-Tech.aspx?csf=1&amp;web=1&amp;share=EXUkYZA-8wNNjnDIOYv1mnsBgjNtkyKP0lBgLE0LUx9Z0A&amp;e=o7IRgx" TargetMode="External" Id="rId16" /><Relationship Type="http://schemas.openxmlformats.org/officeDocument/2006/relationships/hyperlink" Target="https://www.susu.org/groups/admin/howto/protectionaccident" TargetMode="External" Id="rId29" /><Relationship Type="http://schemas.openxmlformats.org/officeDocument/2006/relationships/hyperlink" Target="https://forms.office.com/e/3Bj1EPijij" TargetMode="External" Id="rId11" /><Relationship Type="http://schemas.openxmlformats.org/officeDocument/2006/relationships/hyperlink" Target="https://www.food.gov.uk/safety-hygiene/providing-food-at-community-and-charity-events" TargetMode="External" Id="rId32" /><Relationship Type="http://schemas.openxmlformats.org/officeDocument/2006/relationships/hyperlink" Target="https://www.susu.org/groups/admin/howto/protectionaccident" TargetMode="External" Id="rId37" /><Relationship Type="http://schemas.openxmlformats.org/officeDocument/2006/relationships/hyperlink" Target="https://www.susu.org/groups/admin/howto/protectionaccident" TargetMode="External" Id="rId40" /><Relationship Type="http://schemas.openxmlformats.org/officeDocument/2006/relationships/hyperlink" Target="https://www.susu.org/groups/admin/howto/protectionaccident" TargetMode="External" Id="rId45" /><Relationship Type="http://schemas.microsoft.com/office/2007/relationships/diagramDrawing" Target="diagrams/drawing1.xml" Id="rId53" /><Relationship Type="http://schemas.microsoft.com/office/2020/10/relationships/intelligence" Target="intelligence2.xml" Id="rId58" /><Relationship Type="http://schemas.openxmlformats.org/officeDocument/2006/relationships/numbering" Target="numbering.xml" Id="rId5" /><Relationship Type="http://schemas.openxmlformats.org/officeDocument/2006/relationships/hyperlink" Target="mailto:legalservices@soton.ac.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office.com/Pages/ResponsePage.aspx?id=-XhTSvQpPk2-iWadA62p2FCtnoIC9N1Hs60bfhgLUkRUNUlTTUxVWTM3SFpKOEtSNzkwUEc4V01PVC4u" TargetMode="External" Id="rId14" /><Relationship Type="http://schemas.openxmlformats.org/officeDocument/2006/relationships/hyperlink" Target="mailto:unisecurity@soton.ac.uk" TargetMode="External" Id="rId22" /><Relationship Type="http://schemas.openxmlformats.org/officeDocument/2006/relationships/hyperlink" Target="mailto:roombookings@soton.ac.uk" TargetMode="External" Id="rId27" /><Relationship Type="http://schemas.openxmlformats.org/officeDocument/2006/relationships/hyperlink" Target="https://www.susu.org/groups/admin/howto/protectionaccident" TargetMode="External" Id="rId30" /><Relationship Type="http://schemas.openxmlformats.org/officeDocument/2006/relationships/hyperlink" Target="https://www.susu.org/groups/admin/howto/protectionaccident" TargetMode="External" Id="rId35" /><Relationship Type="http://schemas.openxmlformats.org/officeDocument/2006/relationships/hyperlink" Target="https://www.susu.org/downloads/SUSU-Expect-Respect-Policy.pdf" TargetMode="External" Id="rId43" /><Relationship Type="http://schemas.openxmlformats.org/officeDocument/2006/relationships/hyperlink" Target="mailto:suactivities@soton.ac.uk" TargetMode="External" Id="rId48" /><Relationship Type="http://schemas.openxmlformats.org/officeDocument/2006/relationships/fontTable" Target="fontTable.xml" Id="rId56" /><Relationship Type="http://schemas.openxmlformats.org/officeDocument/2006/relationships/webSettings" Target="webSettings.xml" Id="rId8" /><Relationship Type="http://schemas.openxmlformats.org/officeDocument/2006/relationships/diagramQuickStyle" Target="diagrams/quickStyle1.xml" Id="rId51" /><Relationship Type="http://schemas.openxmlformats.org/officeDocument/2006/relationships/customXml" Target="../customXml/item3.xml" Id="rId3" /><Relationship Type="http://schemas.openxmlformats.org/officeDocument/2006/relationships/hyperlink" Target="mailto:susurag@soton.ac.uk" TargetMode="External" Id="rId12" /><Relationship Type="http://schemas.openxmlformats.org/officeDocument/2006/relationships/hyperlink" Target="https://sotonac-my.sharepoint.com/:x:/g/personal/cl6g22_soton_ac_uk/ESDakfKhC99FvDT2AamphwUBvgqeQC7W9yJ3gC7kYr3TXg?e=n93sqq" TargetMode="External" Id="rId17" /><Relationship Type="http://schemas.openxmlformats.org/officeDocument/2006/relationships/hyperlink" Target="https://www.susu.org/groups/admin/howto/protectionaccident" TargetMode="External" Id="rId25" /><Relationship Type="http://schemas.openxmlformats.org/officeDocument/2006/relationships/hyperlink" Target="https://www.susu.org/groups/admin/howto/protectionaccident" TargetMode="External" Id="rId33" /><Relationship Type="http://schemas.openxmlformats.org/officeDocument/2006/relationships/hyperlink" Target="https://www.susu.org/groups/admin/howto/protectionaccident" TargetMode="External" Id="rId38" /><Relationship Type="http://schemas.openxmlformats.org/officeDocument/2006/relationships/hyperlink" Target="https://www.susu.org/groups/admin/howto/protectionaccident" TargetMode="External" Id="rId46" /><Relationship Type="http://schemas.openxmlformats.org/officeDocument/2006/relationships/hyperlink" Target="https://sotonac.sharepoint.com/:u:/t/SUSU-groups/ETQYAEQMgUBKn5Ld3gWDiQYBWAUVLLmanzNL32sDnQGbjQ?e=OWxhyb" TargetMode="External" Id="rId20" /><Relationship Type="http://schemas.openxmlformats.org/officeDocument/2006/relationships/hyperlink" Target="https://www.susu.org/downloads/SUSU-Expect-Respect-Policy.pdf" TargetMode="External" Id="rId41" /><Relationship Type="http://schemas.openxmlformats.org/officeDocument/2006/relationships/header" Target="header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otonac.sharepoint.com/:u:/r/teams/SUSU-groups/SitePages/Box-Office-Support.aspx?csf=1&amp;web=1&amp;share=EWOeKZh0Y39HjoPmmT_nU_EBLlUqG-eesXiRuh3anRvmBw&amp;e=ABK12J" TargetMode="External" Id="rId15" /><Relationship Type="http://schemas.openxmlformats.org/officeDocument/2006/relationships/hyperlink" Target="https://sotonac.sharepoint.com/teams/SUSU-groups/SitePages/Inviting-External-Speakers.aspx" TargetMode="External" Id="rId23" /><Relationship Type="http://schemas.openxmlformats.org/officeDocument/2006/relationships/hyperlink" Target="https://www.susu.org/groups/admin/howto/protectionaccident" TargetMode="External" Id="rId28" /><Relationship Type="http://schemas.openxmlformats.org/officeDocument/2006/relationships/hyperlink" Target="https://www.susu.org/groups/admin/howto/protectionaccident" TargetMode="External" Id="rId36" /><Relationship Type="http://schemas.openxmlformats.org/officeDocument/2006/relationships/diagramData" Target="diagrams/data1.xml" Id="rId49" /><Relationship Type="http://schemas.openxmlformats.org/officeDocument/2006/relationships/theme" Target="theme/theme1.xml" Id="rId57" /><Relationship Type="http://schemas.openxmlformats.org/officeDocument/2006/relationships/endnotes" Target="endnotes.xml" Id="rId10" /><Relationship Type="http://schemas.openxmlformats.org/officeDocument/2006/relationships/hyperlink" Target="https://view.officeapps.live.com/op/view.aspx?src=https%3A%2F%2Fwww.thesubath.com%2Fpageassets%2Fhealth-and-safety%2Fallergen-chart-1.docx&amp;wdOrigin=BROWSELINK" TargetMode="External" Id="rId31" /><Relationship Type="http://schemas.openxmlformats.org/officeDocument/2006/relationships/hyperlink" Target="https://www.susu.org/groups/admin/howto/protectionaccident" TargetMode="External" Id="rId44" /><Relationship Type="http://schemas.openxmlformats.org/officeDocument/2006/relationships/diagramColors" Target="diagrams/colors1.xml" Id="rId52"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Nikola Parushev (np3g22)</lastModifiedBy>
  <revision>17</revision>
  <lastPrinted>2016-04-18T12:10:00.0000000Z</lastPrinted>
  <dcterms:created xsi:type="dcterms:W3CDTF">2025-09-16T15:46:00.0000000Z</dcterms:created>
  <dcterms:modified xsi:type="dcterms:W3CDTF">2025-09-18T13:45:41.1918203Z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y fmtid="{D5CDD505-2E9C-101B-9397-08002B2CF9AE}" pid="4" name="GrammarlyDocumentId">
    <vt:lpwstr>1776614b-1d8f-4504-91f1-fc30697d6101</vt:lpwstr>
  </property>
</Properties>
</file>