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2"/>
        <w:gridCol w:w="4092"/>
        <w:gridCol w:w="2383"/>
        <w:gridCol w:w="1941"/>
        <w:gridCol w:w="2128"/>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B8BF929" w:rsidR="00E22DF1" w:rsidRDefault="009E4C99">
            <w:pPr>
              <w:spacing w:after="0" w:line="240" w:lineRule="auto"/>
              <w:ind w:left="170"/>
              <w:rPr>
                <w:rFonts w:ascii="Verdana" w:eastAsia="Verdana" w:hAnsi="Verdana" w:cs="Verdana"/>
                <w:b/>
              </w:rPr>
            </w:pPr>
            <w:r>
              <w:rPr>
                <w:rFonts w:ascii="Verdana" w:eastAsia="Verdana" w:hAnsi="Verdana" w:cs="Verdana"/>
                <w:b/>
              </w:rPr>
              <w:t xml:space="preserve">Engsoc </w:t>
            </w:r>
            <w:r w:rsidR="00F0231B">
              <w:rPr>
                <w:rFonts w:ascii="Verdana" w:eastAsia="Verdana" w:hAnsi="Verdana" w:cs="Verdana"/>
                <w:b/>
              </w:rPr>
              <w:t xml:space="preserve">Generic Risk </w:t>
            </w:r>
            <w:proofErr w:type="spellStart"/>
            <w:r w:rsidR="00F0231B">
              <w:rPr>
                <w:rFonts w:ascii="Verdana" w:eastAsia="Verdana" w:hAnsi="Verdana" w:cs="Verdana"/>
                <w:b/>
              </w:rPr>
              <w:t>Assessmnet</w:t>
            </w:r>
            <w:proofErr w:type="spellEnd"/>
          </w:p>
          <w:p w14:paraId="1B31F686" w14:textId="190D5121" w:rsidR="00E22DF1" w:rsidRDefault="00F0231B">
            <w:pPr>
              <w:spacing w:after="0" w:line="240" w:lineRule="auto"/>
              <w:ind w:left="170"/>
            </w:pPr>
            <w:r>
              <w:rPr>
                <w:rFonts w:ascii="Verdana" w:eastAsia="Verdana" w:hAnsi="Verdana" w:cs="Verdana"/>
                <w:i/>
              </w:rPr>
              <w:t>Planning meetings, Social,</w:t>
            </w:r>
            <w:r w:rsidR="009E4C99">
              <w:rPr>
                <w:rFonts w:ascii="Verdana" w:eastAsia="Verdana" w:hAnsi="Verdana" w:cs="Verdana"/>
                <w:i/>
              </w:rPr>
              <w:t xml:space="preserve"> Sports training and matches,</w:t>
            </w:r>
            <w:r>
              <w:rPr>
                <w:rFonts w:ascii="Verdana" w:eastAsia="Verdana" w:hAnsi="Verdana" w:cs="Verdana"/>
                <w:i/>
              </w:rPr>
              <w:t xml:space="preserve">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391BFDAF" w:rsidR="00E22DF1" w:rsidRDefault="00F0231B">
            <w:pPr>
              <w:spacing w:after="0" w:line="240" w:lineRule="auto"/>
              <w:ind w:left="170"/>
            </w:pPr>
            <w:r>
              <w:rPr>
                <w:rFonts w:ascii="Verdana" w:eastAsia="Verdana" w:hAnsi="Verdana" w:cs="Verdana"/>
                <w:b/>
              </w:rPr>
              <w:t>Date</w:t>
            </w:r>
            <w:r w:rsidR="009E4C99">
              <w:rPr>
                <w:rFonts w:ascii="Verdana" w:eastAsia="Verdana" w:hAnsi="Verdana" w:cs="Verdana"/>
                <w:b/>
              </w:rPr>
              <w:t>: 01/12/2022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3AD3ADBB" w:rsidR="00E22DF1" w:rsidRDefault="00F0231B">
            <w:pPr>
              <w:spacing w:after="0" w:line="240" w:lineRule="auto"/>
              <w:ind w:left="170"/>
            </w:pPr>
            <w:r>
              <w:rPr>
                <w:rFonts w:ascii="Verdana" w:eastAsia="Verdana" w:hAnsi="Verdana" w:cs="Verdana"/>
                <w:b/>
              </w:rPr>
              <w:t>Last review date</w:t>
            </w:r>
            <w:r w:rsidR="009E4C99">
              <w:rPr>
                <w:rFonts w:ascii="Verdana" w:eastAsia="Verdana" w:hAnsi="Verdana" w:cs="Verdana"/>
                <w:b/>
              </w:rPr>
              <w:t xml:space="preserve">: </w:t>
            </w:r>
            <w:r w:rsidR="009E4C99">
              <w:rPr>
                <w:rFonts w:ascii="Verdana" w:eastAsia="Verdana" w:hAnsi="Verdana" w:cs="Verdana"/>
                <w:b/>
              </w:rPr>
              <w:t>28/08/2021</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58AE34AC" w:rsidR="00E22DF1" w:rsidRDefault="00F0231B">
            <w:pPr>
              <w:spacing w:after="0" w:line="240" w:lineRule="auto"/>
              <w:ind w:left="170"/>
            </w:pPr>
            <w:r>
              <w:rPr>
                <w:rFonts w:ascii="Verdana" w:eastAsia="Verdana" w:hAnsi="Verdana" w:cs="Verdana"/>
                <w:b/>
              </w:rPr>
              <w:t xml:space="preserve">SUSU </w:t>
            </w:r>
            <w:r w:rsidR="009E4C99">
              <w:rPr>
                <w:rFonts w:ascii="Verdana" w:eastAsia="Verdana" w:hAnsi="Verdana" w:cs="Verdana"/>
                <w:b/>
              </w:rPr>
              <w:t>Engsoc</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9067475" w:rsidR="00E22DF1" w:rsidRPr="009E4C99" w:rsidRDefault="009E4C99">
            <w:pPr>
              <w:spacing w:after="0" w:line="240" w:lineRule="auto"/>
              <w:ind w:left="170"/>
              <w:rPr>
                <w:rFonts w:ascii="Verdana" w:hAnsi="Verdana"/>
                <w:b/>
                <w:bCs/>
              </w:rPr>
            </w:pPr>
            <w:r w:rsidRPr="009E4C99">
              <w:rPr>
                <w:rFonts w:ascii="Verdana" w:hAnsi="Verdana"/>
                <w:b/>
                <w:bCs/>
              </w:rPr>
              <w:t>Mollie Potter</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301E30CB" w:rsidR="00E22DF1" w:rsidRPr="009E4C99" w:rsidRDefault="00F0231B">
            <w:pPr>
              <w:spacing w:after="0" w:line="240" w:lineRule="auto"/>
              <w:ind w:left="170"/>
              <w:rPr>
                <w:iCs/>
              </w:rPr>
            </w:pPr>
            <w:r>
              <w:rPr>
                <w:rFonts w:ascii="Verdana" w:eastAsia="Verdana" w:hAnsi="Verdana" w:cs="Verdana"/>
                <w:b/>
                <w:i/>
              </w:rPr>
              <w:t>President</w:t>
            </w:r>
            <w:r w:rsidR="009E4C99">
              <w:rPr>
                <w:rFonts w:ascii="Verdana" w:eastAsia="Verdana" w:hAnsi="Verdana" w:cs="Verdana"/>
                <w:b/>
                <w:i/>
              </w:rPr>
              <w:t xml:space="preserve"> – </w:t>
            </w:r>
            <w:r w:rsidR="009E4C99">
              <w:rPr>
                <w:rFonts w:ascii="Verdana" w:eastAsia="Verdana" w:hAnsi="Verdana" w:cs="Verdana"/>
                <w:b/>
                <w:iCs/>
              </w:rPr>
              <w:t>Mollie Potter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77777777" w:rsidR="00E22DF1" w:rsidRDefault="00E22DF1" w:rsidP="009E4C99">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015834"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p w14:paraId="77B2FBD8" w14:textId="77777777" w:rsidR="00590614" w:rsidRDefault="00590614">
            <w:pPr>
              <w:spacing w:after="0" w:line="240" w:lineRule="auto"/>
              <w:rPr>
                <w:rFonts w:ascii="Calibri" w:eastAsia="Calibri" w:hAnsi="Calibri" w:cs="Calibri"/>
              </w:rPr>
            </w:pPr>
          </w:p>
          <w:p w14:paraId="17D0EF3D" w14:textId="77777777" w:rsidR="00590614" w:rsidRPr="00590614" w:rsidRDefault="00590614" w:rsidP="00590614">
            <w:pPr>
              <w:rPr>
                <w:rFonts w:ascii="Calibri" w:eastAsia="Calibri" w:hAnsi="Calibri" w:cs="Calibri"/>
              </w:rPr>
            </w:pPr>
          </w:p>
          <w:p w14:paraId="75041ACE" w14:textId="77777777" w:rsidR="00590614" w:rsidRPr="00590614" w:rsidRDefault="00590614" w:rsidP="00590614">
            <w:pPr>
              <w:rPr>
                <w:rFonts w:ascii="Calibri" w:eastAsia="Calibri" w:hAnsi="Calibri" w:cs="Calibri"/>
              </w:rPr>
            </w:pPr>
          </w:p>
          <w:p w14:paraId="4A29A250" w14:textId="77777777" w:rsidR="00590614" w:rsidRPr="00590614" w:rsidRDefault="00590614" w:rsidP="00590614">
            <w:pPr>
              <w:rPr>
                <w:rFonts w:ascii="Calibri" w:eastAsia="Calibri" w:hAnsi="Calibri" w:cs="Calibri"/>
              </w:rPr>
            </w:pPr>
          </w:p>
          <w:p w14:paraId="7A17EA82" w14:textId="77777777" w:rsidR="00590614" w:rsidRPr="00590614" w:rsidRDefault="00590614" w:rsidP="00590614">
            <w:pPr>
              <w:rPr>
                <w:rFonts w:ascii="Calibri" w:eastAsia="Calibri" w:hAnsi="Calibri" w:cs="Calibri"/>
              </w:rPr>
            </w:pPr>
          </w:p>
          <w:p w14:paraId="5FB53929" w14:textId="77777777" w:rsidR="00590614" w:rsidRPr="00590614" w:rsidRDefault="00590614" w:rsidP="00590614">
            <w:pPr>
              <w:rPr>
                <w:rFonts w:ascii="Calibri" w:eastAsia="Calibri" w:hAnsi="Calibri" w:cs="Calibri"/>
              </w:rPr>
            </w:pPr>
          </w:p>
          <w:p w14:paraId="3DFC0F9D" w14:textId="77777777" w:rsidR="00590614" w:rsidRPr="00590614" w:rsidRDefault="00590614" w:rsidP="00590614">
            <w:pPr>
              <w:rPr>
                <w:rFonts w:ascii="Calibri" w:eastAsia="Calibri" w:hAnsi="Calibri" w:cs="Calibri"/>
              </w:rPr>
            </w:pPr>
          </w:p>
          <w:p w14:paraId="50161041" w14:textId="77777777" w:rsidR="00590614" w:rsidRPr="00590614" w:rsidRDefault="00590614" w:rsidP="00590614">
            <w:pPr>
              <w:rPr>
                <w:rFonts w:ascii="Calibri" w:eastAsia="Calibri" w:hAnsi="Calibri" w:cs="Calibri"/>
              </w:rPr>
            </w:pPr>
          </w:p>
          <w:p w14:paraId="68B4553D" w14:textId="77777777" w:rsidR="00590614" w:rsidRDefault="00590614" w:rsidP="00590614">
            <w:pPr>
              <w:rPr>
                <w:rFonts w:ascii="Calibri" w:eastAsia="Calibri" w:hAnsi="Calibri" w:cs="Calibri"/>
              </w:rPr>
            </w:pPr>
          </w:p>
          <w:p w14:paraId="7F0F0FDE" w14:textId="77777777" w:rsidR="00590614" w:rsidRDefault="00590614" w:rsidP="00590614">
            <w:pPr>
              <w:jc w:val="center"/>
              <w:rPr>
                <w:rFonts w:ascii="Calibri" w:eastAsia="Calibri" w:hAnsi="Calibri" w:cs="Calibri"/>
              </w:rPr>
            </w:pPr>
          </w:p>
          <w:p w14:paraId="6A0E428B" w14:textId="77777777" w:rsidR="00590614" w:rsidRDefault="00590614" w:rsidP="00590614">
            <w:pPr>
              <w:jc w:val="center"/>
              <w:rPr>
                <w:rFonts w:ascii="Calibri" w:eastAsia="Calibri" w:hAnsi="Calibri" w:cs="Calibri"/>
              </w:rPr>
            </w:pPr>
          </w:p>
          <w:p w14:paraId="05B8BBFF" w14:textId="77777777" w:rsidR="00590614" w:rsidRDefault="00590614" w:rsidP="00590614">
            <w:pPr>
              <w:jc w:val="center"/>
              <w:rPr>
                <w:rFonts w:ascii="Calibri" w:eastAsia="Calibri" w:hAnsi="Calibri" w:cs="Calibri"/>
              </w:rPr>
            </w:pPr>
          </w:p>
          <w:p w14:paraId="70C1FB11" w14:textId="77777777" w:rsidR="00590614" w:rsidRDefault="00590614" w:rsidP="00590614">
            <w:pPr>
              <w:jc w:val="center"/>
              <w:rPr>
                <w:rFonts w:ascii="Calibri" w:eastAsia="Calibri" w:hAnsi="Calibri" w:cs="Calibri"/>
              </w:rPr>
            </w:pPr>
          </w:p>
          <w:p w14:paraId="3F9127BB" w14:textId="77777777" w:rsidR="00590614" w:rsidRDefault="00590614" w:rsidP="00590614">
            <w:pPr>
              <w:jc w:val="center"/>
              <w:rPr>
                <w:rFonts w:ascii="Calibri" w:eastAsia="Calibri" w:hAnsi="Calibri" w:cs="Calibri"/>
              </w:rPr>
            </w:pPr>
          </w:p>
          <w:p w14:paraId="352B07C0" w14:textId="77777777" w:rsidR="00590614" w:rsidRDefault="00590614" w:rsidP="00590614">
            <w:pPr>
              <w:jc w:val="center"/>
              <w:rPr>
                <w:rFonts w:ascii="Calibri" w:eastAsia="Calibri" w:hAnsi="Calibri" w:cs="Calibri"/>
              </w:rPr>
            </w:pPr>
          </w:p>
          <w:p w14:paraId="616864B1" w14:textId="77777777" w:rsidR="00590614" w:rsidRDefault="00590614" w:rsidP="00590614">
            <w:pPr>
              <w:jc w:val="center"/>
              <w:rPr>
                <w:rFonts w:ascii="Calibri" w:eastAsia="Calibri" w:hAnsi="Calibri" w:cs="Calibri"/>
              </w:rPr>
            </w:pPr>
          </w:p>
          <w:p w14:paraId="7C6397DF" w14:textId="7CEBC419" w:rsidR="00590614" w:rsidRPr="00590614" w:rsidRDefault="00590614" w:rsidP="00590614">
            <w:pPr>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590614" w14:paraId="0F7CC4D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613E3" w14:textId="2551A509" w:rsidR="00590614" w:rsidRDefault="00590614">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during sporting activities (Netball Team)</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5DD81" w14:textId="58936A93" w:rsidR="00590614" w:rsidRDefault="00590614">
            <w:pPr>
              <w:spacing w:after="0" w:line="240" w:lineRule="auto"/>
              <w:rPr>
                <w:rFonts w:ascii="Calibri" w:eastAsia="Calibri" w:hAnsi="Calibri" w:cs="Calibri"/>
              </w:rPr>
            </w:pPr>
            <w:r>
              <w:rPr>
                <w:rFonts w:ascii="Calibri" w:eastAsia="Calibri" w:hAnsi="Calibri" w:cs="Calibri"/>
              </w:rPr>
              <w:t>Cuts, bruises, strains, sprains, fractured or broken bones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3F893C" w14:textId="744A12C7" w:rsidR="00590614" w:rsidRDefault="00590614">
            <w:pPr>
              <w:spacing w:after="0" w:line="240" w:lineRule="auto"/>
              <w:rPr>
                <w:rFonts w:ascii="Calibri" w:eastAsia="Calibri" w:hAnsi="Calibri" w:cs="Calibri"/>
              </w:rPr>
            </w:pPr>
            <w:r>
              <w:rPr>
                <w:rFonts w:ascii="Calibri" w:eastAsia="Calibri" w:hAnsi="Calibri" w:cs="Calibri"/>
              </w:rPr>
              <w:t>Participants in the sporting activities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80A7E0" w14:textId="79E18EAC" w:rsidR="00590614" w:rsidRDefault="00AE0F27">
            <w:pPr>
              <w:spacing w:after="0" w:line="240" w:lineRule="auto"/>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5177D" w14:textId="5D2B5771" w:rsidR="00590614" w:rsidRDefault="00AE0F27">
            <w:pPr>
              <w:spacing w:after="0" w:line="240" w:lineRule="auto"/>
              <w:rPr>
                <w:rFonts w:ascii="Calibri" w:eastAsia="Calibri" w:hAnsi="Calibri" w:cs="Calibri"/>
                <w:b/>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2EB74" w14:textId="70602E95" w:rsidR="00590614" w:rsidRDefault="00AE0F27">
            <w:pPr>
              <w:spacing w:after="0" w:line="240" w:lineRule="auto"/>
              <w:rPr>
                <w:rFonts w:ascii="Lucida Sans" w:eastAsia="Lucida Sans" w:hAnsi="Lucida Sans" w:cs="Lucida Sans"/>
                <w:b/>
              </w:rPr>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F697FD" w14:textId="77777777" w:rsidR="00590614" w:rsidRDefault="00AE0F27">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When necessary, use of crash mats to minimise impact</w:t>
            </w:r>
          </w:p>
          <w:p w14:paraId="5C7BA221" w14:textId="77777777" w:rsidR="00AE0F27" w:rsidRDefault="00AE0F27">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Participants are properly informed of the rules of the activity </w:t>
            </w:r>
          </w:p>
          <w:p w14:paraId="583B17FA" w14:textId="77777777" w:rsidR="00AE0F27" w:rsidRDefault="00AE0F27">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Activity supervised by trained staff</w:t>
            </w:r>
          </w:p>
          <w:p w14:paraId="5FC12E93" w14:textId="77777777" w:rsidR="00AE0F27" w:rsidRDefault="00AE0F27">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Mobile phone present to call emergency services if necessary</w:t>
            </w:r>
          </w:p>
          <w:p w14:paraId="31E1D3C2" w14:textId="77777777" w:rsidR="00AE0F27" w:rsidRDefault="00AE0F27">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Sports secretary to perform warm up exercise before training or matches to lessen risk of pulled muscles or other injury.</w:t>
            </w:r>
          </w:p>
          <w:p w14:paraId="751FA132" w14:textId="61423303" w:rsidR="00AE0F27" w:rsidRDefault="00AE0F27">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If necessary, first aid to be performed </w:t>
            </w:r>
            <w:r>
              <w:rPr>
                <w:rFonts w:ascii="Calibri" w:eastAsia="Calibri" w:hAnsi="Calibri" w:cs="Calibri"/>
                <w:color w:val="000000"/>
                <w:u w:val="single"/>
              </w:rPr>
              <w:t>only</w:t>
            </w:r>
            <w:r>
              <w:rPr>
                <w:rFonts w:ascii="Calibri" w:eastAsia="Calibri" w:hAnsi="Calibri" w:cs="Calibri"/>
                <w:color w:val="000000"/>
              </w:rPr>
              <w:t xml:space="preserve"> by individuals both qualified and confident to do so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7F61F" w14:textId="77777777" w:rsidR="00590614" w:rsidRDefault="00590614">
            <w:pPr>
              <w:spacing w:after="0" w:line="240" w:lineRule="auto"/>
              <w:rPr>
                <w:rFonts w:ascii="Calibri" w:eastAsia="Calibri" w:hAnsi="Calibri" w:cs="Calibri"/>
                <w:b/>
              </w:rPr>
            </w:pP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29DFF2" w14:textId="77777777" w:rsidR="00590614" w:rsidRDefault="00590614">
            <w:pPr>
              <w:spacing w:after="0" w:line="240" w:lineRule="auto"/>
              <w:rPr>
                <w:rFonts w:ascii="Calibri" w:eastAsia="Calibri" w:hAnsi="Calibri" w:cs="Calibri"/>
                <w:b/>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813B33" w14:textId="77777777" w:rsidR="00590614" w:rsidRDefault="00590614">
            <w:pPr>
              <w:spacing w:after="0" w:line="240" w:lineRule="auto"/>
              <w:rPr>
                <w:rFonts w:ascii="Calibri" w:eastAsia="Calibri" w:hAnsi="Calibri" w:cs="Calibri"/>
                <w:b/>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1B6A33" w14:textId="77777777" w:rsidR="00590614" w:rsidRDefault="00AE0F27">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w:t>
            </w:r>
          </w:p>
          <w:p w14:paraId="1FCFA432" w14:textId="77777777" w:rsidR="00AE0F27" w:rsidRDefault="00AE0F27">
            <w:pPr>
              <w:numPr>
                <w:ilvl w:val="0"/>
                <w:numId w:val="4"/>
              </w:numPr>
              <w:spacing w:after="0" w:line="240" w:lineRule="auto"/>
              <w:ind w:left="360" w:hanging="360"/>
              <w:rPr>
                <w:rFonts w:ascii="Calibri" w:eastAsia="Calibri" w:hAnsi="Calibri" w:cs="Calibri"/>
              </w:rPr>
            </w:pPr>
            <w:r>
              <w:rPr>
                <w:rFonts w:ascii="Calibri" w:eastAsia="Calibri" w:hAnsi="Calibri" w:cs="Calibri"/>
              </w:rPr>
              <w:t>Contact emergency services if needed</w:t>
            </w:r>
          </w:p>
          <w:p w14:paraId="6FC91021" w14:textId="33EB655F" w:rsidR="00AE0F27" w:rsidRDefault="00AE0F27">
            <w:pPr>
              <w:numPr>
                <w:ilvl w:val="0"/>
                <w:numId w:val="4"/>
              </w:numPr>
              <w:spacing w:after="0" w:line="240" w:lineRule="auto"/>
              <w:ind w:left="360" w:hanging="360"/>
              <w:rPr>
                <w:rFonts w:ascii="Calibri" w:eastAsia="Calibri" w:hAnsi="Calibri" w:cs="Calibri"/>
              </w:rPr>
            </w:pPr>
            <w:r w:rsidRPr="00AE0F27">
              <w:rPr>
                <w:rFonts w:ascii="Calibri" w:eastAsia="Calibri" w:hAnsi="Calibri" w:cs="Calibri"/>
              </w:rPr>
              <w:t>All incidents are to be reported on the as soon as possible ensuring the duty manager/health and safety officer have been informed. Follow SUSU incident report policy</w:t>
            </w:r>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Pr="00AE0F27" w:rsidRDefault="00F0231B">
            <w:pPr>
              <w:numPr>
                <w:ilvl w:val="0"/>
                <w:numId w:val="13"/>
              </w:numPr>
              <w:spacing w:after="0" w:line="240" w:lineRule="auto"/>
              <w:ind w:left="360" w:hanging="360"/>
              <w:rPr>
                <w:rFonts w:ascii="Calibri" w:eastAsia="Calibri" w:hAnsi="Calibri" w:cs="Calibri"/>
                <w:sz w:val="20"/>
                <w:szCs w:val="20"/>
              </w:rPr>
            </w:pPr>
            <w:r w:rsidRPr="00AE0F27">
              <w:rPr>
                <w:rFonts w:ascii="Calibri" w:eastAsia="Calibri" w:hAnsi="Calibri" w:cs="Calibri"/>
                <w:sz w:val="20"/>
                <w:szCs w:val="20"/>
              </w:rPr>
              <w:t xml:space="preserve">Members are responsible for their individual safety though and are expected to act sensibly </w:t>
            </w:r>
          </w:p>
          <w:p w14:paraId="2AA27ACC" w14:textId="77777777" w:rsidR="00E22DF1" w:rsidRPr="00AE0F27" w:rsidRDefault="00F0231B">
            <w:pPr>
              <w:numPr>
                <w:ilvl w:val="0"/>
                <w:numId w:val="13"/>
              </w:numPr>
              <w:spacing w:after="0" w:line="240" w:lineRule="auto"/>
              <w:ind w:left="360" w:hanging="360"/>
              <w:rPr>
                <w:rFonts w:ascii="Calibri" w:eastAsia="Calibri" w:hAnsi="Calibri" w:cs="Calibri"/>
                <w:sz w:val="20"/>
                <w:szCs w:val="20"/>
              </w:rPr>
            </w:pPr>
            <w:r w:rsidRPr="00AE0F27">
              <w:rPr>
                <w:rFonts w:ascii="Calibri" w:eastAsia="Calibri" w:hAnsi="Calibri" w:cs="Calibri"/>
                <w:sz w:val="20"/>
                <w:szCs w:val="20"/>
              </w:rPr>
              <w:t>Initiation behaviour not to be tolerated and drinking games to be discouraged</w:t>
            </w:r>
          </w:p>
          <w:p w14:paraId="364DBF00" w14:textId="77777777" w:rsidR="00E22DF1" w:rsidRPr="00AE0F27" w:rsidRDefault="00F0231B">
            <w:pPr>
              <w:numPr>
                <w:ilvl w:val="0"/>
                <w:numId w:val="13"/>
              </w:numPr>
              <w:spacing w:after="0" w:line="240" w:lineRule="auto"/>
              <w:ind w:left="360" w:hanging="360"/>
              <w:rPr>
                <w:rFonts w:ascii="Calibri" w:eastAsia="Calibri" w:hAnsi="Calibri" w:cs="Calibri"/>
                <w:color w:val="000000"/>
                <w:sz w:val="20"/>
                <w:szCs w:val="20"/>
              </w:rPr>
            </w:pPr>
            <w:r w:rsidRPr="00AE0F27">
              <w:rPr>
                <w:rFonts w:ascii="Calibri" w:eastAsia="Calibri" w:hAnsi="Calibri" w:cs="Calibri"/>
                <w:sz w:val="20"/>
                <w:szCs w:val="20"/>
              </w:rPr>
              <w:t xml:space="preserve">For socials at bars/pubs etc bouncers will be present at most venues. </w:t>
            </w:r>
          </w:p>
          <w:p w14:paraId="5FA52323" w14:textId="77777777" w:rsidR="00E22DF1" w:rsidRPr="00AE0F27" w:rsidRDefault="00F0231B">
            <w:pPr>
              <w:numPr>
                <w:ilvl w:val="0"/>
                <w:numId w:val="13"/>
              </w:numPr>
              <w:spacing w:after="0" w:line="240" w:lineRule="auto"/>
              <w:ind w:left="360" w:hanging="360"/>
              <w:rPr>
                <w:rFonts w:ascii="Calibri" w:eastAsia="Calibri" w:hAnsi="Calibri" w:cs="Calibri"/>
                <w:color w:val="000000"/>
                <w:sz w:val="20"/>
                <w:szCs w:val="20"/>
              </w:rPr>
            </w:pPr>
            <w:r w:rsidRPr="00AE0F27">
              <w:rPr>
                <w:rFonts w:ascii="Calibri" w:eastAsia="Calibri" w:hAnsi="Calibri" w:cs="Calibri"/>
                <w:sz w:val="20"/>
                <w:szCs w:val="20"/>
              </w:rPr>
              <w:t xml:space="preserve">Bar Security staff will need to be alerted and emergency services called as required. </w:t>
            </w:r>
          </w:p>
          <w:p w14:paraId="5D41E222" w14:textId="77777777" w:rsidR="00E22DF1" w:rsidRPr="00AE0F27" w:rsidRDefault="00F0231B">
            <w:pPr>
              <w:numPr>
                <w:ilvl w:val="0"/>
                <w:numId w:val="13"/>
              </w:numPr>
              <w:spacing w:after="0" w:line="240" w:lineRule="auto"/>
              <w:ind w:left="360" w:hanging="360"/>
              <w:rPr>
                <w:rFonts w:ascii="Calibri" w:eastAsia="Calibri" w:hAnsi="Calibri" w:cs="Calibri"/>
                <w:color w:val="000000"/>
                <w:sz w:val="20"/>
                <w:szCs w:val="20"/>
              </w:rPr>
            </w:pPr>
            <w:r w:rsidRPr="00AE0F27">
              <w:rPr>
                <w:rFonts w:ascii="Calibri" w:eastAsia="Calibri" w:hAnsi="Calibri" w:cs="Calibri"/>
                <w:sz w:val="20"/>
                <w:szCs w:val="20"/>
              </w:rPr>
              <w:t>Where possible the consumption of alcohol will take place at licensed premises. The conditions on the license will be adhered to and alcohol will not be served to customers who have drunk to excess</w:t>
            </w:r>
          </w:p>
          <w:p w14:paraId="438D2C2F" w14:textId="77777777" w:rsidR="00E22DF1" w:rsidRPr="00AE0F27" w:rsidRDefault="00F0231B">
            <w:pPr>
              <w:numPr>
                <w:ilvl w:val="0"/>
                <w:numId w:val="13"/>
              </w:numPr>
              <w:spacing w:after="0" w:line="240" w:lineRule="auto"/>
              <w:ind w:left="360" w:hanging="360"/>
              <w:rPr>
                <w:rFonts w:ascii="Calibri" w:eastAsia="Calibri" w:hAnsi="Calibri" w:cs="Calibri"/>
                <w:sz w:val="20"/>
                <w:szCs w:val="20"/>
              </w:rPr>
            </w:pPr>
            <w:r w:rsidRPr="00AE0F27">
              <w:rPr>
                <w:rFonts w:ascii="Calibri" w:eastAsia="Calibri" w:hAnsi="Calibri" w:cs="Calibri"/>
                <w:sz w:val="20"/>
                <w:szCs w:val="20"/>
              </w:rPr>
              <w:t>Committee to select ‘student friendly’ bars/clubs and contact them in advance to inform them of the event</w:t>
            </w:r>
          </w:p>
          <w:p w14:paraId="3A20A12D" w14:textId="77777777" w:rsidR="00AE0F27" w:rsidRDefault="00F0231B" w:rsidP="00AE0F27">
            <w:pPr>
              <w:numPr>
                <w:ilvl w:val="0"/>
                <w:numId w:val="13"/>
              </w:numPr>
              <w:spacing w:after="0" w:line="240" w:lineRule="auto"/>
              <w:ind w:left="360" w:hanging="360"/>
              <w:rPr>
                <w:rFonts w:ascii="Calibri" w:eastAsia="Calibri" w:hAnsi="Calibri" w:cs="Calibri"/>
                <w:sz w:val="20"/>
                <w:szCs w:val="20"/>
              </w:rPr>
            </w:pPr>
            <w:r w:rsidRPr="00AE0F27">
              <w:rPr>
                <w:rFonts w:ascii="Calibri" w:eastAsia="Calibri" w:hAnsi="Calibri" w:cs="Calibri"/>
                <w:sz w:val="20"/>
                <w:szCs w:val="20"/>
              </w:rPr>
              <w:t xml:space="preserve">Society to follow and share with members Code of conduct/SUSU </w:t>
            </w:r>
            <w:hyperlink r:id="rId9">
              <w:r w:rsidRPr="00AE0F27">
                <w:rPr>
                  <w:rFonts w:ascii="Calibri" w:eastAsia="Calibri" w:hAnsi="Calibri" w:cs="Calibri"/>
                  <w:color w:val="0000FF"/>
                  <w:sz w:val="20"/>
                  <w:szCs w:val="20"/>
                  <w:u w:val="single"/>
                </w:rPr>
                <w:t>Expect Respect policy</w:t>
              </w:r>
            </w:hyperlink>
          </w:p>
          <w:p w14:paraId="2CC1F725" w14:textId="3FA1B81A" w:rsidR="00AE0F27" w:rsidRPr="00AE0F27" w:rsidRDefault="00AE0F27" w:rsidP="00AE0F27">
            <w:pPr>
              <w:numPr>
                <w:ilvl w:val="0"/>
                <w:numId w:val="13"/>
              </w:numPr>
              <w:spacing w:after="0" w:line="240" w:lineRule="auto"/>
              <w:ind w:left="360" w:hanging="360"/>
              <w:rPr>
                <w:rFonts w:ascii="Calibri" w:eastAsia="Calibri" w:hAnsi="Calibri" w:cs="Calibri"/>
                <w:sz w:val="20"/>
                <w:szCs w:val="20"/>
              </w:rPr>
            </w:pPr>
            <w:r w:rsidRPr="00AE0F27">
              <w:rPr>
                <w:rFonts w:ascii="Calibri" w:eastAsia="Calibri" w:hAnsi="Calibri" w:cs="Calibri"/>
                <w:sz w:val="20"/>
                <w:szCs w:val="20"/>
              </w:rPr>
              <w:t xml:space="preserve">Students that have consumed excessive alcohol to be supervised and </w:t>
            </w:r>
            <w:proofErr w:type="gramStart"/>
            <w:r w:rsidRPr="00AE0F27">
              <w:rPr>
                <w:rFonts w:ascii="Calibri" w:eastAsia="Calibri" w:hAnsi="Calibri" w:cs="Calibri"/>
                <w:sz w:val="20"/>
                <w:szCs w:val="20"/>
              </w:rPr>
              <w:t>accompanied at all times</w:t>
            </w:r>
            <w:proofErr w:type="gramEnd"/>
            <w:r w:rsidRPr="00AE0F27">
              <w:rPr>
                <w:rFonts w:ascii="Calibri" w:eastAsia="Calibri" w:hAnsi="Calibri" w:cs="Calibri"/>
                <w:sz w:val="20"/>
                <w:szCs w:val="20"/>
              </w:rPr>
              <w:t>, never left alone and encouraged to go home/to be escorted home.</w:t>
            </w:r>
          </w:p>
          <w:p w14:paraId="19E4EE41" w14:textId="08472779" w:rsidR="00AE0F27" w:rsidRPr="00AE0F27" w:rsidRDefault="00AE0F27" w:rsidP="00AE0F27">
            <w:pPr>
              <w:spacing w:after="0" w:line="240" w:lineRule="auto"/>
              <w:rPr>
                <w:rFonts w:ascii="Calibri" w:eastAsia="Calibri" w:hAnsi="Calibri" w:cs="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Pr="00590614" w:rsidRDefault="00F0231B">
            <w:pPr>
              <w:numPr>
                <w:ilvl w:val="0"/>
                <w:numId w:val="15"/>
              </w:numPr>
              <w:spacing w:after="0" w:line="240" w:lineRule="auto"/>
              <w:ind w:left="720" w:hanging="360"/>
              <w:rPr>
                <w:rFonts w:ascii="Calibri" w:eastAsia="Calibri" w:hAnsi="Calibri" w:cs="Calibri"/>
                <w:sz w:val="18"/>
                <w:szCs w:val="18"/>
              </w:rPr>
            </w:pPr>
            <w:r w:rsidRPr="00590614">
              <w:rPr>
                <w:rFonts w:ascii="Calibri" w:eastAsia="Calibri" w:hAnsi="Calibri" w:cs="Calibri"/>
                <w:sz w:val="18"/>
                <w:szCs w:val="18"/>
              </w:rPr>
              <w:t xml:space="preserve">Members are responsible for their individual safety though and are expected to act sensibly </w:t>
            </w:r>
          </w:p>
          <w:p w14:paraId="0936FCC2" w14:textId="77777777" w:rsidR="00E22DF1" w:rsidRPr="00590614" w:rsidRDefault="00F0231B">
            <w:pPr>
              <w:numPr>
                <w:ilvl w:val="0"/>
                <w:numId w:val="15"/>
              </w:numPr>
              <w:spacing w:after="0" w:line="240" w:lineRule="auto"/>
              <w:ind w:left="720" w:hanging="360"/>
              <w:rPr>
                <w:rFonts w:ascii="Calibri" w:eastAsia="Calibri" w:hAnsi="Calibri" w:cs="Calibri"/>
                <w:color w:val="000000"/>
                <w:sz w:val="18"/>
                <w:szCs w:val="18"/>
              </w:rPr>
            </w:pPr>
            <w:r w:rsidRPr="00590614">
              <w:rPr>
                <w:rFonts w:ascii="Calibri" w:eastAsia="Calibri" w:hAnsi="Calibri" w:cs="Calibri"/>
                <w:sz w:val="18"/>
                <w:szCs w:val="18"/>
              </w:rPr>
              <w:t xml:space="preserve">local venues known to UoS students chosen </w:t>
            </w:r>
          </w:p>
          <w:p w14:paraId="1D8B5F84" w14:textId="77777777" w:rsidR="00E22DF1" w:rsidRPr="00590614" w:rsidRDefault="00F0231B">
            <w:pPr>
              <w:numPr>
                <w:ilvl w:val="0"/>
                <w:numId w:val="15"/>
              </w:numPr>
              <w:spacing w:after="0" w:line="240" w:lineRule="auto"/>
              <w:ind w:left="720" w:hanging="360"/>
              <w:rPr>
                <w:rFonts w:ascii="Calibri" w:eastAsia="Calibri" w:hAnsi="Calibri" w:cs="Calibri"/>
                <w:color w:val="000000"/>
                <w:sz w:val="18"/>
                <w:szCs w:val="18"/>
              </w:rPr>
            </w:pPr>
            <w:r w:rsidRPr="00590614">
              <w:rPr>
                <w:rFonts w:ascii="Calibri" w:eastAsia="Calibri" w:hAnsi="Calibri" w:cs="Calibri"/>
                <w:sz w:val="18"/>
                <w:szCs w:val="18"/>
              </w:rPr>
              <w:t>Event organisers will be available to direct people between venues.</w:t>
            </w:r>
          </w:p>
          <w:p w14:paraId="06DC17E9" w14:textId="77777777" w:rsidR="00E22DF1" w:rsidRPr="00590614" w:rsidRDefault="00F0231B">
            <w:pPr>
              <w:numPr>
                <w:ilvl w:val="0"/>
                <w:numId w:val="15"/>
              </w:numPr>
              <w:spacing w:after="0" w:line="240" w:lineRule="auto"/>
              <w:ind w:left="720" w:hanging="360"/>
              <w:rPr>
                <w:rFonts w:ascii="Calibri" w:eastAsia="Calibri" w:hAnsi="Calibri" w:cs="Calibri"/>
                <w:color w:val="000000"/>
                <w:sz w:val="18"/>
                <w:szCs w:val="18"/>
              </w:rPr>
            </w:pPr>
            <w:r w:rsidRPr="00590614">
              <w:rPr>
                <w:rFonts w:ascii="Calibri" w:eastAsia="Calibri" w:hAnsi="Calibri" w:cs="Calibri"/>
                <w:sz w:val="18"/>
                <w:szCs w:val="18"/>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Pr="00590614" w:rsidRDefault="00F0231B">
            <w:pPr>
              <w:numPr>
                <w:ilvl w:val="0"/>
                <w:numId w:val="15"/>
              </w:numPr>
              <w:spacing w:after="0" w:line="240" w:lineRule="auto"/>
              <w:ind w:left="720" w:hanging="360"/>
              <w:rPr>
                <w:rFonts w:ascii="Calibri" w:eastAsia="Calibri" w:hAnsi="Calibri" w:cs="Calibri"/>
                <w:color w:val="000000"/>
                <w:sz w:val="18"/>
                <w:szCs w:val="18"/>
              </w:rPr>
            </w:pPr>
            <w:r w:rsidRPr="00590614">
              <w:rPr>
                <w:rFonts w:ascii="Calibri" w:eastAsia="Calibri" w:hAnsi="Calibri" w:cs="Calibri"/>
                <w:sz w:val="18"/>
                <w:szCs w:val="18"/>
              </w:rPr>
              <w:t xml:space="preserve">Avoid large groups of people totally blocking the pavement or spilling </w:t>
            </w:r>
            <w:proofErr w:type="gramStart"/>
            <w:r w:rsidRPr="00590614">
              <w:rPr>
                <w:rFonts w:ascii="Calibri" w:eastAsia="Calibri" w:hAnsi="Calibri" w:cs="Calibri"/>
                <w:sz w:val="18"/>
                <w:szCs w:val="18"/>
              </w:rPr>
              <w:t>in to</w:t>
            </w:r>
            <w:proofErr w:type="gramEnd"/>
            <w:r w:rsidRPr="00590614">
              <w:rPr>
                <w:rFonts w:ascii="Calibri" w:eastAsia="Calibri" w:hAnsi="Calibri" w:cs="Calibri"/>
                <w:sz w:val="18"/>
                <w:szCs w:val="18"/>
              </w:rPr>
              <w:t xml:space="preserve"> the road. </w:t>
            </w:r>
          </w:p>
          <w:p w14:paraId="12FD2A12" w14:textId="77777777" w:rsidR="00E22DF1" w:rsidRPr="00590614" w:rsidRDefault="00F0231B">
            <w:pPr>
              <w:numPr>
                <w:ilvl w:val="0"/>
                <w:numId w:val="15"/>
              </w:numPr>
              <w:spacing w:after="0" w:line="240" w:lineRule="auto"/>
              <w:ind w:left="720" w:hanging="360"/>
              <w:rPr>
                <w:rFonts w:ascii="Calibri" w:eastAsia="Calibri" w:hAnsi="Calibri" w:cs="Calibri"/>
                <w:color w:val="000000"/>
                <w:sz w:val="18"/>
                <w:szCs w:val="18"/>
              </w:rPr>
            </w:pPr>
            <w:r w:rsidRPr="00590614">
              <w:rPr>
                <w:rFonts w:ascii="Calibri" w:eastAsia="Calibri" w:hAnsi="Calibri" w:cs="Calibri"/>
                <w:sz w:val="18"/>
                <w:szCs w:val="18"/>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Pr="00590614" w:rsidRDefault="00F0231B">
            <w:pPr>
              <w:numPr>
                <w:ilvl w:val="0"/>
                <w:numId w:val="15"/>
              </w:numPr>
              <w:spacing w:after="0" w:line="240" w:lineRule="auto"/>
              <w:ind w:left="720" w:hanging="360"/>
              <w:rPr>
                <w:rFonts w:ascii="Calibri" w:eastAsia="Calibri" w:hAnsi="Calibri" w:cs="Calibri"/>
                <w:color w:val="000000"/>
                <w:sz w:val="18"/>
                <w:szCs w:val="18"/>
              </w:rPr>
            </w:pPr>
            <w:r w:rsidRPr="00590614">
              <w:rPr>
                <w:rFonts w:ascii="Calibri" w:eastAsia="Calibri" w:hAnsi="Calibri" w:cs="Calibri"/>
                <w:sz w:val="18"/>
                <w:szCs w:val="18"/>
              </w:rPr>
              <w:t xml:space="preserve">Be considerate of other pedestrians &amp; road users, keep disturbance &amp; noise down. </w:t>
            </w:r>
          </w:p>
          <w:p w14:paraId="5FAB51F6" w14:textId="77777777" w:rsidR="00E22DF1" w:rsidRPr="00590614" w:rsidRDefault="00E22DF1">
            <w:pPr>
              <w:spacing w:after="0" w:line="240" w:lineRule="auto"/>
              <w:rPr>
                <w:rFonts w:ascii="Calibri" w:eastAsia="Calibri" w:hAnsi="Calibri" w:cs="Calibr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Pr="00AE0F27" w:rsidRDefault="00F0231B">
            <w:pPr>
              <w:numPr>
                <w:ilvl w:val="0"/>
                <w:numId w:val="32"/>
              </w:numPr>
              <w:spacing w:after="0" w:line="240" w:lineRule="auto"/>
              <w:ind w:left="720" w:hanging="360"/>
              <w:rPr>
                <w:rFonts w:ascii="Calibri" w:eastAsia="Calibri" w:hAnsi="Calibri" w:cs="Calibri"/>
                <w:sz w:val="20"/>
                <w:szCs w:val="20"/>
              </w:rPr>
            </w:pPr>
            <w:r w:rsidRPr="00AE0F27">
              <w:rPr>
                <w:rFonts w:ascii="Calibri" w:eastAsia="Calibri" w:hAnsi="Calibri" w:cs="Calibri"/>
                <w:sz w:val="20"/>
                <w:szCs w:val="20"/>
              </w:rPr>
              <w:t>Individual event risk assessment to be carried out for events involving members making/serving food.</w:t>
            </w:r>
          </w:p>
          <w:p w14:paraId="263BF319" w14:textId="77777777" w:rsidR="00E22DF1" w:rsidRPr="00AE0F27" w:rsidRDefault="00F0231B">
            <w:pPr>
              <w:numPr>
                <w:ilvl w:val="0"/>
                <w:numId w:val="32"/>
              </w:numPr>
              <w:spacing w:after="0" w:line="240" w:lineRule="auto"/>
              <w:ind w:left="720" w:hanging="360"/>
              <w:rPr>
                <w:rFonts w:ascii="Calibri" w:eastAsia="Calibri" w:hAnsi="Calibri" w:cs="Calibri"/>
                <w:sz w:val="20"/>
                <w:szCs w:val="20"/>
              </w:rPr>
            </w:pPr>
            <w:r w:rsidRPr="00AE0F27">
              <w:rPr>
                <w:rFonts w:ascii="Calibri" w:eastAsia="Calibri" w:hAnsi="Calibri" w:cs="Calibri"/>
                <w:sz w:val="20"/>
                <w:szCs w:val="20"/>
              </w:rPr>
              <w:t>Homemade items to be avoided by those with allergies and should be made by those with appropriate food hygiene training (Level 2 +)</w:t>
            </w:r>
          </w:p>
          <w:p w14:paraId="64E9D714" w14:textId="77777777" w:rsidR="00E22DF1" w:rsidRPr="00AE0F27" w:rsidRDefault="00F0231B">
            <w:pPr>
              <w:numPr>
                <w:ilvl w:val="0"/>
                <w:numId w:val="32"/>
              </w:numPr>
              <w:spacing w:after="0" w:line="240" w:lineRule="auto"/>
              <w:ind w:left="720" w:hanging="360"/>
              <w:rPr>
                <w:rFonts w:ascii="Calibri" w:eastAsia="Calibri" w:hAnsi="Calibri" w:cs="Calibri"/>
                <w:sz w:val="20"/>
                <w:szCs w:val="20"/>
              </w:rPr>
            </w:pPr>
            <w:r w:rsidRPr="00AE0F27">
              <w:rPr>
                <w:rFonts w:ascii="Calibri" w:eastAsia="Calibri" w:hAnsi="Calibri" w:cs="Calibri"/>
                <w:sz w:val="20"/>
                <w:szCs w:val="20"/>
              </w:rPr>
              <w:t>Only order/buy food at establishments with appropriate food hygiene rating</w:t>
            </w:r>
          </w:p>
          <w:p w14:paraId="79ED01AA" w14:textId="77777777" w:rsidR="00E22DF1" w:rsidRPr="00AE0F27" w:rsidRDefault="00F0231B">
            <w:pPr>
              <w:numPr>
                <w:ilvl w:val="0"/>
                <w:numId w:val="32"/>
              </w:numPr>
              <w:spacing w:after="0" w:line="240" w:lineRule="auto"/>
              <w:ind w:left="720" w:hanging="360"/>
              <w:rPr>
                <w:rFonts w:ascii="Calibri" w:eastAsia="Calibri" w:hAnsi="Calibri" w:cs="Calibri"/>
                <w:sz w:val="20"/>
                <w:szCs w:val="20"/>
              </w:rPr>
            </w:pPr>
            <w:r w:rsidRPr="00AE0F27">
              <w:rPr>
                <w:rFonts w:ascii="Calibri" w:eastAsia="Calibri" w:hAnsi="Calibri" w:cs="Calibri"/>
                <w:sz w:val="20"/>
                <w:szCs w:val="20"/>
              </w:rPr>
              <w:t>Food to only be provided/eaten when other activities are stopped</w:t>
            </w:r>
          </w:p>
          <w:p w14:paraId="1465CA13" w14:textId="43ABDC9F" w:rsidR="00E22DF1" w:rsidRPr="00AE0F27" w:rsidRDefault="00F0231B">
            <w:pPr>
              <w:numPr>
                <w:ilvl w:val="0"/>
                <w:numId w:val="32"/>
              </w:numPr>
              <w:spacing w:after="0" w:line="240" w:lineRule="auto"/>
              <w:ind w:left="720" w:hanging="360"/>
              <w:rPr>
                <w:rFonts w:ascii="Calibri" w:eastAsia="Calibri" w:hAnsi="Calibri" w:cs="Calibri"/>
                <w:sz w:val="20"/>
                <w:szCs w:val="20"/>
              </w:rPr>
            </w:pPr>
            <w:r w:rsidRPr="00AE0F27">
              <w:rPr>
                <w:rFonts w:ascii="Calibri" w:eastAsia="Calibri" w:hAnsi="Calibri" w:cs="Calibri"/>
                <w:sz w:val="20"/>
                <w:szCs w:val="20"/>
              </w:rPr>
              <w:t xml:space="preserve">Follow good food hygiene practices- no handling food when ill, tie back hair, wash hands and equipment regularly using warm water and cleaning products, refrigerate necessary products </w:t>
            </w:r>
          </w:p>
          <w:p w14:paraId="1CEACB60" w14:textId="56EEDE03" w:rsidR="00AE0F27" w:rsidRPr="00AE0F27" w:rsidRDefault="00AE0F27" w:rsidP="00AE0F27">
            <w:pPr>
              <w:numPr>
                <w:ilvl w:val="0"/>
                <w:numId w:val="32"/>
              </w:numPr>
              <w:spacing w:after="0" w:line="240" w:lineRule="auto"/>
              <w:ind w:left="720" w:hanging="360"/>
              <w:rPr>
                <w:rFonts w:ascii="Calibri" w:eastAsia="Calibri" w:hAnsi="Calibri" w:cs="Calibri"/>
                <w:sz w:val="20"/>
                <w:szCs w:val="20"/>
              </w:rPr>
            </w:pPr>
            <w:r w:rsidRPr="00AE0F27">
              <w:rPr>
                <w:rFonts w:ascii="Calibri" w:eastAsia="Calibri" w:hAnsi="Calibri" w:cs="Calibri"/>
                <w:sz w:val="20"/>
                <w:szCs w:val="20"/>
              </w:rPr>
              <w:t>Make sure that ingredients and allergens are clearly marked and labelled on any food provided or consumed during a social</w:t>
            </w:r>
          </w:p>
          <w:p w14:paraId="2006035C" w14:textId="77777777" w:rsidR="00E22DF1" w:rsidRPr="00AE0F27" w:rsidRDefault="00E22DF1">
            <w:pPr>
              <w:spacing w:after="0" w:line="240" w:lineRule="auto"/>
              <w:rPr>
                <w:rFonts w:ascii="Calibri" w:eastAsia="Calibri" w:hAnsi="Calibri" w:cs="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4A52FDB7" w14:textId="77777777" w:rsidR="00E22DF1" w:rsidRPr="00590614"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p w14:paraId="74592989" w14:textId="77777777" w:rsidR="00590614" w:rsidRDefault="00590614">
            <w:pPr>
              <w:numPr>
                <w:ilvl w:val="0"/>
                <w:numId w:val="36"/>
              </w:numPr>
              <w:spacing w:after="0" w:line="240" w:lineRule="auto"/>
              <w:ind w:left="720" w:hanging="360"/>
            </w:pPr>
            <w:r>
              <w:t xml:space="preserve">The capacity of the room booked will be appropriate </w:t>
            </w:r>
            <w:proofErr w:type="gramStart"/>
            <w:r>
              <w:t>for the amount of</w:t>
            </w:r>
            <w:proofErr w:type="gramEnd"/>
            <w:r>
              <w:t xml:space="preserve"> attendees</w:t>
            </w:r>
          </w:p>
          <w:p w14:paraId="268B6364" w14:textId="4048134D" w:rsidR="00590614" w:rsidRDefault="00590614">
            <w:pPr>
              <w:numPr>
                <w:ilvl w:val="0"/>
                <w:numId w:val="36"/>
              </w:numPr>
              <w:spacing w:after="0" w:line="240" w:lineRule="auto"/>
              <w:ind w:left="720" w:hanging="360"/>
            </w:pPr>
            <w:r>
              <w:t>Entry numbers will be controlled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B548ED" w14:textId="7B0DCBF3" w:rsidR="00E22DF1" w:rsidRPr="00590614" w:rsidRDefault="00F0231B" w:rsidP="00590614">
            <w:pPr>
              <w:numPr>
                <w:ilvl w:val="0"/>
                <w:numId w:val="47"/>
              </w:numPr>
              <w:spacing w:after="0" w:line="240" w:lineRule="auto"/>
              <w:ind w:left="720" w:hanging="360"/>
              <w:rPr>
                <w:rFonts w:ascii="Calibri" w:eastAsia="Calibri" w:hAnsi="Calibri" w:cs="Calibri"/>
                <w:sz w:val="20"/>
                <w:szCs w:val="20"/>
              </w:rPr>
            </w:pPr>
            <w:r w:rsidRPr="00590614">
              <w:rPr>
                <w:rFonts w:ascii="Calibri" w:eastAsia="Calibri" w:hAnsi="Calibri" w:cs="Calibri"/>
                <w:sz w:val="20"/>
                <w:szCs w:val="20"/>
              </w:rPr>
              <w:t xml:space="preserve">Event planned for Highfield campus- a route well signposted and known for students </w:t>
            </w:r>
          </w:p>
          <w:p w14:paraId="160A6084" w14:textId="3BEB1D87" w:rsidR="00E22DF1" w:rsidRPr="00590614" w:rsidRDefault="00F0231B" w:rsidP="00590614">
            <w:pPr>
              <w:numPr>
                <w:ilvl w:val="0"/>
                <w:numId w:val="48"/>
              </w:numPr>
              <w:spacing w:after="0" w:line="240" w:lineRule="auto"/>
              <w:ind w:left="720" w:hanging="360"/>
              <w:rPr>
                <w:rFonts w:ascii="Calibri" w:eastAsia="Calibri" w:hAnsi="Calibri" w:cs="Calibri"/>
                <w:sz w:val="20"/>
                <w:szCs w:val="20"/>
              </w:rPr>
            </w:pPr>
            <w:r w:rsidRPr="00590614">
              <w:rPr>
                <w:rFonts w:ascii="Calibri" w:eastAsia="Calibri" w:hAnsi="Calibri" w:cs="Calibri"/>
                <w:sz w:val="20"/>
                <w:szCs w:val="20"/>
              </w:rPr>
              <w:t xml:space="preserve">Leaders to advise all participants to not engage/respond to any protests, aggressive behaviour- if safe to do so will encourage group to move on and remove themselves from situation- The event will be </w:t>
            </w:r>
            <w:proofErr w:type="gramStart"/>
            <w:r w:rsidRPr="00590614">
              <w:rPr>
                <w:rFonts w:ascii="Calibri" w:eastAsia="Calibri" w:hAnsi="Calibri" w:cs="Calibri"/>
                <w:sz w:val="20"/>
                <w:szCs w:val="20"/>
              </w:rPr>
              <w:t>ended</w:t>
            </w:r>
            <w:proofErr w:type="gramEnd"/>
            <w:r w:rsidRPr="00590614">
              <w:rPr>
                <w:rFonts w:ascii="Calibri" w:eastAsia="Calibri" w:hAnsi="Calibri" w:cs="Calibri"/>
                <w:sz w:val="20"/>
                <w:szCs w:val="20"/>
              </w:rPr>
              <w:t xml:space="preserve"> and students advised to return to campus if this continues </w:t>
            </w:r>
          </w:p>
          <w:p w14:paraId="61EBDD34" w14:textId="0A2A4082" w:rsidR="00E22DF1" w:rsidRPr="00590614" w:rsidRDefault="00F0231B" w:rsidP="00590614">
            <w:pPr>
              <w:numPr>
                <w:ilvl w:val="0"/>
                <w:numId w:val="49"/>
              </w:numPr>
              <w:spacing w:after="0" w:line="240" w:lineRule="auto"/>
              <w:ind w:left="720" w:hanging="360"/>
              <w:rPr>
                <w:rFonts w:ascii="Calibri" w:eastAsia="Calibri" w:hAnsi="Calibri" w:cs="Calibri"/>
                <w:sz w:val="20"/>
                <w:szCs w:val="20"/>
              </w:rPr>
            </w:pPr>
            <w:r w:rsidRPr="00590614">
              <w:rPr>
                <w:rFonts w:ascii="Calibri" w:eastAsia="Calibri" w:hAnsi="Calibri" w:cs="Calibri"/>
                <w:sz w:val="20"/>
                <w:szCs w:val="20"/>
              </w:rPr>
              <w:t xml:space="preserve">Prior information about event and what to expect given out so participants know what to expect via Facebook/social media posts </w:t>
            </w:r>
          </w:p>
          <w:p w14:paraId="6E701605" w14:textId="7F9A5857" w:rsidR="00E22DF1" w:rsidRPr="00590614" w:rsidRDefault="00F0231B" w:rsidP="00590614">
            <w:pPr>
              <w:numPr>
                <w:ilvl w:val="0"/>
                <w:numId w:val="50"/>
              </w:numPr>
              <w:spacing w:after="0" w:line="240" w:lineRule="auto"/>
              <w:ind w:left="720" w:hanging="360"/>
              <w:rPr>
                <w:rFonts w:ascii="Calibri" w:eastAsia="Calibri" w:hAnsi="Calibri" w:cs="Calibri"/>
                <w:sz w:val="20"/>
                <w:szCs w:val="20"/>
              </w:rPr>
            </w:pPr>
            <w:r w:rsidRPr="00590614">
              <w:rPr>
                <w:rFonts w:ascii="Calibri" w:eastAsia="Calibri" w:hAnsi="Calibri" w:cs="Calibri"/>
                <w:sz w:val="20"/>
                <w:szCs w:val="20"/>
              </w:rPr>
              <w:t xml:space="preserve">Participants made aware they could join and leave the event at any time.  </w:t>
            </w:r>
          </w:p>
          <w:p w14:paraId="5D09A42B" w14:textId="77777777" w:rsidR="00E22DF1" w:rsidRPr="00590614" w:rsidRDefault="00F0231B">
            <w:pPr>
              <w:numPr>
                <w:ilvl w:val="0"/>
                <w:numId w:val="51"/>
              </w:numPr>
              <w:spacing w:after="0" w:line="240" w:lineRule="auto"/>
              <w:ind w:left="720" w:hanging="360"/>
              <w:rPr>
                <w:rFonts w:ascii="Calibri" w:eastAsia="Calibri" w:hAnsi="Calibri" w:cs="Calibri"/>
                <w:sz w:val="20"/>
                <w:szCs w:val="20"/>
              </w:rPr>
            </w:pPr>
            <w:r w:rsidRPr="00590614">
              <w:rPr>
                <w:rFonts w:ascii="Calibri" w:eastAsia="Calibri" w:hAnsi="Calibri" w:cs="Calibri"/>
                <w:sz w:val="20"/>
                <w:szCs w:val="20"/>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08AB7E0A"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r w:rsidR="00590614">
              <w:rPr>
                <w:rFonts w:ascii="Calibri" w:eastAsia="Calibri" w:hAnsi="Calibri" w:cs="Calibri"/>
              </w:rPr>
              <w:t xml:space="preserve"> Trigger warnings made very clear before the event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04B22396" w14:textId="24EBD8FF" w:rsidR="00E22DF1" w:rsidRPr="00AE0F27" w:rsidRDefault="00F0231B" w:rsidP="00AE0F27">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67"/>
        <w:gridCol w:w="1649"/>
        <w:gridCol w:w="1184"/>
        <w:gridCol w:w="1547"/>
        <w:gridCol w:w="1021"/>
        <w:gridCol w:w="2643"/>
        <w:gridCol w:w="1685"/>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C0786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C0786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C0786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C0786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360EED45" w:rsidR="00E22DF1" w:rsidRDefault="00590614">
            <w:pPr>
              <w:spacing w:after="0" w:line="240" w:lineRule="auto"/>
              <w:jc w:val="center"/>
              <w:rPr>
                <w:rFonts w:ascii="Calibri" w:eastAsia="Calibri" w:hAnsi="Calibri" w:cs="Calibri"/>
              </w:rPr>
            </w:pPr>
            <w:r>
              <w:rPr>
                <w:rFonts w:ascii="Calibri" w:eastAsia="Calibri" w:hAnsi="Calibri" w:cs="Calibri"/>
              </w:rPr>
              <w:t>3</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32F1D4B6" w:rsidR="00E22DF1" w:rsidRDefault="00590614">
            <w:pPr>
              <w:spacing w:after="0" w:line="240" w:lineRule="auto"/>
              <w:rPr>
                <w:rFonts w:ascii="Calibri" w:eastAsia="Calibri" w:hAnsi="Calibri" w:cs="Calibri"/>
              </w:rPr>
            </w:pPr>
            <w:r>
              <w:rPr>
                <w:rFonts w:ascii="Calibri" w:eastAsia="Calibri" w:hAnsi="Calibri" w:cs="Calibri"/>
              </w:rPr>
              <w:t>Committee to stay in constant and regular contact with one another to discuss and plan how to avoid risks. Messenger group chat set up to make sure contact between all seven committee members is easily accessible.</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38329CD0" w:rsidR="00E22DF1" w:rsidRDefault="00590614">
            <w:pPr>
              <w:spacing w:after="0" w:line="240" w:lineRule="auto"/>
              <w:rPr>
                <w:rFonts w:ascii="Calibri" w:eastAsia="Calibri" w:hAnsi="Calibri" w:cs="Calibri"/>
              </w:rPr>
            </w:pPr>
            <w:r w:rsidRPr="00590614">
              <w:rPr>
                <w:rFonts w:ascii="Calibri" w:eastAsia="Calibri" w:hAnsi="Calibri" w:cs="Calibri"/>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C0786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C0786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C0786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C0786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C0786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D490DE6"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39D712B" w:rsidR="00E22DF1" w:rsidRDefault="00C07861">
            <w:pPr>
              <w:spacing w:after="0" w:line="240" w:lineRule="auto"/>
            </w:pPr>
            <w:r>
              <w:rPr>
                <w:rFonts w:ascii="Lucida Sans" w:eastAsia="Lucida Sans" w:hAnsi="Lucida Sans" w:cs="Lucida Sans"/>
                <w:noProof/>
                <w:color w:val="000000"/>
              </w:rPr>
              <w:drawing>
                <wp:inline distT="0" distB="0" distL="0" distR="0" wp14:anchorId="7A0B80B2" wp14:editId="53DA7ECD">
                  <wp:extent cx="958062" cy="467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618" cy="471034"/>
                          </a:xfrm>
                          <a:prstGeom prst="rect">
                            <a:avLst/>
                          </a:prstGeom>
                          <a:noFill/>
                        </pic:spPr>
                      </pic:pic>
                    </a:graphicData>
                  </a:graphic>
                </wp:inline>
              </w:drawing>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54EB8184" w:rsidR="00E22DF1" w:rsidRDefault="00F0231B">
            <w:pPr>
              <w:spacing w:after="0" w:line="240" w:lineRule="auto"/>
            </w:pPr>
            <w:r>
              <w:rPr>
                <w:rFonts w:ascii="Lucida Sans" w:eastAsia="Lucida Sans" w:hAnsi="Lucida Sans" w:cs="Lucida Sans"/>
                <w:color w:val="000000"/>
              </w:rPr>
              <w:t>Responsible manager’s signature:</w:t>
            </w:r>
            <w:r w:rsidR="00C07861">
              <w:rPr>
                <w:rFonts w:ascii="Lucida Sans" w:eastAsia="Lucida Sans" w:hAnsi="Lucida Sans" w:cs="Lucida Sans"/>
                <w:color w:val="000000"/>
              </w:rPr>
              <w:t xml:space="preserve"> </w:t>
            </w:r>
            <w:r w:rsidR="00C07861">
              <w:rPr>
                <w:rFonts w:ascii="Lucida Sans" w:eastAsia="Lucida Sans" w:hAnsi="Lucida Sans" w:cs="Lucida Sans"/>
                <w:noProof/>
                <w:color w:val="000000"/>
              </w:rPr>
              <w:drawing>
                <wp:inline distT="0" distB="0" distL="0" distR="0" wp14:anchorId="69D4823D" wp14:editId="37148CBA">
                  <wp:extent cx="502389" cy="1175931"/>
                  <wp:effectExtent l="342900" t="0" r="3168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38843" t="40785" r="19167" b="7209"/>
                          <a:stretch/>
                        </pic:blipFill>
                        <pic:spPr bwMode="auto">
                          <a:xfrm rot="5400000">
                            <a:off x="0" y="0"/>
                            <a:ext cx="505454" cy="11831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0786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27CF127" w:rsidR="00E22DF1" w:rsidRDefault="00F0231B">
            <w:pPr>
              <w:spacing w:after="0" w:line="240" w:lineRule="auto"/>
            </w:pPr>
            <w:r>
              <w:rPr>
                <w:rFonts w:ascii="Lucida Sans" w:eastAsia="Lucida Sans" w:hAnsi="Lucida Sans" w:cs="Lucida Sans"/>
                <w:color w:val="000000"/>
              </w:rPr>
              <w:t>Print name:</w:t>
            </w:r>
            <w:r w:rsidR="00AE0F27">
              <w:rPr>
                <w:rFonts w:ascii="Lucida Sans" w:eastAsia="Lucida Sans" w:hAnsi="Lucida Sans" w:cs="Lucida Sans"/>
                <w:color w:val="000000"/>
              </w:rPr>
              <w:t xml:space="preserve"> MOLLIE POTTER</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885FECB" w:rsidR="00E22DF1" w:rsidRDefault="00F0231B">
            <w:pPr>
              <w:spacing w:after="0" w:line="240" w:lineRule="auto"/>
            </w:pPr>
            <w:r>
              <w:rPr>
                <w:rFonts w:ascii="Lucida Sans" w:eastAsia="Lucida Sans" w:hAnsi="Lucida Sans" w:cs="Lucida Sans"/>
                <w:color w:val="000000"/>
              </w:rPr>
              <w:t>Date:</w:t>
            </w:r>
            <w:r w:rsidR="00C07861">
              <w:rPr>
                <w:rFonts w:ascii="Lucida Sans" w:eastAsia="Lucida Sans" w:hAnsi="Lucida Sans" w:cs="Lucida Sans"/>
                <w:color w:val="000000"/>
              </w:rPr>
              <w:t xml:space="preserve"> 01/12/2022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324361E" w:rsidR="00E22DF1" w:rsidRDefault="00F0231B">
            <w:pPr>
              <w:spacing w:after="0" w:line="240" w:lineRule="auto"/>
            </w:pPr>
            <w:r>
              <w:rPr>
                <w:rFonts w:ascii="Lucida Sans" w:eastAsia="Lucida Sans" w:hAnsi="Lucida Sans" w:cs="Lucida Sans"/>
                <w:color w:val="000000"/>
              </w:rPr>
              <w:t>Print name:</w:t>
            </w:r>
            <w:r w:rsidR="00C07861">
              <w:rPr>
                <w:rFonts w:ascii="Lucida Sans" w:eastAsia="Lucida Sans" w:hAnsi="Lucida Sans" w:cs="Lucida Sans"/>
                <w:color w:val="000000"/>
              </w:rPr>
              <w:t xml:space="preserve"> EMILY POOLE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0E764E5C" w:rsidR="00E22DF1" w:rsidRDefault="00F0231B">
            <w:pPr>
              <w:spacing w:after="0" w:line="240" w:lineRule="auto"/>
            </w:pPr>
            <w:r>
              <w:rPr>
                <w:rFonts w:ascii="Lucida Sans" w:eastAsia="Lucida Sans" w:hAnsi="Lucida Sans" w:cs="Lucida Sans"/>
                <w:color w:val="000000"/>
              </w:rPr>
              <w:t>Date</w:t>
            </w:r>
            <w:r w:rsidR="00C07861">
              <w:rPr>
                <w:rFonts w:ascii="Lucida Sans" w:eastAsia="Lucida Sans" w:hAnsi="Lucida Sans" w:cs="Lucida Sans"/>
                <w:color w:val="000000"/>
              </w:rPr>
              <w:t>: 01/12/2022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590614"/>
    <w:rsid w:val="009E4C99"/>
    <w:rsid w:val="00AE0F27"/>
    <w:rsid w:val="00C07861"/>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Potter</dc:creator>
  <cp:lastModifiedBy>Mollie Potter</cp:lastModifiedBy>
  <cp:revision>3</cp:revision>
  <dcterms:created xsi:type="dcterms:W3CDTF">2022-12-01T22:50:00Z</dcterms:created>
  <dcterms:modified xsi:type="dcterms:W3CDTF">2022-12-01T22:54:00Z</dcterms:modified>
</cp:coreProperties>
</file>