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32832CD1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AD808ED" w:rsidR="00A156C3" w:rsidRPr="00A156C3" w:rsidRDefault="00A911A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524098130"/>
            <w:r>
              <w:rPr>
                <w:rFonts w:ascii="Verdana" w:eastAsia="Times New Roman" w:hAnsi="Verdana" w:cs="Times New Roman"/>
                <w:b/>
                <w:lang w:eastAsia="en-GB"/>
              </w:rPr>
              <w:t>Universities Allied for Essential Medicines</w:t>
            </w:r>
            <w:bookmarkEnd w:id="0"/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80EA73F" w:rsidR="00A156C3" w:rsidRPr="00A156C3" w:rsidRDefault="00A911A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07/09/18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47E0E72" w:rsidR="00A156C3" w:rsidRPr="00A156C3" w:rsidRDefault="00A911A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Universities Allied for Essential Medicines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911A8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A911A8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A911A8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A911A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6077412D" w:rsidR="00CE1AAA" w:rsidRDefault="00A911A8">
            <w:r>
              <w:t>Trips and 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56E2EEB8" w:rsidR="00CE1AAA" w:rsidRDefault="00A911A8">
            <w:r>
              <w:t>Pain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02765598" w:rsidR="00CE1AAA" w:rsidRDefault="00A911A8">
            <w: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664863C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97E9239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37BC7A29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09126A37" w:rsidR="00CE1AAA" w:rsidRPr="00957A37" w:rsidRDefault="00E04A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Safe shoes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2816DC4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A5CAB01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019250C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0E4CE0B8" w:rsidR="00CE1AAA" w:rsidRDefault="00E04AE1">
            <w:r>
              <w:t>Staying indoors</w:t>
            </w:r>
          </w:p>
        </w:tc>
      </w:tr>
      <w:tr w:rsidR="00CE1AAA" w14:paraId="3C5F0443" w14:textId="77777777" w:rsidTr="00A911A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00213FD5" w:rsidR="00CE1AAA" w:rsidRDefault="00E04AE1">
            <w:r>
              <w:t>Fire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752D1EBB" w:rsidR="00CE1AAA" w:rsidRDefault="00E04AE1">
            <w:r>
              <w:t>Pain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733921BC" w:rsidR="00CE1AAA" w:rsidRDefault="00E04AE1">
            <w: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1D01B73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7B9ED75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12D783E3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24E113EE" w:rsidR="00CE1AAA" w:rsidRPr="00957A37" w:rsidRDefault="00E04A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fire safety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9C65CB0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79DEB3DC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FA6FCA6" w:rsidR="00CE1AAA" w:rsidRPr="00957A37" w:rsidRDefault="00E04A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6210EBB5" w:rsidR="00CE1AAA" w:rsidRDefault="00E04AE1">
            <w:r>
              <w:t>Stay outdoors</w:t>
            </w:r>
          </w:p>
        </w:tc>
      </w:tr>
      <w:tr w:rsidR="00A911A8" w14:paraId="3C5F044F" w14:textId="77777777" w:rsidTr="00A911A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15F8BA36" w:rsidR="00A911A8" w:rsidRDefault="00A911A8" w:rsidP="00A911A8">
            <w:r>
              <w:t>Antimicrobial resistance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20C5B99" w:rsidR="00A911A8" w:rsidRDefault="00A911A8" w:rsidP="00A911A8">
            <w:r>
              <w:t>Poorly treated patients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2F22B5FA" w:rsidR="00A911A8" w:rsidRDefault="00A911A8" w:rsidP="00A911A8">
            <w:r>
              <w:t>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E2F79F0" w:rsidR="00A911A8" w:rsidRPr="00957A37" w:rsidRDefault="00E04AE1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E65B757" w:rsidR="00A911A8" w:rsidRPr="00957A37" w:rsidRDefault="00E04AE1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5F376590" w:rsidR="00A911A8" w:rsidRPr="00957A37" w:rsidRDefault="00E04AE1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63D4ADDA" w:rsidR="00A911A8" w:rsidRPr="00957A37" w:rsidRDefault="00E04AE1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Promote correct use of anti-biotics and encourage university investment into antibiotic research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11E82E5" w:rsidR="00A911A8" w:rsidRPr="00957A37" w:rsidRDefault="00E04AE1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A909150" w:rsidR="00A911A8" w:rsidRPr="00957A37" w:rsidRDefault="00E04AE1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5723894C" w:rsidR="00A911A8" w:rsidRPr="00957A37" w:rsidRDefault="00E04AE1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77777777" w:rsidR="00A911A8" w:rsidRDefault="00A911A8" w:rsidP="00A911A8"/>
        </w:tc>
      </w:tr>
      <w:tr w:rsidR="00A911A8" w14:paraId="3C5F045B" w14:textId="77777777" w:rsidTr="00A911A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791116E7" w:rsidR="00A911A8" w:rsidRDefault="00BD0C4C" w:rsidP="00A911A8">
            <w:r>
              <w:lastRenderedPageBreak/>
              <w:t>Stress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1E538BD8" w:rsidR="00A911A8" w:rsidRDefault="00BD0C4C" w:rsidP="00A911A8">
            <w:r>
              <w:t>Illness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1ECAF8EB" w:rsidR="00A911A8" w:rsidRDefault="00BD0C4C" w:rsidP="00A911A8">
            <w:r>
              <w:t>Dedicated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E042E5F" w:rsidR="00A911A8" w:rsidRPr="00957A37" w:rsidRDefault="00BD0C4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3173F556" w:rsidR="00A911A8" w:rsidRPr="00957A37" w:rsidRDefault="00BD0C4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4897C3C7" w:rsidR="00A911A8" w:rsidRPr="00957A37" w:rsidRDefault="00BD0C4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6631BE38" w:rsidR="00A911A8" w:rsidRDefault="00BD0C4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Encourage stress control e.g. use of </w:t>
            </w:r>
            <w:proofErr w:type="spellStart"/>
            <w:r>
              <w:rPr>
                <w:rFonts w:ascii="Lucida Sans" w:hAnsi="Lucida Sans"/>
                <w:b/>
              </w:rPr>
              <w:t>HeadSpace</w:t>
            </w:r>
            <w:proofErr w:type="spellEnd"/>
          </w:p>
        </w:tc>
        <w:tc>
          <w:tcPr>
            <w:tcW w:w="159" w:type="pct"/>
            <w:shd w:val="clear" w:color="auto" w:fill="FFFFFF" w:themeFill="background1"/>
          </w:tcPr>
          <w:p w14:paraId="3C5F0457" w14:textId="1D5B4D40" w:rsidR="00A911A8" w:rsidRPr="00957A37" w:rsidRDefault="00BD0C4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52AF6119" w:rsidR="00A911A8" w:rsidRPr="00957A37" w:rsidRDefault="00BD0C4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2D2CD58C" w:rsidR="00A911A8" w:rsidRPr="00957A37" w:rsidRDefault="00BD0C4C" w:rsidP="00A911A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5A" w14:textId="18CC6190" w:rsidR="00A911A8" w:rsidRDefault="00BD0C4C" w:rsidP="00A911A8">
            <w:r>
              <w:t>Manage workload between members</w:t>
            </w:r>
          </w:p>
        </w:tc>
      </w:tr>
      <w:tr w:rsidR="00A911A8" w14:paraId="3C5F0467" w14:textId="77777777" w:rsidTr="00A911A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A911A8" w:rsidRDefault="00A911A8" w:rsidP="00A911A8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A911A8" w:rsidRDefault="00A911A8" w:rsidP="00A911A8"/>
        </w:tc>
        <w:tc>
          <w:tcPr>
            <w:tcW w:w="630" w:type="pct"/>
            <w:shd w:val="clear" w:color="auto" w:fill="FFFFFF" w:themeFill="background1"/>
          </w:tcPr>
          <w:p w14:paraId="3C5F045E" w14:textId="77777777" w:rsidR="00A911A8" w:rsidRDefault="00A911A8" w:rsidP="00A911A8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A911A8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A911A8" w:rsidRDefault="00A911A8" w:rsidP="00A911A8"/>
        </w:tc>
      </w:tr>
      <w:tr w:rsidR="00A911A8" w14:paraId="3C5F0473" w14:textId="77777777" w:rsidTr="00A911A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A911A8" w:rsidRDefault="00A911A8" w:rsidP="00A911A8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A911A8" w:rsidRDefault="00A911A8" w:rsidP="00A911A8"/>
        </w:tc>
        <w:tc>
          <w:tcPr>
            <w:tcW w:w="630" w:type="pct"/>
            <w:shd w:val="clear" w:color="auto" w:fill="FFFFFF" w:themeFill="background1"/>
          </w:tcPr>
          <w:p w14:paraId="3C5F046A" w14:textId="77777777" w:rsidR="00A911A8" w:rsidRDefault="00A911A8" w:rsidP="00A911A8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A911A8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A911A8" w:rsidRDefault="00A911A8" w:rsidP="00A911A8"/>
        </w:tc>
      </w:tr>
      <w:tr w:rsidR="00A911A8" w14:paraId="3C5F047F" w14:textId="77777777" w:rsidTr="00A911A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A911A8" w:rsidRDefault="00A911A8" w:rsidP="00A911A8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A911A8" w:rsidRDefault="00A911A8" w:rsidP="00A911A8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A911A8" w:rsidRDefault="00A911A8" w:rsidP="00A911A8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A911A8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A911A8" w:rsidRPr="00957A37" w:rsidRDefault="00A911A8" w:rsidP="00A911A8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E" w14:textId="77777777" w:rsidR="00A911A8" w:rsidRDefault="00A911A8" w:rsidP="00A911A8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1"/>
        <w:gridCol w:w="1693"/>
        <w:gridCol w:w="40"/>
        <w:gridCol w:w="1269"/>
        <w:gridCol w:w="1269"/>
        <w:gridCol w:w="4152"/>
        <w:gridCol w:w="162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6472683E" w:rsidR="00C642F4" w:rsidRPr="00957A37" w:rsidRDefault="00E04A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There is very little risk in our society as we tend to meet via skype and not meet in person regularly</w:t>
            </w: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4C099F58" w:rsidR="00C642F4" w:rsidRPr="00957A37" w:rsidRDefault="00BD0C4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</w:t>
            </w:r>
          </w:p>
        </w:tc>
        <w:tc>
          <w:tcPr>
            <w:tcW w:w="1570" w:type="pct"/>
          </w:tcPr>
          <w:p w14:paraId="3C5F0495" w14:textId="3CA0B5C1" w:rsidR="00C642F4" w:rsidRPr="00957A37" w:rsidRDefault="00BD0C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members feel safe</w:t>
            </w:r>
          </w:p>
        </w:tc>
        <w:tc>
          <w:tcPr>
            <w:tcW w:w="602" w:type="pct"/>
          </w:tcPr>
          <w:p w14:paraId="3C5F0496" w14:textId="17AE1D19" w:rsidR="00C642F4" w:rsidRPr="00957A37" w:rsidRDefault="00BD0C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Nihal</w:t>
            </w:r>
          </w:p>
        </w:tc>
        <w:tc>
          <w:tcPr>
            <w:tcW w:w="319" w:type="pct"/>
            <w:gridSpan w:val="2"/>
          </w:tcPr>
          <w:p w14:paraId="3C5F0497" w14:textId="4481F227" w:rsidR="00C642F4" w:rsidRPr="00957A37" w:rsidRDefault="00BD0C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01/12/18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658368C7" w:rsidR="00C642F4" w:rsidRPr="00957A37" w:rsidRDefault="00BD0C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01/12/18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bookmarkStart w:id="1" w:name="_GoBack"/>
            <w:bookmarkEnd w:id="1"/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C0" w14:textId="211CDB05" w:rsidR="00C642F4" w:rsidRPr="00957A37" w:rsidRDefault="00C642F4" w:rsidP="00E04A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E04A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Nihal Mehra</w:t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69C283D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E04A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Ryan Eagle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157208B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D55D6C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04A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07/09/18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C33587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57C0D5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E04AE1">
              <w:rPr>
                <w:rFonts w:ascii="Lucida Sans" w:eastAsia="Times New Roman" w:hAnsi="Lucida Sans" w:cs="Arial"/>
                <w:color w:val="000000"/>
                <w:szCs w:val="20"/>
              </w:rPr>
              <w:t>: 07/08/18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B963" w14:textId="77777777" w:rsidR="001D19F6" w:rsidRDefault="001D19F6" w:rsidP="00AC47B4">
      <w:pPr>
        <w:spacing w:after="0" w:line="240" w:lineRule="auto"/>
      </w:pPr>
      <w:r>
        <w:separator/>
      </w:r>
    </w:p>
  </w:endnote>
  <w:endnote w:type="continuationSeparator" w:id="0">
    <w:p w14:paraId="0C0DBE73" w14:textId="77777777" w:rsidR="001D19F6" w:rsidRDefault="001D19F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E77C" w14:textId="77777777" w:rsidR="001D19F6" w:rsidRDefault="001D19F6" w:rsidP="00AC47B4">
      <w:pPr>
        <w:spacing w:after="0" w:line="240" w:lineRule="auto"/>
      </w:pPr>
      <w:r>
        <w:separator/>
      </w:r>
    </w:p>
  </w:footnote>
  <w:footnote w:type="continuationSeparator" w:id="0">
    <w:p w14:paraId="5711E597" w14:textId="77777777" w:rsidR="001D19F6" w:rsidRDefault="001D19F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9F6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A7983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11A8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0C4C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AE1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A21A3B-4288-4429-9B02-EE6BCC92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Nihal Mehra</cp:lastModifiedBy>
  <cp:revision>2</cp:revision>
  <cp:lastPrinted>2016-04-18T12:10:00Z</cp:lastPrinted>
  <dcterms:created xsi:type="dcterms:W3CDTF">2018-09-07T15:00:00Z</dcterms:created>
  <dcterms:modified xsi:type="dcterms:W3CDTF">2018-09-07T15:00:00Z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