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00E928A8">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ab"/>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8A6B6B" w:rsidRPr="00CE5B1E" w14:paraId="3C5F0400" w14:textId="77777777" w:rsidTr="008C216A">
        <w:trPr>
          <w:trHeight w:val="338"/>
        </w:trPr>
        <w:tc>
          <w:tcPr>
            <w:tcW w:w="1156" w:type="pct"/>
          </w:tcPr>
          <w:p w14:paraId="3C5F03FC" w14:textId="77777777" w:rsidR="008A6B6B" w:rsidRPr="00A156C3" w:rsidRDefault="008A6B6B" w:rsidP="008A6B6B">
            <w:pPr>
              <w:pStyle w:val="ab"/>
              <w:ind w:left="170"/>
              <w:rPr>
                <w:rFonts w:ascii="Verdana" w:eastAsia="Times New Roman" w:hAnsi="Verdana" w:cs="Times New Roman"/>
                <w:b/>
                <w:lang w:eastAsia="en-GB"/>
              </w:rPr>
            </w:pPr>
            <w:r>
              <w:rPr>
                <w:rFonts w:ascii="Verdana" w:eastAsia="Times New Roman" w:hAnsi="Verdana" w:cs="Times New Roman"/>
                <w:b/>
                <w:lang w:eastAsia="en-GB"/>
              </w:rPr>
              <w:t>Risk Assessment for the activity of</w:t>
            </w:r>
          </w:p>
        </w:tc>
        <w:tc>
          <w:tcPr>
            <w:tcW w:w="2793" w:type="pct"/>
            <w:gridSpan w:val="2"/>
          </w:tcPr>
          <w:p w14:paraId="3C5F03FD" w14:textId="6392925E" w:rsidR="008A6B6B" w:rsidRPr="00E50B24" w:rsidRDefault="00612B79" w:rsidP="00E50B24">
            <w:pPr>
              <w:rPr>
                <w:rFonts w:ascii="Verdana" w:eastAsia="Times New Roman" w:hAnsi="Verdana" w:cs="Times New Roman"/>
                <w:b/>
                <w:lang w:eastAsia="en-GB"/>
              </w:rPr>
            </w:pPr>
            <w:r w:rsidRPr="00E50B24">
              <w:rPr>
                <w:rFonts w:ascii="Verdana" w:eastAsia="Verdana" w:hAnsi="Verdana" w:cs="Verdana"/>
              </w:rPr>
              <w:t>Kendo Society: General Activity</w:t>
            </w:r>
          </w:p>
        </w:tc>
        <w:tc>
          <w:tcPr>
            <w:tcW w:w="319" w:type="pct"/>
          </w:tcPr>
          <w:p w14:paraId="3C5F03FE" w14:textId="42D7459C" w:rsidR="008A6B6B" w:rsidRPr="00A156C3" w:rsidRDefault="008A6B6B" w:rsidP="008A6B6B">
            <w:pPr>
              <w:pStyle w:val="ab"/>
              <w:ind w:left="170"/>
              <w:rPr>
                <w:rFonts w:ascii="Verdana" w:eastAsia="Times New Roman" w:hAnsi="Verdana" w:cs="Times New Roman"/>
                <w:b/>
                <w:lang w:eastAsia="en-GB"/>
              </w:rPr>
            </w:pPr>
            <w:r w:rsidRPr="00D44258">
              <w:rPr>
                <w:rFonts w:ascii="Verdana" w:eastAsia="Times New Roman" w:hAnsi="Verdana" w:cs="Times New Roman"/>
                <w:b/>
                <w:lang w:eastAsia="en-GB"/>
              </w:rPr>
              <w:t>Date</w:t>
            </w:r>
          </w:p>
        </w:tc>
        <w:tc>
          <w:tcPr>
            <w:tcW w:w="732" w:type="pct"/>
          </w:tcPr>
          <w:p w14:paraId="3C5F03FF" w14:textId="39AE3851" w:rsidR="008A6B6B" w:rsidRPr="00042262" w:rsidRDefault="00612B79" w:rsidP="008A6B6B">
            <w:pPr>
              <w:pStyle w:val="ab"/>
              <w:ind w:left="170"/>
              <w:rPr>
                <w:rFonts w:ascii="Verdana" w:eastAsia="Times New Roman" w:hAnsi="Verdana" w:cs="Times New Roman"/>
                <w:bCs/>
                <w:lang w:eastAsia="en-GB"/>
              </w:rPr>
            </w:pPr>
            <w:r w:rsidRPr="00042262">
              <w:rPr>
                <w:rFonts w:ascii="Verdana" w:eastAsia="Times New Roman" w:hAnsi="Verdana" w:cs="Times New Roman"/>
                <w:bCs/>
                <w:lang w:eastAsia="en-GB"/>
              </w:rPr>
              <w:t>30/9/202</w:t>
            </w:r>
            <w:r w:rsidR="00005B04">
              <w:rPr>
                <w:rFonts w:ascii="Verdana" w:eastAsia="Times New Roman" w:hAnsi="Verdana" w:cs="Times New Roman"/>
                <w:bCs/>
                <w:lang w:eastAsia="en-GB"/>
              </w:rPr>
              <w:t>5</w:t>
            </w:r>
          </w:p>
        </w:tc>
      </w:tr>
      <w:tr w:rsidR="00E4228F" w:rsidRPr="00CE5B1E" w14:paraId="3C5F0405" w14:textId="77777777" w:rsidTr="008C216A">
        <w:trPr>
          <w:trHeight w:val="338"/>
        </w:trPr>
        <w:tc>
          <w:tcPr>
            <w:tcW w:w="1156" w:type="pct"/>
          </w:tcPr>
          <w:p w14:paraId="3C5F0401" w14:textId="4B7251C6" w:rsidR="00E4228F" w:rsidRPr="00A156C3" w:rsidRDefault="00E4228F" w:rsidP="00E4228F">
            <w:pPr>
              <w:pStyle w:val="ab"/>
              <w:ind w:left="170"/>
              <w:rPr>
                <w:rFonts w:ascii="Verdana" w:eastAsia="Times New Roman" w:hAnsi="Verdana" w:cs="Times New Roman"/>
                <w:b/>
                <w:lang w:eastAsia="en-GB"/>
              </w:rPr>
            </w:pPr>
            <w:r>
              <w:rPr>
                <w:rFonts w:ascii="Verdana" w:eastAsia="Times New Roman" w:hAnsi="Verdana" w:cs="Times New Roman"/>
                <w:b/>
                <w:lang w:eastAsia="en-GB"/>
              </w:rPr>
              <w:t>Are you a sports club or society?</w:t>
            </w:r>
          </w:p>
        </w:tc>
        <w:tc>
          <w:tcPr>
            <w:tcW w:w="1837" w:type="pct"/>
          </w:tcPr>
          <w:p w14:paraId="3C5F0402" w14:textId="6494BF23" w:rsidR="00E4228F" w:rsidRPr="00042262" w:rsidRDefault="00B57974" w:rsidP="00E50B24">
            <w:pPr>
              <w:rPr>
                <w:rFonts w:ascii="Verdana" w:eastAsia="Times New Roman" w:hAnsi="Verdana" w:cs="Times New Roman"/>
                <w:bCs/>
                <w:lang w:eastAsia="en-GB"/>
              </w:rPr>
            </w:pPr>
            <w:r w:rsidRPr="00042262">
              <w:rPr>
                <w:rFonts w:ascii="Verdana" w:eastAsia="Times New Roman" w:hAnsi="Verdana" w:cs="Times New Roman"/>
                <w:bCs/>
                <w:lang w:eastAsia="en-GB"/>
              </w:rPr>
              <w:t xml:space="preserve">Society </w:t>
            </w:r>
          </w:p>
        </w:tc>
        <w:tc>
          <w:tcPr>
            <w:tcW w:w="956" w:type="pct"/>
          </w:tcPr>
          <w:p w14:paraId="3C5F0403" w14:textId="33C45A09" w:rsidR="00E4228F" w:rsidRPr="00A156C3" w:rsidRDefault="00E4228F" w:rsidP="00E4228F">
            <w:pPr>
              <w:pStyle w:val="ab"/>
              <w:ind w:left="170"/>
              <w:rPr>
                <w:rFonts w:ascii="Verdana" w:eastAsia="Times New Roman" w:hAnsi="Verdana" w:cs="Times New Roman"/>
                <w:b/>
                <w:lang w:eastAsia="en-GB"/>
              </w:rPr>
            </w:pPr>
            <w:r w:rsidRPr="00D44258">
              <w:rPr>
                <w:rFonts w:ascii="Verdana" w:eastAsia="Times New Roman" w:hAnsi="Verdana" w:cs="Times New Roman"/>
                <w:b/>
                <w:lang w:eastAsia="en-GB"/>
              </w:rPr>
              <w:t>Assessor</w:t>
            </w:r>
          </w:p>
        </w:tc>
        <w:tc>
          <w:tcPr>
            <w:tcW w:w="1051" w:type="pct"/>
            <w:gridSpan w:val="2"/>
          </w:tcPr>
          <w:p w14:paraId="3C5F0404" w14:textId="2218CF70" w:rsidR="00E4228F" w:rsidRPr="00042262" w:rsidRDefault="00005B04" w:rsidP="00AE66ED">
            <w:pPr>
              <w:rPr>
                <w:rFonts w:ascii="Verdana" w:eastAsia="Times New Roman" w:hAnsi="Verdana" w:cs="Times New Roman"/>
                <w:bCs/>
                <w:lang w:eastAsia="en-GB"/>
              </w:rPr>
            </w:pPr>
            <w:r>
              <w:rPr>
                <w:rFonts w:ascii="Verdana" w:eastAsia="Times New Roman" w:hAnsi="Verdana" w:cs="Times New Roman"/>
                <w:bCs/>
                <w:lang w:eastAsia="en-GB"/>
              </w:rPr>
              <w:t>Oliver Bannister</w:t>
            </w:r>
          </w:p>
        </w:tc>
      </w:tr>
      <w:tr w:rsidR="00E4228F" w:rsidRPr="00CE5B1E" w14:paraId="3C5F040B" w14:textId="77777777" w:rsidTr="00D24761">
        <w:trPr>
          <w:trHeight w:val="338"/>
        </w:trPr>
        <w:tc>
          <w:tcPr>
            <w:tcW w:w="1156" w:type="pct"/>
          </w:tcPr>
          <w:p w14:paraId="3C5F0406" w14:textId="2EF04EAB" w:rsidR="00E4228F" w:rsidRPr="00B817BD" w:rsidRDefault="00A47370" w:rsidP="00E4228F">
            <w:pPr>
              <w:pStyle w:val="ab"/>
              <w:ind w:left="170"/>
              <w:rPr>
                <w:rFonts w:ascii="Verdana" w:eastAsia="Times New Roman" w:hAnsi="Verdana" w:cs="Times New Roman"/>
                <w:b/>
                <w:i/>
                <w:lang w:eastAsia="en-GB"/>
              </w:rPr>
            </w:pPr>
            <w:r w:rsidRPr="005E693F">
              <w:rPr>
                <w:rFonts w:ascii="Verdana" w:eastAsia="Times New Roman" w:hAnsi="Verdana" w:cs="Times New Roman"/>
                <w:b/>
                <w:strike/>
              </w:rPr>
              <w:t>President/Captain Name</w:t>
            </w:r>
            <w:r>
              <w:rPr>
                <w:rFonts w:ascii="Verdana" w:eastAsia="Times New Roman" w:hAnsi="Verdana" w:cs="Times New Roman"/>
                <w:b/>
              </w:rPr>
              <w:t>/2</w:t>
            </w:r>
            <w:r w:rsidRPr="00ED1EE2">
              <w:rPr>
                <w:rFonts w:ascii="Verdana" w:eastAsia="Times New Roman" w:hAnsi="Verdana" w:cs="Times New Roman"/>
                <w:b/>
                <w:vertAlign w:val="superscript"/>
              </w:rPr>
              <w:t>nd</w:t>
            </w:r>
            <w:r>
              <w:rPr>
                <w:rFonts w:ascii="Verdana" w:eastAsia="Times New Roman" w:hAnsi="Verdana" w:cs="Times New Roman"/>
                <w:b/>
              </w:rPr>
              <w:t xml:space="preserve"> Committee Member</w:t>
            </w:r>
          </w:p>
        </w:tc>
        <w:tc>
          <w:tcPr>
            <w:tcW w:w="1837" w:type="pct"/>
          </w:tcPr>
          <w:p w14:paraId="3C5F0407" w14:textId="37272629" w:rsidR="00E4228F" w:rsidRPr="009B71D0" w:rsidRDefault="001F5179" w:rsidP="00E4228F">
            <w:pPr>
              <w:rPr>
                <w:rFonts w:ascii="Verdana" w:eastAsia="Times New Roman" w:hAnsi="Verdana" w:cs="Times New Roman"/>
                <w:lang w:eastAsia="en-GB"/>
              </w:rPr>
            </w:pPr>
            <w:r>
              <w:rPr>
                <w:rFonts w:ascii="Verdana" w:eastAsia="Times New Roman" w:hAnsi="Verdana" w:cs="Times New Roman"/>
                <w:bCs/>
                <w:iCs/>
                <w:lang w:eastAsia="en-GB"/>
              </w:rPr>
              <w:t>Bernice Chan</w:t>
            </w:r>
            <w:r w:rsidR="004122FC">
              <w:rPr>
                <w:rFonts w:ascii="Verdana" w:eastAsia="Times New Roman" w:hAnsi="Verdana" w:cs="Times New Roman"/>
                <w:bCs/>
                <w:iCs/>
                <w:lang w:eastAsia="en-GB"/>
              </w:rPr>
              <w:t xml:space="preserve"> (Health and Safety Officer)</w:t>
            </w:r>
          </w:p>
        </w:tc>
        <w:tc>
          <w:tcPr>
            <w:tcW w:w="956" w:type="pct"/>
            <w:shd w:val="clear" w:color="auto" w:fill="F2F2F2" w:themeFill="background1" w:themeFillShade="F2"/>
          </w:tcPr>
          <w:p w14:paraId="700920EF" w14:textId="77777777" w:rsidR="00D24761" w:rsidRDefault="00D24761" w:rsidP="00E4228F">
            <w:pPr>
              <w:pStyle w:val="ab"/>
              <w:ind w:left="170"/>
              <w:rPr>
                <w:rFonts w:ascii="Verdana" w:eastAsia="Times New Roman" w:hAnsi="Verdana" w:cs="Times New Roman"/>
                <w:b/>
                <w:lang w:eastAsia="en-GB"/>
              </w:rPr>
            </w:pPr>
          </w:p>
          <w:p w14:paraId="3C5F0408" w14:textId="0B08EA17" w:rsidR="00E4228F" w:rsidRPr="00EB5320" w:rsidRDefault="00E4228F" w:rsidP="00E4228F">
            <w:pPr>
              <w:pStyle w:val="ab"/>
              <w:ind w:left="170"/>
              <w:rPr>
                <w:rFonts w:ascii="Verdana" w:eastAsia="Times New Roman" w:hAnsi="Verdana" w:cs="Times New Roman"/>
                <w:b/>
                <w:lang w:eastAsia="en-GB"/>
              </w:rPr>
            </w:pPr>
            <w:r w:rsidRPr="00D44258">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Default="00D24761" w:rsidP="00E4228F">
            <w:pPr>
              <w:pStyle w:val="ab"/>
              <w:ind w:left="170"/>
              <w:rPr>
                <w:rFonts w:ascii="Verdana" w:eastAsia="Times New Roman" w:hAnsi="Verdana" w:cs="Times New Roman"/>
                <w:b/>
                <w:i/>
                <w:lang w:eastAsia="en-GB"/>
              </w:rPr>
            </w:pPr>
          </w:p>
          <w:p w14:paraId="3C5F040A" w14:textId="5DA9A69E" w:rsidR="00E4228F" w:rsidRPr="00B817BD" w:rsidRDefault="00D24761" w:rsidP="00E4228F">
            <w:pPr>
              <w:pStyle w:val="ab"/>
              <w:ind w:left="170"/>
              <w:rPr>
                <w:rFonts w:ascii="Verdana" w:eastAsia="Times New Roman" w:hAnsi="Verdana" w:cs="Times New Roman"/>
                <w:b/>
                <w:i/>
                <w:lang w:eastAsia="en-GB"/>
              </w:rPr>
            </w:pPr>
            <w:r>
              <w:rPr>
                <w:rFonts w:ascii="Verdana" w:eastAsia="Times New Roman" w:hAnsi="Verdana" w:cs="Times New Roman"/>
                <w:b/>
                <w:i/>
                <w:lang w:eastAsia="en-GB"/>
              </w:rPr>
              <w:t>SUSU USE ONLY</w:t>
            </w:r>
          </w:p>
        </w:tc>
      </w:tr>
      <w:tr w:rsidR="00D24761" w:rsidRPr="00CE5B1E" w14:paraId="768C87D3" w14:textId="77777777" w:rsidTr="00D24761">
        <w:trPr>
          <w:trHeight w:val="338"/>
        </w:trPr>
        <w:tc>
          <w:tcPr>
            <w:tcW w:w="1156" w:type="pct"/>
          </w:tcPr>
          <w:p w14:paraId="54FCE515" w14:textId="77777777" w:rsidR="00D24761" w:rsidRDefault="00D24761" w:rsidP="00E4228F">
            <w:pPr>
              <w:pStyle w:val="ab"/>
              <w:ind w:left="170"/>
              <w:rPr>
                <w:rFonts w:ascii="Verdana" w:eastAsia="Times New Roman" w:hAnsi="Verdana" w:cs="Times New Roman"/>
                <w:b/>
              </w:rPr>
            </w:pPr>
            <w:r>
              <w:rPr>
                <w:rFonts w:ascii="Verdana" w:eastAsia="Times New Roman" w:hAnsi="Verdana" w:cs="Times New Roman"/>
                <w:b/>
              </w:rPr>
              <w:t>Risk Assessment Information</w:t>
            </w:r>
          </w:p>
          <w:p w14:paraId="78B4D635" w14:textId="70FA0B3A" w:rsidR="00D24761" w:rsidRPr="00D24761" w:rsidRDefault="00D24761" w:rsidP="00E4228F">
            <w:pPr>
              <w:pStyle w:val="ab"/>
              <w:ind w:left="170"/>
              <w:rPr>
                <w:rFonts w:ascii="Verdana" w:eastAsia="Times New Roman" w:hAnsi="Verdana" w:cs="Times New Roman"/>
                <w:bCs/>
              </w:rPr>
            </w:pPr>
            <w:r>
              <w:rPr>
                <w:rFonts w:ascii="Verdana" w:eastAsia="Times New Roman" w:hAnsi="Verdana" w:cs="Times New Roman"/>
                <w:bCs/>
              </w:rPr>
              <w:t xml:space="preserve">(What is this risk assessment for? Please provide </w:t>
            </w:r>
            <w:r w:rsidR="000A6E7E">
              <w:rPr>
                <w:rFonts w:ascii="Verdana" w:eastAsia="Times New Roman" w:hAnsi="Verdana" w:cs="Times New Roman"/>
                <w:bCs/>
              </w:rPr>
              <w:t>a summary of the activity or event, including all relevant information)</w:t>
            </w:r>
          </w:p>
        </w:tc>
        <w:tc>
          <w:tcPr>
            <w:tcW w:w="3844" w:type="pct"/>
            <w:gridSpan w:val="4"/>
          </w:tcPr>
          <w:p w14:paraId="4BA1F519" w14:textId="77B990CE" w:rsidR="00D24761" w:rsidRPr="00B468B3" w:rsidRDefault="008805AA" w:rsidP="00B468B3">
            <w:pPr>
              <w:rPr>
                <w:rFonts w:ascii="Verdana" w:eastAsia="Times New Roman" w:hAnsi="Verdana" w:cs="Times New Roman"/>
                <w:bCs/>
                <w:iCs/>
                <w:lang w:eastAsia="en-GB"/>
              </w:rPr>
            </w:pPr>
            <w:r>
              <w:rPr>
                <w:rFonts w:ascii="Verdana" w:eastAsia="Times New Roman" w:hAnsi="Verdana" w:cs="Times New Roman"/>
                <w:bCs/>
                <w:iCs/>
                <w:lang w:eastAsia="en-GB"/>
              </w:rPr>
              <w:t>General kendo</w:t>
            </w:r>
            <w:r w:rsidR="00E650DC">
              <w:rPr>
                <w:rFonts w:ascii="Verdana" w:eastAsia="Times New Roman" w:hAnsi="Verdana" w:cs="Times New Roman"/>
                <w:bCs/>
                <w:iCs/>
                <w:lang w:eastAsia="en-GB"/>
              </w:rPr>
              <w:t xml:space="preserve"> </w:t>
            </w:r>
            <w:r>
              <w:rPr>
                <w:rFonts w:ascii="Verdana" w:eastAsia="Times New Roman" w:hAnsi="Verdana" w:cs="Times New Roman"/>
                <w:bCs/>
                <w:iCs/>
                <w:lang w:eastAsia="en-GB"/>
              </w:rPr>
              <w:t xml:space="preserve">sessions </w:t>
            </w:r>
            <w:r w:rsidR="002978AF">
              <w:rPr>
                <w:rFonts w:ascii="Verdana" w:eastAsia="Times New Roman" w:hAnsi="Verdana" w:cs="Times New Roman"/>
                <w:bCs/>
                <w:iCs/>
                <w:lang w:eastAsia="en-GB"/>
              </w:rPr>
              <w:t xml:space="preserve">ran </w:t>
            </w:r>
            <w:r w:rsidR="00C04C25">
              <w:rPr>
                <w:rFonts w:ascii="Verdana" w:eastAsia="Times New Roman" w:hAnsi="Verdana" w:cs="Times New Roman"/>
                <w:bCs/>
                <w:iCs/>
                <w:lang w:eastAsia="en-GB"/>
              </w:rPr>
              <w:t>in Glen Eyre Halls</w:t>
            </w:r>
            <w:r w:rsidR="001C7F9A">
              <w:rPr>
                <w:rFonts w:ascii="Verdana" w:eastAsia="Times New Roman" w:hAnsi="Verdana" w:cs="Times New Roman"/>
                <w:bCs/>
                <w:iCs/>
                <w:lang w:eastAsia="en-GB"/>
              </w:rPr>
              <w:t>, and socials</w:t>
            </w:r>
            <w:r w:rsidR="00005B04">
              <w:rPr>
                <w:rFonts w:ascii="Verdana" w:eastAsia="Times New Roman" w:hAnsi="Verdana" w:cs="Times New Roman"/>
                <w:bCs/>
                <w:iCs/>
                <w:lang w:eastAsia="en-GB"/>
              </w:rPr>
              <w:t xml:space="preserve"> events</w:t>
            </w:r>
            <w:r w:rsidR="002978AF">
              <w:rPr>
                <w:rFonts w:ascii="Verdana" w:eastAsia="Times New Roman" w:hAnsi="Verdana" w:cs="Times New Roman"/>
                <w:bCs/>
                <w:iCs/>
                <w:lang w:eastAsia="en-GB"/>
              </w:rPr>
              <w:t>.</w:t>
            </w:r>
          </w:p>
          <w:p w14:paraId="6D19701E" w14:textId="77777777" w:rsidR="00D24761" w:rsidRPr="00B0462D" w:rsidRDefault="00D24761" w:rsidP="00B0462D">
            <w:pPr>
              <w:rPr>
                <w:rFonts w:ascii="Verdana" w:eastAsia="Times New Roman" w:hAnsi="Verdana" w:cs="Times New Roman"/>
                <w:b/>
                <w:i/>
                <w:lang w:eastAsia="en-GB"/>
              </w:rPr>
            </w:pPr>
          </w:p>
          <w:p w14:paraId="0506A2C9" w14:textId="77777777" w:rsidR="00D24761" w:rsidRDefault="00D24761" w:rsidP="00E4228F">
            <w:pPr>
              <w:pStyle w:val="ab"/>
              <w:ind w:left="170"/>
              <w:rPr>
                <w:rFonts w:ascii="Verdana" w:eastAsia="Times New Roman" w:hAnsi="Verdana" w:cs="Times New Roman"/>
                <w:b/>
                <w:i/>
                <w:lang w:eastAsia="en-GB"/>
              </w:rPr>
            </w:pPr>
          </w:p>
          <w:p w14:paraId="0C5B6249" w14:textId="77777777" w:rsidR="00D24761" w:rsidRDefault="00D24761" w:rsidP="00E4228F">
            <w:pPr>
              <w:pStyle w:val="ab"/>
              <w:ind w:left="170"/>
              <w:rPr>
                <w:rFonts w:ascii="Verdana" w:eastAsia="Times New Roman" w:hAnsi="Verdana" w:cs="Times New Roman"/>
                <w:b/>
                <w:i/>
                <w:lang w:eastAsia="en-GB"/>
              </w:rPr>
            </w:pPr>
          </w:p>
          <w:p w14:paraId="763F5428" w14:textId="77777777" w:rsidR="00D24761" w:rsidRPr="00D24761" w:rsidRDefault="00D24761" w:rsidP="00D24761">
            <w:pPr>
              <w:rPr>
                <w:rFonts w:ascii="Verdana" w:eastAsia="Times New Roman" w:hAnsi="Verdana" w:cs="Times New Roman"/>
                <w:b/>
                <w:i/>
                <w:lang w:eastAsia="en-GB"/>
              </w:rPr>
            </w:pP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af1"/>
        <w:tblW w:w="5001" w:type="pct"/>
        <w:tblInd w:w="-2" w:type="dxa"/>
        <w:shd w:val="clear" w:color="auto" w:fill="F2F2F2" w:themeFill="background1" w:themeFillShade="F2"/>
        <w:tblLook w:val="04A0" w:firstRow="1" w:lastRow="0" w:firstColumn="1" w:lastColumn="0" w:noHBand="0" w:noVBand="1"/>
      </w:tblPr>
      <w:tblGrid>
        <w:gridCol w:w="2025"/>
        <w:gridCol w:w="2684"/>
        <w:gridCol w:w="2056"/>
        <w:gridCol w:w="18"/>
        <w:gridCol w:w="471"/>
        <w:gridCol w:w="18"/>
        <w:gridCol w:w="471"/>
        <w:gridCol w:w="18"/>
        <w:gridCol w:w="471"/>
        <w:gridCol w:w="22"/>
        <w:gridCol w:w="2894"/>
        <w:gridCol w:w="25"/>
        <w:gridCol w:w="465"/>
        <w:gridCol w:w="25"/>
        <w:gridCol w:w="465"/>
        <w:gridCol w:w="25"/>
        <w:gridCol w:w="465"/>
        <w:gridCol w:w="28"/>
        <w:gridCol w:w="2746"/>
      </w:tblGrid>
      <w:tr w:rsidR="00C642F4" w14:paraId="3C5F040F" w14:textId="77777777" w:rsidTr="00F21D76">
        <w:trPr>
          <w:tblHeader/>
        </w:trPr>
        <w:tc>
          <w:tcPr>
            <w:tcW w:w="5000" w:type="pct"/>
            <w:gridSpan w:val="19"/>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t>PART A</w:t>
            </w:r>
            <w:r w:rsidRPr="00957A37">
              <w:rPr>
                <w:rFonts w:ascii="Lucida Sans" w:eastAsia="Calibri" w:hAnsi="Lucida Sans" w:cstheme="minorHAnsi"/>
                <w:b/>
                <w:bCs/>
                <w:i/>
                <w:sz w:val="24"/>
                <w:szCs w:val="24"/>
              </w:rPr>
              <w:t xml:space="preserve"> </w:t>
            </w:r>
          </w:p>
        </w:tc>
      </w:tr>
      <w:tr w:rsidR="00507184" w14:paraId="3C5F0413" w14:textId="77777777" w:rsidTr="00005B04">
        <w:trPr>
          <w:tblHeader/>
        </w:trPr>
        <w:tc>
          <w:tcPr>
            <w:tcW w:w="2203" w:type="pct"/>
            <w:gridSpan w:val="4"/>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26" w:type="pct"/>
            <w:gridSpan w:val="8"/>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71" w:type="pct"/>
            <w:gridSpan w:val="7"/>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507184" w14:paraId="3C5F041F" w14:textId="77777777" w:rsidTr="00005B04">
        <w:trPr>
          <w:tblHeader/>
        </w:trPr>
        <w:tc>
          <w:tcPr>
            <w:tcW w:w="658" w:type="pct"/>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872"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674" w:type="pct"/>
            <w:gridSpan w:val="2"/>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478" w:type="pct"/>
            <w:gridSpan w:val="6"/>
            <w:shd w:val="clear" w:color="auto" w:fill="F2F2F2" w:themeFill="background1" w:themeFillShade="F2"/>
          </w:tcPr>
          <w:p w14:paraId="3C5F041B" w14:textId="77777777" w:rsidR="00CE1AAA" w:rsidRDefault="00CE1AAA">
            <w:r w:rsidRPr="00957A37">
              <w:rPr>
                <w:rFonts w:ascii="Lucida Sans" w:hAnsi="Lucida Sans"/>
                <w:b/>
              </w:rPr>
              <w:t>Inherent</w:t>
            </w:r>
          </w:p>
        </w:tc>
        <w:tc>
          <w:tcPr>
            <w:tcW w:w="948" w:type="pct"/>
            <w:gridSpan w:val="2"/>
            <w:shd w:val="clear" w:color="auto" w:fill="F2F2F2" w:themeFill="background1" w:themeFillShade="F2"/>
          </w:tcPr>
          <w:p w14:paraId="3C5F041C" w14:textId="77777777" w:rsidR="00CE1AAA" w:rsidRDefault="00CE1AAA"/>
        </w:tc>
        <w:tc>
          <w:tcPr>
            <w:tcW w:w="478" w:type="pct"/>
            <w:gridSpan w:val="6"/>
            <w:shd w:val="clear" w:color="auto" w:fill="F2F2F2" w:themeFill="background1" w:themeFillShade="F2"/>
          </w:tcPr>
          <w:p w14:paraId="3C5F041D" w14:textId="77777777" w:rsidR="00CE1AAA" w:rsidRDefault="00CE1AAA">
            <w:r w:rsidRPr="00957A37">
              <w:rPr>
                <w:rFonts w:ascii="Lucida Sans" w:hAnsi="Lucida Sans"/>
                <w:b/>
              </w:rPr>
              <w:t>Residual</w:t>
            </w:r>
          </w:p>
        </w:tc>
        <w:tc>
          <w:tcPr>
            <w:tcW w:w="892" w:type="pct"/>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060B26" w14:paraId="3C5F042B" w14:textId="77777777" w:rsidTr="00005B04">
        <w:trPr>
          <w:cantSplit/>
          <w:trHeight w:val="1510"/>
          <w:tblHeader/>
        </w:trPr>
        <w:tc>
          <w:tcPr>
            <w:tcW w:w="658" w:type="pct"/>
            <w:vMerge/>
            <w:shd w:val="clear" w:color="auto" w:fill="F2F2F2" w:themeFill="background1" w:themeFillShade="F2"/>
          </w:tcPr>
          <w:p w14:paraId="3C5F0420" w14:textId="77777777" w:rsidR="00CE1AAA" w:rsidRDefault="00CE1AAA"/>
        </w:tc>
        <w:tc>
          <w:tcPr>
            <w:tcW w:w="872" w:type="pct"/>
            <w:vMerge/>
            <w:shd w:val="clear" w:color="auto" w:fill="F2F2F2" w:themeFill="background1" w:themeFillShade="F2"/>
          </w:tcPr>
          <w:p w14:paraId="3C5F0421" w14:textId="77777777" w:rsidR="00CE1AAA" w:rsidRDefault="00CE1AAA"/>
        </w:tc>
        <w:tc>
          <w:tcPr>
            <w:tcW w:w="674" w:type="pct"/>
            <w:gridSpan w:val="2"/>
            <w:vMerge/>
            <w:shd w:val="clear" w:color="auto" w:fill="F2F2F2" w:themeFill="background1" w:themeFillShade="F2"/>
          </w:tcPr>
          <w:p w14:paraId="3C5F0422" w14:textId="77777777" w:rsidR="00CE1AAA" w:rsidRDefault="00CE1AAA"/>
        </w:tc>
        <w:tc>
          <w:tcPr>
            <w:tcW w:w="159" w:type="pct"/>
            <w:gridSpan w:val="2"/>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60" w:type="pct"/>
            <w:gridSpan w:val="2"/>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48" w:type="pct"/>
            <w:gridSpan w:val="2"/>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gridSpan w:val="2"/>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gridSpan w:val="2"/>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60" w:type="pct"/>
            <w:gridSpan w:val="2"/>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892" w:type="pct"/>
            <w:vMerge/>
            <w:shd w:val="clear" w:color="auto" w:fill="F2F2F2" w:themeFill="background1" w:themeFillShade="F2"/>
          </w:tcPr>
          <w:p w14:paraId="3C5F042A" w14:textId="77777777" w:rsidR="00CE1AAA" w:rsidRDefault="00CE1AAA"/>
        </w:tc>
      </w:tr>
      <w:tr w:rsidR="00E71CC6" w14:paraId="3C5F0437" w14:textId="77777777" w:rsidTr="00F21D76">
        <w:trPr>
          <w:cantSplit/>
          <w:trHeight w:val="494"/>
        </w:trPr>
        <w:tc>
          <w:tcPr>
            <w:tcW w:w="5000" w:type="pct"/>
            <w:gridSpan w:val="19"/>
            <w:shd w:val="clear" w:color="auto" w:fill="B8CCE4" w:themeFill="accent1" w:themeFillTint="66"/>
          </w:tcPr>
          <w:p w14:paraId="3C5F0436" w14:textId="51AC0845" w:rsidR="00E71CC6" w:rsidRPr="00E71CC6" w:rsidRDefault="00E71CC6">
            <w:pPr>
              <w:rPr>
                <w:rFonts w:cstheme="minorHAnsi"/>
                <w:b/>
                <w:bCs/>
              </w:rPr>
            </w:pPr>
            <w:r>
              <w:rPr>
                <w:rFonts w:cstheme="minorHAnsi"/>
                <w:b/>
                <w:bCs/>
              </w:rPr>
              <w:t>General Considerations</w:t>
            </w:r>
            <w:r w:rsidR="00016EE4">
              <w:rPr>
                <w:rFonts w:cstheme="minorHAnsi"/>
                <w:b/>
                <w:bCs/>
              </w:rPr>
              <w:t xml:space="preserve"> (including group meetings)</w:t>
            </w:r>
          </w:p>
        </w:tc>
      </w:tr>
      <w:tr w:rsidR="00060B26" w14:paraId="3C5F0443" w14:textId="77777777" w:rsidTr="00005B04">
        <w:trPr>
          <w:cantSplit/>
          <w:trHeight w:val="1296"/>
        </w:trPr>
        <w:tc>
          <w:tcPr>
            <w:tcW w:w="658" w:type="pct"/>
            <w:shd w:val="clear" w:color="auto" w:fill="FFFFFF" w:themeFill="background1"/>
          </w:tcPr>
          <w:p w14:paraId="3C5F0438" w14:textId="109E16B3" w:rsidR="006003C7" w:rsidRPr="00DE0179" w:rsidRDefault="009C3BAC" w:rsidP="006003C7">
            <w:pPr>
              <w:rPr>
                <w:rFonts w:cstheme="minorHAnsi"/>
                <w:b/>
                <w:bCs/>
              </w:rPr>
            </w:pPr>
            <w:r w:rsidRPr="009C3BAC">
              <w:rPr>
                <w:rFonts w:cstheme="minorHAnsi"/>
                <w:b/>
                <w:bCs/>
              </w:rPr>
              <w:lastRenderedPageBreak/>
              <w:t>Slips</w:t>
            </w:r>
            <w:r>
              <w:rPr>
                <w:rFonts w:cstheme="minorHAnsi"/>
                <w:b/>
                <w:bCs/>
              </w:rPr>
              <w:t>,</w:t>
            </w:r>
            <w:r w:rsidRPr="009C3BAC">
              <w:rPr>
                <w:rFonts w:cstheme="minorHAnsi"/>
                <w:b/>
                <w:bCs/>
              </w:rPr>
              <w:t xml:space="preserve"> trips and falls</w:t>
            </w:r>
          </w:p>
        </w:tc>
        <w:tc>
          <w:tcPr>
            <w:tcW w:w="872" w:type="pct"/>
            <w:shd w:val="clear" w:color="auto" w:fill="FFFFFF" w:themeFill="background1"/>
          </w:tcPr>
          <w:p w14:paraId="3C5F0439" w14:textId="37C6B421" w:rsidR="006003C7" w:rsidRPr="00F243B2" w:rsidRDefault="006E4E40" w:rsidP="006003C7">
            <w:pPr>
              <w:rPr>
                <w:rFonts w:cstheme="minorHAnsi"/>
              </w:rPr>
            </w:pPr>
            <w:r w:rsidRPr="006E4E40">
              <w:t>Can cause breaks, sprains, bruising, head injuries ext. Caused due to incorrect technique, floor conditions, aggressive or malicious behaviour.</w:t>
            </w:r>
          </w:p>
        </w:tc>
        <w:tc>
          <w:tcPr>
            <w:tcW w:w="674" w:type="pct"/>
            <w:gridSpan w:val="2"/>
            <w:shd w:val="clear" w:color="auto" w:fill="FFFFFF" w:themeFill="background1"/>
          </w:tcPr>
          <w:p w14:paraId="3C5F043A" w14:textId="17A55818" w:rsidR="006003C7" w:rsidRPr="00F243B2" w:rsidRDefault="006003C7" w:rsidP="006003C7">
            <w:pPr>
              <w:rPr>
                <w:rFonts w:cstheme="minorHAnsi"/>
              </w:rPr>
            </w:pPr>
            <w:r w:rsidRPr="007D7C6E">
              <w:rPr>
                <w:rFonts w:ascii="Calibri" w:eastAsia="Calibri" w:hAnsi="Calibri" w:cs="Calibri"/>
              </w:rPr>
              <w:t xml:space="preserve">All participants </w:t>
            </w:r>
          </w:p>
        </w:tc>
        <w:tc>
          <w:tcPr>
            <w:tcW w:w="159" w:type="pct"/>
            <w:gridSpan w:val="2"/>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gridSpan w:val="2"/>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60" w:type="pct"/>
            <w:gridSpan w:val="2"/>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48" w:type="pct"/>
            <w:gridSpan w:val="2"/>
            <w:shd w:val="clear" w:color="auto" w:fill="FFFFFF" w:themeFill="background1"/>
          </w:tcPr>
          <w:p w14:paraId="1350F125" w14:textId="05FC4F35" w:rsidR="0081636B" w:rsidRPr="00CA478E" w:rsidRDefault="006003C7" w:rsidP="0081636B">
            <w:pPr>
              <w:rPr>
                <w:bCs/>
              </w:rPr>
            </w:pPr>
            <w:r w:rsidRPr="00323D99">
              <w:rPr>
                <w:bCs/>
              </w:rPr>
              <w:t>Check ground conditions for holes, lumps, and other obstacles</w:t>
            </w:r>
            <w:r w:rsidR="0081636B" w:rsidRPr="0081636B">
              <w:rPr>
                <w:rFonts w:cstheme="minorHAnsi"/>
              </w:rPr>
              <w:t xml:space="preserve"> before each session and appropriate action taken from there.</w:t>
            </w:r>
          </w:p>
          <w:p w14:paraId="3C5F043E" w14:textId="233FD762" w:rsidR="0081636B" w:rsidRPr="00323D99" w:rsidRDefault="0081636B" w:rsidP="0081636B">
            <w:pPr>
              <w:rPr>
                <w:rFonts w:cstheme="minorHAnsi"/>
              </w:rPr>
            </w:pPr>
            <w:r w:rsidRPr="0081636B">
              <w:rPr>
                <w:rFonts w:cstheme="minorHAnsi"/>
              </w:rPr>
              <w:t>Technique to be learnt throughout the time at the club. First aid available on site in the result of an injury.</w:t>
            </w:r>
          </w:p>
        </w:tc>
        <w:tc>
          <w:tcPr>
            <w:tcW w:w="159" w:type="pct"/>
            <w:gridSpan w:val="2"/>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gridSpan w:val="2"/>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60" w:type="pct"/>
            <w:gridSpan w:val="2"/>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892" w:type="pct"/>
            <w:shd w:val="clear" w:color="auto" w:fill="FFFFFF" w:themeFill="background1"/>
          </w:tcPr>
          <w:p w14:paraId="7CDDA525" w14:textId="77777777" w:rsidR="006003C7" w:rsidRPr="00323D99" w:rsidRDefault="006003C7" w:rsidP="006003C7">
            <w:r w:rsidRPr="00323D99">
              <w:t>If the injury is serious and participant in a lot of pain or discomfort, seek medical attention immediately.</w:t>
            </w:r>
          </w:p>
          <w:p w14:paraId="5E157BF8" w14:textId="77777777" w:rsidR="006003C7" w:rsidRPr="00323D99" w:rsidRDefault="006003C7" w:rsidP="006003C7">
            <w:r w:rsidRPr="00323D99">
              <w:t>Call 999 in an emergency.</w:t>
            </w:r>
          </w:p>
          <w:p w14:paraId="3C5F0442" w14:textId="5938842B" w:rsidR="006003C7" w:rsidRPr="00323D99" w:rsidRDefault="006003C7" w:rsidP="006003C7">
            <w:pPr>
              <w:rPr>
                <w:rFonts w:cstheme="minorHAnsi"/>
              </w:rPr>
            </w:pPr>
            <w:r w:rsidRPr="00323D99">
              <w:t>Any incidents need to be reported as soon as possible ensuring duty manager/health and safety officers have been informed. Follow SUSU incident report policy.</w:t>
            </w:r>
          </w:p>
        </w:tc>
      </w:tr>
      <w:tr w:rsidR="00060B26" w14:paraId="5FC8FDB6" w14:textId="77777777" w:rsidTr="00005B04">
        <w:trPr>
          <w:cantSplit/>
          <w:trHeight w:val="1296"/>
        </w:trPr>
        <w:tc>
          <w:tcPr>
            <w:tcW w:w="658" w:type="pct"/>
            <w:shd w:val="clear" w:color="auto" w:fill="FFFFFF" w:themeFill="background1"/>
          </w:tcPr>
          <w:p w14:paraId="6D7E6868" w14:textId="6403BD5A" w:rsidR="003D3BAD" w:rsidRPr="00DE0179" w:rsidRDefault="004448A7" w:rsidP="003D3BAD">
            <w:pPr>
              <w:rPr>
                <w:rFonts w:ascii="Calibri" w:eastAsia="Calibri" w:hAnsi="Calibri" w:cs="Calibri"/>
                <w:b/>
                <w:bCs/>
              </w:rPr>
            </w:pPr>
            <w:r w:rsidRPr="004448A7">
              <w:rPr>
                <w:rFonts w:ascii="Calibri" w:eastAsia="Calibri" w:hAnsi="Calibri" w:cs="Calibri"/>
                <w:b/>
                <w:bCs/>
              </w:rPr>
              <w:t>New members/ Novices</w:t>
            </w:r>
          </w:p>
        </w:tc>
        <w:tc>
          <w:tcPr>
            <w:tcW w:w="872" w:type="pct"/>
            <w:shd w:val="clear" w:color="auto" w:fill="FFFFFF" w:themeFill="background1"/>
          </w:tcPr>
          <w:p w14:paraId="25784436" w14:textId="7358CEE7" w:rsidR="003D3BAD" w:rsidRDefault="00BC7D2B" w:rsidP="003D3BAD">
            <w:pPr>
              <w:rPr>
                <w:rFonts w:ascii="Calibri" w:eastAsia="Calibri" w:hAnsi="Calibri" w:cs="Calibri"/>
              </w:rPr>
            </w:pPr>
            <w:r w:rsidRPr="00BC7D2B">
              <w:rPr>
                <w:rFonts w:ascii="Calibri" w:eastAsia="Calibri" w:hAnsi="Calibri" w:cs="Calibri"/>
              </w:rPr>
              <w:t>Incorrect/dangerous actions due to lack of experience resulting in minor injuries</w:t>
            </w:r>
          </w:p>
        </w:tc>
        <w:tc>
          <w:tcPr>
            <w:tcW w:w="674" w:type="pct"/>
            <w:gridSpan w:val="2"/>
            <w:shd w:val="clear" w:color="auto" w:fill="FFFFFF" w:themeFill="background1"/>
          </w:tcPr>
          <w:p w14:paraId="11DD8AC9" w14:textId="7C08757B" w:rsidR="003D3BAD" w:rsidRDefault="00FD46B0" w:rsidP="003D3BAD">
            <w:pPr>
              <w:rPr>
                <w:rFonts w:ascii="Calibri" w:eastAsia="Calibri" w:hAnsi="Calibri" w:cs="Calibri"/>
              </w:rPr>
            </w:pPr>
            <w:r w:rsidRPr="00FD46B0">
              <w:rPr>
                <w:rFonts w:ascii="Calibri" w:eastAsia="Calibri" w:hAnsi="Calibri" w:cs="Calibri"/>
              </w:rPr>
              <w:t>All in the general vicinity of the person.</w:t>
            </w:r>
          </w:p>
        </w:tc>
        <w:tc>
          <w:tcPr>
            <w:tcW w:w="159" w:type="pct"/>
            <w:gridSpan w:val="2"/>
            <w:shd w:val="clear" w:color="auto" w:fill="FFFFFF" w:themeFill="background1"/>
          </w:tcPr>
          <w:p w14:paraId="7B21F936" w14:textId="6F6CE6A4" w:rsidR="003D3BAD" w:rsidRPr="00E41A9D" w:rsidRDefault="00C23337" w:rsidP="003D3BAD">
            <w:pPr>
              <w:rPr>
                <w:rFonts w:eastAsia="Calibri" w:cstheme="minorHAnsi"/>
              </w:rPr>
            </w:pPr>
            <w:r>
              <w:rPr>
                <w:rFonts w:eastAsia="Calibri" w:cstheme="minorHAnsi"/>
              </w:rPr>
              <w:t>2</w:t>
            </w:r>
          </w:p>
        </w:tc>
        <w:tc>
          <w:tcPr>
            <w:tcW w:w="159" w:type="pct"/>
            <w:gridSpan w:val="2"/>
            <w:shd w:val="clear" w:color="auto" w:fill="FFFFFF" w:themeFill="background1"/>
          </w:tcPr>
          <w:p w14:paraId="616295A9" w14:textId="048ACE85" w:rsidR="003D3BAD" w:rsidRPr="00E41A9D" w:rsidRDefault="00C23337" w:rsidP="003D3BAD">
            <w:pPr>
              <w:rPr>
                <w:rFonts w:eastAsia="Calibri" w:cstheme="minorHAnsi"/>
              </w:rPr>
            </w:pPr>
            <w:r>
              <w:rPr>
                <w:rFonts w:eastAsia="Calibri" w:cstheme="minorHAnsi"/>
              </w:rPr>
              <w:t>1</w:t>
            </w:r>
          </w:p>
        </w:tc>
        <w:tc>
          <w:tcPr>
            <w:tcW w:w="160" w:type="pct"/>
            <w:gridSpan w:val="2"/>
            <w:shd w:val="clear" w:color="auto" w:fill="FFFFFF" w:themeFill="background1"/>
          </w:tcPr>
          <w:p w14:paraId="1E1456C7" w14:textId="7B15EA82" w:rsidR="003D3BAD" w:rsidRPr="00E41A9D" w:rsidRDefault="00C23337" w:rsidP="003D3BAD">
            <w:pPr>
              <w:rPr>
                <w:rFonts w:eastAsia="Calibri" w:cstheme="minorHAnsi"/>
              </w:rPr>
            </w:pPr>
            <w:r>
              <w:rPr>
                <w:rFonts w:eastAsia="Calibri" w:cstheme="minorHAnsi"/>
              </w:rPr>
              <w:t>2</w:t>
            </w:r>
          </w:p>
        </w:tc>
        <w:tc>
          <w:tcPr>
            <w:tcW w:w="948" w:type="pct"/>
            <w:gridSpan w:val="2"/>
            <w:shd w:val="clear" w:color="auto" w:fill="FFFFFF" w:themeFill="background1"/>
          </w:tcPr>
          <w:p w14:paraId="0D51D6BB" w14:textId="6FB48340" w:rsidR="003D3BAD" w:rsidRDefault="009B21E3" w:rsidP="003D3BAD">
            <w:pPr>
              <w:rPr>
                <w:rFonts w:ascii="Calibri" w:eastAsia="Calibri" w:hAnsi="Calibri" w:cs="Calibri"/>
              </w:rPr>
            </w:pPr>
            <w:r w:rsidRPr="009B21E3">
              <w:rPr>
                <w:rFonts w:ascii="Calibri" w:eastAsia="Calibri" w:hAnsi="Calibri" w:cs="Calibri"/>
              </w:rPr>
              <w:t>Ensuring that the level of the session is appropriate for those participating, splitting into two groups if the disparity between experienced and beginners is too high. First aid available on site in the result of an injury.</w:t>
            </w:r>
          </w:p>
        </w:tc>
        <w:tc>
          <w:tcPr>
            <w:tcW w:w="159" w:type="pct"/>
            <w:gridSpan w:val="2"/>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gridSpan w:val="2"/>
            <w:shd w:val="clear" w:color="auto" w:fill="FFFFFF" w:themeFill="background1"/>
          </w:tcPr>
          <w:p w14:paraId="0D2159E4" w14:textId="3AD4927E" w:rsidR="003D3BAD" w:rsidRPr="00E41A9D" w:rsidRDefault="00181F58" w:rsidP="003D3BAD">
            <w:pPr>
              <w:rPr>
                <w:rFonts w:eastAsia="Calibri" w:cstheme="minorHAnsi"/>
                <w:bCs/>
              </w:rPr>
            </w:pPr>
            <w:r>
              <w:rPr>
                <w:rFonts w:eastAsia="Calibri" w:cstheme="minorHAnsi"/>
                <w:bCs/>
              </w:rPr>
              <w:t>1</w:t>
            </w:r>
          </w:p>
        </w:tc>
        <w:tc>
          <w:tcPr>
            <w:tcW w:w="160" w:type="pct"/>
            <w:gridSpan w:val="2"/>
            <w:shd w:val="clear" w:color="auto" w:fill="FFFFFF" w:themeFill="background1"/>
          </w:tcPr>
          <w:p w14:paraId="538239BF" w14:textId="3740EAB0" w:rsidR="003D3BAD" w:rsidRPr="00E41A9D" w:rsidRDefault="00181F58" w:rsidP="003D3BAD">
            <w:pPr>
              <w:rPr>
                <w:rFonts w:eastAsia="Calibri" w:cstheme="minorHAnsi"/>
                <w:bCs/>
              </w:rPr>
            </w:pPr>
            <w:r>
              <w:rPr>
                <w:rFonts w:eastAsia="Calibri" w:cstheme="minorHAnsi"/>
                <w:bCs/>
              </w:rPr>
              <w:t>1</w:t>
            </w:r>
          </w:p>
        </w:tc>
        <w:tc>
          <w:tcPr>
            <w:tcW w:w="892" w:type="pct"/>
            <w:shd w:val="clear" w:color="auto" w:fill="FFFFFF" w:themeFill="background1"/>
          </w:tcPr>
          <w:p w14:paraId="45EE3DE3" w14:textId="77777777" w:rsidR="003D3BAD" w:rsidRDefault="003D3BAD" w:rsidP="00C95394">
            <w:pPr>
              <w:rPr>
                <w:rFonts w:ascii="Calibri" w:eastAsia="Calibri" w:hAnsi="Calibri" w:cs="Calibri"/>
              </w:rPr>
            </w:pPr>
          </w:p>
        </w:tc>
      </w:tr>
      <w:tr w:rsidR="00060B26" w14:paraId="324071ED" w14:textId="77777777" w:rsidTr="00005B04">
        <w:trPr>
          <w:cantSplit/>
          <w:trHeight w:val="1296"/>
        </w:trPr>
        <w:tc>
          <w:tcPr>
            <w:tcW w:w="658"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lastRenderedPageBreak/>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2"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74" w:type="pct"/>
            <w:gridSpan w:val="2"/>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gridSpan w:val="2"/>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48" w:type="pct"/>
            <w:gridSpan w:val="2"/>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gridSpan w:val="2"/>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892"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70135F6B" w14:textId="4CDC7A2D" w:rsidR="00135E69" w:rsidRDefault="00A750F7" w:rsidP="00A750F7">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F21D76" w14:paraId="183F0CD8" w14:textId="77777777" w:rsidTr="00F21D76">
        <w:trPr>
          <w:cantSplit/>
          <w:trHeight w:val="1296"/>
        </w:trPr>
        <w:tc>
          <w:tcPr>
            <w:tcW w:w="658" w:type="pct"/>
            <w:shd w:val="clear" w:color="auto" w:fill="FFFFFF" w:themeFill="background1"/>
          </w:tcPr>
          <w:p w14:paraId="5E4BC88B" w14:textId="77777777" w:rsidR="00F21D76" w:rsidRDefault="00F21D76" w:rsidP="00801E8A">
            <w:pPr>
              <w:rPr>
                <w:rFonts w:ascii="Calibri" w:eastAsia="Calibri" w:hAnsi="Calibri" w:cs="Calibri"/>
                <w:b/>
                <w:bCs/>
              </w:rPr>
            </w:pPr>
            <w:r w:rsidRPr="00DE0179">
              <w:rPr>
                <w:rFonts w:ascii="Calibri" w:eastAsia="Calibri" w:hAnsi="Calibri" w:cs="Calibri"/>
                <w:b/>
                <w:bCs/>
              </w:rPr>
              <w:lastRenderedPageBreak/>
              <w:t>Reputational Risk</w:t>
            </w:r>
            <w:r>
              <w:rPr>
                <w:rFonts w:ascii="Calibri" w:eastAsia="Calibri" w:hAnsi="Calibri" w:cs="Calibri"/>
                <w:b/>
                <w:bCs/>
              </w:rPr>
              <w:t xml:space="preserve">: </w:t>
            </w:r>
          </w:p>
          <w:p w14:paraId="1C596998" w14:textId="77777777" w:rsidR="00F21D76" w:rsidRDefault="00F21D76" w:rsidP="00801E8A">
            <w:pPr>
              <w:rPr>
                <w:rFonts w:ascii="Calibri" w:eastAsia="Calibri" w:hAnsi="Calibri" w:cs="Calibri"/>
              </w:rPr>
            </w:pPr>
          </w:p>
          <w:p w14:paraId="2D34B1AE" w14:textId="77777777" w:rsidR="00F21D76" w:rsidRDefault="00F21D76" w:rsidP="00801E8A">
            <w:pPr>
              <w:rPr>
                <w:rFonts w:ascii="Calibri" w:eastAsia="Calibri" w:hAnsi="Calibri" w:cs="Calibri"/>
              </w:rPr>
            </w:pPr>
            <w:r>
              <w:rPr>
                <w:rFonts w:ascii="Calibri" w:eastAsia="Calibri" w:hAnsi="Calibri" w:cs="Calibri"/>
              </w:rPr>
              <w:t>For the club or society, as well as to SUSU and the University</w:t>
            </w:r>
          </w:p>
        </w:tc>
        <w:tc>
          <w:tcPr>
            <w:tcW w:w="872" w:type="pct"/>
            <w:shd w:val="clear" w:color="auto" w:fill="FFFFFF" w:themeFill="background1"/>
          </w:tcPr>
          <w:p w14:paraId="5991224C"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2FDD9F64" w14:textId="77777777" w:rsidR="00F21D76" w:rsidRDefault="00F21D76" w:rsidP="00801E8A">
            <w:pPr>
              <w:rPr>
                <w:rFonts w:ascii="Calibri" w:eastAsia="Calibri" w:hAnsi="Calibri" w:cs="Calibri"/>
              </w:rPr>
            </w:pPr>
          </w:p>
          <w:p w14:paraId="64389ABD" w14:textId="77777777" w:rsidR="00F21D76" w:rsidRDefault="00F21D76" w:rsidP="00801E8A">
            <w:pPr>
              <w:rPr>
                <w:rFonts w:ascii="Calibri" w:eastAsia="Calibri" w:hAnsi="Calibri" w:cs="Calibri"/>
              </w:rPr>
            </w:pPr>
            <w:r>
              <w:rPr>
                <w:rFonts w:eastAsia="Calibri"/>
              </w:rPr>
              <w:t xml:space="preserve">This could be controversial posts, conduct during a game, conduct during social, or anything else that brings the clubs/societies, SUSU or the University’s name intro disrepute. </w:t>
            </w:r>
          </w:p>
        </w:tc>
        <w:tc>
          <w:tcPr>
            <w:tcW w:w="668" w:type="pct"/>
            <w:shd w:val="clear" w:color="auto" w:fill="FFFFFF" w:themeFill="background1"/>
          </w:tcPr>
          <w:p w14:paraId="6A953593" w14:textId="77777777" w:rsidR="00F21D76" w:rsidRDefault="00F21D76" w:rsidP="00801E8A">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gridSpan w:val="2"/>
            <w:shd w:val="clear" w:color="auto" w:fill="FFFFFF" w:themeFill="background1"/>
          </w:tcPr>
          <w:p w14:paraId="79353E56" w14:textId="77777777" w:rsidR="00F21D76" w:rsidRPr="004E2DE5" w:rsidRDefault="00F21D76" w:rsidP="00801E8A">
            <w:pPr>
              <w:rPr>
                <w:rFonts w:eastAsia="Calibri" w:cstheme="minorHAnsi"/>
                <w:bCs/>
                <w:sz w:val="20"/>
                <w:szCs w:val="20"/>
              </w:rPr>
            </w:pPr>
            <w:r>
              <w:rPr>
                <w:rFonts w:cstheme="minorHAnsi"/>
              </w:rPr>
              <w:t>2</w:t>
            </w:r>
          </w:p>
        </w:tc>
        <w:tc>
          <w:tcPr>
            <w:tcW w:w="159" w:type="pct"/>
            <w:gridSpan w:val="2"/>
            <w:shd w:val="clear" w:color="auto" w:fill="FFFFFF" w:themeFill="background1"/>
          </w:tcPr>
          <w:p w14:paraId="0AA565B4"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063B52A2" w14:textId="77777777" w:rsidR="00F21D76" w:rsidRPr="004E2DE5" w:rsidRDefault="00F21D76" w:rsidP="00801E8A">
            <w:pPr>
              <w:rPr>
                <w:rFonts w:eastAsia="Calibri" w:cstheme="minorHAnsi"/>
                <w:bCs/>
                <w:sz w:val="20"/>
                <w:szCs w:val="20"/>
              </w:rPr>
            </w:pPr>
            <w:r>
              <w:rPr>
                <w:rFonts w:cstheme="minorHAnsi"/>
              </w:rPr>
              <w:t>2</w:t>
            </w:r>
          </w:p>
        </w:tc>
        <w:tc>
          <w:tcPr>
            <w:tcW w:w="947" w:type="pct"/>
            <w:gridSpan w:val="2"/>
            <w:shd w:val="clear" w:color="auto" w:fill="FFFFFF" w:themeFill="background1"/>
          </w:tcPr>
          <w:p w14:paraId="2CDDB2B8"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01E1A94"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p>
          <w:p w14:paraId="2DEE8286" w14:textId="77777777" w:rsidR="00F21D76" w:rsidRDefault="00F21D76" w:rsidP="00801E8A">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others are recorded and addressed. </w:t>
            </w:r>
          </w:p>
          <w:p w14:paraId="32121198" w14:textId="77777777" w:rsidR="00F21D76" w:rsidRDefault="00F21D76" w:rsidP="00801E8A">
            <w:pPr>
              <w:pStyle w:val="paragraph"/>
              <w:spacing w:before="0" w:beforeAutospacing="0" w:after="0" w:afterAutospacing="0"/>
              <w:textAlignment w:val="baseline"/>
              <w:rPr>
                <w:rStyle w:val="normaltextrun"/>
                <w:rFonts w:ascii="Calibri" w:hAnsi="Calibri" w:cs="Calibri"/>
                <w:sz w:val="22"/>
                <w:szCs w:val="22"/>
              </w:rPr>
            </w:pPr>
          </w:p>
          <w:p w14:paraId="7A39AF8F" w14:textId="77777777" w:rsidR="00F21D76" w:rsidRPr="00EA6F4E" w:rsidRDefault="00F21D76" w:rsidP="00801E8A">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1210FBC3" w14:textId="77777777" w:rsidR="00F21D76" w:rsidRDefault="00F21D76" w:rsidP="00801E8A">
            <w:pPr>
              <w:pStyle w:val="paragraph"/>
              <w:spacing w:before="0" w:beforeAutospacing="0" w:after="0" w:afterAutospacing="0"/>
              <w:textAlignment w:val="baseline"/>
              <w:rPr>
                <w:rStyle w:val="normaltextrun"/>
                <w:rFonts w:ascii="Calibri" w:hAnsi="Calibri" w:cs="Calibri"/>
              </w:rPr>
            </w:pPr>
          </w:p>
          <w:p w14:paraId="3097103A" w14:textId="77777777" w:rsidR="00F21D76" w:rsidRDefault="00F21D76" w:rsidP="00801E8A">
            <w:pPr>
              <w:rPr>
                <w:rFonts w:ascii="Calibri" w:eastAsia="Calibri" w:hAnsi="Calibri" w:cs="Calibri"/>
              </w:rPr>
            </w:pPr>
          </w:p>
        </w:tc>
        <w:tc>
          <w:tcPr>
            <w:tcW w:w="159" w:type="pct"/>
            <w:gridSpan w:val="2"/>
            <w:shd w:val="clear" w:color="auto" w:fill="FFFFFF" w:themeFill="background1"/>
          </w:tcPr>
          <w:p w14:paraId="2E56573D"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415D94A7" w14:textId="77777777" w:rsidR="00F21D76" w:rsidRPr="004E2DE5" w:rsidRDefault="00F21D76" w:rsidP="00801E8A">
            <w:pPr>
              <w:rPr>
                <w:rFonts w:eastAsia="Calibri" w:cstheme="minorHAnsi"/>
                <w:bCs/>
                <w:sz w:val="20"/>
                <w:szCs w:val="20"/>
              </w:rPr>
            </w:pPr>
            <w:r>
              <w:rPr>
                <w:rFonts w:cstheme="minorHAnsi"/>
              </w:rPr>
              <w:t>1</w:t>
            </w:r>
          </w:p>
        </w:tc>
        <w:tc>
          <w:tcPr>
            <w:tcW w:w="159" w:type="pct"/>
            <w:gridSpan w:val="2"/>
            <w:shd w:val="clear" w:color="auto" w:fill="FFFFFF" w:themeFill="background1"/>
          </w:tcPr>
          <w:p w14:paraId="3E1CAE2C" w14:textId="77777777" w:rsidR="00F21D76" w:rsidRPr="004E2DE5" w:rsidRDefault="00F21D76" w:rsidP="00801E8A">
            <w:pPr>
              <w:rPr>
                <w:rFonts w:eastAsia="Calibri" w:cstheme="minorHAnsi"/>
                <w:bCs/>
                <w:sz w:val="20"/>
                <w:szCs w:val="20"/>
              </w:rPr>
            </w:pPr>
            <w:r>
              <w:rPr>
                <w:rFonts w:cstheme="minorHAnsi"/>
              </w:rPr>
              <w:t>1</w:t>
            </w:r>
          </w:p>
        </w:tc>
        <w:tc>
          <w:tcPr>
            <w:tcW w:w="901" w:type="pct"/>
            <w:gridSpan w:val="2"/>
            <w:shd w:val="clear" w:color="auto" w:fill="FFFFFF" w:themeFill="background1"/>
          </w:tcPr>
          <w:p w14:paraId="6D52B037" w14:textId="77777777" w:rsidR="00F21D76" w:rsidRDefault="00F21D76" w:rsidP="00801E8A">
            <w:pPr>
              <w:rPr>
                <w:rFonts w:ascii="Calibri" w:eastAsia="Calibri" w:hAnsi="Calibri" w:cs="Calibri"/>
              </w:rPr>
            </w:pPr>
          </w:p>
        </w:tc>
      </w:tr>
      <w:tr w:rsidR="00F21D76" w14:paraId="0491BD51" w14:textId="77777777" w:rsidTr="00F21D76">
        <w:trPr>
          <w:cantSplit/>
          <w:trHeight w:val="1296"/>
        </w:trPr>
        <w:tc>
          <w:tcPr>
            <w:tcW w:w="658" w:type="pct"/>
            <w:shd w:val="clear" w:color="auto" w:fill="FFFFFF" w:themeFill="background1"/>
          </w:tcPr>
          <w:p w14:paraId="45DC6C72" w14:textId="77777777" w:rsidR="00F21D76" w:rsidRDefault="00F21D76" w:rsidP="00801E8A">
            <w:pPr>
              <w:rPr>
                <w:rFonts w:ascii="Calibri" w:eastAsia="Calibri" w:hAnsi="Calibri" w:cs="Calibri"/>
                <w:b/>
                <w:bCs/>
              </w:rPr>
            </w:pPr>
            <w:r w:rsidRPr="00DE0179">
              <w:rPr>
                <w:rFonts w:ascii="Calibri" w:eastAsia="Calibri" w:hAnsi="Calibri" w:cs="Calibri"/>
                <w:b/>
                <w:bCs/>
              </w:rPr>
              <w:lastRenderedPageBreak/>
              <w:t>Financial Risk</w:t>
            </w:r>
            <w:r>
              <w:rPr>
                <w:rFonts w:ascii="Calibri" w:eastAsia="Calibri" w:hAnsi="Calibri" w:cs="Calibri"/>
                <w:b/>
                <w:bCs/>
              </w:rPr>
              <w:t>:</w:t>
            </w:r>
          </w:p>
          <w:p w14:paraId="3439312C" w14:textId="77777777" w:rsidR="00F21D76" w:rsidRDefault="00F21D76" w:rsidP="00801E8A">
            <w:pPr>
              <w:rPr>
                <w:rFonts w:ascii="Calibri" w:eastAsia="Calibri" w:hAnsi="Calibri" w:cs="Calibri"/>
              </w:rPr>
            </w:pPr>
          </w:p>
          <w:p w14:paraId="11204412" w14:textId="77777777" w:rsidR="00F21D76" w:rsidRDefault="00F21D76" w:rsidP="00801E8A">
            <w:pPr>
              <w:rPr>
                <w:rFonts w:ascii="Calibri" w:eastAsia="Calibri" w:hAnsi="Calibri" w:cs="Calibri"/>
              </w:rPr>
            </w:pPr>
            <w:r>
              <w:rPr>
                <w:rFonts w:ascii="Calibri" w:eastAsia="Calibri" w:hAnsi="Calibri" w:cs="Calibri"/>
              </w:rPr>
              <w:t>For the club or society,</w:t>
            </w:r>
            <w:r>
              <w:rPr>
                <w:rFonts w:eastAsia="Calibri"/>
              </w:rPr>
              <w:t xml:space="preserve"> or potentially even SUSU if the club/soc finds itself in difficulty. </w:t>
            </w:r>
          </w:p>
        </w:tc>
        <w:tc>
          <w:tcPr>
            <w:tcW w:w="872" w:type="pct"/>
            <w:shd w:val="clear" w:color="auto" w:fill="FFFFFF" w:themeFill="background1"/>
          </w:tcPr>
          <w:p w14:paraId="1DE02D46" w14:textId="77777777" w:rsidR="00F21D76" w:rsidRDefault="00F21D76" w:rsidP="00801E8A">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3C359BE4" w14:textId="77777777" w:rsidR="00F21D76" w:rsidRDefault="00F21D76" w:rsidP="00801E8A">
            <w:pPr>
              <w:rPr>
                <w:rFonts w:ascii="Calibri" w:eastAsia="Calibri" w:hAnsi="Calibri" w:cs="Calibri"/>
              </w:rPr>
            </w:pPr>
          </w:p>
          <w:p w14:paraId="6FAA3BEA" w14:textId="77777777" w:rsidR="00F21D76" w:rsidRDefault="00F21D76" w:rsidP="00801E8A">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68" w:type="pct"/>
            <w:shd w:val="clear" w:color="auto" w:fill="FFFFFF" w:themeFill="background1"/>
          </w:tcPr>
          <w:p w14:paraId="70C961C9"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 or society</w:t>
            </w:r>
          </w:p>
          <w:p w14:paraId="78B95DDE" w14:textId="77777777" w:rsidR="00F21D76" w:rsidRDefault="00F21D76" w:rsidP="00801E8A">
            <w:pPr>
              <w:rPr>
                <w:rStyle w:val="normaltextrun"/>
                <w:rFonts w:ascii="Calibri" w:hAnsi="Calibri" w:cs="Calibri"/>
                <w:color w:val="000000"/>
                <w:shd w:val="clear" w:color="auto" w:fill="FFFFFF"/>
              </w:rPr>
            </w:pPr>
          </w:p>
          <w:p w14:paraId="7A53059B" w14:textId="77777777" w:rsidR="00F21D76" w:rsidRDefault="00F21D76" w:rsidP="00801E8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5E0B042B" w14:textId="77777777" w:rsidR="00F21D76" w:rsidRDefault="00F21D76" w:rsidP="00801E8A">
            <w:pPr>
              <w:rPr>
                <w:rStyle w:val="normaltextrun"/>
                <w:color w:val="000000"/>
                <w:shd w:val="clear" w:color="auto" w:fill="FFFFFF"/>
              </w:rPr>
            </w:pPr>
          </w:p>
          <w:p w14:paraId="67ABBF02" w14:textId="77777777" w:rsidR="00F21D76" w:rsidRDefault="00F21D76" w:rsidP="00801E8A">
            <w:pPr>
              <w:rPr>
                <w:rFonts w:ascii="Calibri" w:eastAsia="Calibri" w:hAnsi="Calibri" w:cs="Calibri"/>
              </w:rPr>
            </w:pPr>
            <w:r>
              <w:rPr>
                <w:rStyle w:val="normaltextrun"/>
                <w:color w:val="000000"/>
                <w:shd w:val="clear" w:color="auto" w:fill="FFFFFF"/>
              </w:rPr>
              <w:t>SUSU if required to assist.</w:t>
            </w:r>
          </w:p>
        </w:tc>
        <w:tc>
          <w:tcPr>
            <w:tcW w:w="159" w:type="pct"/>
            <w:gridSpan w:val="2"/>
            <w:shd w:val="clear" w:color="auto" w:fill="FFFFFF" w:themeFill="background1"/>
          </w:tcPr>
          <w:p w14:paraId="42CBA451"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196B832E"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4C9447B0"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47" w:type="pct"/>
            <w:gridSpan w:val="2"/>
            <w:shd w:val="clear" w:color="auto" w:fill="FFFFFF" w:themeFill="background1"/>
          </w:tcPr>
          <w:p w14:paraId="6F8F0BD1" w14:textId="77777777" w:rsidR="00F21D76" w:rsidRDefault="00F21D76" w:rsidP="00801E8A">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5DC54BCF" w14:textId="77777777" w:rsidR="00F21D76" w:rsidRDefault="00F21D76" w:rsidP="00801E8A">
            <w:pPr>
              <w:rPr>
                <w:rFonts w:ascii="Calibri" w:eastAsia="Calibri" w:hAnsi="Calibri" w:cs="Calibri"/>
              </w:rPr>
            </w:pPr>
          </w:p>
          <w:p w14:paraId="74FA19D7" w14:textId="77777777" w:rsidR="00F21D76" w:rsidRDefault="00F21D76" w:rsidP="00801E8A">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39BE3E8C" w14:textId="77777777" w:rsidR="00F21D76" w:rsidRDefault="00F21D76" w:rsidP="00801E8A">
            <w:pPr>
              <w:rPr>
                <w:rFonts w:ascii="Calibri" w:eastAsia="Calibri" w:hAnsi="Calibri" w:cs="Calibri"/>
              </w:rPr>
            </w:pPr>
            <w:r>
              <w:rPr>
                <w:rFonts w:ascii="Calibri" w:eastAsia="Calibri" w:hAnsi="Calibri" w:cs="Calibri"/>
              </w:rPr>
              <w:br/>
              <w:t xml:space="preserve">SUSU can offer clubs and societies loans – these will need to be agreed and a payment schedule decided upon. Clubs and societies that have to rely on a loan will be subject to development plans to ensure their future is protected. </w:t>
            </w:r>
          </w:p>
        </w:tc>
        <w:tc>
          <w:tcPr>
            <w:tcW w:w="159" w:type="pct"/>
            <w:gridSpan w:val="2"/>
            <w:shd w:val="clear" w:color="auto" w:fill="FFFFFF" w:themeFill="background1"/>
          </w:tcPr>
          <w:p w14:paraId="52725AFF"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0819D630"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23A91FA"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01" w:type="pct"/>
            <w:gridSpan w:val="2"/>
            <w:shd w:val="clear" w:color="auto" w:fill="FFFFFF" w:themeFill="background1"/>
          </w:tcPr>
          <w:p w14:paraId="7BFF19E7" w14:textId="77777777" w:rsidR="00F21D76" w:rsidRDefault="00F21D76" w:rsidP="00801E8A">
            <w:pPr>
              <w:rPr>
                <w:rFonts w:ascii="Calibri" w:eastAsia="Calibri" w:hAnsi="Calibri" w:cs="Calibri"/>
              </w:rPr>
            </w:pPr>
          </w:p>
        </w:tc>
      </w:tr>
      <w:tr w:rsidR="00F21D76" w14:paraId="6349DEEC" w14:textId="77777777" w:rsidTr="00F21D76">
        <w:trPr>
          <w:cantSplit/>
          <w:trHeight w:val="1296"/>
        </w:trPr>
        <w:tc>
          <w:tcPr>
            <w:tcW w:w="658" w:type="pct"/>
            <w:shd w:val="clear" w:color="auto" w:fill="FFFFFF" w:themeFill="background1"/>
          </w:tcPr>
          <w:p w14:paraId="66186C6B" w14:textId="77777777" w:rsidR="00F21D76" w:rsidRPr="00A94465" w:rsidRDefault="00F21D76" w:rsidP="00801E8A">
            <w:pPr>
              <w:rPr>
                <w:rFonts w:ascii="Calibri" w:eastAsia="Calibri" w:hAnsi="Calibri" w:cs="Calibri"/>
                <w:b/>
                <w:bCs/>
              </w:rPr>
            </w:pPr>
            <w:r w:rsidRPr="00A94465">
              <w:rPr>
                <w:rFonts w:ascii="Calibri" w:eastAsia="Calibri" w:hAnsi="Calibri" w:cs="Calibri"/>
                <w:b/>
                <w:bCs/>
              </w:rPr>
              <w:lastRenderedPageBreak/>
              <w:t>Legal Compliance</w:t>
            </w:r>
            <w:r>
              <w:rPr>
                <w:rFonts w:ascii="Calibri" w:eastAsia="Calibri" w:hAnsi="Calibri" w:cs="Calibri"/>
                <w:b/>
                <w:bCs/>
              </w:rPr>
              <w:t>:</w:t>
            </w:r>
          </w:p>
          <w:p w14:paraId="52043437" w14:textId="77777777" w:rsidR="00F21D76" w:rsidRDefault="00F21D76" w:rsidP="00801E8A">
            <w:pPr>
              <w:rPr>
                <w:rFonts w:ascii="Calibri" w:eastAsia="Calibri" w:hAnsi="Calibri" w:cs="Calibri"/>
              </w:rPr>
            </w:pPr>
          </w:p>
          <w:p w14:paraId="0653F8AD" w14:textId="77777777" w:rsidR="00F21D76" w:rsidRDefault="00F21D76" w:rsidP="00801E8A">
            <w:pPr>
              <w:rPr>
                <w:rFonts w:ascii="Calibri" w:eastAsia="Calibri" w:hAnsi="Calibri" w:cs="Calibri"/>
              </w:rPr>
            </w:pPr>
            <w:r>
              <w:rPr>
                <w:rFonts w:ascii="Calibri" w:eastAsia="Calibri" w:hAnsi="Calibri" w:cs="Calibri"/>
              </w:rPr>
              <w:t xml:space="preserve">Club or society activity going against set law. </w:t>
            </w:r>
          </w:p>
          <w:p w14:paraId="5E77BE64" w14:textId="77777777" w:rsidR="00F21D76" w:rsidRDefault="00F21D76" w:rsidP="00801E8A">
            <w:pPr>
              <w:rPr>
                <w:rFonts w:ascii="Calibri" w:eastAsia="Calibri" w:hAnsi="Calibri" w:cs="Calibri"/>
              </w:rPr>
            </w:pPr>
          </w:p>
          <w:p w14:paraId="32CFEF5A" w14:textId="77777777" w:rsidR="00F21D76" w:rsidRDefault="00F21D76" w:rsidP="00801E8A">
            <w:pPr>
              <w:rPr>
                <w:rFonts w:ascii="Calibri" w:eastAsia="Calibri" w:hAnsi="Calibri" w:cs="Calibri"/>
              </w:rPr>
            </w:pPr>
            <w:r>
              <w:rPr>
                <w:rFonts w:ascii="Calibri" w:eastAsia="Calibri" w:hAnsi="Calibri" w:cs="Calibri"/>
              </w:rPr>
              <w:t>This includes breaches of the freedom of speech act</w:t>
            </w:r>
          </w:p>
        </w:tc>
        <w:tc>
          <w:tcPr>
            <w:tcW w:w="872" w:type="pct"/>
            <w:shd w:val="clear" w:color="auto" w:fill="FFFFFF" w:themeFill="background1"/>
          </w:tcPr>
          <w:p w14:paraId="6E1E0E2F" w14:textId="77777777" w:rsidR="00F21D76" w:rsidRDefault="00F21D76" w:rsidP="00801E8A">
            <w:pPr>
              <w:rPr>
                <w:rFonts w:ascii="Calibri" w:eastAsia="Calibri" w:hAnsi="Calibri" w:cs="Calibri"/>
              </w:rPr>
            </w:pPr>
            <w:r>
              <w:rPr>
                <w:rFonts w:ascii="Calibri" w:eastAsia="Calibri" w:hAnsi="Calibri" w:cs="Calibri"/>
              </w:rPr>
              <w:t xml:space="preserve">Fines imposed upon the student group as well as SUSU. </w:t>
            </w:r>
          </w:p>
          <w:p w14:paraId="12130DA6" w14:textId="77777777" w:rsidR="00F21D76" w:rsidRDefault="00F21D76" w:rsidP="00801E8A">
            <w:pPr>
              <w:rPr>
                <w:rFonts w:ascii="Calibri" w:eastAsia="Calibri" w:hAnsi="Calibri" w:cs="Calibri"/>
              </w:rPr>
            </w:pPr>
          </w:p>
          <w:p w14:paraId="7FFF546B" w14:textId="77777777" w:rsidR="00F21D76" w:rsidRDefault="00F21D76" w:rsidP="00801E8A">
            <w:pPr>
              <w:rPr>
                <w:rFonts w:ascii="Calibri" w:eastAsia="Calibri" w:hAnsi="Calibri" w:cs="Calibri"/>
              </w:rPr>
            </w:pPr>
            <w:r>
              <w:rPr>
                <w:rFonts w:ascii="Calibri" w:eastAsia="Calibri" w:hAnsi="Calibri" w:cs="Calibri"/>
              </w:rPr>
              <w:t xml:space="preserve">Jail sentences. </w:t>
            </w:r>
          </w:p>
          <w:p w14:paraId="01569924" w14:textId="77777777" w:rsidR="00F21D76" w:rsidRDefault="00F21D76" w:rsidP="00801E8A">
            <w:pPr>
              <w:rPr>
                <w:rFonts w:ascii="Calibri" w:eastAsia="Calibri" w:hAnsi="Calibri" w:cs="Calibri"/>
              </w:rPr>
            </w:pPr>
          </w:p>
          <w:p w14:paraId="723DAEC0" w14:textId="77777777" w:rsidR="00F21D76" w:rsidRDefault="00F21D76" w:rsidP="00801E8A">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68" w:type="pct"/>
            <w:shd w:val="clear" w:color="auto" w:fill="FFFFFF" w:themeFill="background1"/>
          </w:tcPr>
          <w:p w14:paraId="4365F031" w14:textId="77777777" w:rsidR="00F21D76" w:rsidRDefault="00F21D76" w:rsidP="00801E8A">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gridSpan w:val="2"/>
            <w:shd w:val="clear" w:color="auto" w:fill="FFFFFF" w:themeFill="background1"/>
          </w:tcPr>
          <w:p w14:paraId="38BC5128"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2B823EB4"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3EAC4AB2"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47" w:type="pct"/>
            <w:gridSpan w:val="2"/>
            <w:shd w:val="clear" w:color="auto" w:fill="FFFFFF" w:themeFill="background1"/>
          </w:tcPr>
          <w:p w14:paraId="72BA5731" w14:textId="77777777" w:rsidR="00F21D76" w:rsidRDefault="00F21D76" w:rsidP="00801E8A">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71AFEC68" w14:textId="77777777" w:rsidR="00F21D76" w:rsidRDefault="00F21D76" w:rsidP="00801E8A">
            <w:pPr>
              <w:rPr>
                <w:rFonts w:ascii="Calibri" w:eastAsia="Calibri" w:hAnsi="Calibri" w:cs="Calibri"/>
              </w:rPr>
            </w:pPr>
          </w:p>
          <w:p w14:paraId="050D4A7F" w14:textId="77777777" w:rsidR="00F21D76" w:rsidRDefault="00F21D76" w:rsidP="00801E8A">
            <w:pPr>
              <w:rPr>
                <w:rFonts w:ascii="Calibri" w:eastAsia="Calibri" w:hAnsi="Calibri" w:cs="Calibri"/>
              </w:rPr>
            </w:pPr>
            <w:r>
              <w:rPr>
                <w:rFonts w:ascii="Calibri" w:eastAsia="Calibri" w:hAnsi="Calibri" w:cs="Calibri"/>
              </w:rPr>
              <w:t xml:space="preserve">All who wish to bring in an external speaker must follow due process, </w:t>
            </w:r>
            <w:hyperlink r:id="rId11" w:history="1">
              <w:r w:rsidRPr="00C5632B">
                <w:rPr>
                  <w:rStyle w:val="af2"/>
                  <w:rFonts w:ascii="Calibri" w:eastAsia="Calibri" w:hAnsi="Calibri" w:cs="Calibri"/>
                </w:rPr>
                <w:t>available here</w:t>
              </w:r>
            </w:hyperlink>
          </w:p>
          <w:p w14:paraId="69EF8F39" w14:textId="77777777" w:rsidR="00F21D76" w:rsidRDefault="00F21D76" w:rsidP="00801E8A">
            <w:pPr>
              <w:rPr>
                <w:rFonts w:ascii="Calibri" w:eastAsia="Calibri" w:hAnsi="Calibri" w:cs="Calibri"/>
              </w:rPr>
            </w:pPr>
          </w:p>
          <w:p w14:paraId="26567A8A" w14:textId="77777777" w:rsidR="00F21D76" w:rsidRDefault="00F21D76" w:rsidP="00801E8A">
            <w:pPr>
              <w:rPr>
                <w:rFonts w:ascii="Calibri" w:eastAsia="Calibri" w:hAnsi="Calibri" w:cs="Calibri"/>
              </w:rPr>
            </w:pPr>
            <w:r>
              <w:rPr>
                <w:rFonts w:ascii="Calibri" w:eastAsia="Calibri" w:hAnsi="Calibri" w:cs="Calibri"/>
              </w:rPr>
              <w:t xml:space="preserve">This will be looked over by the University Legal Services team, and may require security being consulted and an extra risk assessment being submitted. </w:t>
            </w:r>
          </w:p>
        </w:tc>
        <w:tc>
          <w:tcPr>
            <w:tcW w:w="159" w:type="pct"/>
            <w:gridSpan w:val="2"/>
            <w:shd w:val="clear" w:color="auto" w:fill="FFFFFF" w:themeFill="background1"/>
          </w:tcPr>
          <w:p w14:paraId="5EA7CB22"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6628D0BC"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159" w:type="pct"/>
            <w:gridSpan w:val="2"/>
            <w:shd w:val="clear" w:color="auto" w:fill="FFFFFF" w:themeFill="background1"/>
          </w:tcPr>
          <w:p w14:paraId="46DCA007" w14:textId="77777777" w:rsidR="00F21D76" w:rsidRPr="004E2DE5" w:rsidRDefault="00F21D76" w:rsidP="00801E8A">
            <w:pPr>
              <w:rPr>
                <w:rFonts w:eastAsia="Calibri" w:cstheme="minorHAnsi"/>
                <w:bCs/>
                <w:sz w:val="20"/>
                <w:szCs w:val="20"/>
              </w:rPr>
            </w:pPr>
            <w:r>
              <w:rPr>
                <w:rFonts w:eastAsia="Calibri" w:cstheme="minorHAnsi"/>
                <w:bCs/>
                <w:sz w:val="20"/>
                <w:szCs w:val="20"/>
              </w:rPr>
              <w:t>1</w:t>
            </w:r>
          </w:p>
        </w:tc>
        <w:tc>
          <w:tcPr>
            <w:tcW w:w="901" w:type="pct"/>
            <w:gridSpan w:val="2"/>
            <w:shd w:val="clear" w:color="auto" w:fill="FFFFFF" w:themeFill="background1"/>
          </w:tcPr>
          <w:p w14:paraId="18F3FD52" w14:textId="77777777" w:rsidR="00F21D76" w:rsidRDefault="00F21D76" w:rsidP="00801E8A">
            <w:pPr>
              <w:rPr>
                <w:rFonts w:ascii="Calibri" w:eastAsia="Calibri" w:hAnsi="Calibri" w:cs="Calibri"/>
              </w:rPr>
            </w:pPr>
          </w:p>
        </w:tc>
      </w:tr>
      <w:tr w:rsidR="00060B26" w14:paraId="2D0DB476" w14:textId="77777777" w:rsidTr="00005B04">
        <w:trPr>
          <w:cantSplit/>
          <w:trHeight w:val="1296"/>
        </w:trPr>
        <w:tc>
          <w:tcPr>
            <w:tcW w:w="658" w:type="pct"/>
            <w:shd w:val="clear" w:color="auto" w:fill="FFFFFF" w:themeFill="background1"/>
          </w:tcPr>
          <w:p w14:paraId="1C9481D6" w14:textId="26756E99" w:rsidR="00454E9E" w:rsidRDefault="002452BB" w:rsidP="00454E9E">
            <w:pPr>
              <w:rPr>
                <w:rFonts w:ascii="Calibri" w:eastAsia="Calibri" w:hAnsi="Calibri" w:cs="Calibri"/>
              </w:rPr>
            </w:pPr>
            <w:r w:rsidRPr="002452BB">
              <w:rPr>
                <w:rFonts w:ascii="Calibri" w:eastAsia="Calibri" w:hAnsi="Calibri" w:cs="Calibri"/>
                <w:b/>
                <w:bCs/>
              </w:rPr>
              <w:lastRenderedPageBreak/>
              <w:t>Existing</w:t>
            </w:r>
            <w:r w:rsidR="0027309C">
              <w:rPr>
                <w:rFonts w:ascii="Calibri" w:eastAsia="Calibri" w:hAnsi="Calibri" w:cs="Calibri"/>
                <w:b/>
                <w:bCs/>
              </w:rPr>
              <w:t>/</w:t>
            </w:r>
            <w:r w:rsidR="00FD5D4A">
              <w:rPr>
                <w:rFonts w:ascii="Calibri" w:eastAsia="Calibri" w:hAnsi="Calibri" w:cs="Calibri"/>
                <w:b/>
                <w:bCs/>
              </w:rPr>
              <w:t>pre-existing</w:t>
            </w:r>
            <w:r w:rsidRPr="002452BB">
              <w:rPr>
                <w:rFonts w:ascii="Calibri" w:eastAsia="Calibri" w:hAnsi="Calibri" w:cs="Calibri"/>
                <w:b/>
                <w:bCs/>
              </w:rPr>
              <w:t xml:space="preserve"> medical condition or physical injury</w:t>
            </w:r>
          </w:p>
        </w:tc>
        <w:tc>
          <w:tcPr>
            <w:tcW w:w="872" w:type="pct"/>
            <w:shd w:val="clear" w:color="auto" w:fill="FFFFFF" w:themeFill="background1"/>
          </w:tcPr>
          <w:p w14:paraId="0845B75A" w14:textId="030203F6" w:rsidR="00454E9E" w:rsidRDefault="00F12E66" w:rsidP="00454E9E">
            <w:pPr>
              <w:rPr>
                <w:rFonts w:ascii="Calibri" w:eastAsia="Calibri" w:hAnsi="Calibri" w:cs="Calibri"/>
              </w:rPr>
            </w:pPr>
            <w:r w:rsidRPr="00F12E66">
              <w:rPr>
                <w:rStyle w:val="normaltextrun"/>
                <w:rFonts w:ascii="Calibri" w:hAnsi="Calibri" w:cs="Calibri"/>
                <w:color w:val="000000"/>
                <w:shd w:val="clear" w:color="auto" w:fill="FFFFFF"/>
              </w:rPr>
              <w:t>Aggravation of previous condition or injury causing it to worsen or trigger attack/response.</w:t>
            </w:r>
            <w:r w:rsidR="00A044ED">
              <w:rPr>
                <w:rStyle w:val="normaltextrun"/>
                <w:rFonts w:ascii="Calibri" w:hAnsi="Calibri" w:cs="Calibri"/>
                <w:color w:val="000000"/>
                <w:shd w:val="clear" w:color="auto" w:fill="FFFFFF"/>
              </w:rPr>
              <w:t xml:space="preserve"> </w:t>
            </w:r>
            <w:r w:rsidR="0027309C">
              <w:rPr>
                <w:rStyle w:val="normaltextrun"/>
                <w:rFonts w:ascii="Calibri" w:hAnsi="Calibri" w:cs="Calibri"/>
                <w:color w:val="000000"/>
                <w:shd w:val="clear" w:color="auto" w:fill="FFFFFF"/>
              </w:rPr>
              <w:t>I</w:t>
            </w:r>
            <w:r w:rsidR="0027309C">
              <w:rPr>
                <w:rStyle w:val="normaltextrun"/>
                <w:color w:val="000000"/>
                <w:shd w:val="clear" w:color="auto" w:fill="FFFFFF"/>
              </w:rPr>
              <w:t xml:space="preserve">llness, death. </w:t>
            </w:r>
          </w:p>
        </w:tc>
        <w:tc>
          <w:tcPr>
            <w:tcW w:w="674" w:type="pct"/>
            <w:gridSpan w:val="2"/>
            <w:shd w:val="clear" w:color="auto" w:fill="FFFFFF" w:themeFill="background1"/>
          </w:tcPr>
          <w:p w14:paraId="7597AB8B" w14:textId="24A78053" w:rsidR="00454E9E" w:rsidRDefault="008877F6" w:rsidP="00454E9E">
            <w:pPr>
              <w:rPr>
                <w:rFonts w:ascii="Calibri" w:eastAsia="Calibri" w:hAnsi="Calibri" w:cs="Calibri"/>
              </w:rPr>
            </w:pPr>
            <w:r w:rsidRPr="008877F6">
              <w:rPr>
                <w:rStyle w:val="normaltextrun"/>
                <w:rFonts w:ascii="Calibri" w:hAnsi="Calibri" w:cs="Calibri"/>
                <w:color w:val="000000"/>
                <w:shd w:val="clear" w:color="auto" w:fill="FFFFFF"/>
              </w:rPr>
              <w:t>All participants with a previou</w:t>
            </w:r>
            <w:r w:rsidR="00FF3641">
              <w:rPr>
                <w:rStyle w:val="normaltextrun"/>
                <w:rFonts w:ascii="Calibri" w:hAnsi="Calibri" w:cs="Calibri"/>
                <w:color w:val="000000"/>
                <w:shd w:val="clear" w:color="auto" w:fill="FFFFFF"/>
              </w:rPr>
              <w:t>s or existing condition</w:t>
            </w:r>
          </w:p>
        </w:tc>
        <w:tc>
          <w:tcPr>
            <w:tcW w:w="159" w:type="pct"/>
            <w:gridSpan w:val="2"/>
            <w:shd w:val="clear" w:color="auto" w:fill="FFFFFF" w:themeFill="background1"/>
          </w:tcPr>
          <w:p w14:paraId="569CE802" w14:textId="697FCFD4" w:rsidR="00454E9E" w:rsidRPr="004E2DE5" w:rsidRDefault="0058509F" w:rsidP="00454E9E">
            <w:pPr>
              <w:rPr>
                <w:rFonts w:eastAsia="Calibri" w:cstheme="minorHAnsi"/>
                <w:bCs/>
                <w:sz w:val="20"/>
                <w:szCs w:val="20"/>
              </w:rPr>
            </w:pPr>
            <w:r>
              <w:rPr>
                <w:rFonts w:eastAsia="Calibri" w:cstheme="minorHAnsi"/>
                <w:bCs/>
                <w:sz w:val="20"/>
                <w:szCs w:val="20"/>
              </w:rPr>
              <w:t>3</w:t>
            </w:r>
          </w:p>
        </w:tc>
        <w:tc>
          <w:tcPr>
            <w:tcW w:w="159" w:type="pct"/>
            <w:gridSpan w:val="2"/>
            <w:shd w:val="clear" w:color="auto" w:fill="FFFFFF" w:themeFill="background1"/>
          </w:tcPr>
          <w:p w14:paraId="5C7D7FF3" w14:textId="3890D72B" w:rsidR="00454E9E" w:rsidRPr="004E2DE5" w:rsidRDefault="00120719" w:rsidP="00454E9E">
            <w:pPr>
              <w:rPr>
                <w:rFonts w:eastAsia="Calibri" w:cstheme="minorHAnsi"/>
                <w:bCs/>
                <w:sz w:val="20"/>
                <w:szCs w:val="20"/>
              </w:rPr>
            </w:pPr>
            <w:r>
              <w:rPr>
                <w:rFonts w:eastAsia="Calibri" w:cstheme="minorHAnsi"/>
                <w:bCs/>
                <w:sz w:val="20"/>
                <w:szCs w:val="20"/>
              </w:rPr>
              <w:t>5</w:t>
            </w:r>
          </w:p>
        </w:tc>
        <w:tc>
          <w:tcPr>
            <w:tcW w:w="160" w:type="pct"/>
            <w:gridSpan w:val="2"/>
            <w:shd w:val="clear" w:color="auto" w:fill="FFFFFF" w:themeFill="background1"/>
          </w:tcPr>
          <w:p w14:paraId="55A26458" w14:textId="3C5FC41A" w:rsidR="00454E9E" w:rsidRPr="004E2DE5" w:rsidRDefault="00C3513E" w:rsidP="00454E9E">
            <w:pPr>
              <w:rPr>
                <w:rFonts w:eastAsia="Calibri" w:cstheme="minorHAnsi"/>
                <w:bCs/>
                <w:sz w:val="20"/>
                <w:szCs w:val="20"/>
              </w:rPr>
            </w:pPr>
            <w:r>
              <w:rPr>
                <w:rFonts w:eastAsia="Calibri" w:cstheme="minorHAnsi"/>
                <w:bCs/>
                <w:sz w:val="20"/>
                <w:szCs w:val="20"/>
              </w:rPr>
              <w:t>15</w:t>
            </w:r>
          </w:p>
        </w:tc>
        <w:tc>
          <w:tcPr>
            <w:tcW w:w="948" w:type="pct"/>
            <w:gridSpan w:val="2"/>
            <w:shd w:val="clear" w:color="auto" w:fill="FFFFFF" w:themeFill="background1"/>
          </w:tcPr>
          <w:p w14:paraId="79A90E34" w14:textId="77777777" w:rsidR="004B16B1" w:rsidRDefault="004B16B1" w:rsidP="004B16B1">
            <w:pPr>
              <w:rPr>
                <w:rFonts w:ascii="Calibri" w:eastAsia="Calibri" w:hAnsi="Calibri" w:cs="Calibri"/>
              </w:rPr>
            </w:pPr>
            <w:r>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6592E9A2" w14:textId="77777777" w:rsidR="004B16B1" w:rsidRDefault="004B16B1" w:rsidP="004B16B1">
            <w:pPr>
              <w:rPr>
                <w:rFonts w:ascii="Calibri" w:eastAsia="Calibri" w:hAnsi="Calibri" w:cs="Calibri"/>
              </w:rPr>
            </w:pPr>
          </w:p>
          <w:p w14:paraId="5019D8B9" w14:textId="77777777" w:rsidR="004B16B1" w:rsidRDefault="004B16B1" w:rsidP="004B16B1">
            <w:pPr>
              <w:rPr>
                <w:rFonts w:ascii="Calibri" w:eastAsia="Calibri" w:hAnsi="Calibri" w:cs="Calibri"/>
              </w:rPr>
            </w:pPr>
            <w:r>
              <w:rPr>
                <w:rFonts w:ascii="Calibri" w:eastAsia="Calibri" w:hAnsi="Calibri" w:cs="Calibri"/>
              </w:rPr>
              <w:t>If in a Southampton Sport space, contact reception. If in SUSU, contact reception. If no-one can be found, contact campus Security – 02380 593311</w:t>
            </w:r>
          </w:p>
          <w:p w14:paraId="51F0605B" w14:textId="3B47F696" w:rsidR="00454E9E" w:rsidRDefault="004B16B1" w:rsidP="00454E9E">
            <w:pPr>
              <w:rPr>
                <w:rFonts w:ascii="Calibri" w:eastAsia="Calibri" w:hAnsi="Calibri" w:cs="Calibri"/>
              </w:rPr>
            </w:pPr>
            <w:r>
              <w:rPr>
                <w:rFonts w:ascii="Calibri" w:eastAsia="Calibri" w:hAnsi="Calibri" w:cs="Calibri"/>
              </w:rPr>
              <w:t>Advise participants; to bring their personal medication</w:t>
            </w:r>
            <w:r w:rsidR="0058509F">
              <w:rPr>
                <w:rFonts w:ascii="Calibri" w:eastAsia="Calibri" w:hAnsi="Calibri" w:cs="Calibri"/>
              </w:rPr>
              <w:t>.</w:t>
            </w:r>
          </w:p>
        </w:tc>
        <w:tc>
          <w:tcPr>
            <w:tcW w:w="159" w:type="pct"/>
            <w:gridSpan w:val="2"/>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gridSpan w:val="2"/>
            <w:shd w:val="clear" w:color="auto" w:fill="FFFFFF" w:themeFill="background1"/>
          </w:tcPr>
          <w:p w14:paraId="4E9B17AF" w14:textId="1A2E66E6" w:rsidR="00454E9E" w:rsidRPr="004E2DE5" w:rsidRDefault="0058509F" w:rsidP="00454E9E">
            <w:pPr>
              <w:rPr>
                <w:rFonts w:eastAsia="Calibri" w:cstheme="minorHAnsi"/>
                <w:bCs/>
                <w:sz w:val="20"/>
                <w:szCs w:val="20"/>
              </w:rPr>
            </w:pPr>
            <w:r>
              <w:rPr>
                <w:rFonts w:eastAsia="Calibri" w:cstheme="minorHAnsi"/>
                <w:bCs/>
                <w:sz w:val="20"/>
                <w:szCs w:val="20"/>
              </w:rPr>
              <w:t>1</w:t>
            </w:r>
          </w:p>
        </w:tc>
        <w:tc>
          <w:tcPr>
            <w:tcW w:w="160" w:type="pct"/>
            <w:gridSpan w:val="2"/>
            <w:shd w:val="clear" w:color="auto" w:fill="FFFFFF" w:themeFill="background1"/>
          </w:tcPr>
          <w:p w14:paraId="2EE86F8A" w14:textId="6468C3EC" w:rsidR="00454E9E" w:rsidRPr="004E2DE5" w:rsidRDefault="0058509F" w:rsidP="00454E9E">
            <w:pPr>
              <w:rPr>
                <w:rFonts w:eastAsia="Calibri" w:cstheme="minorHAnsi"/>
                <w:bCs/>
                <w:sz w:val="20"/>
                <w:szCs w:val="20"/>
              </w:rPr>
            </w:pPr>
            <w:r>
              <w:rPr>
                <w:rFonts w:eastAsia="Calibri" w:cstheme="minorHAnsi"/>
                <w:bCs/>
                <w:sz w:val="20"/>
                <w:szCs w:val="20"/>
              </w:rPr>
              <w:t>1</w:t>
            </w:r>
          </w:p>
        </w:tc>
        <w:tc>
          <w:tcPr>
            <w:tcW w:w="892" w:type="pct"/>
            <w:shd w:val="clear" w:color="auto" w:fill="FFFFFF" w:themeFill="background1"/>
          </w:tcPr>
          <w:p w14:paraId="482A896B" w14:textId="77777777" w:rsidR="00BC70E6" w:rsidRDefault="001373AE" w:rsidP="00454E9E">
            <w:pPr>
              <w:rPr>
                <w:rFonts w:ascii="Calibri" w:eastAsia="Calibri" w:hAnsi="Calibri" w:cs="Calibri"/>
              </w:rPr>
            </w:pPr>
            <w:r>
              <w:rPr>
                <w:rFonts w:ascii="Calibri" w:eastAsia="Calibri" w:hAnsi="Calibri" w:cs="Calibri"/>
              </w:rPr>
              <w:t xml:space="preserve">In an emergency, contact 999. </w:t>
            </w:r>
          </w:p>
          <w:p w14:paraId="04DF7B23" w14:textId="77777777" w:rsidR="00BC70E6" w:rsidRDefault="00BC70E6" w:rsidP="00454E9E">
            <w:pPr>
              <w:rPr>
                <w:rFonts w:ascii="Calibri" w:eastAsia="Calibri" w:hAnsi="Calibri" w:cs="Calibri"/>
              </w:rPr>
            </w:pPr>
          </w:p>
          <w:p w14:paraId="18C48A90" w14:textId="77777777" w:rsidR="00454E9E" w:rsidRDefault="005B4944" w:rsidP="00454E9E">
            <w:pPr>
              <w:rPr>
                <w:rFonts w:ascii="Calibri" w:eastAsia="Calibri" w:hAnsi="Calibri" w:cs="Calibri"/>
              </w:rPr>
            </w:pPr>
            <w:r w:rsidRPr="005B4944">
              <w:rPr>
                <w:rFonts w:ascii="Calibri" w:eastAsia="Calibri" w:hAnsi="Calibri" w:cs="Calibri"/>
              </w:rPr>
              <w:t>The severity of the condition can vary from person to person and the condition itself</w:t>
            </w:r>
            <w:r w:rsidR="005C0600">
              <w:rPr>
                <w:rFonts w:ascii="Calibri" w:eastAsia="Calibri" w:hAnsi="Calibri" w:cs="Calibri"/>
              </w:rPr>
              <w:t>. F</w:t>
            </w:r>
            <w:r w:rsidRPr="005B4944">
              <w:rPr>
                <w:rFonts w:ascii="Calibri" w:eastAsia="Calibri" w:hAnsi="Calibri" w:cs="Calibri"/>
              </w:rPr>
              <w:t xml:space="preserve">irst aid </w:t>
            </w:r>
            <w:r w:rsidR="005C0600">
              <w:rPr>
                <w:rFonts w:ascii="Calibri" w:eastAsia="Calibri" w:hAnsi="Calibri" w:cs="Calibri"/>
              </w:rPr>
              <w:t xml:space="preserve">is </w:t>
            </w:r>
            <w:r w:rsidRPr="005B4944">
              <w:rPr>
                <w:rFonts w:ascii="Calibri" w:eastAsia="Calibri" w:hAnsi="Calibri" w:cs="Calibri"/>
              </w:rPr>
              <w:t>available for conditions that can be solved with such. There is little we can do to reduce the risk for some situations, other than to reduce the likelihood of a major incident occurring</w:t>
            </w:r>
            <w:r>
              <w:rPr>
                <w:rFonts w:ascii="Calibri" w:eastAsia="Calibri" w:hAnsi="Calibri" w:cs="Calibri"/>
              </w:rPr>
              <w:t>.</w:t>
            </w:r>
          </w:p>
          <w:p w14:paraId="1007B44C" w14:textId="77777777" w:rsidR="007B4493" w:rsidRDefault="007B4493" w:rsidP="00454E9E">
            <w:pPr>
              <w:rPr>
                <w:rFonts w:ascii="Calibri" w:eastAsia="Calibri" w:hAnsi="Calibri" w:cs="Calibri"/>
              </w:rPr>
            </w:pPr>
          </w:p>
          <w:p w14:paraId="260BC83E" w14:textId="129C8FEB" w:rsidR="007B4493" w:rsidRDefault="007B4493" w:rsidP="00454E9E">
            <w:pPr>
              <w:rPr>
                <w:rFonts w:ascii="Calibri" w:eastAsia="Calibri" w:hAnsi="Calibri" w:cs="Calibri"/>
              </w:rPr>
            </w:pPr>
            <w:r w:rsidRPr="00323D99">
              <w:t>Any incidents need to be reported as soon as possible ensuring duty manager/health and safety officers have been informed. Follow SUSU incident report policy.</w:t>
            </w:r>
          </w:p>
        </w:tc>
      </w:tr>
      <w:tr w:rsidR="00454E9E" w14:paraId="3C5F044F" w14:textId="77777777" w:rsidTr="00F21D76">
        <w:trPr>
          <w:cantSplit/>
          <w:trHeight w:val="520"/>
        </w:trPr>
        <w:tc>
          <w:tcPr>
            <w:tcW w:w="5000" w:type="pct"/>
            <w:gridSpan w:val="19"/>
            <w:shd w:val="clear" w:color="auto" w:fill="B8CCE4" w:themeFill="accent1" w:themeFillTint="66"/>
          </w:tcPr>
          <w:p w14:paraId="3C5F044E" w14:textId="55A77B40" w:rsidR="00454E9E" w:rsidRPr="00F243B2" w:rsidRDefault="00454E9E" w:rsidP="00454E9E">
            <w:pPr>
              <w:rPr>
                <w:rFonts w:cstheme="minorHAnsi"/>
              </w:rPr>
            </w:pPr>
            <w:r>
              <w:rPr>
                <w:rFonts w:cstheme="minorHAnsi"/>
                <w:b/>
                <w:bCs/>
              </w:rPr>
              <w:t>Activity Considerations</w:t>
            </w:r>
          </w:p>
        </w:tc>
      </w:tr>
      <w:tr w:rsidR="00060B26" w14:paraId="3C5F045B" w14:textId="77777777" w:rsidTr="00005B04">
        <w:trPr>
          <w:cantSplit/>
          <w:trHeight w:val="1296"/>
        </w:trPr>
        <w:tc>
          <w:tcPr>
            <w:tcW w:w="658" w:type="pct"/>
            <w:shd w:val="clear" w:color="auto" w:fill="FFFFFF" w:themeFill="background1"/>
          </w:tcPr>
          <w:p w14:paraId="3C5F0450" w14:textId="5B69126D" w:rsidR="00522A4E" w:rsidRPr="003F6A43" w:rsidRDefault="00522A4E" w:rsidP="00522A4E">
            <w:pPr>
              <w:rPr>
                <w:rFonts w:cstheme="minorHAnsi"/>
                <w:b/>
                <w:bCs/>
              </w:rPr>
            </w:pPr>
            <w:r w:rsidRPr="003F6A43">
              <w:rPr>
                <w:b/>
                <w:bCs/>
              </w:rPr>
              <w:lastRenderedPageBreak/>
              <w:t>Unsafe/ faulty equipment</w:t>
            </w:r>
          </w:p>
        </w:tc>
        <w:tc>
          <w:tcPr>
            <w:tcW w:w="872" w:type="pct"/>
            <w:shd w:val="clear" w:color="auto" w:fill="FFFFFF" w:themeFill="background1"/>
          </w:tcPr>
          <w:p w14:paraId="3C5F0451" w14:textId="12F5E745" w:rsidR="00522A4E" w:rsidRPr="00F243B2" w:rsidRDefault="00522A4E" w:rsidP="00522A4E">
            <w:pPr>
              <w:rPr>
                <w:rFonts w:cstheme="minorHAnsi"/>
              </w:rPr>
            </w:pPr>
            <w:r w:rsidRPr="00B566B4">
              <w:t>Splintering from the shinai (bamboo swords) or reduced protection from the armour leading to bodily injuries.</w:t>
            </w:r>
          </w:p>
        </w:tc>
        <w:tc>
          <w:tcPr>
            <w:tcW w:w="674" w:type="pct"/>
            <w:gridSpan w:val="2"/>
            <w:shd w:val="clear" w:color="auto" w:fill="FFFFFF" w:themeFill="background1"/>
          </w:tcPr>
          <w:p w14:paraId="3C5F0452" w14:textId="298D79A6" w:rsidR="00522A4E" w:rsidRPr="00F243B2" w:rsidRDefault="00522A4E" w:rsidP="00522A4E">
            <w:pPr>
              <w:rPr>
                <w:rFonts w:cstheme="minorHAnsi"/>
              </w:rPr>
            </w:pPr>
            <w:r w:rsidRPr="00B566B4">
              <w:t>All participants.</w:t>
            </w:r>
          </w:p>
        </w:tc>
        <w:tc>
          <w:tcPr>
            <w:tcW w:w="159" w:type="pct"/>
            <w:gridSpan w:val="2"/>
            <w:shd w:val="clear" w:color="auto" w:fill="FFFFFF" w:themeFill="background1"/>
          </w:tcPr>
          <w:p w14:paraId="3C5F0453" w14:textId="6614A66E" w:rsidR="00522A4E" w:rsidRPr="00F243B2" w:rsidRDefault="00522A4E" w:rsidP="00522A4E">
            <w:pPr>
              <w:rPr>
                <w:rFonts w:cstheme="minorHAnsi"/>
              </w:rPr>
            </w:pPr>
            <w:r w:rsidRPr="00B566B4">
              <w:t>3</w:t>
            </w:r>
          </w:p>
        </w:tc>
        <w:tc>
          <w:tcPr>
            <w:tcW w:w="159" w:type="pct"/>
            <w:gridSpan w:val="2"/>
            <w:shd w:val="clear" w:color="auto" w:fill="FFFFFF" w:themeFill="background1"/>
          </w:tcPr>
          <w:p w14:paraId="3C5F0454" w14:textId="0ED0FA2A" w:rsidR="00522A4E" w:rsidRPr="00F243B2" w:rsidRDefault="00522A4E" w:rsidP="00522A4E">
            <w:pPr>
              <w:rPr>
                <w:rFonts w:cstheme="minorHAnsi"/>
              </w:rPr>
            </w:pPr>
            <w:r w:rsidRPr="00B566B4">
              <w:t>2</w:t>
            </w:r>
          </w:p>
        </w:tc>
        <w:tc>
          <w:tcPr>
            <w:tcW w:w="160" w:type="pct"/>
            <w:gridSpan w:val="2"/>
            <w:shd w:val="clear" w:color="auto" w:fill="FFFFFF" w:themeFill="background1"/>
          </w:tcPr>
          <w:p w14:paraId="3C5F0455" w14:textId="347D818E" w:rsidR="00522A4E" w:rsidRPr="00F243B2" w:rsidRDefault="00522A4E" w:rsidP="00522A4E">
            <w:pPr>
              <w:rPr>
                <w:rFonts w:cstheme="minorHAnsi"/>
              </w:rPr>
            </w:pPr>
            <w:r w:rsidRPr="00B566B4">
              <w:t>6</w:t>
            </w:r>
          </w:p>
        </w:tc>
        <w:tc>
          <w:tcPr>
            <w:tcW w:w="948" w:type="pct"/>
            <w:gridSpan w:val="2"/>
            <w:shd w:val="clear" w:color="auto" w:fill="FFFFFF" w:themeFill="background1"/>
          </w:tcPr>
          <w:p w14:paraId="2722BF8B" w14:textId="77777777" w:rsidR="00522A4E" w:rsidRDefault="00522A4E" w:rsidP="00522A4E">
            <w:r w:rsidRPr="00B566B4">
              <w:t xml:space="preserve">Beginners are shown how to </w:t>
            </w:r>
            <w:r w:rsidR="00005B04">
              <w:t>check</w:t>
            </w:r>
            <w:r w:rsidRPr="00B566B4">
              <w:t xml:space="preserve"> equipment and spot damage and to notify the person running the session.</w:t>
            </w:r>
          </w:p>
          <w:p w14:paraId="3C5F0456" w14:textId="51298084" w:rsidR="00005B04" w:rsidRPr="00135E69" w:rsidRDefault="00005B04" w:rsidP="00522A4E">
            <w:pPr>
              <w:rPr>
                <w:rFonts w:cstheme="minorHAnsi"/>
              </w:rPr>
            </w:pPr>
            <w:r>
              <w:rPr>
                <w:rFonts w:cstheme="minorHAnsi"/>
              </w:rPr>
              <w:t>Regular equipment checks during training.</w:t>
            </w:r>
          </w:p>
        </w:tc>
        <w:tc>
          <w:tcPr>
            <w:tcW w:w="159" w:type="pct"/>
            <w:gridSpan w:val="2"/>
            <w:shd w:val="clear" w:color="auto" w:fill="FFFFFF" w:themeFill="background1"/>
          </w:tcPr>
          <w:p w14:paraId="3C5F0457" w14:textId="6F260D67" w:rsidR="00522A4E" w:rsidRPr="00135E69" w:rsidRDefault="00060B26" w:rsidP="00522A4E">
            <w:pPr>
              <w:rPr>
                <w:rFonts w:cstheme="minorHAnsi"/>
              </w:rPr>
            </w:pPr>
            <w:r>
              <w:t>2</w:t>
            </w:r>
          </w:p>
        </w:tc>
        <w:tc>
          <w:tcPr>
            <w:tcW w:w="159" w:type="pct"/>
            <w:gridSpan w:val="2"/>
            <w:shd w:val="clear" w:color="auto" w:fill="FFFFFF" w:themeFill="background1"/>
          </w:tcPr>
          <w:p w14:paraId="3C5F0458" w14:textId="1270F2E5" w:rsidR="00522A4E" w:rsidRPr="00135E69" w:rsidRDefault="00507184" w:rsidP="00522A4E">
            <w:pPr>
              <w:rPr>
                <w:rFonts w:cstheme="minorHAnsi"/>
              </w:rPr>
            </w:pPr>
            <w:r>
              <w:rPr>
                <w:rFonts w:cstheme="minorHAnsi"/>
              </w:rPr>
              <w:t>2</w:t>
            </w:r>
          </w:p>
        </w:tc>
        <w:tc>
          <w:tcPr>
            <w:tcW w:w="160" w:type="pct"/>
            <w:gridSpan w:val="2"/>
            <w:shd w:val="clear" w:color="auto" w:fill="FFFFFF" w:themeFill="background1"/>
          </w:tcPr>
          <w:p w14:paraId="3C5F0459" w14:textId="160777F8" w:rsidR="00522A4E" w:rsidRPr="00135E69" w:rsidRDefault="00507184" w:rsidP="00522A4E">
            <w:pPr>
              <w:rPr>
                <w:rFonts w:cstheme="minorHAnsi"/>
              </w:rPr>
            </w:pPr>
            <w:r>
              <w:rPr>
                <w:rFonts w:cstheme="minorHAnsi"/>
              </w:rPr>
              <w:t>4</w:t>
            </w:r>
          </w:p>
        </w:tc>
        <w:tc>
          <w:tcPr>
            <w:tcW w:w="892" w:type="pct"/>
            <w:shd w:val="clear" w:color="auto" w:fill="FFFFFF" w:themeFill="background1"/>
          </w:tcPr>
          <w:p w14:paraId="3C5F045A" w14:textId="1222F3C4" w:rsidR="00522A4E" w:rsidRPr="00135E69" w:rsidRDefault="00522A4E" w:rsidP="00522A4E">
            <w:pPr>
              <w:rPr>
                <w:rFonts w:cstheme="minorHAnsi"/>
              </w:rPr>
            </w:pPr>
          </w:p>
        </w:tc>
      </w:tr>
      <w:tr w:rsidR="00060B26" w14:paraId="39724960" w14:textId="77777777" w:rsidTr="00005B04">
        <w:trPr>
          <w:cantSplit/>
          <w:trHeight w:val="1296"/>
        </w:trPr>
        <w:tc>
          <w:tcPr>
            <w:tcW w:w="658" w:type="pct"/>
            <w:shd w:val="clear" w:color="auto" w:fill="FFFFFF" w:themeFill="background1"/>
          </w:tcPr>
          <w:p w14:paraId="67794928" w14:textId="3DF1FF58" w:rsidR="00454E9E" w:rsidRPr="009B312F" w:rsidRDefault="00380507" w:rsidP="00454E9E">
            <w:pPr>
              <w:rPr>
                <w:rFonts w:ascii="Calibri" w:hAnsi="Calibri" w:cs="Calibri"/>
                <w:b/>
                <w:bCs/>
                <w:color w:val="000000"/>
              </w:rPr>
            </w:pPr>
            <w:r w:rsidRPr="00380507">
              <w:rPr>
                <w:rFonts w:ascii="Calibri" w:hAnsi="Calibri" w:cs="Calibri"/>
                <w:b/>
                <w:bCs/>
                <w:color w:val="000000"/>
              </w:rPr>
              <w:t>Collisions during practice</w:t>
            </w:r>
            <w:r w:rsidR="00454E9E" w:rsidRPr="009B312F">
              <w:rPr>
                <w:rFonts w:ascii="Calibri" w:hAnsi="Calibri" w:cs="Calibri"/>
                <w:b/>
                <w:bCs/>
                <w:color w:val="000000"/>
              </w:rPr>
              <w:t xml:space="preserve"> </w:t>
            </w:r>
          </w:p>
          <w:p w14:paraId="03D26296" w14:textId="77777777" w:rsidR="00454E9E" w:rsidRDefault="00454E9E" w:rsidP="00454E9E">
            <w:pPr>
              <w:rPr>
                <w:rFonts w:ascii="Calibri" w:hAnsi="Calibri" w:cs="Calibri"/>
                <w:color w:val="000000"/>
              </w:rPr>
            </w:pPr>
          </w:p>
        </w:tc>
        <w:tc>
          <w:tcPr>
            <w:tcW w:w="872" w:type="pct"/>
            <w:shd w:val="clear" w:color="auto" w:fill="FFFFFF" w:themeFill="background1"/>
          </w:tcPr>
          <w:p w14:paraId="391CC69F" w14:textId="7DE7B3D5" w:rsidR="00454E9E" w:rsidRPr="00F243B2" w:rsidRDefault="0000546D" w:rsidP="00454E9E">
            <w:pPr>
              <w:rPr>
                <w:rFonts w:cstheme="minorHAnsi"/>
              </w:rPr>
            </w:pPr>
            <w:r w:rsidRPr="0000546D">
              <w:t>Sprains, breaks, head injuries ext.</w:t>
            </w:r>
          </w:p>
        </w:tc>
        <w:tc>
          <w:tcPr>
            <w:tcW w:w="674" w:type="pct"/>
            <w:gridSpan w:val="2"/>
            <w:shd w:val="clear" w:color="auto" w:fill="FFFFFF" w:themeFill="background1"/>
          </w:tcPr>
          <w:p w14:paraId="1FFC8919" w14:textId="7690F9AB" w:rsidR="00454E9E" w:rsidRPr="00F243B2" w:rsidRDefault="00454E9E" w:rsidP="00454E9E">
            <w:pPr>
              <w:rPr>
                <w:rFonts w:cstheme="minorHAnsi"/>
              </w:rPr>
            </w:pPr>
            <w:r w:rsidRPr="007D7C6E">
              <w:rPr>
                <w:rFonts w:ascii="Calibri" w:eastAsia="Calibri" w:hAnsi="Calibri" w:cs="Calibri"/>
              </w:rPr>
              <w:t>All participants</w:t>
            </w:r>
            <w:r w:rsidR="001765A2">
              <w:rPr>
                <w:rFonts w:ascii="Calibri" w:eastAsia="Calibri" w:hAnsi="Calibri" w:cs="Calibri"/>
              </w:rPr>
              <w:t>.</w:t>
            </w:r>
          </w:p>
        </w:tc>
        <w:tc>
          <w:tcPr>
            <w:tcW w:w="159" w:type="pct"/>
            <w:gridSpan w:val="2"/>
            <w:shd w:val="clear" w:color="auto" w:fill="FFFFFF" w:themeFill="background1"/>
          </w:tcPr>
          <w:p w14:paraId="36243490" w14:textId="2771BEAF" w:rsidR="00454E9E" w:rsidRPr="00F243B2" w:rsidRDefault="001420E8" w:rsidP="00454E9E">
            <w:pPr>
              <w:rPr>
                <w:rFonts w:cstheme="minorHAnsi"/>
              </w:rPr>
            </w:pPr>
            <w:r>
              <w:rPr>
                <w:rFonts w:cstheme="minorHAnsi"/>
              </w:rPr>
              <w:t>3</w:t>
            </w:r>
          </w:p>
        </w:tc>
        <w:tc>
          <w:tcPr>
            <w:tcW w:w="159" w:type="pct"/>
            <w:gridSpan w:val="2"/>
            <w:shd w:val="clear" w:color="auto" w:fill="FFFFFF" w:themeFill="background1"/>
          </w:tcPr>
          <w:p w14:paraId="26013FCC" w14:textId="74735A31" w:rsidR="00454E9E" w:rsidRPr="00F243B2" w:rsidRDefault="001420E8" w:rsidP="00454E9E">
            <w:pPr>
              <w:rPr>
                <w:rFonts w:cstheme="minorHAnsi"/>
              </w:rPr>
            </w:pPr>
            <w:r>
              <w:rPr>
                <w:rFonts w:cstheme="minorHAnsi"/>
              </w:rPr>
              <w:t>2</w:t>
            </w:r>
          </w:p>
        </w:tc>
        <w:tc>
          <w:tcPr>
            <w:tcW w:w="160" w:type="pct"/>
            <w:gridSpan w:val="2"/>
            <w:shd w:val="clear" w:color="auto" w:fill="FFFFFF" w:themeFill="background1"/>
          </w:tcPr>
          <w:p w14:paraId="18F93387" w14:textId="7AF7A672" w:rsidR="00454E9E" w:rsidRPr="00F243B2" w:rsidRDefault="001420E8" w:rsidP="00454E9E">
            <w:pPr>
              <w:rPr>
                <w:rFonts w:cstheme="minorHAnsi"/>
              </w:rPr>
            </w:pPr>
            <w:r>
              <w:rPr>
                <w:rFonts w:cstheme="minorHAnsi"/>
              </w:rPr>
              <w:t>6</w:t>
            </w:r>
          </w:p>
        </w:tc>
        <w:tc>
          <w:tcPr>
            <w:tcW w:w="948" w:type="pct"/>
            <w:gridSpan w:val="2"/>
            <w:shd w:val="clear" w:color="auto" w:fill="FFFFFF" w:themeFill="background1"/>
          </w:tcPr>
          <w:p w14:paraId="2B3A8149" w14:textId="322778F9" w:rsidR="00454E9E" w:rsidRPr="00F243B2" w:rsidRDefault="00A305E8" w:rsidP="00454E9E">
            <w:pPr>
              <w:rPr>
                <w:rFonts w:cstheme="minorHAnsi"/>
              </w:rPr>
            </w:pPr>
            <w:r w:rsidRPr="00A305E8">
              <w:t>Protective armour should be worn when sparring to reduce the risk with first aid available on site in the result of an injury.</w:t>
            </w:r>
          </w:p>
        </w:tc>
        <w:tc>
          <w:tcPr>
            <w:tcW w:w="159" w:type="pct"/>
            <w:gridSpan w:val="2"/>
            <w:shd w:val="clear" w:color="auto" w:fill="FFFFFF" w:themeFill="background1"/>
          </w:tcPr>
          <w:p w14:paraId="7E7E8CAE" w14:textId="63A171A7" w:rsidR="00454E9E" w:rsidRPr="00135E69" w:rsidRDefault="00442CE6" w:rsidP="00454E9E">
            <w:pPr>
              <w:rPr>
                <w:rFonts w:cstheme="minorHAnsi"/>
              </w:rPr>
            </w:pPr>
            <w:r>
              <w:rPr>
                <w:rFonts w:cstheme="minorHAnsi"/>
              </w:rPr>
              <w:t>2</w:t>
            </w:r>
          </w:p>
        </w:tc>
        <w:tc>
          <w:tcPr>
            <w:tcW w:w="159" w:type="pct"/>
            <w:gridSpan w:val="2"/>
            <w:shd w:val="clear" w:color="auto" w:fill="FFFFFF" w:themeFill="background1"/>
          </w:tcPr>
          <w:p w14:paraId="57E7F422" w14:textId="50DB5FB1" w:rsidR="00454E9E" w:rsidRPr="00135E69" w:rsidRDefault="00442CE6" w:rsidP="00454E9E">
            <w:pPr>
              <w:rPr>
                <w:rFonts w:cstheme="minorHAnsi"/>
              </w:rPr>
            </w:pPr>
            <w:r>
              <w:rPr>
                <w:rFonts w:cstheme="minorHAnsi"/>
              </w:rPr>
              <w:t>2</w:t>
            </w:r>
          </w:p>
        </w:tc>
        <w:tc>
          <w:tcPr>
            <w:tcW w:w="160" w:type="pct"/>
            <w:gridSpan w:val="2"/>
            <w:shd w:val="clear" w:color="auto" w:fill="FFFFFF" w:themeFill="background1"/>
          </w:tcPr>
          <w:p w14:paraId="788D9F2E" w14:textId="122B9D46" w:rsidR="00454E9E" w:rsidRPr="00135E69" w:rsidRDefault="00454E9E" w:rsidP="00454E9E">
            <w:pPr>
              <w:rPr>
                <w:rFonts w:cstheme="minorHAnsi"/>
              </w:rPr>
            </w:pPr>
            <w:r w:rsidRPr="00135E69">
              <w:rPr>
                <w:rFonts w:cstheme="minorHAnsi"/>
              </w:rPr>
              <w:t>4</w:t>
            </w:r>
          </w:p>
        </w:tc>
        <w:tc>
          <w:tcPr>
            <w:tcW w:w="892" w:type="pct"/>
            <w:shd w:val="clear" w:color="auto" w:fill="FFFFFF" w:themeFill="background1"/>
          </w:tcPr>
          <w:p w14:paraId="2E3D5063" w14:textId="31636299" w:rsidR="00454E9E" w:rsidRDefault="00454E9E" w:rsidP="00454E9E">
            <w:r w:rsidRPr="00135E69">
              <w:t xml:space="preserve">If the person who has been hit by </w:t>
            </w:r>
            <w:r w:rsidR="00E04C28">
              <w:t>the shinai (bamboo sword) though armour</w:t>
            </w:r>
            <w:r w:rsidRPr="00135E69">
              <w:t xml:space="preserve"> is showing signs of concussion or is confused, seek medical attention immediately.</w:t>
            </w:r>
          </w:p>
          <w:p w14:paraId="47EABDB7" w14:textId="77777777" w:rsidR="004D12E6" w:rsidRPr="00135E69" w:rsidRDefault="004D12E6" w:rsidP="00454E9E"/>
          <w:p w14:paraId="0141A429" w14:textId="77777777" w:rsidR="00454E9E" w:rsidRPr="00135E69" w:rsidRDefault="00454E9E" w:rsidP="00454E9E">
            <w:r w:rsidRPr="00135E69">
              <w:t xml:space="preserve">Call 999 in an emergency. </w:t>
            </w:r>
          </w:p>
          <w:p w14:paraId="6C2097F3" w14:textId="4E43633A"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060B26" w14:paraId="56D15CA9" w14:textId="77777777" w:rsidTr="00005B04">
        <w:trPr>
          <w:cantSplit/>
          <w:trHeight w:val="1296"/>
        </w:trPr>
        <w:tc>
          <w:tcPr>
            <w:tcW w:w="658" w:type="pct"/>
            <w:shd w:val="clear" w:color="auto" w:fill="FFFFFF" w:themeFill="background1"/>
          </w:tcPr>
          <w:p w14:paraId="35157867"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 xml:space="preserve">Removal of Jewellery, plus any other objects in pockets etc </w:t>
            </w:r>
          </w:p>
          <w:p w14:paraId="47DE2A1F" w14:textId="77777777" w:rsidR="00454E9E" w:rsidRDefault="00454E9E" w:rsidP="00454E9E">
            <w:pPr>
              <w:rPr>
                <w:rFonts w:ascii="Calibri" w:hAnsi="Calibri" w:cs="Calibri"/>
                <w:color w:val="000000"/>
              </w:rPr>
            </w:pPr>
          </w:p>
        </w:tc>
        <w:tc>
          <w:tcPr>
            <w:tcW w:w="872" w:type="pct"/>
            <w:shd w:val="clear" w:color="auto" w:fill="FFFFFF" w:themeFill="background1"/>
          </w:tcPr>
          <w:p w14:paraId="3102D063" w14:textId="6C9D21CF" w:rsidR="00454E9E" w:rsidRPr="00F243B2" w:rsidRDefault="00454E9E" w:rsidP="00454E9E">
            <w:pPr>
              <w:rPr>
                <w:rFonts w:cstheme="minorHAnsi"/>
              </w:rPr>
            </w:pPr>
            <w:r w:rsidRPr="00BC2FB8">
              <w:rPr>
                <w:rFonts w:ascii="Calibri" w:eastAsia="Calibri" w:hAnsi="Calibri" w:cs="Calibri"/>
              </w:rPr>
              <w:t xml:space="preserve">Entrapment/ things getting stuck, collisions with others that could cause cuts or bruises. </w:t>
            </w:r>
          </w:p>
        </w:tc>
        <w:tc>
          <w:tcPr>
            <w:tcW w:w="674" w:type="pct"/>
            <w:gridSpan w:val="2"/>
            <w:shd w:val="clear" w:color="auto" w:fill="FFFFFF" w:themeFill="background1"/>
          </w:tcPr>
          <w:p w14:paraId="540139BC" w14:textId="6326F271" w:rsidR="00454E9E" w:rsidRPr="00F243B2" w:rsidRDefault="00454E9E" w:rsidP="00454E9E">
            <w:pPr>
              <w:rPr>
                <w:rFonts w:cstheme="minorHAnsi"/>
              </w:rPr>
            </w:pPr>
            <w:r w:rsidRPr="00157208">
              <w:rPr>
                <w:rFonts w:ascii="Calibri" w:eastAsia="Calibri" w:hAnsi="Calibri" w:cs="Calibri"/>
              </w:rPr>
              <w:t>All participants and organisers/staff</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4E10BDFC" w14:textId="682FB6C9" w:rsidR="00454E9E" w:rsidRPr="00F243B2" w:rsidRDefault="00454E9E" w:rsidP="00454E9E">
            <w:pPr>
              <w:rPr>
                <w:rFonts w:cstheme="minorHAnsi"/>
              </w:rPr>
            </w:pPr>
            <w:r w:rsidRPr="003E147E">
              <w:rPr>
                <w:rFonts w:cstheme="minorHAnsi"/>
              </w:rPr>
              <w:t>2</w:t>
            </w:r>
          </w:p>
        </w:tc>
        <w:tc>
          <w:tcPr>
            <w:tcW w:w="159" w:type="pct"/>
            <w:gridSpan w:val="2"/>
            <w:shd w:val="clear" w:color="auto" w:fill="FFFFFF" w:themeFill="background1"/>
          </w:tcPr>
          <w:p w14:paraId="73553A78" w14:textId="09841FC7" w:rsidR="00454E9E" w:rsidRPr="00F243B2" w:rsidRDefault="00454E9E" w:rsidP="00454E9E">
            <w:pPr>
              <w:rPr>
                <w:rFonts w:cstheme="minorHAnsi"/>
              </w:rPr>
            </w:pPr>
            <w:r w:rsidRPr="003E147E">
              <w:rPr>
                <w:rFonts w:cstheme="minorHAnsi"/>
              </w:rPr>
              <w:t>2</w:t>
            </w:r>
          </w:p>
        </w:tc>
        <w:tc>
          <w:tcPr>
            <w:tcW w:w="160" w:type="pct"/>
            <w:gridSpan w:val="2"/>
            <w:shd w:val="clear" w:color="auto" w:fill="FFFFFF" w:themeFill="background1"/>
          </w:tcPr>
          <w:p w14:paraId="27B10A34" w14:textId="2CC3D835" w:rsidR="00454E9E" w:rsidRPr="00F243B2" w:rsidRDefault="00454E9E" w:rsidP="00454E9E">
            <w:pPr>
              <w:rPr>
                <w:rFonts w:cstheme="minorHAnsi"/>
              </w:rPr>
            </w:pPr>
            <w:r w:rsidRPr="003E147E">
              <w:rPr>
                <w:rFonts w:cstheme="minorHAnsi"/>
              </w:rPr>
              <w:t>4</w:t>
            </w:r>
          </w:p>
        </w:tc>
        <w:tc>
          <w:tcPr>
            <w:tcW w:w="948" w:type="pct"/>
            <w:gridSpan w:val="2"/>
            <w:shd w:val="clear" w:color="auto" w:fill="FFFFFF" w:themeFill="background1"/>
          </w:tcPr>
          <w:p w14:paraId="704A2498"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Participants asked to remove jewellery and objects from pockets prior to joining in. </w:t>
            </w:r>
          </w:p>
          <w:p w14:paraId="676AD606" w14:textId="77777777" w:rsidR="00454E9E" w:rsidRPr="00135E69" w:rsidRDefault="00454E9E" w:rsidP="00454E9E">
            <w:pPr>
              <w:rPr>
                <w:rFonts w:ascii="Calibri" w:eastAsia="Calibri" w:hAnsi="Calibri" w:cs="Calibri"/>
              </w:rPr>
            </w:pPr>
          </w:p>
          <w:p w14:paraId="4DE12310" w14:textId="08A1994C" w:rsidR="00454E9E" w:rsidRPr="00135E69" w:rsidRDefault="00454E9E" w:rsidP="00454E9E">
            <w:pPr>
              <w:rPr>
                <w:rFonts w:cstheme="minorHAnsi"/>
              </w:rPr>
            </w:pPr>
            <w:r w:rsidRPr="00135E69">
              <w:rPr>
                <w:rFonts w:ascii="Calibri" w:eastAsia="Calibri" w:hAnsi="Calibri" w:cs="Calibri"/>
              </w:rPr>
              <w:t xml:space="preserve">Those leading the session must ensure this has been done. </w:t>
            </w:r>
          </w:p>
        </w:tc>
        <w:tc>
          <w:tcPr>
            <w:tcW w:w="159" w:type="pct"/>
            <w:gridSpan w:val="2"/>
            <w:shd w:val="clear" w:color="auto" w:fill="FFFFFF" w:themeFill="background1"/>
          </w:tcPr>
          <w:p w14:paraId="510B032A" w14:textId="3A82A86A" w:rsidR="00454E9E" w:rsidRPr="00135E69" w:rsidRDefault="00454E9E" w:rsidP="00454E9E">
            <w:pPr>
              <w:rPr>
                <w:rFonts w:cstheme="minorHAnsi"/>
              </w:rPr>
            </w:pPr>
            <w:r w:rsidRPr="00135E69">
              <w:rPr>
                <w:rFonts w:cstheme="minorHAnsi"/>
              </w:rPr>
              <w:t>1</w:t>
            </w:r>
          </w:p>
        </w:tc>
        <w:tc>
          <w:tcPr>
            <w:tcW w:w="159" w:type="pct"/>
            <w:gridSpan w:val="2"/>
            <w:shd w:val="clear" w:color="auto" w:fill="FFFFFF" w:themeFill="background1"/>
          </w:tcPr>
          <w:p w14:paraId="2E8540BE" w14:textId="4183C000" w:rsidR="00454E9E" w:rsidRPr="00135E69" w:rsidRDefault="00454E9E" w:rsidP="00454E9E">
            <w:pPr>
              <w:rPr>
                <w:rFonts w:cstheme="minorHAnsi"/>
              </w:rPr>
            </w:pPr>
            <w:r w:rsidRPr="00135E69">
              <w:rPr>
                <w:rFonts w:cstheme="minorHAnsi"/>
              </w:rPr>
              <w:t>2</w:t>
            </w:r>
          </w:p>
        </w:tc>
        <w:tc>
          <w:tcPr>
            <w:tcW w:w="160" w:type="pct"/>
            <w:gridSpan w:val="2"/>
            <w:shd w:val="clear" w:color="auto" w:fill="FFFFFF" w:themeFill="background1"/>
          </w:tcPr>
          <w:p w14:paraId="491194BC" w14:textId="7669A380" w:rsidR="00454E9E" w:rsidRPr="00135E69" w:rsidRDefault="00454E9E" w:rsidP="00454E9E">
            <w:pPr>
              <w:rPr>
                <w:rFonts w:cstheme="minorHAnsi"/>
              </w:rPr>
            </w:pPr>
            <w:r w:rsidRPr="00135E69">
              <w:rPr>
                <w:rFonts w:cstheme="minorHAnsi"/>
              </w:rPr>
              <w:t>2</w:t>
            </w:r>
          </w:p>
        </w:tc>
        <w:tc>
          <w:tcPr>
            <w:tcW w:w="892" w:type="pct"/>
            <w:shd w:val="clear" w:color="auto" w:fill="FFFFFF" w:themeFill="background1"/>
          </w:tcPr>
          <w:p w14:paraId="4DB26E18" w14:textId="77777777" w:rsidR="00454E9E" w:rsidRPr="00135E69" w:rsidRDefault="00454E9E" w:rsidP="00454E9E">
            <w:pPr>
              <w:rPr>
                <w:rFonts w:ascii="Calibri" w:eastAsia="Calibri" w:hAnsi="Calibri" w:cs="Calibri"/>
              </w:rPr>
            </w:pPr>
            <w:r w:rsidRPr="00135E69">
              <w:rPr>
                <w:rFonts w:ascii="Calibri" w:eastAsia="Calibri" w:hAnsi="Calibri" w:cs="Calibri"/>
              </w:rPr>
              <w:t>If any injury occurs, seek medical attention.</w:t>
            </w:r>
          </w:p>
          <w:p w14:paraId="51366DA7"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 </w:t>
            </w:r>
          </w:p>
          <w:p w14:paraId="30197ED4"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w:t>
            </w:r>
          </w:p>
          <w:p w14:paraId="5D2358B7" w14:textId="77777777" w:rsidR="00454E9E" w:rsidRPr="00135E69" w:rsidRDefault="00454E9E" w:rsidP="00454E9E">
            <w:pPr>
              <w:rPr>
                <w:rFonts w:ascii="Calibri" w:eastAsia="Calibri" w:hAnsi="Calibri" w:cs="Calibri"/>
              </w:rPr>
            </w:pPr>
          </w:p>
          <w:p w14:paraId="4283D6B9" w14:textId="300F4C2F"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060B26" w14:paraId="65C8807E" w14:textId="77777777" w:rsidTr="00005B04">
        <w:trPr>
          <w:cantSplit/>
          <w:trHeight w:val="1296"/>
        </w:trPr>
        <w:tc>
          <w:tcPr>
            <w:tcW w:w="658" w:type="pct"/>
            <w:shd w:val="clear" w:color="auto" w:fill="FFFFFF" w:themeFill="background1"/>
          </w:tcPr>
          <w:p w14:paraId="6970C2A2" w14:textId="77777777" w:rsidR="00454E9E" w:rsidRPr="009B312F" w:rsidRDefault="00454E9E" w:rsidP="00454E9E">
            <w:pPr>
              <w:rPr>
                <w:rFonts w:ascii="Calibri" w:hAnsi="Calibri" w:cs="Calibri"/>
                <w:b/>
                <w:bCs/>
                <w:color w:val="000000"/>
              </w:rPr>
            </w:pPr>
            <w:r w:rsidRPr="009B312F">
              <w:rPr>
                <w:rFonts w:ascii="Calibri" w:hAnsi="Calibri" w:cs="Calibri"/>
                <w:b/>
                <w:bCs/>
                <w:color w:val="000000"/>
              </w:rPr>
              <w:lastRenderedPageBreak/>
              <w:t>Over-exertion or exhaustion. Strenuous exercise and the effect on the body</w:t>
            </w:r>
          </w:p>
          <w:p w14:paraId="3D662616" w14:textId="77777777" w:rsidR="00454E9E" w:rsidRDefault="00454E9E" w:rsidP="00454E9E">
            <w:pPr>
              <w:rPr>
                <w:rFonts w:ascii="Calibri" w:hAnsi="Calibri" w:cs="Calibri"/>
                <w:color w:val="000000"/>
              </w:rPr>
            </w:pPr>
          </w:p>
        </w:tc>
        <w:tc>
          <w:tcPr>
            <w:tcW w:w="872" w:type="pct"/>
            <w:shd w:val="clear" w:color="auto" w:fill="FFFFFF" w:themeFill="background1"/>
          </w:tcPr>
          <w:p w14:paraId="12CFEB38" w14:textId="2C705722" w:rsidR="00454E9E" w:rsidRPr="00F243B2" w:rsidRDefault="00454E9E" w:rsidP="00454E9E">
            <w:pPr>
              <w:rPr>
                <w:rFonts w:cstheme="minorHAnsi"/>
              </w:rPr>
            </w:pPr>
            <w:r w:rsidRPr="00BC2FB8">
              <w:rPr>
                <w:rFonts w:ascii="Calibri" w:eastAsia="Calibri" w:hAnsi="Calibri" w:cs="Calibri"/>
              </w:rPr>
              <w:t xml:space="preserve">Muscle injury – strains and pulls. </w:t>
            </w:r>
          </w:p>
        </w:tc>
        <w:tc>
          <w:tcPr>
            <w:tcW w:w="674" w:type="pct"/>
            <w:gridSpan w:val="2"/>
            <w:shd w:val="clear" w:color="auto" w:fill="FFFFFF" w:themeFill="background1"/>
          </w:tcPr>
          <w:p w14:paraId="4D7F72EC" w14:textId="27405243" w:rsidR="00454E9E" w:rsidRPr="00F243B2" w:rsidRDefault="00454E9E" w:rsidP="00454E9E">
            <w:pPr>
              <w:rPr>
                <w:rFonts w:cstheme="minorHAnsi"/>
              </w:rPr>
            </w:pPr>
            <w:r w:rsidRPr="007D7C6E">
              <w:rPr>
                <w:rFonts w:ascii="Calibri" w:eastAsia="Calibri" w:hAnsi="Calibri" w:cs="Calibri"/>
              </w:rPr>
              <w:t>All participants</w:t>
            </w:r>
            <w:r w:rsidR="004B5D8B">
              <w:rPr>
                <w:rFonts w:ascii="Calibri" w:eastAsia="Calibri" w:hAnsi="Calibri" w:cs="Calibri"/>
              </w:rPr>
              <w:t>.</w:t>
            </w:r>
            <w:r>
              <w:rPr>
                <w:rFonts w:ascii="Calibri" w:eastAsia="Calibri" w:hAnsi="Calibri" w:cs="Calibri"/>
              </w:rPr>
              <w:t xml:space="preserve"> </w:t>
            </w:r>
            <w:r>
              <w:rPr>
                <w:rFonts w:ascii="Calibri" w:eastAsia="Calibri" w:hAnsi="Calibri" w:cs="Calibri"/>
                <w:color w:val="FF0000"/>
              </w:rPr>
              <w:t xml:space="preserve"> </w:t>
            </w:r>
          </w:p>
        </w:tc>
        <w:tc>
          <w:tcPr>
            <w:tcW w:w="159" w:type="pct"/>
            <w:gridSpan w:val="2"/>
            <w:shd w:val="clear" w:color="auto" w:fill="FFFFFF" w:themeFill="background1"/>
          </w:tcPr>
          <w:p w14:paraId="2D68AEB0" w14:textId="54344DAB" w:rsidR="00454E9E" w:rsidRPr="00F243B2" w:rsidRDefault="00454E9E" w:rsidP="00454E9E">
            <w:pPr>
              <w:rPr>
                <w:rFonts w:cstheme="minorHAnsi"/>
              </w:rPr>
            </w:pPr>
            <w:r w:rsidRPr="003E147E">
              <w:rPr>
                <w:rFonts w:cstheme="minorHAnsi"/>
              </w:rPr>
              <w:t>3</w:t>
            </w:r>
          </w:p>
        </w:tc>
        <w:tc>
          <w:tcPr>
            <w:tcW w:w="159" w:type="pct"/>
            <w:gridSpan w:val="2"/>
            <w:shd w:val="clear" w:color="auto" w:fill="FFFFFF" w:themeFill="background1"/>
          </w:tcPr>
          <w:p w14:paraId="24025F72" w14:textId="75946DDD" w:rsidR="00454E9E" w:rsidRPr="00F243B2" w:rsidRDefault="00454E9E" w:rsidP="00454E9E">
            <w:pPr>
              <w:rPr>
                <w:rFonts w:cstheme="minorHAnsi"/>
              </w:rPr>
            </w:pPr>
            <w:r w:rsidRPr="003E147E">
              <w:rPr>
                <w:rFonts w:cstheme="minorHAnsi"/>
              </w:rPr>
              <w:t>3</w:t>
            </w:r>
          </w:p>
        </w:tc>
        <w:tc>
          <w:tcPr>
            <w:tcW w:w="160" w:type="pct"/>
            <w:gridSpan w:val="2"/>
            <w:shd w:val="clear" w:color="auto" w:fill="FFFFFF" w:themeFill="background1"/>
          </w:tcPr>
          <w:p w14:paraId="0A145329" w14:textId="5A47A1D5" w:rsidR="00454E9E" w:rsidRPr="00F243B2" w:rsidRDefault="00454E9E" w:rsidP="00454E9E">
            <w:pPr>
              <w:rPr>
                <w:rFonts w:cstheme="minorHAnsi"/>
              </w:rPr>
            </w:pPr>
            <w:r w:rsidRPr="003E147E">
              <w:rPr>
                <w:rFonts w:cstheme="minorHAnsi"/>
              </w:rPr>
              <w:t>9</w:t>
            </w:r>
          </w:p>
        </w:tc>
        <w:tc>
          <w:tcPr>
            <w:tcW w:w="948" w:type="pct"/>
            <w:gridSpan w:val="2"/>
            <w:shd w:val="clear" w:color="auto" w:fill="FFFFFF" w:themeFill="background1"/>
          </w:tcPr>
          <w:p w14:paraId="77431481" w14:textId="6A1C7FBD" w:rsidR="00454E9E" w:rsidRDefault="00454E9E" w:rsidP="00454E9E">
            <w:pPr>
              <w:rPr>
                <w:rFonts w:ascii="Calibri" w:eastAsia="Calibri" w:hAnsi="Calibri" w:cs="Calibri"/>
              </w:rPr>
            </w:pPr>
            <w:r w:rsidRPr="00135E69">
              <w:rPr>
                <w:rFonts w:ascii="Calibri" w:eastAsia="Calibri" w:hAnsi="Calibri" w:cs="Calibri"/>
              </w:rPr>
              <w:t xml:space="preserve">Those leading the session should ensure a proper and thorough warm up is carried out prior to the session that focuses on the areas that are likely to be used the most i.e., arms. </w:t>
            </w:r>
            <w:r w:rsidR="006D4F4F" w:rsidRPr="006D4F4F">
              <w:rPr>
                <w:rFonts w:ascii="Calibri" w:eastAsia="Calibri" w:hAnsi="Calibri" w:cs="Calibri"/>
              </w:rPr>
              <w:t>Breaks in between to reduce over exertion.</w:t>
            </w:r>
          </w:p>
          <w:p w14:paraId="54293D8B" w14:textId="77777777" w:rsidR="006D4F4F" w:rsidRDefault="006D4F4F" w:rsidP="00454E9E">
            <w:pPr>
              <w:rPr>
                <w:rFonts w:cstheme="minorHAnsi"/>
              </w:rPr>
            </w:pPr>
          </w:p>
          <w:p w14:paraId="48C70EF5" w14:textId="75DD2815" w:rsidR="006D4F4F" w:rsidRPr="006D4F4F" w:rsidRDefault="006D4F4F" w:rsidP="00454E9E">
            <w:pPr>
              <w:rPr>
                <w:rFonts w:cstheme="minorHAnsi"/>
                <w:b/>
                <w:bCs/>
              </w:rPr>
            </w:pPr>
          </w:p>
        </w:tc>
        <w:tc>
          <w:tcPr>
            <w:tcW w:w="159" w:type="pct"/>
            <w:gridSpan w:val="2"/>
            <w:shd w:val="clear" w:color="auto" w:fill="FFFFFF" w:themeFill="background1"/>
          </w:tcPr>
          <w:p w14:paraId="17959649" w14:textId="04661C5D" w:rsidR="00454E9E" w:rsidRPr="00135E69" w:rsidRDefault="00454E9E" w:rsidP="00454E9E">
            <w:pPr>
              <w:rPr>
                <w:rFonts w:cstheme="minorHAnsi"/>
              </w:rPr>
            </w:pPr>
            <w:r w:rsidRPr="00135E69">
              <w:rPr>
                <w:rFonts w:cstheme="minorHAnsi"/>
              </w:rPr>
              <w:t>2</w:t>
            </w:r>
          </w:p>
        </w:tc>
        <w:tc>
          <w:tcPr>
            <w:tcW w:w="159" w:type="pct"/>
            <w:gridSpan w:val="2"/>
            <w:shd w:val="clear" w:color="auto" w:fill="FFFFFF" w:themeFill="background1"/>
          </w:tcPr>
          <w:p w14:paraId="60B33AB8" w14:textId="5C5AC239" w:rsidR="00454E9E" w:rsidRPr="00135E69" w:rsidRDefault="00454E9E" w:rsidP="00454E9E">
            <w:pPr>
              <w:rPr>
                <w:rFonts w:cstheme="minorHAnsi"/>
              </w:rPr>
            </w:pPr>
            <w:r w:rsidRPr="00135E69">
              <w:rPr>
                <w:rFonts w:cstheme="minorHAnsi"/>
              </w:rPr>
              <w:t>3</w:t>
            </w:r>
          </w:p>
        </w:tc>
        <w:tc>
          <w:tcPr>
            <w:tcW w:w="160" w:type="pct"/>
            <w:gridSpan w:val="2"/>
            <w:shd w:val="clear" w:color="auto" w:fill="FFFFFF" w:themeFill="background1"/>
          </w:tcPr>
          <w:p w14:paraId="56E09AA1" w14:textId="20D9E584" w:rsidR="00454E9E" w:rsidRPr="00135E69" w:rsidRDefault="00454E9E" w:rsidP="00454E9E">
            <w:pPr>
              <w:rPr>
                <w:rFonts w:cstheme="minorHAnsi"/>
              </w:rPr>
            </w:pPr>
            <w:r w:rsidRPr="00135E69">
              <w:rPr>
                <w:rFonts w:cstheme="minorHAnsi"/>
              </w:rPr>
              <w:t>6</w:t>
            </w:r>
          </w:p>
        </w:tc>
        <w:tc>
          <w:tcPr>
            <w:tcW w:w="892" w:type="pct"/>
            <w:shd w:val="clear" w:color="auto" w:fill="FFFFFF" w:themeFill="background1"/>
          </w:tcPr>
          <w:p w14:paraId="6246C68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any injury occurs, seek medical attention. </w:t>
            </w:r>
          </w:p>
          <w:p w14:paraId="503A1CA0" w14:textId="77777777" w:rsidR="00454E9E" w:rsidRPr="00135E69" w:rsidRDefault="00454E9E" w:rsidP="00454E9E">
            <w:pPr>
              <w:rPr>
                <w:rFonts w:ascii="Calibri" w:eastAsia="Calibri" w:hAnsi="Calibri" w:cs="Calibri"/>
              </w:rPr>
            </w:pPr>
          </w:p>
          <w:p w14:paraId="60691731" w14:textId="77777777" w:rsidR="00454E9E" w:rsidRPr="00135E69" w:rsidRDefault="00454E9E" w:rsidP="00454E9E">
            <w:pPr>
              <w:rPr>
                <w:rFonts w:ascii="Calibri" w:eastAsia="Calibri" w:hAnsi="Calibri" w:cs="Calibri"/>
              </w:rPr>
            </w:pPr>
            <w:r w:rsidRPr="00135E69">
              <w:rPr>
                <w:rFonts w:ascii="Calibri" w:eastAsia="Calibri" w:hAnsi="Calibri" w:cs="Calibri"/>
              </w:rPr>
              <w:t xml:space="preserve">If severe, call 999 in an emergency (although unlikely for muscular) </w:t>
            </w:r>
          </w:p>
          <w:p w14:paraId="3AAB9050" w14:textId="77777777" w:rsidR="00454E9E" w:rsidRPr="00135E69" w:rsidRDefault="00454E9E" w:rsidP="00454E9E">
            <w:pPr>
              <w:rPr>
                <w:rFonts w:ascii="Calibri" w:eastAsia="Calibri" w:hAnsi="Calibri" w:cs="Calibri"/>
              </w:rPr>
            </w:pPr>
          </w:p>
          <w:p w14:paraId="01990103" w14:textId="62CC1AE9" w:rsidR="00454E9E" w:rsidRPr="00135E69" w:rsidRDefault="00454E9E" w:rsidP="00454E9E">
            <w:pPr>
              <w:rPr>
                <w:rFonts w:cstheme="minorHAnsi"/>
              </w:rPr>
            </w:pPr>
            <w:r w:rsidRPr="00135E69">
              <w:t>Any incidents need to be reported as soon as possible ensuring duty manager/health and safety officers have been informed. Follow SUSU incident report policy.</w:t>
            </w:r>
          </w:p>
        </w:tc>
      </w:tr>
      <w:tr w:rsidR="00344F6B" w14:paraId="63FEBD6D" w14:textId="77777777" w:rsidTr="00005B04">
        <w:trPr>
          <w:cantSplit/>
          <w:trHeight w:val="1296"/>
        </w:trPr>
        <w:tc>
          <w:tcPr>
            <w:tcW w:w="658" w:type="pct"/>
            <w:shd w:val="clear" w:color="auto" w:fill="FFFFFF" w:themeFill="background1"/>
          </w:tcPr>
          <w:p w14:paraId="01941CF8" w14:textId="2FC33149" w:rsidR="00344F6B" w:rsidRPr="00344F6B" w:rsidRDefault="00344F6B" w:rsidP="00344F6B">
            <w:pPr>
              <w:rPr>
                <w:rFonts w:cstheme="minorHAnsi"/>
                <w:b/>
                <w:bCs/>
                <w:color w:val="000000"/>
              </w:rPr>
            </w:pPr>
            <w:r w:rsidRPr="00344F6B">
              <w:rPr>
                <w:rFonts w:eastAsia="Arial" w:cstheme="minorHAnsi"/>
                <w:b/>
                <w:bCs/>
              </w:rPr>
              <w:t>Overcrowding</w:t>
            </w:r>
          </w:p>
        </w:tc>
        <w:tc>
          <w:tcPr>
            <w:tcW w:w="872" w:type="pct"/>
            <w:shd w:val="clear" w:color="auto" w:fill="FFFFFF" w:themeFill="background1"/>
          </w:tcPr>
          <w:p w14:paraId="2A2815C9" w14:textId="6E469D46" w:rsidR="00344F6B" w:rsidRPr="00344F6B" w:rsidRDefault="00344F6B" w:rsidP="00344F6B">
            <w:pPr>
              <w:rPr>
                <w:rFonts w:eastAsia="Calibri" w:cstheme="minorHAnsi"/>
              </w:rPr>
            </w:pPr>
            <w:r w:rsidRPr="00344F6B">
              <w:rPr>
                <w:rFonts w:eastAsia="Arial" w:cstheme="minorHAnsi"/>
              </w:rPr>
              <w:t>Lack of space can result in unintentional collisions causing Sprains, breaks, head injuries ext.</w:t>
            </w:r>
          </w:p>
        </w:tc>
        <w:tc>
          <w:tcPr>
            <w:tcW w:w="674" w:type="pct"/>
            <w:gridSpan w:val="2"/>
            <w:shd w:val="clear" w:color="auto" w:fill="FFFFFF" w:themeFill="background1"/>
          </w:tcPr>
          <w:p w14:paraId="5ED882A1" w14:textId="260C8BE1" w:rsidR="00344F6B" w:rsidRPr="00344F6B" w:rsidRDefault="00344F6B" w:rsidP="00344F6B">
            <w:pPr>
              <w:rPr>
                <w:rFonts w:eastAsia="Calibri" w:cstheme="minorHAnsi"/>
              </w:rPr>
            </w:pPr>
            <w:r w:rsidRPr="00344F6B">
              <w:rPr>
                <w:rFonts w:eastAsia="Arial" w:cstheme="minorHAnsi"/>
              </w:rPr>
              <w:t>All participants.</w:t>
            </w:r>
          </w:p>
        </w:tc>
        <w:tc>
          <w:tcPr>
            <w:tcW w:w="159" w:type="pct"/>
            <w:gridSpan w:val="2"/>
            <w:shd w:val="clear" w:color="auto" w:fill="FFFFFF" w:themeFill="background1"/>
          </w:tcPr>
          <w:p w14:paraId="33185230" w14:textId="4A5EFD8C" w:rsidR="00344F6B" w:rsidRPr="00344F6B" w:rsidRDefault="00344F6B" w:rsidP="00344F6B">
            <w:pPr>
              <w:rPr>
                <w:rFonts w:cstheme="minorHAnsi"/>
                <w:bCs/>
              </w:rPr>
            </w:pPr>
            <w:r w:rsidRPr="00344F6B">
              <w:rPr>
                <w:rFonts w:eastAsia="Lucida Sans" w:cstheme="minorHAnsi"/>
                <w:bCs/>
              </w:rPr>
              <w:t>2</w:t>
            </w:r>
          </w:p>
        </w:tc>
        <w:tc>
          <w:tcPr>
            <w:tcW w:w="159" w:type="pct"/>
            <w:gridSpan w:val="2"/>
            <w:shd w:val="clear" w:color="auto" w:fill="FFFFFF" w:themeFill="background1"/>
          </w:tcPr>
          <w:p w14:paraId="4715C89D" w14:textId="3931B049" w:rsidR="00344F6B" w:rsidRPr="00344F6B" w:rsidRDefault="00344F6B" w:rsidP="00344F6B">
            <w:pPr>
              <w:rPr>
                <w:rFonts w:cstheme="minorHAnsi"/>
                <w:bCs/>
              </w:rPr>
            </w:pPr>
            <w:r w:rsidRPr="00344F6B">
              <w:rPr>
                <w:rFonts w:eastAsia="Lucida Sans" w:cstheme="minorHAnsi"/>
                <w:bCs/>
              </w:rPr>
              <w:t>2</w:t>
            </w:r>
          </w:p>
        </w:tc>
        <w:tc>
          <w:tcPr>
            <w:tcW w:w="160" w:type="pct"/>
            <w:gridSpan w:val="2"/>
            <w:shd w:val="clear" w:color="auto" w:fill="FFFFFF" w:themeFill="background1"/>
          </w:tcPr>
          <w:p w14:paraId="29BE0C53" w14:textId="4244C4D9" w:rsidR="00344F6B" w:rsidRPr="00344F6B" w:rsidRDefault="00344F6B" w:rsidP="00344F6B">
            <w:pPr>
              <w:rPr>
                <w:rFonts w:cstheme="minorHAnsi"/>
                <w:bCs/>
              </w:rPr>
            </w:pPr>
            <w:r w:rsidRPr="00344F6B">
              <w:rPr>
                <w:rFonts w:eastAsia="Lucida Sans" w:cstheme="minorHAnsi"/>
                <w:bCs/>
              </w:rPr>
              <w:t>4</w:t>
            </w:r>
          </w:p>
        </w:tc>
        <w:tc>
          <w:tcPr>
            <w:tcW w:w="948" w:type="pct"/>
            <w:gridSpan w:val="2"/>
            <w:shd w:val="clear" w:color="auto" w:fill="FFFFFF" w:themeFill="background1"/>
          </w:tcPr>
          <w:p w14:paraId="7AEB8518" w14:textId="63409AFC" w:rsidR="00344F6B" w:rsidRPr="00344F6B" w:rsidRDefault="00344F6B" w:rsidP="00344F6B">
            <w:pPr>
              <w:rPr>
                <w:rFonts w:eastAsia="Calibri" w:cstheme="minorHAnsi"/>
              </w:rPr>
            </w:pPr>
            <w:r w:rsidRPr="00344F6B">
              <w:rPr>
                <w:rFonts w:eastAsia="Arial" w:cstheme="minorHAnsi"/>
              </w:rPr>
              <w:t>Ensuring maximal use of space and ensuring that all participants are spaced suitably for the current practice</w:t>
            </w:r>
          </w:p>
        </w:tc>
        <w:tc>
          <w:tcPr>
            <w:tcW w:w="159" w:type="pct"/>
            <w:gridSpan w:val="2"/>
            <w:shd w:val="clear" w:color="auto" w:fill="FFFFFF" w:themeFill="background1"/>
          </w:tcPr>
          <w:p w14:paraId="385DEBB8" w14:textId="4086B3CD" w:rsidR="00344F6B" w:rsidRPr="00344F6B" w:rsidRDefault="00344F6B" w:rsidP="00344F6B">
            <w:pPr>
              <w:rPr>
                <w:rFonts w:cstheme="minorHAnsi"/>
                <w:bCs/>
              </w:rPr>
            </w:pPr>
            <w:r w:rsidRPr="00344F6B">
              <w:rPr>
                <w:rFonts w:eastAsia="Lucida Sans" w:cstheme="minorHAnsi"/>
                <w:bCs/>
              </w:rPr>
              <w:t>1</w:t>
            </w:r>
          </w:p>
        </w:tc>
        <w:tc>
          <w:tcPr>
            <w:tcW w:w="159" w:type="pct"/>
            <w:gridSpan w:val="2"/>
            <w:shd w:val="clear" w:color="auto" w:fill="FFFFFF" w:themeFill="background1"/>
          </w:tcPr>
          <w:p w14:paraId="0628D162" w14:textId="0AAC9BCA" w:rsidR="00344F6B" w:rsidRPr="00344F6B" w:rsidRDefault="00344F6B" w:rsidP="00344F6B">
            <w:pPr>
              <w:rPr>
                <w:rFonts w:cstheme="minorHAnsi"/>
                <w:bCs/>
              </w:rPr>
            </w:pPr>
            <w:r w:rsidRPr="00344F6B">
              <w:rPr>
                <w:rFonts w:eastAsia="Lucida Sans" w:cstheme="minorHAnsi"/>
                <w:bCs/>
              </w:rPr>
              <w:t>2</w:t>
            </w:r>
          </w:p>
        </w:tc>
        <w:tc>
          <w:tcPr>
            <w:tcW w:w="160" w:type="pct"/>
            <w:gridSpan w:val="2"/>
            <w:shd w:val="clear" w:color="auto" w:fill="FFFFFF" w:themeFill="background1"/>
          </w:tcPr>
          <w:p w14:paraId="66F5406A" w14:textId="1AE13F78" w:rsidR="00344F6B" w:rsidRPr="00344F6B" w:rsidRDefault="00344F6B" w:rsidP="00344F6B">
            <w:pPr>
              <w:rPr>
                <w:rFonts w:cstheme="minorHAnsi"/>
                <w:bCs/>
              </w:rPr>
            </w:pPr>
            <w:r w:rsidRPr="00344F6B">
              <w:rPr>
                <w:rFonts w:eastAsia="Lucida Sans" w:cstheme="minorHAnsi"/>
                <w:bCs/>
              </w:rPr>
              <w:t>2</w:t>
            </w:r>
          </w:p>
        </w:tc>
        <w:tc>
          <w:tcPr>
            <w:tcW w:w="892" w:type="pct"/>
            <w:shd w:val="clear" w:color="auto" w:fill="FFFFFF" w:themeFill="background1"/>
          </w:tcPr>
          <w:p w14:paraId="69B51BF7" w14:textId="77777777" w:rsidR="00344F6B" w:rsidRPr="00344F6B" w:rsidRDefault="00344F6B" w:rsidP="00344F6B">
            <w:pPr>
              <w:rPr>
                <w:rFonts w:eastAsia="Calibri" w:cstheme="minorHAnsi"/>
              </w:rPr>
            </w:pPr>
          </w:p>
        </w:tc>
      </w:tr>
      <w:tr w:rsidR="00344F6B" w14:paraId="0A80753B" w14:textId="77777777" w:rsidTr="00005B04">
        <w:trPr>
          <w:cantSplit/>
          <w:trHeight w:val="1296"/>
        </w:trPr>
        <w:tc>
          <w:tcPr>
            <w:tcW w:w="658" w:type="pct"/>
            <w:shd w:val="clear" w:color="auto" w:fill="FFFFFF" w:themeFill="background1"/>
          </w:tcPr>
          <w:p w14:paraId="5DE80C07" w14:textId="0E98F4EB" w:rsidR="00344F6B" w:rsidRPr="00344F6B" w:rsidRDefault="00EC1776" w:rsidP="00344F6B">
            <w:pPr>
              <w:rPr>
                <w:rFonts w:ascii="Calibri" w:hAnsi="Calibri" w:cs="Calibri"/>
                <w:color w:val="000000"/>
              </w:rPr>
            </w:pPr>
            <w:r w:rsidRPr="00EC1776">
              <w:rPr>
                <w:rFonts w:ascii="Calibri" w:hAnsi="Calibri" w:cs="Calibri"/>
                <w:b/>
                <w:bCs/>
                <w:color w:val="000000"/>
              </w:rPr>
              <w:lastRenderedPageBreak/>
              <w:t>Inappropriate clothing and accessories</w:t>
            </w:r>
          </w:p>
          <w:p w14:paraId="55D2DFF3" w14:textId="77777777" w:rsidR="00344F6B" w:rsidRPr="00344F6B" w:rsidRDefault="00344F6B" w:rsidP="00344F6B">
            <w:pPr>
              <w:rPr>
                <w:rFonts w:ascii="Calibri" w:hAnsi="Calibri" w:cs="Calibri"/>
                <w:color w:val="000000"/>
              </w:rPr>
            </w:pPr>
          </w:p>
        </w:tc>
        <w:tc>
          <w:tcPr>
            <w:tcW w:w="872" w:type="pct"/>
            <w:shd w:val="clear" w:color="auto" w:fill="FFFFFF" w:themeFill="background1"/>
          </w:tcPr>
          <w:p w14:paraId="15E64FE3" w14:textId="5B7E145F" w:rsidR="00344F6B" w:rsidRPr="00344F6B" w:rsidRDefault="00B10141" w:rsidP="00344F6B">
            <w:pPr>
              <w:rPr>
                <w:rFonts w:cstheme="minorHAnsi"/>
              </w:rPr>
            </w:pPr>
            <w:r w:rsidRPr="00B10141">
              <w:t>Clothing could be too restrictive on movement resulting in injury and accessories such as rings or earrings can cause harm to the wearer during practice</w:t>
            </w:r>
          </w:p>
        </w:tc>
        <w:tc>
          <w:tcPr>
            <w:tcW w:w="674" w:type="pct"/>
            <w:gridSpan w:val="2"/>
            <w:shd w:val="clear" w:color="auto" w:fill="FFFFFF" w:themeFill="background1"/>
          </w:tcPr>
          <w:p w14:paraId="3F936C71" w14:textId="59306270" w:rsidR="00344F6B" w:rsidRPr="00344F6B" w:rsidRDefault="00BC676B" w:rsidP="00344F6B">
            <w:pPr>
              <w:rPr>
                <w:rFonts w:cstheme="minorHAnsi"/>
              </w:rPr>
            </w:pPr>
            <w:r w:rsidRPr="00BC676B">
              <w:rPr>
                <w:rFonts w:ascii="Calibri" w:eastAsia="Calibri" w:hAnsi="Calibri" w:cs="Calibri"/>
              </w:rPr>
              <w:t>All participants wearing inappropriate clothing and accessories</w:t>
            </w:r>
          </w:p>
        </w:tc>
        <w:tc>
          <w:tcPr>
            <w:tcW w:w="159" w:type="pct"/>
            <w:gridSpan w:val="2"/>
            <w:shd w:val="clear" w:color="auto" w:fill="FFFFFF" w:themeFill="background1"/>
          </w:tcPr>
          <w:p w14:paraId="15B3EEA4" w14:textId="3778E207" w:rsidR="00344F6B" w:rsidRPr="00344F6B" w:rsidRDefault="00BC676B" w:rsidP="00344F6B">
            <w:pPr>
              <w:rPr>
                <w:rFonts w:cstheme="minorHAnsi"/>
              </w:rPr>
            </w:pPr>
            <w:r>
              <w:rPr>
                <w:rFonts w:cstheme="minorHAnsi"/>
              </w:rPr>
              <w:t>3</w:t>
            </w:r>
          </w:p>
        </w:tc>
        <w:tc>
          <w:tcPr>
            <w:tcW w:w="159" w:type="pct"/>
            <w:gridSpan w:val="2"/>
            <w:shd w:val="clear" w:color="auto" w:fill="FFFFFF" w:themeFill="background1"/>
          </w:tcPr>
          <w:p w14:paraId="32D6B6E9" w14:textId="687753A3" w:rsidR="00344F6B" w:rsidRPr="00344F6B" w:rsidRDefault="00BC676B" w:rsidP="00344F6B">
            <w:pPr>
              <w:rPr>
                <w:rFonts w:cstheme="minorHAnsi"/>
              </w:rPr>
            </w:pPr>
            <w:r>
              <w:rPr>
                <w:rFonts w:cstheme="minorHAnsi"/>
              </w:rPr>
              <w:t>2</w:t>
            </w:r>
          </w:p>
        </w:tc>
        <w:tc>
          <w:tcPr>
            <w:tcW w:w="160" w:type="pct"/>
            <w:gridSpan w:val="2"/>
            <w:shd w:val="clear" w:color="auto" w:fill="FFFFFF" w:themeFill="background1"/>
          </w:tcPr>
          <w:p w14:paraId="7233DE5C" w14:textId="472D4726" w:rsidR="00344F6B" w:rsidRPr="00344F6B" w:rsidRDefault="00344F6B" w:rsidP="00344F6B">
            <w:pPr>
              <w:rPr>
                <w:rFonts w:cstheme="minorHAnsi"/>
              </w:rPr>
            </w:pPr>
            <w:r w:rsidRPr="00344F6B">
              <w:rPr>
                <w:rFonts w:cstheme="minorHAnsi"/>
              </w:rPr>
              <w:t>6</w:t>
            </w:r>
          </w:p>
        </w:tc>
        <w:tc>
          <w:tcPr>
            <w:tcW w:w="948" w:type="pct"/>
            <w:gridSpan w:val="2"/>
            <w:shd w:val="clear" w:color="auto" w:fill="FFFFFF" w:themeFill="background1"/>
          </w:tcPr>
          <w:p w14:paraId="3FC8DF23" w14:textId="77777777" w:rsidR="00344F6B" w:rsidRDefault="006616C6" w:rsidP="00344F6B">
            <w:pPr>
              <w:rPr>
                <w:bCs/>
              </w:rPr>
            </w:pPr>
            <w:r w:rsidRPr="006616C6">
              <w:rPr>
                <w:bCs/>
              </w:rPr>
              <w:t>Participants are advised on the clothing required for the sessions, with the</w:t>
            </w:r>
            <w:r>
              <w:rPr>
                <w:bCs/>
              </w:rPr>
              <w:t xml:space="preserve"> </w:t>
            </w:r>
            <w:r w:rsidRPr="006616C6">
              <w:rPr>
                <w:bCs/>
              </w:rPr>
              <w:t>opportunity to buy specific clothing, and are advised to remove all accessories if able to.</w:t>
            </w:r>
          </w:p>
          <w:p w14:paraId="4AE667D5" w14:textId="182505D4" w:rsidR="006616C6" w:rsidRPr="00344F6B" w:rsidRDefault="006616C6" w:rsidP="00344F6B">
            <w:pPr>
              <w:rPr>
                <w:rFonts w:cstheme="minorHAnsi"/>
              </w:rPr>
            </w:pPr>
            <w:r w:rsidRPr="00344F6B">
              <w:rPr>
                <w:bCs/>
              </w:rPr>
              <w:t>Ensure all participants are wearing suitable clothing (nothing in pockets).</w:t>
            </w:r>
          </w:p>
        </w:tc>
        <w:tc>
          <w:tcPr>
            <w:tcW w:w="159" w:type="pct"/>
            <w:gridSpan w:val="2"/>
            <w:shd w:val="clear" w:color="auto" w:fill="FFFFFF" w:themeFill="background1"/>
          </w:tcPr>
          <w:p w14:paraId="042A2C53" w14:textId="2558E87E" w:rsidR="00344F6B" w:rsidRPr="00344F6B" w:rsidRDefault="00943402" w:rsidP="00344F6B">
            <w:pPr>
              <w:rPr>
                <w:rFonts w:cstheme="minorHAnsi"/>
              </w:rPr>
            </w:pPr>
            <w:r>
              <w:rPr>
                <w:rFonts w:cstheme="minorHAnsi"/>
              </w:rPr>
              <w:t>2</w:t>
            </w:r>
          </w:p>
        </w:tc>
        <w:tc>
          <w:tcPr>
            <w:tcW w:w="159" w:type="pct"/>
            <w:gridSpan w:val="2"/>
            <w:shd w:val="clear" w:color="auto" w:fill="FFFFFF" w:themeFill="background1"/>
          </w:tcPr>
          <w:p w14:paraId="60F32CBD" w14:textId="37D4431B" w:rsidR="00344F6B" w:rsidRPr="00344F6B" w:rsidRDefault="00943402" w:rsidP="00344F6B">
            <w:pPr>
              <w:rPr>
                <w:rFonts w:cstheme="minorHAnsi"/>
              </w:rPr>
            </w:pPr>
            <w:r>
              <w:rPr>
                <w:rFonts w:cstheme="minorHAnsi"/>
              </w:rPr>
              <w:t>2</w:t>
            </w:r>
          </w:p>
        </w:tc>
        <w:tc>
          <w:tcPr>
            <w:tcW w:w="160" w:type="pct"/>
            <w:gridSpan w:val="2"/>
            <w:shd w:val="clear" w:color="auto" w:fill="FFFFFF" w:themeFill="background1"/>
          </w:tcPr>
          <w:p w14:paraId="6C083E87" w14:textId="7AFBF740" w:rsidR="00344F6B" w:rsidRPr="00344F6B" w:rsidRDefault="00943402" w:rsidP="00344F6B">
            <w:pPr>
              <w:rPr>
                <w:rFonts w:cstheme="minorHAnsi"/>
              </w:rPr>
            </w:pPr>
            <w:r>
              <w:rPr>
                <w:rFonts w:cstheme="minorHAnsi"/>
              </w:rPr>
              <w:t>4</w:t>
            </w:r>
          </w:p>
        </w:tc>
        <w:tc>
          <w:tcPr>
            <w:tcW w:w="892" w:type="pct"/>
            <w:shd w:val="clear" w:color="auto" w:fill="FFFFFF" w:themeFill="background1"/>
          </w:tcPr>
          <w:p w14:paraId="792BF061" w14:textId="77777777" w:rsidR="00344F6B" w:rsidRPr="00344F6B" w:rsidRDefault="00344F6B" w:rsidP="00344F6B">
            <w:r w:rsidRPr="00344F6B">
              <w:t>If the injury is serious and participant in a lot of pain or discomfort, seek medical attention immediately.</w:t>
            </w:r>
          </w:p>
          <w:p w14:paraId="25B1A7AF" w14:textId="77777777" w:rsidR="00344F6B" w:rsidRPr="00344F6B" w:rsidRDefault="00344F6B" w:rsidP="00344F6B">
            <w:r w:rsidRPr="00344F6B">
              <w:t>Call 999 in an emergency.</w:t>
            </w:r>
          </w:p>
          <w:p w14:paraId="1353A227" w14:textId="2B7AB486" w:rsidR="00344F6B" w:rsidRPr="00344F6B" w:rsidRDefault="00344F6B" w:rsidP="00344F6B">
            <w:pPr>
              <w:rPr>
                <w:rFonts w:cstheme="minorHAnsi"/>
              </w:rPr>
            </w:pPr>
            <w:r w:rsidRPr="00344F6B">
              <w:t>Any incidents need to be reported as soon as possible ensuring duty manager/health and safety officers have been informed. Follow SUSU incident report policy.</w:t>
            </w:r>
          </w:p>
        </w:tc>
      </w:tr>
      <w:tr w:rsidR="00344F6B" w14:paraId="4821CF5E" w14:textId="77777777" w:rsidTr="00005B04">
        <w:trPr>
          <w:cantSplit/>
          <w:trHeight w:val="1296"/>
        </w:trPr>
        <w:tc>
          <w:tcPr>
            <w:tcW w:w="658" w:type="pct"/>
            <w:shd w:val="clear" w:color="auto" w:fill="FFFFFF" w:themeFill="background1"/>
          </w:tcPr>
          <w:p w14:paraId="77AD4203" w14:textId="77777777" w:rsidR="00344F6B" w:rsidRPr="009B312F" w:rsidRDefault="00344F6B" w:rsidP="00344F6B">
            <w:pPr>
              <w:rPr>
                <w:rFonts w:ascii="Calibri" w:hAnsi="Calibri" w:cs="Calibri"/>
                <w:b/>
                <w:bCs/>
                <w:color w:val="000000"/>
              </w:rPr>
            </w:pPr>
            <w:r w:rsidRPr="009B312F">
              <w:rPr>
                <w:rFonts w:ascii="Calibri" w:hAnsi="Calibri" w:cs="Calibri"/>
                <w:b/>
                <w:bCs/>
                <w:color w:val="000000"/>
              </w:rPr>
              <w:lastRenderedPageBreak/>
              <w:t>Extreme Weather</w:t>
            </w:r>
          </w:p>
          <w:p w14:paraId="5342C395" w14:textId="77777777" w:rsidR="00344F6B" w:rsidRDefault="00344F6B" w:rsidP="00344F6B">
            <w:pPr>
              <w:rPr>
                <w:rFonts w:ascii="Calibri" w:hAnsi="Calibri" w:cs="Calibri"/>
                <w:color w:val="000000"/>
              </w:rPr>
            </w:pPr>
          </w:p>
        </w:tc>
        <w:tc>
          <w:tcPr>
            <w:tcW w:w="872" w:type="pct"/>
            <w:shd w:val="clear" w:color="auto" w:fill="FFFFFF" w:themeFill="background1"/>
          </w:tcPr>
          <w:p w14:paraId="435612B8" w14:textId="51F66D4C" w:rsidR="00344F6B" w:rsidRPr="00F243B2" w:rsidRDefault="00AE4E51" w:rsidP="00344F6B">
            <w:pPr>
              <w:rPr>
                <w:rFonts w:cstheme="minorHAnsi"/>
              </w:rPr>
            </w:pPr>
            <w:r w:rsidRPr="00AE4E51">
              <w:rPr>
                <w:rFonts w:ascii="Calibri" w:eastAsia="Calibri" w:hAnsi="Calibri" w:cs="Calibri"/>
              </w:rPr>
              <w:t>Hyper/hypothermia, dehydration and other conditions caused by extreme temperatures</w:t>
            </w:r>
            <w:r>
              <w:rPr>
                <w:rFonts w:ascii="Calibri" w:eastAsia="Calibri" w:hAnsi="Calibri" w:cs="Calibri"/>
              </w:rPr>
              <w:t>.</w:t>
            </w:r>
          </w:p>
        </w:tc>
        <w:tc>
          <w:tcPr>
            <w:tcW w:w="674" w:type="pct"/>
            <w:gridSpan w:val="2"/>
            <w:shd w:val="clear" w:color="auto" w:fill="FFFFFF" w:themeFill="background1"/>
          </w:tcPr>
          <w:p w14:paraId="5818E812" w14:textId="6BBC08BA" w:rsidR="00344F6B" w:rsidRPr="00F243B2" w:rsidRDefault="0002167A" w:rsidP="00344F6B">
            <w:pPr>
              <w:rPr>
                <w:rFonts w:cstheme="minorHAnsi"/>
              </w:rPr>
            </w:pPr>
            <w:r w:rsidRPr="0002167A">
              <w:rPr>
                <w:rFonts w:ascii="Calibri" w:eastAsia="Calibri" w:hAnsi="Calibri" w:cs="Calibri"/>
              </w:rPr>
              <w:t>All participants</w:t>
            </w:r>
          </w:p>
        </w:tc>
        <w:tc>
          <w:tcPr>
            <w:tcW w:w="159" w:type="pct"/>
            <w:gridSpan w:val="2"/>
            <w:shd w:val="clear" w:color="auto" w:fill="FFFFFF" w:themeFill="background1"/>
          </w:tcPr>
          <w:p w14:paraId="4E8BE277" w14:textId="20705AF6" w:rsidR="00344F6B" w:rsidRPr="00F243B2" w:rsidRDefault="00344F6B" w:rsidP="00344F6B">
            <w:pPr>
              <w:rPr>
                <w:rFonts w:cstheme="minorHAnsi"/>
              </w:rPr>
            </w:pPr>
            <w:r w:rsidRPr="003E147E">
              <w:rPr>
                <w:rFonts w:cstheme="minorHAnsi"/>
              </w:rPr>
              <w:t>3</w:t>
            </w:r>
          </w:p>
        </w:tc>
        <w:tc>
          <w:tcPr>
            <w:tcW w:w="159" w:type="pct"/>
            <w:gridSpan w:val="2"/>
            <w:shd w:val="clear" w:color="auto" w:fill="FFFFFF" w:themeFill="background1"/>
          </w:tcPr>
          <w:p w14:paraId="677BC698" w14:textId="115E5521" w:rsidR="00344F6B" w:rsidRPr="00F243B2" w:rsidRDefault="00344F6B" w:rsidP="00344F6B">
            <w:pPr>
              <w:rPr>
                <w:rFonts w:cstheme="minorHAnsi"/>
              </w:rPr>
            </w:pPr>
            <w:r w:rsidRPr="003E147E">
              <w:rPr>
                <w:rFonts w:cstheme="minorHAnsi"/>
              </w:rPr>
              <w:t>3</w:t>
            </w:r>
          </w:p>
        </w:tc>
        <w:tc>
          <w:tcPr>
            <w:tcW w:w="160" w:type="pct"/>
            <w:gridSpan w:val="2"/>
            <w:shd w:val="clear" w:color="auto" w:fill="FFFFFF" w:themeFill="background1"/>
          </w:tcPr>
          <w:p w14:paraId="127EAD7B" w14:textId="6AF48A95" w:rsidR="00344F6B" w:rsidRPr="00F243B2" w:rsidRDefault="00344F6B" w:rsidP="00344F6B">
            <w:pPr>
              <w:rPr>
                <w:rFonts w:cstheme="minorHAnsi"/>
              </w:rPr>
            </w:pPr>
            <w:r w:rsidRPr="003E147E">
              <w:rPr>
                <w:rFonts w:cstheme="minorHAnsi"/>
              </w:rPr>
              <w:t>9</w:t>
            </w:r>
          </w:p>
        </w:tc>
        <w:tc>
          <w:tcPr>
            <w:tcW w:w="948" w:type="pct"/>
            <w:gridSpan w:val="2"/>
            <w:shd w:val="clear" w:color="auto" w:fill="FFFFFF" w:themeFill="background1"/>
          </w:tcPr>
          <w:p w14:paraId="42756DCA"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Ensure regular drinks breaks are taken, and that each participant and staff member is advised to bring their own drinks bottle. </w:t>
            </w:r>
          </w:p>
          <w:p w14:paraId="19A75252" w14:textId="77777777" w:rsidR="000C1FBB" w:rsidRDefault="000C1FBB" w:rsidP="00344F6B">
            <w:pPr>
              <w:rPr>
                <w:rFonts w:ascii="Calibri" w:eastAsia="Calibri" w:hAnsi="Calibri" w:cs="Calibri"/>
              </w:rPr>
            </w:pPr>
          </w:p>
          <w:p w14:paraId="20D20F9E" w14:textId="69666E6E" w:rsidR="00344F6B" w:rsidRPr="00135E69" w:rsidRDefault="00344F6B" w:rsidP="00344F6B">
            <w:pPr>
              <w:rPr>
                <w:rFonts w:cstheme="minorHAnsi"/>
              </w:rPr>
            </w:pPr>
            <w:r w:rsidRPr="00135E69">
              <w:rPr>
                <w:rFonts w:ascii="Calibri" w:eastAsia="Calibri" w:hAnsi="Calibri" w:cs="Calibri"/>
              </w:rPr>
              <w:t xml:space="preserve">If it is cold, ensure participants have suitable attire to enable them to keep warm. </w:t>
            </w:r>
          </w:p>
        </w:tc>
        <w:tc>
          <w:tcPr>
            <w:tcW w:w="159" w:type="pct"/>
            <w:gridSpan w:val="2"/>
            <w:shd w:val="clear" w:color="auto" w:fill="FFFFFF" w:themeFill="background1"/>
          </w:tcPr>
          <w:p w14:paraId="35ADE243" w14:textId="21A2853B" w:rsidR="00344F6B" w:rsidRPr="00135E69" w:rsidRDefault="00344F6B" w:rsidP="00344F6B">
            <w:pPr>
              <w:rPr>
                <w:rFonts w:cstheme="minorHAnsi"/>
              </w:rPr>
            </w:pPr>
            <w:r w:rsidRPr="00135E69">
              <w:rPr>
                <w:rFonts w:cstheme="minorHAnsi"/>
              </w:rPr>
              <w:t>1</w:t>
            </w:r>
          </w:p>
        </w:tc>
        <w:tc>
          <w:tcPr>
            <w:tcW w:w="159" w:type="pct"/>
            <w:gridSpan w:val="2"/>
            <w:shd w:val="clear" w:color="auto" w:fill="FFFFFF" w:themeFill="background1"/>
          </w:tcPr>
          <w:p w14:paraId="6ACDF137" w14:textId="72DDF9BA" w:rsidR="00344F6B" w:rsidRPr="00135E69" w:rsidRDefault="00344F6B" w:rsidP="00344F6B">
            <w:pPr>
              <w:rPr>
                <w:rFonts w:cstheme="minorHAnsi"/>
              </w:rPr>
            </w:pPr>
            <w:r w:rsidRPr="00135E69">
              <w:rPr>
                <w:rFonts w:cstheme="minorHAnsi"/>
              </w:rPr>
              <w:t>3</w:t>
            </w:r>
          </w:p>
        </w:tc>
        <w:tc>
          <w:tcPr>
            <w:tcW w:w="160" w:type="pct"/>
            <w:gridSpan w:val="2"/>
            <w:shd w:val="clear" w:color="auto" w:fill="FFFFFF" w:themeFill="background1"/>
          </w:tcPr>
          <w:p w14:paraId="79ABB2C1" w14:textId="48C257D8" w:rsidR="00344F6B" w:rsidRPr="00135E69" w:rsidRDefault="00344F6B" w:rsidP="00344F6B">
            <w:pPr>
              <w:rPr>
                <w:rFonts w:cstheme="minorHAnsi"/>
              </w:rPr>
            </w:pPr>
            <w:r w:rsidRPr="00135E69">
              <w:rPr>
                <w:rFonts w:cstheme="minorHAnsi"/>
              </w:rPr>
              <w:t>3</w:t>
            </w:r>
          </w:p>
        </w:tc>
        <w:tc>
          <w:tcPr>
            <w:tcW w:w="892" w:type="pct"/>
            <w:shd w:val="clear" w:color="auto" w:fill="FFFFFF" w:themeFill="background1"/>
          </w:tcPr>
          <w:p w14:paraId="62B0DC4C"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If anyone is affected by the heat or cold, seek immediate medical attention. </w:t>
            </w:r>
          </w:p>
          <w:p w14:paraId="36003FDA" w14:textId="77777777" w:rsidR="00344F6B" w:rsidRPr="00135E69" w:rsidRDefault="00344F6B" w:rsidP="00344F6B">
            <w:pPr>
              <w:rPr>
                <w:rFonts w:ascii="Calibri" w:eastAsia="Calibri" w:hAnsi="Calibri" w:cs="Calibri"/>
              </w:rPr>
            </w:pPr>
          </w:p>
          <w:p w14:paraId="429E6BC8"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If severe, call 999 in an emergency. </w:t>
            </w:r>
          </w:p>
          <w:p w14:paraId="5299AC79" w14:textId="77777777" w:rsidR="00344F6B" w:rsidRPr="00135E69" w:rsidRDefault="00344F6B" w:rsidP="00344F6B">
            <w:pPr>
              <w:rPr>
                <w:rFonts w:ascii="Calibri" w:eastAsia="Calibri" w:hAnsi="Calibri" w:cs="Calibri"/>
              </w:rPr>
            </w:pPr>
          </w:p>
          <w:p w14:paraId="4AF585FB" w14:textId="6C7A8F79" w:rsidR="00344F6B" w:rsidRPr="00135E69"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344F6B" w14:paraId="3AAAE366" w14:textId="77777777" w:rsidTr="00005B04">
        <w:trPr>
          <w:cantSplit/>
          <w:trHeight w:val="1296"/>
        </w:trPr>
        <w:tc>
          <w:tcPr>
            <w:tcW w:w="658" w:type="pct"/>
            <w:shd w:val="clear" w:color="auto" w:fill="FFFFFF" w:themeFill="background1"/>
          </w:tcPr>
          <w:p w14:paraId="61276CE6" w14:textId="77777777" w:rsidR="00344F6B" w:rsidRPr="009B312F" w:rsidRDefault="00344F6B" w:rsidP="00344F6B">
            <w:pPr>
              <w:rPr>
                <w:rFonts w:ascii="Calibri" w:hAnsi="Calibri" w:cs="Calibri"/>
                <w:b/>
                <w:bCs/>
                <w:color w:val="000000"/>
              </w:rPr>
            </w:pPr>
            <w:r w:rsidRPr="009B312F">
              <w:rPr>
                <w:rFonts w:ascii="Calibri" w:hAnsi="Calibri" w:cs="Calibri"/>
                <w:b/>
                <w:bCs/>
                <w:color w:val="000000"/>
              </w:rPr>
              <w:lastRenderedPageBreak/>
              <w:t>Ground Surfaces</w:t>
            </w:r>
          </w:p>
          <w:p w14:paraId="1B8F9525" w14:textId="77777777" w:rsidR="00344F6B" w:rsidRDefault="00344F6B" w:rsidP="00344F6B">
            <w:pPr>
              <w:rPr>
                <w:rFonts w:ascii="Calibri" w:hAnsi="Calibri" w:cs="Calibri"/>
                <w:color w:val="000000"/>
              </w:rPr>
            </w:pPr>
          </w:p>
        </w:tc>
        <w:tc>
          <w:tcPr>
            <w:tcW w:w="872" w:type="pct"/>
            <w:shd w:val="clear" w:color="auto" w:fill="FFFFFF" w:themeFill="background1"/>
          </w:tcPr>
          <w:p w14:paraId="6E596BFA" w14:textId="76D9EC8B" w:rsidR="00344F6B" w:rsidRPr="00F243B2" w:rsidRDefault="00344F6B" w:rsidP="00344F6B">
            <w:pPr>
              <w:rPr>
                <w:rFonts w:cstheme="minorHAnsi"/>
              </w:rPr>
            </w:pPr>
            <w:r w:rsidRPr="00462AFE">
              <w:rPr>
                <w:rFonts w:ascii="Calibri" w:eastAsia="Calibri" w:hAnsi="Calibri" w:cs="Calibri"/>
              </w:rPr>
              <w:t xml:space="preserve">Hard, uneven or slippery surfaces, usually linked to weather, that can cause slips trips and falls </w:t>
            </w:r>
            <w:r>
              <w:rPr>
                <w:rFonts w:ascii="Calibri" w:eastAsia="Calibri" w:hAnsi="Calibri" w:cs="Calibri"/>
              </w:rPr>
              <w:t xml:space="preserve">(see section 1). </w:t>
            </w:r>
          </w:p>
        </w:tc>
        <w:tc>
          <w:tcPr>
            <w:tcW w:w="674" w:type="pct"/>
            <w:gridSpan w:val="2"/>
            <w:shd w:val="clear" w:color="auto" w:fill="FFFFFF" w:themeFill="background1"/>
          </w:tcPr>
          <w:p w14:paraId="77905738" w14:textId="4F588CC0" w:rsidR="00344F6B" w:rsidRPr="00F243B2" w:rsidRDefault="00344F6B" w:rsidP="00344F6B">
            <w:pPr>
              <w:rPr>
                <w:rFonts w:cstheme="minorHAnsi"/>
              </w:rPr>
            </w:pPr>
            <w:r w:rsidRPr="007D7C6E">
              <w:rPr>
                <w:rFonts w:ascii="Calibri" w:eastAsia="Calibri" w:hAnsi="Calibri" w:cs="Calibri"/>
              </w:rPr>
              <w:t>All participants</w:t>
            </w:r>
            <w:r>
              <w:rPr>
                <w:rFonts w:ascii="Calibri" w:eastAsia="Calibri" w:hAnsi="Calibri" w:cs="Calibri"/>
                <w:color w:val="FF0000"/>
              </w:rPr>
              <w:t xml:space="preserve">  </w:t>
            </w:r>
          </w:p>
        </w:tc>
        <w:tc>
          <w:tcPr>
            <w:tcW w:w="159" w:type="pct"/>
            <w:gridSpan w:val="2"/>
            <w:shd w:val="clear" w:color="auto" w:fill="FFFFFF" w:themeFill="background1"/>
          </w:tcPr>
          <w:p w14:paraId="776EF3DB" w14:textId="247531D7" w:rsidR="00344F6B" w:rsidRPr="00F243B2" w:rsidRDefault="00344F6B" w:rsidP="00344F6B">
            <w:pPr>
              <w:rPr>
                <w:rFonts w:cstheme="minorHAnsi"/>
              </w:rPr>
            </w:pPr>
            <w:r w:rsidRPr="003E147E">
              <w:rPr>
                <w:rFonts w:cstheme="minorHAnsi"/>
              </w:rPr>
              <w:t>2</w:t>
            </w:r>
          </w:p>
        </w:tc>
        <w:tc>
          <w:tcPr>
            <w:tcW w:w="159" w:type="pct"/>
            <w:gridSpan w:val="2"/>
            <w:shd w:val="clear" w:color="auto" w:fill="FFFFFF" w:themeFill="background1"/>
          </w:tcPr>
          <w:p w14:paraId="768E03C7" w14:textId="3F05CB2A" w:rsidR="00344F6B" w:rsidRPr="00F243B2" w:rsidRDefault="00344F6B" w:rsidP="00344F6B">
            <w:pPr>
              <w:rPr>
                <w:rFonts w:cstheme="minorHAnsi"/>
              </w:rPr>
            </w:pPr>
            <w:r w:rsidRPr="003E147E">
              <w:rPr>
                <w:rFonts w:cstheme="minorHAnsi"/>
              </w:rPr>
              <w:t>3</w:t>
            </w:r>
          </w:p>
        </w:tc>
        <w:tc>
          <w:tcPr>
            <w:tcW w:w="160" w:type="pct"/>
            <w:gridSpan w:val="2"/>
            <w:shd w:val="clear" w:color="auto" w:fill="FFFFFF" w:themeFill="background1"/>
          </w:tcPr>
          <w:p w14:paraId="4133E6CC" w14:textId="5C4FDDBA" w:rsidR="00344F6B" w:rsidRPr="00F243B2" w:rsidRDefault="00344F6B" w:rsidP="00344F6B">
            <w:pPr>
              <w:rPr>
                <w:rFonts w:cstheme="minorHAnsi"/>
              </w:rPr>
            </w:pPr>
            <w:r w:rsidRPr="003E147E">
              <w:rPr>
                <w:rFonts w:cstheme="minorHAnsi"/>
              </w:rPr>
              <w:t>6</w:t>
            </w:r>
          </w:p>
        </w:tc>
        <w:tc>
          <w:tcPr>
            <w:tcW w:w="948" w:type="pct"/>
            <w:gridSpan w:val="2"/>
            <w:shd w:val="clear" w:color="auto" w:fill="FFFFFF" w:themeFill="background1"/>
          </w:tcPr>
          <w:p w14:paraId="7EFA0FBE" w14:textId="77777777" w:rsidR="00344F6B" w:rsidRPr="00135E69" w:rsidRDefault="00344F6B" w:rsidP="00344F6B">
            <w:pPr>
              <w:rPr>
                <w:rFonts w:ascii="Calibri" w:eastAsia="Calibri" w:hAnsi="Calibri" w:cs="Calibri"/>
              </w:rPr>
            </w:pPr>
            <w:r w:rsidRPr="00135E69">
              <w:rPr>
                <w:rFonts w:ascii="Calibri" w:eastAsia="Calibri" w:hAnsi="Calibri" w:cs="Calibri"/>
              </w:rPr>
              <w:t xml:space="preserve">Check areas for hazards prior to session starting. </w:t>
            </w:r>
          </w:p>
          <w:p w14:paraId="5A3AF0CC" w14:textId="77777777" w:rsidR="00344F6B" w:rsidRPr="00135E69" w:rsidRDefault="00344F6B" w:rsidP="00344F6B">
            <w:pPr>
              <w:rPr>
                <w:rFonts w:ascii="Calibri" w:eastAsia="Calibri" w:hAnsi="Calibri" w:cs="Calibri"/>
              </w:rPr>
            </w:pPr>
          </w:p>
          <w:p w14:paraId="223496DB" w14:textId="77777777" w:rsidR="00344F6B" w:rsidRPr="00135E69" w:rsidRDefault="00344F6B" w:rsidP="00344F6B">
            <w:pPr>
              <w:rPr>
                <w:rFonts w:ascii="Calibri" w:eastAsia="Calibri" w:hAnsi="Calibri" w:cs="Calibri"/>
              </w:rPr>
            </w:pPr>
            <w:r w:rsidRPr="00135E69">
              <w:rPr>
                <w:rFonts w:ascii="Calibri" w:eastAsia="Calibri" w:hAnsi="Calibri" w:cs="Calibri"/>
              </w:rPr>
              <w:t>Ensure participants are wearing suitable clothing (nothing in pockets) and appropriate footwear.</w:t>
            </w:r>
          </w:p>
          <w:p w14:paraId="7F2A0389" w14:textId="77777777" w:rsidR="00344F6B" w:rsidRPr="00135E69" w:rsidRDefault="00344F6B" w:rsidP="00344F6B">
            <w:pPr>
              <w:rPr>
                <w:rFonts w:cstheme="minorHAnsi"/>
              </w:rPr>
            </w:pPr>
          </w:p>
        </w:tc>
        <w:tc>
          <w:tcPr>
            <w:tcW w:w="159" w:type="pct"/>
            <w:gridSpan w:val="2"/>
            <w:shd w:val="clear" w:color="auto" w:fill="FFFFFF" w:themeFill="background1"/>
          </w:tcPr>
          <w:p w14:paraId="09D6A066" w14:textId="568C13BE" w:rsidR="00344F6B" w:rsidRPr="00135E69" w:rsidRDefault="00344F6B" w:rsidP="00344F6B">
            <w:pPr>
              <w:rPr>
                <w:rFonts w:cstheme="minorHAnsi"/>
              </w:rPr>
            </w:pPr>
            <w:r w:rsidRPr="00135E69">
              <w:rPr>
                <w:rFonts w:cstheme="minorHAnsi"/>
              </w:rPr>
              <w:t>1</w:t>
            </w:r>
          </w:p>
        </w:tc>
        <w:tc>
          <w:tcPr>
            <w:tcW w:w="159" w:type="pct"/>
            <w:gridSpan w:val="2"/>
            <w:shd w:val="clear" w:color="auto" w:fill="FFFFFF" w:themeFill="background1"/>
          </w:tcPr>
          <w:p w14:paraId="09D425D3" w14:textId="56DE451A" w:rsidR="00344F6B" w:rsidRPr="00135E69" w:rsidRDefault="00344F6B" w:rsidP="00344F6B">
            <w:pPr>
              <w:rPr>
                <w:rFonts w:cstheme="minorHAnsi"/>
              </w:rPr>
            </w:pPr>
            <w:r w:rsidRPr="00135E69">
              <w:rPr>
                <w:rFonts w:cstheme="minorHAnsi"/>
              </w:rPr>
              <w:t>3</w:t>
            </w:r>
          </w:p>
        </w:tc>
        <w:tc>
          <w:tcPr>
            <w:tcW w:w="160" w:type="pct"/>
            <w:gridSpan w:val="2"/>
            <w:shd w:val="clear" w:color="auto" w:fill="FFFFFF" w:themeFill="background1"/>
          </w:tcPr>
          <w:p w14:paraId="2ABBCF0B" w14:textId="280DD18F" w:rsidR="00344F6B" w:rsidRPr="00135E69" w:rsidRDefault="00344F6B" w:rsidP="00344F6B">
            <w:pPr>
              <w:rPr>
                <w:rFonts w:cstheme="minorHAnsi"/>
              </w:rPr>
            </w:pPr>
            <w:r w:rsidRPr="00135E69">
              <w:rPr>
                <w:rFonts w:cstheme="minorHAnsi"/>
              </w:rPr>
              <w:t>3</w:t>
            </w:r>
          </w:p>
        </w:tc>
        <w:tc>
          <w:tcPr>
            <w:tcW w:w="892" w:type="pct"/>
            <w:shd w:val="clear" w:color="auto" w:fill="FFFFFF" w:themeFill="background1"/>
          </w:tcPr>
          <w:p w14:paraId="352D2FFE" w14:textId="77777777" w:rsidR="00344F6B" w:rsidRPr="00135E69" w:rsidRDefault="00344F6B" w:rsidP="00344F6B">
            <w:r w:rsidRPr="00135E69">
              <w:t>If the injury is serious and participant in a lot of pain or discomfort, seek medical attention immediately.</w:t>
            </w:r>
          </w:p>
          <w:p w14:paraId="21970355" w14:textId="77777777" w:rsidR="00344F6B" w:rsidRPr="00135E69" w:rsidRDefault="00344F6B" w:rsidP="00344F6B">
            <w:pPr>
              <w:rPr>
                <w:rFonts w:ascii="Calibri" w:eastAsia="Calibri" w:hAnsi="Calibri" w:cs="Calibri"/>
              </w:rPr>
            </w:pPr>
            <w:r w:rsidRPr="00135E69">
              <w:t>Call 999 in an emergency.</w:t>
            </w:r>
          </w:p>
          <w:p w14:paraId="0202A61A" w14:textId="3967A879" w:rsidR="00344F6B" w:rsidRPr="00135E69"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344F6B" w14:paraId="201BEC1D" w14:textId="77777777" w:rsidTr="00005B04">
        <w:trPr>
          <w:cantSplit/>
          <w:trHeight w:val="1296"/>
        </w:trPr>
        <w:tc>
          <w:tcPr>
            <w:tcW w:w="658" w:type="pct"/>
            <w:shd w:val="clear" w:color="auto" w:fill="FFFFFF" w:themeFill="background1"/>
          </w:tcPr>
          <w:p w14:paraId="21BE812F" w14:textId="6D15239C" w:rsidR="00344F6B" w:rsidRPr="009B312F" w:rsidRDefault="00344F6B" w:rsidP="00344F6B">
            <w:pPr>
              <w:rPr>
                <w:rFonts w:ascii="Calibri" w:hAnsi="Calibri" w:cs="Calibri"/>
                <w:b/>
                <w:bCs/>
                <w:color w:val="000000"/>
              </w:rPr>
            </w:pPr>
            <w:r w:rsidRPr="009B312F">
              <w:rPr>
                <w:rFonts w:ascii="Calibri" w:hAnsi="Calibri" w:cs="Calibri"/>
                <w:b/>
                <w:bCs/>
                <w:color w:val="000000"/>
              </w:rPr>
              <w:t xml:space="preserve">Injury from insufficient warmups </w:t>
            </w:r>
          </w:p>
          <w:p w14:paraId="6192C299" w14:textId="77777777" w:rsidR="00344F6B" w:rsidRDefault="00344F6B" w:rsidP="00344F6B">
            <w:pPr>
              <w:rPr>
                <w:rFonts w:ascii="Calibri" w:hAnsi="Calibri" w:cs="Calibri"/>
                <w:color w:val="000000"/>
              </w:rPr>
            </w:pPr>
          </w:p>
        </w:tc>
        <w:tc>
          <w:tcPr>
            <w:tcW w:w="872" w:type="pct"/>
            <w:shd w:val="clear" w:color="auto" w:fill="FFFFFF" w:themeFill="background1"/>
          </w:tcPr>
          <w:p w14:paraId="56404D55" w14:textId="04D737AB" w:rsidR="00344F6B" w:rsidRPr="00F243B2" w:rsidRDefault="00344F6B" w:rsidP="00344F6B">
            <w:pPr>
              <w:rPr>
                <w:rFonts w:cstheme="minorHAnsi"/>
              </w:rPr>
            </w:pPr>
            <w:r>
              <w:rPr>
                <w:rFonts w:cstheme="minorHAnsi"/>
              </w:rPr>
              <w:t>Pulled or strained muscles</w:t>
            </w:r>
          </w:p>
        </w:tc>
        <w:tc>
          <w:tcPr>
            <w:tcW w:w="674" w:type="pct"/>
            <w:gridSpan w:val="2"/>
            <w:shd w:val="clear" w:color="auto" w:fill="FFFFFF" w:themeFill="background1"/>
          </w:tcPr>
          <w:p w14:paraId="7BE3A957" w14:textId="692C3CB6" w:rsidR="00344F6B" w:rsidRPr="00F243B2" w:rsidRDefault="0087058C" w:rsidP="00344F6B">
            <w:pPr>
              <w:rPr>
                <w:rFonts w:cstheme="minorHAnsi"/>
              </w:rPr>
            </w:pPr>
            <w:r>
              <w:rPr>
                <w:rFonts w:cstheme="minorHAnsi"/>
              </w:rPr>
              <w:t>P</w:t>
            </w:r>
            <w:r w:rsidR="00344F6B">
              <w:rPr>
                <w:rFonts w:cstheme="minorHAnsi"/>
              </w:rPr>
              <w:t>articipants</w:t>
            </w:r>
            <w:r>
              <w:rPr>
                <w:rFonts w:cstheme="minorHAnsi"/>
              </w:rPr>
              <w:t xml:space="preserve"> without sufficient warmup</w:t>
            </w:r>
          </w:p>
        </w:tc>
        <w:tc>
          <w:tcPr>
            <w:tcW w:w="159" w:type="pct"/>
            <w:gridSpan w:val="2"/>
            <w:shd w:val="clear" w:color="auto" w:fill="FFFFFF" w:themeFill="background1"/>
          </w:tcPr>
          <w:p w14:paraId="67E46B49" w14:textId="3CB58903" w:rsidR="00344F6B" w:rsidRPr="00F243B2" w:rsidRDefault="00344F6B" w:rsidP="00344F6B">
            <w:pPr>
              <w:rPr>
                <w:rFonts w:cstheme="minorHAnsi"/>
              </w:rPr>
            </w:pPr>
            <w:r>
              <w:rPr>
                <w:rFonts w:cstheme="minorHAnsi"/>
              </w:rPr>
              <w:t>3</w:t>
            </w:r>
          </w:p>
        </w:tc>
        <w:tc>
          <w:tcPr>
            <w:tcW w:w="159" w:type="pct"/>
            <w:gridSpan w:val="2"/>
            <w:shd w:val="clear" w:color="auto" w:fill="FFFFFF" w:themeFill="background1"/>
          </w:tcPr>
          <w:p w14:paraId="40F4B2F3" w14:textId="4C9943C7" w:rsidR="00344F6B" w:rsidRPr="00F243B2" w:rsidRDefault="00344F6B" w:rsidP="00344F6B">
            <w:pPr>
              <w:rPr>
                <w:rFonts w:cstheme="minorHAnsi"/>
              </w:rPr>
            </w:pPr>
            <w:r>
              <w:rPr>
                <w:rFonts w:cstheme="minorHAnsi"/>
              </w:rPr>
              <w:t>3</w:t>
            </w:r>
          </w:p>
        </w:tc>
        <w:tc>
          <w:tcPr>
            <w:tcW w:w="160" w:type="pct"/>
            <w:gridSpan w:val="2"/>
            <w:shd w:val="clear" w:color="auto" w:fill="FFFFFF" w:themeFill="background1"/>
          </w:tcPr>
          <w:p w14:paraId="0681EF8B" w14:textId="224E9330" w:rsidR="00344F6B" w:rsidRPr="00F243B2" w:rsidRDefault="00344F6B" w:rsidP="00344F6B">
            <w:pPr>
              <w:rPr>
                <w:rFonts w:cstheme="minorHAnsi"/>
              </w:rPr>
            </w:pPr>
            <w:r>
              <w:rPr>
                <w:rFonts w:cstheme="minorHAnsi"/>
              </w:rPr>
              <w:t>9</w:t>
            </w:r>
          </w:p>
        </w:tc>
        <w:tc>
          <w:tcPr>
            <w:tcW w:w="948" w:type="pct"/>
            <w:gridSpan w:val="2"/>
            <w:shd w:val="clear" w:color="auto" w:fill="FFFFFF" w:themeFill="background1"/>
          </w:tcPr>
          <w:p w14:paraId="41CF641D" w14:textId="14245DAD" w:rsidR="00344F6B" w:rsidRPr="00F243B2" w:rsidRDefault="00344F6B" w:rsidP="00344F6B">
            <w:pPr>
              <w:rPr>
                <w:rFonts w:cstheme="minorHAnsi"/>
              </w:rPr>
            </w:pPr>
            <w:r>
              <w:rPr>
                <w:rFonts w:cstheme="minorHAnsi"/>
              </w:rPr>
              <w:t xml:space="preserve">Players/participants told the benefits of an effective warm up and encouraged to complete. Warmups led by an appropriately qualified or experienced individual. Appropriate recovery methods also discussed to ensure muscles are more pliable to warm up. </w:t>
            </w:r>
          </w:p>
        </w:tc>
        <w:tc>
          <w:tcPr>
            <w:tcW w:w="159" w:type="pct"/>
            <w:gridSpan w:val="2"/>
            <w:shd w:val="clear" w:color="auto" w:fill="FFFFFF" w:themeFill="background1"/>
          </w:tcPr>
          <w:p w14:paraId="4C40845A" w14:textId="39CE3F54" w:rsidR="00344F6B" w:rsidRPr="00F243B2" w:rsidRDefault="00344F6B" w:rsidP="00344F6B">
            <w:pPr>
              <w:rPr>
                <w:rFonts w:cstheme="minorHAnsi"/>
              </w:rPr>
            </w:pPr>
            <w:r>
              <w:rPr>
                <w:rFonts w:cstheme="minorHAnsi"/>
              </w:rPr>
              <w:t>1</w:t>
            </w:r>
          </w:p>
        </w:tc>
        <w:tc>
          <w:tcPr>
            <w:tcW w:w="159" w:type="pct"/>
            <w:gridSpan w:val="2"/>
            <w:shd w:val="clear" w:color="auto" w:fill="FFFFFF" w:themeFill="background1"/>
          </w:tcPr>
          <w:p w14:paraId="62224609" w14:textId="3860578D" w:rsidR="00344F6B" w:rsidRPr="00F243B2" w:rsidRDefault="00344F6B" w:rsidP="00344F6B">
            <w:pPr>
              <w:rPr>
                <w:rFonts w:cstheme="minorHAnsi"/>
              </w:rPr>
            </w:pPr>
            <w:r>
              <w:rPr>
                <w:rFonts w:cstheme="minorHAnsi"/>
              </w:rPr>
              <w:t>3</w:t>
            </w:r>
          </w:p>
        </w:tc>
        <w:tc>
          <w:tcPr>
            <w:tcW w:w="160" w:type="pct"/>
            <w:gridSpan w:val="2"/>
            <w:shd w:val="clear" w:color="auto" w:fill="FFFFFF" w:themeFill="background1"/>
          </w:tcPr>
          <w:p w14:paraId="57E5C333" w14:textId="55FA46F7" w:rsidR="00344F6B" w:rsidRPr="00F243B2" w:rsidRDefault="00297446" w:rsidP="00344F6B">
            <w:pPr>
              <w:rPr>
                <w:rFonts w:cstheme="minorHAnsi"/>
              </w:rPr>
            </w:pPr>
            <w:r>
              <w:rPr>
                <w:rFonts w:cstheme="minorHAnsi"/>
              </w:rPr>
              <w:t>3</w:t>
            </w:r>
          </w:p>
        </w:tc>
        <w:tc>
          <w:tcPr>
            <w:tcW w:w="892" w:type="pct"/>
            <w:shd w:val="clear" w:color="auto" w:fill="FFFFFF" w:themeFill="background1"/>
          </w:tcPr>
          <w:p w14:paraId="5F83AC4E" w14:textId="77777777" w:rsidR="00344F6B" w:rsidRPr="00135E69" w:rsidRDefault="00344F6B" w:rsidP="00344F6B">
            <w:r w:rsidRPr="00135E69">
              <w:t>If the injury is serious and participant in a lot of pain or discomfort, seek medical attention immediately.</w:t>
            </w:r>
          </w:p>
          <w:p w14:paraId="5976111D" w14:textId="77777777" w:rsidR="00344F6B" w:rsidRPr="00135E69" w:rsidRDefault="00344F6B" w:rsidP="00344F6B">
            <w:pPr>
              <w:rPr>
                <w:rFonts w:ascii="Calibri" w:eastAsia="Calibri" w:hAnsi="Calibri" w:cs="Calibri"/>
              </w:rPr>
            </w:pPr>
            <w:r w:rsidRPr="00135E69">
              <w:t>Call 999 in an emergency.</w:t>
            </w:r>
          </w:p>
          <w:p w14:paraId="247E6601" w14:textId="217B6B24" w:rsidR="00344F6B" w:rsidRPr="00F243B2" w:rsidRDefault="00344F6B" w:rsidP="00344F6B">
            <w:pPr>
              <w:rPr>
                <w:rFonts w:cstheme="minorHAnsi"/>
              </w:rPr>
            </w:pPr>
            <w:r w:rsidRPr="00135E69">
              <w:t>Any incidents need to be reported as soon as possible ensuring duty manager/health and safety officers have been informed. Follow SUSU incident report policy.</w:t>
            </w:r>
          </w:p>
        </w:tc>
      </w:tr>
      <w:tr w:rsidR="00B17BEF" w14:paraId="2B624FE2" w14:textId="77777777" w:rsidTr="00005B04">
        <w:trPr>
          <w:cantSplit/>
          <w:trHeight w:val="1296"/>
        </w:trPr>
        <w:tc>
          <w:tcPr>
            <w:tcW w:w="658" w:type="pct"/>
            <w:shd w:val="clear" w:color="auto" w:fill="FFFFFF" w:themeFill="background1"/>
          </w:tcPr>
          <w:p w14:paraId="03E9D470" w14:textId="230E9FA7" w:rsidR="00EF5923" w:rsidRDefault="005802FF" w:rsidP="00EF5923">
            <w:pPr>
              <w:rPr>
                <w:rFonts w:ascii="Calibri" w:hAnsi="Calibri" w:cs="Calibri"/>
                <w:b/>
                <w:bCs/>
                <w:color w:val="000000"/>
              </w:rPr>
            </w:pPr>
            <w:r>
              <w:rPr>
                <w:rFonts w:ascii="Calibri" w:hAnsi="Calibri" w:cs="Calibri"/>
                <w:b/>
                <w:bCs/>
                <w:color w:val="000000"/>
              </w:rPr>
              <w:lastRenderedPageBreak/>
              <w:t>Experience</w:t>
            </w:r>
            <w:r w:rsidR="00EF5923">
              <w:rPr>
                <w:rFonts w:ascii="Calibri" w:hAnsi="Calibri" w:cs="Calibri"/>
                <w:b/>
                <w:bCs/>
                <w:color w:val="000000"/>
              </w:rPr>
              <w:t xml:space="preserve"> of coaches/instructors</w:t>
            </w:r>
          </w:p>
          <w:p w14:paraId="32399E93" w14:textId="77777777" w:rsidR="00B17BEF" w:rsidRPr="009B312F" w:rsidRDefault="00B17BEF" w:rsidP="00344F6B">
            <w:pPr>
              <w:rPr>
                <w:rFonts w:ascii="Calibri" w:hAnsi="Calibri" w:cs="Calibri"/>
                <w:b/>
                <w:bCs/>
                <w:color w:val="000000"/>
              </w:rPr>
            </w:pPr>
          </w:p>
        </w:tc>
        <w:tc>
          <w:tcPr>
            <w:tcW w:w="872" w:type="pct"/>
            <w:shd w:val="clear" w:color="auto" w:fill="FFFFFF" w:themeFill="background1"/>
          </w:tcPr>
          <w:p w14:paraId="67E9DE38" w14:textId="02ADE549" w:rsidR="00B17BEF" w:rsidRDefault="005802FF" w:rsidP="00344F6B">
            <w:pPr>
              <w:rPr>
                <w:rFonts w:cstheme="minorHAnsi"/>
              </w:rPr>
            </w:pPr>
            <w:r w:rsidRPr="005802FF">
              <w:rPr>
                <w:rFonts w:cstheme="minorHAnsi"/>
              </w:rPr>
              <w:t xml:space="preserve">Participants could be hurt or hurt each other if the coach does not possess relevant </w:t>
            </w:r>
            <w:r>
              <w:rPr>
                <w:rFonts w:cstheme="minorHAnsi"/>
              </w:rPr>
              <w:t>experience</w:t>
            </w:r>
            <w:r w:rsidRPr="005802FF">
              <w:rPr>
                <w:rFonts w:cstheme="minorHAnsi"/>
              </w:rPr>
              <w:t xml:space="preserve"> to be able to deliver the sport or activity safely</w:t>
            </w:r>
          </w:p>
          <w:p w14:paraId="67852B11" w14:textId="0A35443F" w:rsidR="005802FF" w:rsidRDefault="005802FF" w:rsidP="00344F6B">
            <w:pPr>
              <w:rPr>
                <w:rFonts w:cstheme="minorHAnsi"/>
              </w:rPr>
            </w:pPr>
          </w:p>
        </w:tc>
        <w:tc>
          <w:tcPr>
            <w:tcW w:w="674" w:type="pct"/>
            <w:gridSpan w:val="2"/>
            <w:shd w:val="clear" w:color="auto" w:fill="FFFFFF" w:themeFill="background1"/>
          </w:tcPr>
          <w:p w14:paraId="7AD217D2" w14:textId="112EB887" w:rsidR="00B17BEF" w:rsidRDefault="00A90E73" w:rsidP="00344F6B">
            <w:pPr>
              <w:rPr>
                <w:rFonts w:cstheme="minorHAnsi"/>
              </w:rPr>
            </w:pPr>
            <w:r w:rsidRPr="00A90E73">
              <w:rPr>
                <w:rFonts w:cstheme="minorHAnsi"/>
              </w:rPr>
              <w:t>All Participants</w:t>
            </w:r>
          </w:p>
        </w:tc>
        <w:tc>
          <w:tcPr>
            <w:tcW w:w="159" w:type="pct"/>
            <w:gridSpan w:val="2"/>
            <w:shd w:val="clear" w:color="auto" w:fill="FFFFFF" w:themeFill="background1"/>
          </w:tcPr>
          <w:p w14:paraId="68E8BBA9" w14:textId="7A5DA120" w:rsidR="00B17BEF" w:rsidRDefault="00D863B1" w:rsidP="00344F6B">
            <w:pPr>
              <w:rPr>
                <w:rFonts w:cstheme="minorHAnsi"/>
              </w:rPr>
            </w:pPr>
            <w:r>
              <w:rPr>
                <w:rFonts w:cstheme="minorHAnsi"/>
              </w:rPr>
              <w:t>3</w:t>
            </w:r>
          </w:p>
        </w:tc>
        <w:tc>
          <w:tcPr>
            <w:tcW w:w="159" w:type="pct"/>
            <w:gridSpan w:val="2"/>
            <w:shd w:val="clear" w:color="auto" w:fill="FFFFFF" w:themeFill="background1"/>
          </w:tcPr>
          <w:p w14:paraId="437443A5" w14:textId="6F7CF876" w:rsidR="00B17BEF" w:rsidRDefault="00F30124" w:rsidP="00344F6B">
            <w:pPr>
              <w:rPr>
                <w:rFonts w:cstheme="minorHAnsi"/>
              </w:rPr>
            </w:pPr>
            <w:r>
              <w:rPr>
                <w:rFonts w:cstheme="minorHAnsi"/>
              </w:rPr>
              <w:t>3</w:t>
            </w:r>
          </w:p>
        </w:tc>
        <w:tc>
          <w:tcPr>
            <w:tcW w:w="160" w:type="pct"/>
            <w:gridSpan w:val="2"/>
            <w:shd w:val="clear" w:color="auto" w:fill="FFFFFF" w:themeFill="background1"/>
          </w:tcPr>
          <w:p w14:paraId="5E53F771" w14:textId="78A03ED8" w:rsidR="00B17BEF" w:rsidRDefault="00D863B1" w:rsidP="00344F6B">
            <w:pPr>
              <w:rPr>
                <w:rFonts w:cstheme="minorHAnsi"/>
              </w:rPr>
            </w:pPr>
            <w:r>
              <w:rPr>
                <w:rFonts w:cstheme="minorHAnsi"/>
              </w:rPr>
              <w:t>9</w:t>
            </w:r>
          </w:p>
        </w:tc>
        <w:tc>
          <w:tcPr>
            <w:tcW w:w="948" w:type="pct"/>
            <w:gridSpan w:val="2"/>
            <w:shd w:val="clear" w:color="auto" w:fill="FFFFFF" w:themeFill="background1"/>
          </w:tcPr>
          <w:p w14:paraId="56489679" w14:textId="6763A36A" w:rsidR="00B17BEF" w:rsidRDefault="004A1E46" w:rsidP="00344F6B">
            <w:pPr>
              <w:rPr>
                <w:rFonts w:cstheme="minorHAnsi"/>
              </w:rPr>
            </w:pPr>
            <w:r w:rsidRPr="004A1E46">
              <w:rPr>
                <w:rFonts w:cstheme="minorHAnsi"/>
              </w:rPr>
              <w:t>Kendo Society has knowledgeable</w:t>
            </w:r>
            <w:r>
              <w:rPr>
                <w:rFonts w:cstheme="minorHAnsi"/>
              </w:rPr>
              <w:t xml:space="preserve"> graded</w:t>
            </w:r>
            <w:r w:rsidRPr="004A1E46">
              <w:rPr>
                <w:rFonts w:cstheme="minorHAnsi"/>
              </w:rPr>
              <w:t xml:space="preserve"> instructors </w:t>
            </w:r>
            <w:r>
              <w:rPr>
                <w:rFonts w:cstheme="minorHAnsi"/>
              </w:rPr>
              <w:t xml:space="preserve">that deliver some sessions </w:t>
            </w:r>
            <w:r w:rsidRPr="004A1E46">
              <w:rPr>
                <w:rFonts w:cstheme="minorHAnsi"/>
              </w:rPr>
              <w:t>and several committee members with than 2</w:t>
            </w:r>
            <w:r w:rsidR="00DF5096">
              <w:rPr>
                <w:rFonts w:cstheme="minorHAnsi"/>
              </w:rPr>
              <w:t>+</w:t>
            </w:r>
            <w:r w:rsidRPr="004A1E46">
              <w:rPr>
                <w:rFonts w:cstheme="minorHAnsi"/>
              </w:rPr>
              <w:t xml:space="preserve"> years of kendo training and experience</w:t>
            </w:r>
            <w:r w:rsidR="00DF5096">
              <w:rPr>
                <w:rFonts w:cstheme="minorHAnsi"/>
              </w:rPr>
              <w:t xml:space="preserve"> who can follow the session styles of the graded instructors</w:t>
            </w:r>
            <w:r w:rsidRPr="004A1E46">
              <w:rPr>
                <w:rFonts w:cstheme="minorHAnsi"/>
              </w:rPr>
              <w:t>.</w:t>
            </w:r>
          </w:p>
        </w:tc>
        <w:tc>
          <w:tcPr>
            <w:tcW w:w="159" w:type="pct"/>
            <w:gridSpan w:val="2"/>
            <w:shd w:val="clear" w:color="auto" w:fill="FFFFFF" w:themeFill="background1"/>
          </w:tcPr>
          <w:p w14:paraId="39C1736E" w14:textId="20CEBD3D" w:rsidR="00B17BEF" w:rsidRDefault="00F24A32" w:rsidP="00344F6B">
            <w:pPr>
              <w:rPr>
                <w:rFonts w:cstheme="minorHAnsi"/>
              </w:rPr>
            </w:pPr>
            <w:r>
              <w:rPr>
                <w:rFonts w:cstheme="minorHAnsi"/>
              </w:rPr>
              <w:t>1</w:t>
            </w:r>
          </w:p>
        </w:tc>
        <w:tc>
          <w:tcPr>
            <w:tcW w:w="159" w:type="pct"/>
            <w:gridSpan w:val="2"/>
            <w:shd w:val="clear" w:color="auto" w:fill="FFFFFF" w:themeFill="background1"/>
          </w:tcPr>
          <w:p w14:paraId="4D7603C6" w14:textId="363E958B" w:rsidR="00B17BEF" w:rsidRDefault="00F24A32" w:rsidP="00344F6B">
            <w:pPr>
              <w:rPr>
                <w:rFonts w:cstheme="minorHAnsi"/>
              </w:rPr>
            </w:pPr>
            <w:r>
              <w:rPr>
                <w:rFonts w:cstheme="minorHAnsi"/>
              </w:rPr>
              <w:t>3</w:t>
            </w:r>
          </w:p>
        </w:tc>
        <w:tc>
          <w:tcPr>
            <w:tcW w:w="160" w:type="pct"/>
            <w:gridSpan w:val="2"/>
            <w:shd w:val="clear" w:color="auto" w:fill="FFFFFF" w:themeFill="background1"/>
          </w:tcPr>
          <w:p w14:paraId="437BA157" w14:textId="19FBBACF" w:rsidR="00B17BEF" w:rsidRDefault="00F24A32" w:rsidP="00344F6B">
            <w:pPr>
              <w:rPr>
                <w:rFonts w:cstheme="minorHAnsi"/>
              </w:rPr>
            </w:pPr>
            <w:r>
              <w:rPr>
                <w:rFonts w:cstheme="minorHAnsi"/>
              </w:rPr>
              <w:t>3</w:t>
            </w:r>
          </w:p>
        </w:tc>
        <w:tc>
          <w:tcPr>
            <w:tcW w:w="892" w:type="pct"/>
            <w:shd w:val="clear" w:color="auto" w:fill="FFFFFF" w:themeFill="background1"/>
          </w:tcPr>
          <w:p w14:paraId="78E95B59" w14:textId="77777777" w:rsidR="00B17BEF" w:rsidRPr="00135E69" w:rsidRDefault="00B17BEF" w:rsidP="00344F6B"/>
        </w:tc>
      </w:tr>
      <w:tr w:rsidR="00344F6B" w14:paraId="3C5F0473" w14:textId="77777777" w:rsidTr="00F21D76">
        <w:trPr>
          <w:cantSplit/>
          <w:trHeight w:val="415"/>
        </w:trPr>
        <w:tc>
          <w:tcPr>
            <w:tcW w:w="5000" w:type="pct"/>
            <w:gridSpan w:val="19"/>
            <w:shd w:val="clear" w:color="auto" w:fill="B8CCE4" w:themeFill="accent1" w:themeFillTint="66"/>
          </w:tcPr>
          <w:p w14:paraId="3C5F0472" w14:textId="7437B5F4" w:rsidR="00344F6B" w:rsidRPr="003D57EC" w:rsidRDefault="00344F6B" w:rsidP="00344F6B">
            <w:pPr>
              <w:rPr>
                <w:rFonts w:cstheme="minorHAnsi"/>
                <w:b/>
                <w:bCs/>
              </w:rPr>
            </w:pPr>
            <w:r>
              <w:rPr>
                <w:rFonts w:cstheme="minorHAnsi"/>
                <w:b/>
                <w:bCs/>
              </w:rPr>
              <w:t>Southampton Sport Facilities Considerations</w:t>
            </w:r>
          </w:p>
        </w:tc>
      </w:tr>
      <w:tr w:rsidR="00344F6B" w14:paraId="3C5F047F" w14:textId="77777777" w:rsidTr="00005B04">
        <w:trPr>
          <w:cantSplit/>
          <w:trHeight w:val="1296"/>
        </w:trPr>
        <w:tc>
          <w:tcPr>
            <w:tcW w:w="658" w:type="pct"/>
            <w:shd w:val="clear" w:color="auto" w:fill="FFFFFF" w:themeFill="background1"/>
          </w:tcPr>
          <w:p w14:paraId="1FAAFD3C" w14:textId="544EEACE" w:rsidR="00344F6B" w:rsidRPr="00AC7E6F" w:rsidRDefault="00344F6B" w:rsidP="00344F6B">
            <w:pPr>
              <w:spacing w:after="200" w:line="276" w:lineRule="auto"/>
              <w:rPr>
                <w:rFonts w:ascii="Calibri" w:eastAsia="Calibri" w:hAnsi="Calibri" w:cs="Calibri"/>
                <w:b/>
                <w:bCs/>
              </w:rPr>
            </w:pPr>
            <w:r w:rsidRPr="009B312F">
              <w:rPr>
                <w:rFonts w:ascii="Calibri" w:eastAsia="Calibri" w:hAnsi="Calibri" w:cs="Calibri"/>
                <w:b/>
                <w:bCs/>
              </w:rPr>
              <w:lastRenderedPageBreak/>
              <w:t>Facility defects, including, Lighting, Heating, Fire, Bomb Treat (unidentified package), fire exit blocked</w:t>
            </w:r>
          </w:p>
          <w:p w14:paraId="7DC1BBC3" w14:textId="77777777" w:rsidR="00344F6B" w:rsidRPr="009B312F" w:rsidRDefault="00344F6B" w:rsidP="00344F6B">
            <w:pPr>
              <w:spacing w:after="200" w:line="276" w:lineRule="auto"/>
              <w:rPr>
                <w:rFonts w:ascii="Calibri" w:eastAsia="Calibri" w:hAnsi="Calibri" w:cs="Calibri"/>
                <w:b/>
                <w:bCs/>
              </w:rPr>
            </w:pPr>
            <w:r w:rsidRPr="009B312F">
              <w:rPr>
                <w:rFonts w:ascii="Calibri" w:eastAsia="Calibri" w:hAnsi="Calibri" w:cs="Calibri"/>
                <w:b/>
                <w:bCs/>
              </w:rPr>
              <w:t>Wet floors, uneven surfaces or defects. Extreme heat, fire exits blocked</w:t>
            </w:r>
          </w:p>
          <w:p w14:paraId="3C5F0474" w14:textId="6C71177F" w:rsidR="00344F6B" w:rsidRPr="000742F8" w:rsidRDefault="00344F6B" w:rsidP="00344F6B">
            <w:pPr>
              <w:spacing w:after="200" w:line="276" w:lineRule="auto"/>
              <w:rPr>
                <w:rFonts w:cstheme="minorHAnsi"/>
              </w:rPr>
            </w:pPr>
            <w:r w:rsidRPr="009B312F">
              <w:rPr>
                <w:rFonts w:ascii="Calibri" w:eastAsia="Calibri" w:hAnsi="Calibri" w:cs="Calibri"/>
                <w:b/>
                <w:bCs/>
              </w:rPr>
              <w:t>Uneven surfaces or defects</w:t>
            </w:r>
          </w:p>
        </w:tc>
        <w:tc>
          <w:tcPr>
            <w:tcW w:w="872" w:type="pct"/>
            <w:shd w:val="clear" w:color="auto" w:fill="FFFFFF" w:themeFill="background1"/>
          </w:tcPr>
          <w:p w14:paraId="2D53E3AE" w14:textId="044D8CFA" w:rsidR="00344F6B" w:rsidRDefault="008D7540" w:rsidP="00344F6B">
            <w:pPr>
              <w:spacing w:after="200" w:line="276" w:lineRule="auto"/>
              <w:rPr>
                <w:rFonts w:ascii="Calibri" w:eastAsia="Calibri" w:hAnsi="Calibri" w:cs="Calibri"/>
                <w:color w:val="000000" w:themeColor="text1"/>
              </w:rPr>
            </w:pPr>
            <w:r w:rsidRPr="525B6A02">
              <w:rPr>
                <w:rFonts w:ascii="Calibri" w:eastAsia="Calibri" w:hAnsi="Calibri" w:cs="Calibri"/>
              </w:rPr>
              <w:t>Causing Slip</w:t>
            </w:r>
            <w:r w:rsidR="00344F6B" w:rsidRPr="525B6A02">
              <w:rPr>
                <w:rFonts w:ascii="Calibri" w:eastAsia="Calibri" w:hAnsi="Calibri" w:cs="Calibri"/>
                <w:color w:val="000000" w:themeColor="text1"/>
              </w:rPr>
              <w:t>, trip or Falls.</w:t>
            </w:r>
          </w:p>
          <w:p w14:paraId="06525332" w14:textId="77777777" w:rsidR="00344F6B"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Minor bruising, sprain, fracture, dislocation, concussion, dehydration, entrapment.</w:t>
            </w:r>
          </w:p>
          <w:p w14:paraId="1F4E557F" w14:textId="77777777" w:rsidR="00344F6B"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Person or persons falling over or into objects and/or each other, due to fire exit blocked</w:t>
            </w:r>
          </w:p>
          <w:p w14:paraId="3C5F0475" w14:textId="671027A8" w:rsidR="00344F6B" w:rsidRPr="000742F8" w:rsidRDefault="00344F6B" w:rsidP="00344F6B">
            <w:pPr>
              <w:rPr>
                <w:rFonts w:cstheme="minorHAnsi"/>
              </w:rPr>
            </w:pPr>
          </w:p>
        </w:tc>
        <w:tc>
          <w:tcPr>
            <w:tcW w:w="674" w:type="pct"/>
            <w:gridSpan w:val="2"/>
            <w:shd w:val="clear" w:color="auto" w:fill="FFFFFF" w:themeFill="background1"/>
          </w:tcPr>
          <w:p w14:paraId="3C5F0476" w14:textId="1B32A2AF" w:rsidR="00344F6B" w:rsidRPr="000742F8" w:rsidRDefault="00344F6B" w:rsidP="00344F6B">
            <w:pPr>
              <w:rPr>
                <w:rFonts w:cstheme="minorHAnsi"/>
              </w:rPr>
            </w:pPr>
            <w:r w:rsidRPr="79C2E31B">
              <w:rPr>
                <w:rFonts w:ascii="Calibri" w:eastAsia="Calibri" w:hAnsi="Calibri" w:cs="Calibri"/>
              </w:rPr>
              <w:t>Participants involved in the  activity, referees, spectators and customers of the facility</w:t>
            </w:r>
          </w:p>
        </w:tc>
        <w:tc>
          <w:tcPr>
            <w:tcW w:w="159" w:type="pct"/>
            <w:gridSpan w:val="2"/>
            <w:shd w:val="clear" w:color="auto" w:fill="FFFFFF" w:themeFill="background1"/>
          </w:tcPr>
          <w:p w14:paraId="3C5F0477" w14:textId="0097DA3C" w:rsidR="00344F6B" w:rsidRPr="00060C22" w:rsidRDefault="00344F6B" w:rsidP="00344F6B">
            <w:pPr>
              <w:rPr>
                <w:rFonts w:cstheme="minorHAnsi"/>
              </w:rPr>
            </w:pPr>
            <w:r w:rsidRPr="00060C22">
              <w:rPr>
                <w:rFonts w:eastAsia="Lucida Sans"/>
              </w:rPr>
              <w:t>2</w:t>
            </w:r>
          </w:p>
        </w:tc>
        <w:tc>
          <w:tcPr>
            <w:tcW w:w="159" w:type="pct"/>
            <w:gridSpan w:val="2"/>
            <w:shd w:val="clear" w:color="auto" w:fill="FFFFFF" w:themeFill="background1"/>
          </w:tcPr>
          <w:p w14:paraId="3C5F0478" w14:textId="5C9BEE49" w:rsidR="00344F6B" w:rsidRPr="00060C22" w:rsidRDefault="00344F6B" w:rsidP="00344F6B">
            <w:pPr>
              <w:rPr>
                <w:rFonts w:cstheme="minorHAnsi"/>
              </w:rPr>
            </w:pPr>
            <w:r w:rsidRPr="00060C22">
              <w:rPr>
                <w:rFonts w:eastAsia="Lucida Sans"/>
              </w:rPr>
              <w:t>3</w:t>
            </w:r>
          </w:p>
        </w:tc>
        <w:tc>
          <w:tcPr>
            <w:tcW w:w="160" w:type="pct"/>
            <w:gridSpan w:val="2"/>
            <w:shd w:val="clear" w:color="auto" w:fill="FFFFFF" w:themeFill="background1"/>
          </w:tcPr>
          <w:p w14:paraId="3C5F0479" w14:textId="65115317" w:rsidR="00344F6B" w:rsidRPr="00060C22" w:rsidRDefault="00344F6B" w:rsidP="00344F6B">
            <w:pPr>
              <w:rPr>
                <w:rFonts w:cstheme="minorHAnsi"/>
              </w:rPr>
            </w:pPr>
            <w:r w:rsidRPr="00060C22">
              <w:rPr>
                <w:rFonts w:eastAsia="Lucida Sans"/>
              </w:rPr>
              <w:t>6</w:t>
            </w:r>
          </w:p>
        </w:tc>
        <w:tc>
          <w:tcPr>
            <w:tcW w:w="948" w:type="pct"/>
            <w:gridSpan w:val="2"/>
            <w:shd w:val="clear" w:color="auto" w:fill="FFFFFF" w:themeFill="background1"/>
          </w:tcPr>
          <w:p w14:paraId="64AD8639"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Everyone to ensure they do visual checks of the facility / pitch/ court before the session starts and report anything to the Southampton Sport Staff.</w:t>
            </w:r>
          </w:p>
          <w:p w14:paraId="700335FC" w14:textId="77777777" w:rsidR="00344F6B" w:rsidRPr="00004814" w:rsidRDefault="00344F6B" w:rsidP="00344F6B">
            <w:pPr>
              <w:rPr>
                <w:rFonts w:ascii="Calibri" w:eastAsia="Calibri" w:hAnsi="Calibri" w:cs="Calibri"/>
                <w:color w:val="000000" w:themeColor="text1"/>
              </w:rPr>
            </w:pPr>
          </w:p>
          <w:p w14:paraId="463AF95C"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If playing surface is deemed unsafe then the session is not to go ahead.</w:t>
            </w:r>
          </w:p>
          <w:p w14:paraId="5F7D1F27" w14:textId="77777777" w:rsidR="00344F6B" w:rsidRPr="00004814" w:rsidRDefault="00344F6B" w:rsidP="00344F6B">
            <w:pPr>
              <w:rPr>
                <w:rFonts w:ascii="Calibri" w:eastAsia="Calibri" w:hAnsi="Calibri" w:cs="Calibri"/>
                <w:color w:val="000000" w:themeColor="text1"/>
              </w:rPr>
            </w:pPr>
          </w:p>
          <w:p w14:paraId="5E21081D"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If the area can be sectioned off then play can continue avoiding this area, this will be determined by the club.</w:t>
            </w:r>
          </w:p>
          <w:p w14:paraId="34411E6C" w14:textId="77777777" w:rsidR="00344F6B" w:rsidRPr="00004814" w:rsidRDefault="00344F6B" w:rsidP="00344F6B">
            <w:pPr>
              <w:rPr>
                <w:rFonts w:ascii="Calibri" w:eastAsia="Calibri" w:hAnsi="Calibri" w:cs="Calibri"/>
                <w:color w:val="000000" w:themeColor="text1"/>
              </w:rPr>
            </w:pPr>
          </w:p>
          <w:p w14:paraId="4138DF90" w14:textId="77777777" w:rsidR="00344F6B" w:rsidRPr="00004814" w:rsidRDefault="00344F6B" w:rsidP="00344F6B">
            <w:pPr>
              <w:rPr>
                <w:rFonts w:ascii="Calibri" w:eastAsia="Calibri" w:hAnsi="Calibri" w:cs="Calibri"/>
                <w:i/>
                <w:iCs/>
                <w:color w:val="000000" w:themeColor="text1"/>
              </w:rPr>
            </w:pPr>
            <w:r w:rsidRPr="46C75AA2">
              <w:rPr>
                <w:rFonts w:ascii="Calibri" w:eastAsia="Calibri" w:hAnsi="Calibri" w:cs="Calibri"/>
                <w:i/>
                <w:iCs/>
                <w:color w:val="000000" w:themeColor="text1"/>
              </w:rPr>
              <w:t>Excessive Heat</w:t>
            </w:r>
          </w:p>
          <w:p w14:paraId="3DE57858" w14:textId="77777777" w:rsidR="00344F6B" w:rsidRPr="00004814" w:rsidRDefault="00344F6B" w:rsidP="00344F6B">
            <w:pPr>
              <w:rPr>
                <w:rFonts w:ascii="Calibri" w:eastAsia="Calibri" w:hAnsi="Calibri" w:cs="Calibri"/>
                <w:color w:val="000000" w:themeColor="text1"/>
              </w:rPr>
            </w:pPr>
            <w:r w:rsidRPr="46C75AA2">
              <w:rPr>
                <w:rFonts w:ascii="Calibri" w:eastAsia="Calibri" w:hAnsi="Calibri" w:cs="Calibri"/>
                <w:color w:val="000000" w:themeColor="text1"/>
              </w:rPr>
              <w:t>Ensure participants take on enough water in extreme heat. Report heat to Southampton Sport Staff.</w:t>
            </w:r>
          </w:p>
          <w:p w14:paraId="2746AA6D" w14:textId="77777777" w:rsidR="00344F6B" w:rsidRPr="00004814" w:rsidRDefault="00344F6B" w:rsidP="00344F6B">
            <w:pPr>
              <w:rPr>
                <w:rFonts w:ascii="Calibri" w:eastAsia="Calibri" w:hAnsi="Calibri" w:cs="Calibri"/>
                <w:color w:val="000000" w:themeColor="text1"/>
              </w:rPr>
            </w:pPr>
          </w:p>
          <w:p w14:paraId="5D04E4FF" w14:textId="77777777" w:rsidR="00344F6B" w:rsidRPr="00004814" w:rsidRDefault="00344F6B" w:rsidP="00344F6B">
            <w:pPr>
              <w:rPr>
                <w:rFonts w:ascii="Calibri" w:eastAsia="Calibri" w:hAnsi="Calibri" w:cs="Calibri"/>
                <w:i/>
                <w:iCs/>
                <w:color w:val="000000" w:themeColor="text1"/>
              </w:rPr>
            </w:pPr>
            <w:r w:rsidRPr="46C75AA2">
              <w:rPr>
                <w:rFonts w:ascii="Calibri" w:eastAsia="Calibri" w:hAnsi="Calibri" w:cs="Calibri"/>
                <w:i/>
                <w:iCs/>
                <w:color w:val="000000" w:themeColor="text1"/>
              </w:rPr>
              <w:t>Fire exit blocked</w:t>
            </w:r>
          </w:p>
          <w:p w14:paraId="1FD1FCD4" w14:textId="77777777" w:rsidR="00344F6B" w:rsidRPr="00004814"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do not put anything in front of fire exits.</w:t>
            </w:r>
          </w:p>
          <w:p w14:paraId="55DD23F6" w14:textId="77777777" w:rsidR="00344F6B" w:rsidRPr="00004814"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Everyone to ensure they remove anything put in front of fire exits.</w:t>
            </w:r>
          </w:p>
          <w:p w14:paraId="3C5F047A" w14:textId="0921A091" w:rsidR="00344F6B" w:rsidRPr="00FB5560" w:rsidRDefault="00344F6B" w:rsidP="00344F6B">
            <w:pPr>
              <w:spacing w:after="200" w:line="276" w:lineRule="auto"/>
              <w:rPr>
                <w:rFonts w:ascii="Calibri" w:eastAsia="Calibri" w:hAnsi="Calibri" w:cs="Calibri"/>
                <w:color w:val="000000" w:themeColor="text1"/>
              </w:rPr>
            </w:pPr>
            <w:r w:rsidRPr="46C75AA2">
              <w:rPr>
                <w:rFonts w:ascii="Calibri" w:eastAsia="Calibri" w:hAnsi="Calibri" w:cs="Calibri"/>
                <w:color w:val="000000" w:themeColor="text1"/>
              </w:rPr>
              <w:t>Clear walkways are maintained in all areas accessing the fire exits</w:t>
            </w:r>
            <w:r>
              <w:rPr>
                <w:rFonts w:ascii="Calibri" w:eastAsia="Calibri" w:hAnsi="Calibri" w:cs="Calibri"/>
                <w:color w:val="000000" w:themeColor="text1"/>
              </w:rPr>
              <w:t>.</w:t>
            </w:r>
          </w:p>
        </w:tc>
        <w:tc>
          <w:tcPr>
            <w:tcW w:w="159" w:type="pct"/>
            <w:gridSpan w:val="2"/>
            <w:shd w:val="clear" w:color="auto" w:fill="FFFFFF" w:themeFill="background1"/>
          </w:tcPr>
          <w:p w14:paraId="3C5F047B" w14:textId="2835D3E2" w:rsidR="00344F6B" w:rsidRPr="00060C22" w:rsidRDefault="00344F6B" w:rsidP="00344F6B">
            <w:pPr>
              <w:rPr>
                <w:rFonts w:cstheme="minorHAnsi"/>
              </w:rPr>
            </w:pPr>
            <w:r w:rsidRPr="00060C22">
              <w:rPr>
                <w:rFonts w:eastAsia="Lucida Sans"/>
              </w:rPr>
              <w:t>2</w:t>
            </w:r>
          </w:p>
        </w:tc>
        <w:tc>
          <w:tcPr>
            <w:tcW w:w="159" w:type="pct"/>
            <w:gridSpan w:val="2"/>
            <w:shd w:val="clear" w:color="auto" w:fill="FFFFFF" w:themeFill="background1"/>
          </w:tcPr>
          <w:p w14:paraId="3C5F047C" w14:textId="340E5739" w:rsidR="00344F6B" w:rsidRPr="00060C22" w:rsidRDefault="00344F6B" w:rsidP="00344F6B">
            <w:pPr>
              <w:rPr>
                <w:rFonts w:cstheme="minorHAnsi"/>
              </w:rPr>
            </w:pPr>
            <w:r w:rsidRPr="00060C22">
              <w:rPr>
                <w:rFonts w:eastAsia="Lucida Sans"/>
              </w:rPr>
              <w:t>2</w:t>
            </w:r>
          </w:p>
        </w:tc>
        <w:tc>
          <w:tcPr>
            <w:tcW w:w="160" w:type="pct"/>
            <w:gridSpan w:val="2"/>
            <w:shd w:val="clear" w:color="auto" w:fill="FFFFFF" w:themeFill="background1"/>
          </w:tcPr>
          <w:p w14:paraId="3C5F047D" w14:textId="2535028C" w:rsidR="00344F6B" w:rsidRPr="00060C22" w:rsidRDefault="00344F6B" w:rsidP="00344F6B">
            <w:pPr>
              <w:rPr>
                <w:rFonts w:cstheme="minorHAnsi"/>
              </w:rPr>
            </w:pPr>
            <w:r w:rsidRPr="00060C22">
              <w:rPr>
                <w:rFonts w:eastAsia="Lucida Sans"/>
              </w:rPr>
              <w:t>4</w:t>
            </w:r>
          </w:p>
        </w:tc>
        <w:tc>
          <w:tcPr>
            <w:tcW w:w="892" w:type="pct"/>
            <w:shd w:val="clear" w:color="auto" w:fill="FFFFFF" w:themeFill="background1"/>
          </w:tcPr>
          <w:p w14:paraId="7DAF6A5B" w14:textId="77777777" w:rsidR="00344F6B" w:rsidRDefault="00344F6B" w:rsidP="00344F6B">
            <w:pPr>
              <w:spacing w:after="200" w:line="276" w:lineRule="auto"/>
            </w:pPr>
            <w:r>
              <w:t>QR codes to report any defects to the Southampton Sport Staff.</w:t>
            </w:r>
          </w:p>
          <w:p w14:paraId="4D90196C" w14:textId="77777777" w:rsidR="00344F6B" w:rsidRDefault="00344F6B" w:rsidP="00344F6B">
            <w:pPr>
              <w:spacing w:after="200" w:line="276" w:lineRule="auto"/>
            </w:pPr>
          </w:p>
          <w:p w14:paraId="3C5F047E" w14:textId="2C2C2186" w:rsidR="00344F6B" w:rsidRPr="000742F8" w:rsidRDefault="00344F6B" w:rsidP="00344F6B">
            <w:pPr>
              <w:rPr>
                <w:rFonts w:cstheme="minorHAnsi"/>
              </w:rPr>
            </w:pPr>
            <w:r>
              <w:t>Injuries to be reported to the Southampton Sport Staff and via the SUSU reporting system.</w:t>
            </w:r>
          </w:p>
        </w:tc>
      </w:tr>
      <w:tr w:rsidR="00344F6B" w14:paraId="1B4B54ED" w14:textId="77777777" w:rsidTr="00005B04">
        <w:trPr>
          <w:cantSplit/>
          <w:trHeight w:val="1296"/>
        </w:trPr>
        <w:tc>
          <w:tcPr>
            <w:tcW w:w="658" w:type="pct"/>
            <w:shd w:val="clear" w:color="auto" w:fill="FFFFFF" w:themeFill="background1"/>
          </w:tcPr>
          <w:p w14:paraId="028E00AC" w14:textId="395AEE7C" w:rsidR="00344F6B" w:rsidRPr="009B312F" w:rsidRDefault="00344F6B" w:rsidP="00344F6B">
            <w:pPr>
              <w:rPr>
                <w:rFonts w:cstheme="minorHAnsi"/>
                <w:b/>
                <w:bCs/>
              </w:rPr>
            </w:pPr>
            <w:r w:rsidRPr="009B312F">
              <w:rPr>
                <w:rFonts w:ascii="Calibri" w:eastAsia="Calibri" w:hAnsi="Calibri" w:cs="Calibri"/>
                <w:b/>
                <w:bCs/>
              </w:rPr>
              <w:lastRenderedPageBreak/>
              <w:t xml:space="preserve">Violent or aggressive behaviour or </w:t>
            </w:r>
            <w:r w:rsidR="008D56B2">
              <w:rPr>
                <w:rFonts w:ascii="Calibri" w:eastAsia="Calibri" w:hAnsi="Calibri" w:cs="Calibri"/>
                <w:b/>
                <w:bCs/>
              </w:rPr>
              <w:t>sexual misconduct</w:t>
            </w:r>
            <w:r w:rsidRPr="009B312F">
              <w:rPr>
                <w:rFonts w:ascii="Calibri" w:eastAsia="Calibri" w:hAnsi="Calibri" w:cs="Calibri"/>
                <w:b/>
                <w:bCs/>
              </w:rPr>
              <w:t xml:space="preserve"> towards </w:t>
            </w:r>
            <w:r w:rsidR="00884EF9">
              <w:rPr>
                <w:rFonts w:ascii="Calibri" w:eastAsia="Calibri" w:hAnsi="Calibri" w:cs="Calibri"/>
                <w:b/>
                <w:bCs/>
              </w:rPr>
              <w:t>participants</w:t>
            </w:r>
            <w:r w:rsidR="00A85E72">
              <w:rPr>
                <w:rFonts w:ascii="Calibri" w:eastAsia="Calibri" w:hAnsi="Calibri" w:cs="Calibri"/>
                <w:b/>
                <w:bCs/>
              </w:rPr>
              <w:t xml:space="preserve"> or staff</w:t>
            </w:r>
          </w:p>
        </w:tc>
        <w:tc>
          <w:tcPr>
            <w:tcW w:w="872" w:type="pct"/>
            <w:shd w:val="clear" w:color="auto" w:fill="FFFFFF" w:themeFill="background1"/>
          </w:tcPr>
          <w:p w14:paraId="1CBC7431" w14:textId="7FA79CA9" w:rsidR="00344F6B" w:rsidRPr="000742F8" w:rsidRDefault="00344F6B" w:rsidP="00344F6B">
            <w:pPr>
              <w:rPr>
                <w:rFonts w:cstheme="minorHAnsi"/>
              </w:rPr>
            </w:pPr>
            <w:r w:rsidRPr="46C75AA2">
              <w:rPr>
                <w:rFonts w:ascii="Calibri" w:eastAsia="Calibri" w:hAnsi="Calibri" w:cs="Calibri"/>
              </w:rPr>
              <w:t xml:space="preserve">Inflicting physical injury, vandalising property, </w:t>
            </w:r>
            <w:r w:rsidR="008D56B2">
              <w:rPr>
                <w:rFonts w:ascii="Calibri" w:eastAsia="Calibri" w:hAnsi="Calibri" w:cs="Calibri"/>
              </w:rPr>
              <w:t xml:space="preserve">emotional </w:t>
            </w:r>
            <w:r w:rsidR="00923379">
              <w:rPr>
                <w:rFonts w:ascii="Calibri" w:eastAsia="Calibri" w:hAnsi="Calibri" w:cs="Calibri"/>
              </w:rPr>
              <w:t>harm,</w:t>
            </w:r>
            <w:r w:rsidR="007A58CA">
              <w:rPr>
                <w:rFonts w:ascii="Calibri" w:eastAsia="Calibri" w:hAnsi="Calibri" w:cs="Calibri"/>
              </w:rPr>
              <w:t xml:space="preserve"> or</w:t>
            </w:r>
            <w:r w:rsidR="00A50F73">
              <w:rPr>
                <w:rFonts w:ascii="Calibri" w:eastAsia="Calibri" w:hAnsi="Calibri" w:cs="Calibri"/>
              </w:rPr>
              <w:t xml:space="preserve"> </w:t>
            </w:r>
            <w:r w:rsidRPr="46C75AA2">
              <w:rPr>
                <w:rFonts w:ascii="Calibri" w:eastAsia="Calibri" w:hAnsi="Calibri" w:cs="Calibri"/>
              </w:rPr>
              <w:t>financial loss</w:t>
            </w:r>
          </w:p>
        </w:tc>
        <w:tc>
          <w:tcPr>
            <w:tcW w:w="674" w:type="pct"/>
            <w:gridSpan w:val="2"/>
            <w:shd w:val="clear" w:color="auto" w:fill="FFFFFF" w:themeFill="background1"/>
          </w:tcPr>
          <w:p w14:paraId="04C24E01" w14:textId="5E402100" w:rsidR="00344F6B" w:rsidRPr="000742F8" w:rsidRDefault="00884EF9" w:rsidP="00344F6B">
            <w:pPr>
              <w:rPr>
                <w:rFonts w:cstheme="minorHAnsi"/>
              </w:rPr>
            </w:pPr>
            <w:r>
              <w:rPr>
                <w:rFonts w:cstheme="minorHAnsi"/>
              </w:rPr>
              <w:t>All participants</w:t>
            </w:r>
            <w:r w:rsidR="00AD09DC">
              <w:rPr>
                <w:rFonts w:cstheme="minorHAnsi"/>
              </w:rPr>
              <w:t>, staff</w:t>
            </w:r>
          </w:p>
        </w:tc>
        <w:tc>
          <w:tcPr>
            <w:tcW w:w="159" w:type="pct"/>
            <w:gridSpan w:val="2"/>
            <w:shd w:val="clear" w:color="auto" w:fill="FFFFFF" w:themeFill="background1"/>
          </w:tcPr>
          <w:p w14:paraId="2D372A72" w14:textId="51FA53F8" w:rsidR="00344F6B" w:rsidRPr="00C8670E" w:rsidRDefault="00344F6B" w:rsidP="00344F6B">
            <w:pPr>
              <w:rPr>
                <w:rFonts w:cstheme="minorHAnsi"/>
              </w:rPr>
            </w:pPr>
            <w:r w:rsidRPr="00C8670E">
              <w:rPr>
                <w:rFonts w:eastAsia="Lucida Sans"/>
              </w:rPr>
              <w:t>3</w:t>
            </w:r>
          </w:p>
        </w:tc>
        <w:tc>
          <w:tcPr>
            <w:tcW w:w="159" w:type="pct"/>
            <w:gridSpan w:val="2"/>
            <w:shd w:val="clear" w:color="auto" w:fill="FFFFFF" w:themeFill="background1"/>
          </w:tcPr>
          <w:p w14:paraId="38642617" w14:textId="0B742E88" w:rsidR="00344F6B" w:rsidRPr="00C8670E" w:rsidRDefault="00344F6B" w:rsidP="00344F6B">
            <w:pPr>
              <w:rPr>
                <w:rFonts w:cstheme="minorHAnsi"/>
              </w:rPr>
            </w:pPr>
            <w:r w:rsidRPr="00C8670E">
              <w:rPr>
                <w:rFonts w:eastAsia="Lucida Sans"/>
              </w:rPr>
              <w:t>3</w:t>
            </w:r>
          </w:p>
        </w:tc>
        <w:tc>
          <w:tcPr>
            <w:tcW w:w="160" w:type="pct"/>
            <w:gridSpan w:val="2"/>
            <w:shd w:val="clear" w:color="auto" w:fill="FFFFFF" w:themeFill="background1"/>
          </w:tcPr>
          <w:p w14:paraId="75160F8D" w14:textId="0329DE4B" w:rsidR="00344F6B" w:rsidRPr="00C8670E" w:rsidRDefault="00344F6B" w:rsidP="00344F6B">
            <w:pPr>
              <w:rPr>
                <w:rFonts w:cstheme="minorHAnsi"/>
              </w:rPr>
            </w:pPr>
            <w:r w:rsidRPr="00C8670E">
              <w:t>9</w:t>
            </w:r>
          </w:p>
        </w:tc>
        <w:tc>
          <w:tcPr>
            <w:tcW w:w="948" w:type="pct"/>
            <w:gridSpan w:val="2"/>
            <w:shd w:val="clear" w:color="auto" w:fill="FFFFFF" w:themeFill="background1"/>
          </w:tcPr>
          <w:p w14:paraId="78419046" w14:textId="77777777" w:rsidR="00344F6B" w:rsidRPr="00C8670E" w:rsidRDefault="00344F6B" w:rsidP="00344F6B">
            <w:r w:rsidRPr="00C8670E">
              <w:t xml:space="preserve">Abiding by facility rules, everyone should treat people with respect. </w:t>
            </w:r>
          </w:p>
          <w:p w14:paraId="0648D402" w14:textId="77777777" w:rsidR="00344F6B" w:rsidRPr="00C8670E" w:rsidRDefault="00344F6B" w:rsidP="00344F6B"/>
          <w:p w14:paraId="6A5F9433" w14:textId="32F9FD9C" w:rsidR="00344F6B" w:rsidRPr="00C8670E" w:rsidRDefault="00344F6B" w:rsidP="00344F6B">
            <w:pPr>
              <w:rPr>
                <w:rFonts w:cstheme="minorHAnsi"/>
              </w:rPr>
            </w:pPr>
            <w:r w:rsidRPr="00C8670E">
              <w:t>In serious circumstances seek assistance.</w:t>
            </w:r>
          </w:p>
        </w:tc>
        <w:tc>
          <w:tcPr>
            <w:tcW w:w="159" w:type="pct"/>
            <w:gridSpan w:val="2"/>
            <w:shd w:val="clear" w:color="auto" w:fill="FFFFFF" w:themeFill="background1"/>
          </w:tcPr>
          <w:p w14:paraId="6FC54BA8" w14:textId="3B831BF2" w:rsidR="00344F6B" w:rsidRPr="00C8670E" w:rsidRDefault="00344F6B" w:rsidP="00344F6B">
            <w:pPr>
              <w:rPr>
                <w:rFonts w:cstheme="minorHAnsi"/>
              </w:rPr>
            </w:pPr>
            <w:r w:rsidRPr="00C8670E">
              <w:rPr>
                <w:rFonts w:eastAsia="Lucida Sans"/>
              </w:rPr>
              <w:t>2</w:t>
            </w:r>
          </w:p>
        </w:tc>
        <w:tc>
          <w:tcPr>
            <w:tcW w:w="159" w:type="pct"/>
            <w:gridSpan w:val="2"/>
            <w:shd w:val="clear" w:color="auto" w:fill="FFFFFF" w:themeFill="background1"/>
          </w:tcPr>
          <w:p w14:paraId="7EF451C8" w14:textId="2FD3D753" w:rsidR="00344F6B" w:rsidRPr="00C8670E" w:rsidRDefault="00344F6B" w:rsidP="00344F6B">
            <w:pPr>
              <w:rPr>
                <w:rFonts w:cstheme="minorHAnsi"/>
              </w:rPr>
            </w:pPr>
            <w:r w:rsidRPr="00C8670E">
              <w:rPr>
                <w:rFonts w:eastAsia="Lucida Sans"/>
              </w:rPr>
              <w:t>2</w:t>
            </w:r>
          </w:p>
        </w:tc>
        <w:tc>
          <w:tcPr>
            <w:tcW w:w="160" w:type="pct"/>
            <w:gridSpan w:val="2"/>
            <w:shd w:val="clear" w:color="auto" w:fill="FFFFFF" w:themeFill="background1"/>
          </w:tcPr>
          <w:p w14:paraId="7DF25944" w14:textId="6CF85EC5" w:rsidR="00344F6B" w:rsidRPr="00C8670E" w:rsidRDefault="00344F6B" w:rsidP="00344F6B">
            <w:pPr>
              <w:rPr>
                <w:rFonts w:cstheme="minorHAnsi"/>
              </w:rPr>
            </w:pPr>
            <w:r w:rsidRPr="00C8670E">
              <w:rPr>
                <w:rFonts w:eastAsia="Lucida Sans"/>
              </w:rPr>
              <w:t>4</w:t>
            </w:r>
          </w:p>
        </w:tc>
        <w:tc>
          <w:tcPr>
            <w:tcW w:w="892" w:type="pct"/>
            <w:shd w:val="clear" w:color="auto" w:fill="FFFFFF" w:themeFill="background1"/>
          </w:tcPr>
          <w:p w14:paraId="0F58A0AF" w14:textId="77777777" w:rsidR="00344F6B" w:rsidRDefault="00344F6B" w:rsidP="00344F6B">
            <w:pPr>
              <w:spacing w:after="200" w:line="276" w:lineRule="auto"/>
            </w:pPr>
            <w:r>
              <w:t>Make Southampton Sport Staff aware, call security.</w:t>
            </w:r>
          </w:p>
          <w:p w14:paraId="56190974" w14:textId="77777777" w:rsidR="00344F6B" w:rsidRDefault="00344F6B" w:rsidP="00344F6B">
            <w:pPr>
              <w:spacing w:after="200" w:line="276" w:lineRule="auto"/>
            </w:pPr>
          </w:p>
          <w:p w14:paraId="198C839B" w14:textId="77777777" w:rsidR="00344F6B" w:rsidRDefault="00344F6B" w:rsidP="00344F6B">
            <w:pPr>
              <w:spacing w:after="200" w:line="276" w:lineRule="auto"/>
            </w:pPr>
            <w:r>
              <w:t xml:space="preserve">Injuries to be reported to the Southampton Sport Staff ad via the SUSU reporting system. </w:t>
            </w:r>
          </w:p>
          <w:p w14:paraId="3EA18A54" w14:textId="77777777" w:rsidR="00344F6B" w:rsidRDefault="00344F6B" w:rsidP="00344F6B">
            <w:pPr>
              <w:spacing w:after="200" w:line="276" w:lineRule="auto"/>
              <w:rPr>
                <w:rStyle w:val="af2"/>
                <w:rFonts w:ascii="Calibri" w:eastAsia="Calibri" w:hAnsi="Calibri" w:cs="Calibri"/>
              </w:rPr>
            </w:pPr>
            <w:r>
              <w:t xml:space="preserve">Contact Report and Support </w:t>
            </w:r>
            <w:hyperlink r:id="rId12">
              <w:r w:rsidRPr="46C75AA2">
                <w:rPr>
                  <w:rStyle w:val="af2"/>
                  <w:rFonts w:ascii="Calibri" w:eastAsia="Calibri" w:hAnsi="Calibri" w:cs="Calibri"/>
                </w:rPr>
                <w:t>Report + Support - University of Southampton</w:t>
              </w:r>
            </w:hyperlink>
          </w:p>
          <w:p w14:paraId="0DB0686E" w14:textId="77777777" w:rsidR="00344F6B" w:rsidRDefault="00344F6B" w:rsidP="00344F6B">
            <w:pPr>
              <w:spacing w:after="200" w:line="276" w:lineRule="auto"/>
              <w:rPr>
                <w:rStyle w:val="af2"/>
                <w:rFonts w:ascii="Calibri" w:eastAsia="Calibri" w:hAnsi="Calibri" w:cs="Calibri"/>
              </w:rPr>
            </w:pPr>
          </w:p>
          <w:p w14:paraId="7FDB07B5" w14:textId="77777777" w:rsidR="00344F6B" w:rsidRDefault="00344F6B" w:rsidP="00344F6B">
            <w:pPr>
              <w:spacing w:after="200" w:line="276" w:lineRule="auto"/>
              <w:rPr>
                <w:rStyle w:val="af2"/>
              </w:rPr>
            </w:pPr>
          </w:p>
          <w:p w14:paraId="3A494FCB" w14:textId="77777777" w:rsidR="00344F6B" w:rsidRDefault="00344F6B" w:rsidP="00344F6B">
            <w:pPr>
              <w:spacing w:after="200" w:line="276" w:lineRule="auto"/>
              <w:rPr>
                <w:rStyle w:val="af2"/>
              </w:rPr>
            </w:pPr>
          </w:p>
          <w:p w14:paraId="38F01031" w14:textId="77777777" w:rsidR="00344F6B" w:rsidRDefault="00344F6B" w:rsidP="00344F6B">
            <w:pPr>
              <w:spacing w:after="200" w:line="276" w:lineRule="auto"/>
              <w:rPr>
                <w:rStyle w:val="af2"/>
              </w:rPr>
            </w:pPr>
          </w:p>
          <w:p w14:paraId="50EE23AC" w14:textId="77777777" w:rsidR="00344F6B" w:rsidRDefault="00344F6B" w:rsidP="00344F6B">
            <w:pPr>
              <w:spacing w:after="200" w:line="276" w:lineRule="auto"/>
              <w:rPr>
                <w:rStyle w:val="af2"/>
              </w:rPr>
            </w:pPr>
          </w:p>
          <w:p w14:paraId="5F1DC0AF" w14:textId="77777777" w:rsidR="00344F6B" w:rsidRDefault="00344F6B" w:rsidP="00344F6B">
            <w:pPr>
              <w:spacing w:after="200" w:line="276" w:lineRule="auto"/>
              <w:rPr>
                <w:rStyle w:val="af2"/>
                <w:rFonts w:ascii="Calibri" w:eastAsia="Calibri" w:hAnsi="Calibri" w:cs="Calibri"/>
              </w:rPr>
            </w:pPr>
          </w:p>
          <w:p w14:paraId="642BFF4A" w14:textId="77777777" w:rsidR="00344F6B" w:rsidRDefault="00344F6B" w:rsidP="00344F6B">
            <w:pPr>
              <w:spacing w:after="200" w:line="276" w:lineRule="auto"/>
              <w:rPr>
                <w:rStyle w:val="af2"/>
                <w:rFonts w:ascii="Calibri" w:eastAsia="Calibri" w:hAnsi="Calibri" w:cs="Calibri"/>
              </w:rPr>
            </w:pPr>
          </w:p>
          <w:p w14:paraId="56449B1F" w14:textId="77777777" w:rsidR="00344F6B" w:rsidRDefault="00344F6B" w:rsidP="00344F6B">
            <w:pPr>
              <w:spacing w:after="200" w:line="276" w:lineRule="auto"/>
              <w:rPr>
                <w:rStyle w:val="af2"/>
                <w:rFonts w:ascii="Calibri" w:eastAsia="Calibri" w:hAnsi="Calibri" w:cs="Calibri"/>
              </w:rPr>
            </w:pPr>
          </w:p>
          <w:p w14:paraId="20FFCF9A" w14:textId="77777777" w:rsidR="00344F6B" w:rsidRDefault="00344F6B" w:rsidP="00344F6B">
            <w:pPr>
              <w:spacing w:after="200" w:line="276" w:lineRule="auto"/>
              <w:rPr>
                <w:rStyle w:val="af2"/>
                <w:rFonts w:ascii="Calibri" w:eastAsia="Calibri" w:hAnsi="Calibri" w:cs="Calibri"/>
              </w:rPr>
            </w:pPr>
          </w:p>
          <w:p w14:paraId="10CC0A89" w14:textId="77777777" w:rsidR="00344F6B" w:rsidRDefault="00344F6B" w:rsidP="00344F6B">
            <w:pPr>
              <w:spacing w:after="200" w:line="276" w:lineRule="auto"/>
              <w:rPr>
                <w:rStyle w:val="af2"/>
                <w:rFonts w:ascii="Calibri" w:eastAsia="Calibri" w:hAnsi="Calibri" w:cs="Calibri"/>
              </w:rPr>
            </w:pPr>
          </w:p>
          <w:p w14:paraId="55579065" w14:textId="77777777" w:rsidR="00344F6B" w:rsidRPr="000742F8" w:rsidRDefault="00344F6B" w:rsidP="00344F6B">
            <w:pPr>
              <w:rPr>
                <w:rFonts w:cstheme="minorHAnsi"/>
              </w:rPr>
            </w:pPr>
          </w:p>
        </w:tc>
      </w:tr>
      <w:tr w:rsidR="00344F6B" w14:paraId="19883C6A" w14:textId="77777777" w:rsidTr="00F21D76">
        <w:trPr>
          <w:cantSplit/>
          <w:trHeight w:val="392"/>
        </w:trPr>
        <w:tc>
          <w:tcPr>
            <w:tcW w:w="5000" w:type="pct"/>
            <w:gridSpan w:val="19"/>
            <w:shd w:val="clear" w:color="auto" w:fill="B8CCE4" w:themeFill="accent1" w:themeFillTint="66"/>
          </w:tcPr>
          <w:p w14:paraId="75C82033" w14:textId="29E5DCE4" w:rsidR="00344F6B" w:rsidRPr="00C70FEB" w:rsidRDefault="00344F6B" w:rsidP="00344F6B">
            <w:pPr>
              <w:rPr>
                <w:rFonts w:cstheme="minorHAnsi"/>
                <w:b/>
                <w:bCs/>
              </w:rPr>
            </w:pPr>
            <w:r w:rsidRPr="00C70FEB">
              <w:rPr>
                <w:rFonts w:cstheme="minorHAnsi"/>
                <w:b/>
                <w:bCs/>
              </w:rPr>
              <w:lastRenderedPageBreak/>
              <w:t xml:space="preserve">Socials </w:t>
            </w:r>
          </w:p>
        </w:tc>
      </w:tr>
      <w:tr w:rsidR="00344F6B" w14:paraId="7733E129" w14:textId="77777777" w:rsidTr="00005B04">
        <w:trPr>
          <w:cantSplit/>
          <w:trHeight w:val="1296"/>
        </w:trPr>
        <w:tc>
          <w:tcPr>
            <w:tcW w:w="658" w:type="pct"/>
            <w:shd w:val="clear" w:color="auto" w:fill="FFFFFF" w:themeFill="background1"/>
          </w:tcPr>
          <w:p w14:paraId="3DD9CBC6" w14:textId="2FF7B234"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Alcohol consumption </w:t>
            </w:r>
          </w:p>
        </w:tc>
        <w:tc>
          <w:tcPr>
            <w:tcW w:w="872" w:type="pct"/>
            <w:shd w:val="clear" w:color="auto" w:fill="FFFFFF" w:themeFill="background1"/>
          </w:tcPr>
          <w:p w14:paraId="38F1CB26" w14:textId="77777777" w:rsidR="00344F6B" w:rsidRDefault="00344F6B" w:rsidP="00344F6B">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344F6B" w:rsidRDefault="00344F6B" w:rsidP="00344F6B">
            <w:pPr>
              <w:rPr>
                <w:rFonts w:ascii="Calibri" w:eastAsia="Calibri" w:hAnsi="Calibri" w:cs="Calibri"/>
              </w:rPr>
            </w:pPr>
          </w:p>
          <w:p w14:paraId="676B3B2D" w14:textId="6085FEBD" w:rsidR="00344F6B" w:rsidRDefault="00344F6B" w:rsidP="00344F6B">
            <w:pPr>
              <w:rPr>
                <w:rFonts w:ascii="Calibri" w:eastAsia="Calibri" w:hAnsi="Calibri" w:cs="Calibri"/>
              </w:rPr>
            </w:pPr>
            <w:r>
              <w:rPr>
                <w:rFonts w:ascii="Calibri" w:eastAsia="Calibri" w:hAnsi="Calibri" w:cs="Calibri"/>
              </w:rPr>
              <w:t xml:space="preserve">Members of the public may act violently towards participants. </w:t>
            </w:r>
          </w:p>
        </w:tc>
        <w:tc>
          <w:tcPr>
            <w:tcW w:w="674" w:type="pct"/>
            <w:gridSpan w:val="2"/>
            <w:shd w:val="clear" w:color="auto" w:fill="FFFFFF" w:themeFill="background1"/>
          </w:tcPr>
          <w:p w14:paraId="17CA1BCB" w14:textId="0F8A8ADB" w:rsidR="00344F6B" w:rsidRDefault="00344F6B" w:rsidP="00344F6B">
            <w:pPr>
              <w:rPr>
                <w:rFonts w:ascii="Calibri" w:eastAsia="Calibri" w:hAnsi="Calibri" w:cs="Calibri"/>
              </w:rPr>
            </w:pPr>
            <w:r>
              <w:rPr>
                <w:rFonts w:ascii="Calibri" w:eastAsia="Calibri" w:hAnsi="Calibri" w:cs="Calibri"/>
              </w:rPr>
              <w:t xml:space="preserve">Event organisers, event attendees,  </w:t>
            </w:r>
          </w:p>
        </w:tc>
        <w:tc>
          <w:tcPr>
            <w:tcW w:w="159" w:type="pct"/>
            <w:gridSpan w:val="2"/>
            <w:shd w:val="clear" w:color="auto" w:fill="FFFFFF" w:themeFill="background1"/>
          </w:tcPr>
          <w:p w14:paraId="3F990A8C" w14:textId="50FDA024"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6D36617E" w14:textId="2CF561D7"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5A47074C" w14:textId="5CB749FF" w:rsidR="00344F6B" w:rsidRPr="003E147E" w:rsidRDefault="00344F6B" w:rsidP="00344F6B">
            <w:pPr>
              <w:rPr>
                <w:rFonts w:eastAsia="Lucida Sans" w:cstheme="minorHAnsi"/>
                <w:bCs/>
                <w:sz w:val="20"/>
                <w:szCs w:val="20"/>
              </w:rPr>
            </w:pPr>
            <w:r w:rsidRPr="003E147E">
              <w:rPr>
                <w:rFonts w:eastAsia="Lucida Sans" w:cstheme="minorHAnsi"/>
                <w:bCs/>
                <w:sz w:val="20"/>
                <w:szCs w:val="20"/>
              </w:rPr>
              <w:t>10</w:t>
            </w:r>
          </w:p>
        </w:tc>
        <w:tc>
          <w:tcPr>
            <w:tcW w:w="948" w:type="pct"/>
            <w:gridSpan w:val="2"/>
            <w:shd w:val="clear" w:color="auto" w:fill="FFFFFF" w:themeFill="background1"/>
          </w:tcPr>
          <w:p w14:paraId="7E9EB41E" w14:textId="77777777" w:rsidR="00344F6B" w:rsidRDefault="00344F6B" w:rsidP="00344F6B">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344F6B" w:rsidRDefault="00344F6B" w:rsidP="00344F6B">
            <w:pPr>
              <w:rPr>
                <w:rFonts w:ascii="Calibri" w:eastAsia="Calibri" w:hAnsi="Calibri" w:cs="Calibri"/>
              </w:rPr>
            </w:pPr>
          </w:p>
          <w:p w14:paraId="6B382904" w14:textId="77777777" w:rsidR="00344F6B" w:rsidRDefault="00344F6B" w:rsidP="00344F6B">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344F6B" w:rsidRDefault="00344F6B" w:rsidP="00344F6B">
            <w:pPr>
              <w:rPr>
                <w:rFonts w:ascii="Calibri" w:eastAsia="Calibri" w:hAnsi="Calibri" w:cs="Calibri"/>
              </w:rPr>
            </w:pPr>
          </w:p>
          <w:p w14:paraId="2F6EED43" w14:textId="77777777" w:rsidR="00344F6B" w:rsidRDefault="00344F6B" w:rsidP="00344F6B">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344F6B" w:rsidRDefault="00344F6B" w:rsidP="00344F6B">
            <w:pPr>
              <w:rPr>
                <w:rFonts w:ascii="Calibri" w:eastAsia="Calibri" w:hAnsi="Calibri" w:cs="Calibri"/>
              </w:rPr>
            </w:pPr>
          </w:p>
          <w:p w14:paraId="4A796B7C" w14:textId="77777777" w:rsidR="00344F6B" w:rsidRDefault="00344F6B" w:rsidP="00344F6B">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344F6B" w:rsidRDefault="00344F6B" w:rsidP="00344F6B">
            <w:pPr>
              <w:rPr>
                <w:rFonts w:ascii="Calibri" w:eastAsia="Calibri" w:hAnsi="Calibri" w:cs="Calibri"/>
              </w:rPr>
            </w:pPr>
          </w:p>
          <w:p w14:paraId="1011485C" w14:textId="77777777" w:rsidR="00344F6B" w:rsidRDefault="00344F6B" w:rsidP="00344F6B">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344F6B" w:rsidRDefault="00344F6B" w:rsidP="00344F6B">
            <w:pPr>
              <w:rPr>
                <w:rFonts w:ascii="Calibri" w:eastAsia="Calibri" w:hAnsi="Calibri" w:cs="Calibri"/>
              </w:rPr>
            </w:pPr>
          </w:p>
          <w:p w14:paraId="7991017E" w14:textId="77777777" w:rsidR="00344F6B" w:rsidRDefault="00344F6B" w:rsidP="00344F6B">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344F6B" w:rsidRDefault="00344F6B" w:rsidP="00344F6B">
            <w:pPr>
              <w:rPr>
                <w:rFonts w:ascii="Calibri" w:eastAsia="Calibri" w:hAnsi="Calibri" w:cs="Calibri"/>
              </w:rPr>
            </w:pPr>
          </w:p>
          <w:p w14:paraId="71EFD76E" w14:textId="6E14E47A" w:rsidR="00344F6B" w:rsidRDefault="00344F6B" w:rsidP="00344F6B">
            <w:pPr>
              <w:rPr>
                <w:rFonts w:ascii="Calibri" w:eastAsia="Calibri" w:hAnsi="Calibri" w:cs="Calibri"/>
              </w:rPr>
            </w:pPr>
            <w:r>
              <w:rPr>
                <w:rFonts w:ascii="Calibri" w:eastAsia="Calibri" w:hAnsi="Calibri" w:cs="Calibri"/>
              </w:rPr>
              <w:t xml:space="preserve">Society to follow and share with members Code of conduct/SUSU </w:t>
            </w:r>
            <w:hyperlink r:id="rId13">
              <w:r>
                <w:rPr>
                  <w:rFonts w:ascii="Calibri" w:eastAsia="Calibri" w:hAnsi="Calibri" w:cs="Calibri"/>
                  <w:color w:val="0000FF"/>
                  <w:u w:val="single"/>
                </w:rPr>
                <w:t>Expect Respect policy</w:t>
              </w:r>
            </w:hyperlink>
          </w:p>
        </w:tc>
        <w:tc>
          <w:tcPr>
            <w:tcW w:w="159" w:type="pct"/>
            <w:gridSpan w:val="2"/>
            <w:shd w:val="clear" w:color="auto" w:fill="FFFFFF" w:themeFill="background1"/>
          </w:tcPr>
          <w:p w14:paraId="19289B96" w14:textId="328E0D77" w:rsidR="00344F6B" w:rsidRPr="003E147E" w:rsidRDefault="00344F6B" w:rsidP="00344F6B">
            <w:pPr>
              <w:rPr>
                <w:rFonts w:eastAsia="Lucida Sans" w:cstheme="minorHAnsi"/>
                <w:bCs/>
                <w:sz w:val="20"/>
                <w:szCs w:val="20"/>
              </w:rPr>
            </w:pPr>
            <w:r w:rsidRPr="003E147E">
              <w:rPr>
                <w:rFonts w:eastAsia="Lucida Sans" w:cstheme="minorHAnsi"/>
                <w:bCs/>
                <w:sz w:val="20"/>
                <w:szCs w:val="20"/>
              </w:rPr>
              <w:t>1</w:t>
            </w:r>
          </w:p>
        </w:tc>
        <w:tc>
          <w:tcPr>
            <w:tcW w:w="159" w:type="pct"/>
            <w:gridSpan w:val="2"/>
            <w:shd w:val="clear" w:color="auto" w:fill="FFFFFF" w:themeFill="background1"/>
          </w:tcPr>
          <w:p w14:paraId="45E59073" w14:textId="0EA74C80"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60" w:type="pct"/>
            <w:gridSpan w:val="2"/>
            <w:shd w:val="clear" w:color="auto" w:fill="FFFFFF" w:themeFill="background1"/>
          </w:tcPr>
          <w:p w14:paraId="12E36625" w14:textId="64A46D0E" w:rsidR="00344F6B" w:rsidRPr="003E147E" w:rsidRDefault="00297446" w:rsidP="00344F6B">
            <w:pPr>
              <w:rPr>
                <w:rFonts w:eastAsia="Lucida Sans" w:cstheme="minorHAnsi"/>
                <w:bCs/>
                <w:sz w:val="20"/>
                <w:szCs w:val="20"/>
              </w:rPr>
            </w:pPr>
            <w:r>
              <w:rPr>
                <w:rFonts w:eastAsia="Lucida Sans" w:cstheme="minorHAnsi"/>
                <w:bCs/>
                <w:sz w:val="20"/>
                <w:szCs w:val="20"/>
              </w:rPr>
              <w:t>3</w:t>
            </w:r>
          </w:p>
        </w:tc>
        <w:tc>
          <w:tcPr>
            <w:tcW w:w="892" w:type="pct"/>
            <w:shd w:val="clear" w:color="auto" w:fill="FFFFFF" w:themeFill="background1"/>
          </w:tcPr>
          <w:p w14:paraId="6950553E" w14:textId="77777777" w:rsidR="00344F6B" w:rsidRDefault="00344F6B" w:rsidP="00344F6B">
            <w:pPr>
              <w:rPr>
                <w:rFonts w:ascii="Calibri" w:eastAsia="Calibri" w:hAnsi="Calibri" w:cs="Calibri"/>
                <w:color w:val="0000FF"/>
                <w:u w:val="single"/>
              </w:rPr>
            </w:pPr>
            <w:r>
              <w:rPr>
                <w:rFonts w:ascii="Calibri" w:eastAsia="Calibri" w:hAnsi="Calibri" w:cs="Calibri"/>
                <w:color w:val="000000"/>
              </w:rPr>
              <w:t xml:space="preserve">Follow </w:t>
            </w:r>
            <w:hyperlink r:id="rId14">
              <w:r>
                <w:rPr>
                  <w:rFonts w:ascii="Calibri" w:eastAsia="Calibri" w:hAnsi="Calibri" w:cs="Calibri"/>
                  <w:color w:val="0000FF"/>
                  <w:u w:val="single"/>
                </w:rPr>
                <w:t>SUSU incident report policy</w:t>
              </w:r>
            </w:hyperlink>
          </w:p>
          <w:p w14:paraId="49E30955" w14:textId="77777777" w:rsidR="00344F6B" w:rsidRDefault="00344F6B" w:rsidP="00344F6B">
            <w:pPr>
              <w:rPr>
                <w:rFonts w:ascii="Calibri" w:eastAsia="Calibri" w:hAnsi="Calibri" w:cs="Calibri"/>
                <w:color w:val="000000"/>
              </w:rPr>
            </w:pPr>
          </w:p>
          <w:p w14:paraId="25E9EB9B" w14:textId="77777777" w:rsidR="00344F6B" w:rsidRDefault="00344F6B" w:rsidP="00344F6B">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344F6B" w:rsidRDefault="00344F6B" w:rsidP="00344F6B">
            <w:pPr>
              <w:rPr>
                <w:rFonts w:ascii="Calibri" w:eastAsia="Calibri" w:hAnsi="Calibri" w:cs="Calibri"/>
              </w:rPr>
            </w:pPr>
          </w:p>
          <w:p w14:paraId="38D24F2A" w14:textId="1A40992A" w:rsidR="00344F6B" w:rsidRDefault="00344F6B" w:rsidP="00344F6B">
            <w:pPr>
              <w:rPr>
                <w:rFonts w:ascii="Calibri" w:eastAsia="Calibri" w:hAnsi="Calibri" w:cs="Calibri"/>
              </w:rPr>
            </w:pPr>
            <w:r>
              <w:rPr>
                <w:rFonts w:ascii="Calibri" w:eastAsia="Calibri" w:hAnsi="Calibri" w:cs="Calibri"/>
              </w:rPr>
              <w:t>Committee WIDE training</w:t>
            </w:r>
          </w:p>
        </w:tc>
      </w:tr>
      <w:tr w:rsidR="00344F6B" w14:paraId="0C8E0C7E" w14:textId="77777777" w:rsidTr="00005B04">
        <w:trPr>
          <w:cantSplit/>
          <w:trHeight w:val="1296"/>
        </w:trPr>
        <w:tc>
          <w:tcPr>
            <w:tcW w:w="658" w:type="pct"/>
            <w:shd w:val="clear" w:color="auto" w:fill="FFFFFF" w:themeFill="background1"/>
          </w:tcPr>
          <w:p w14:paraId="4B30D547" w14:textId="03872154"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Travel </w:t>
            </w:r>
          </w:p>
        </w:tc>
        <w:tc>
          <w:tcPr>
            <w:tcW w:w="872" w:type="pct"/>
            <w:shd w:val="clear" w:color="auto" w:fill="FFFFFF" w:themeFill="background1"/>
          </w:tcPr>
          <w:p w14:paraId="2B72E215" w14:textId="69D4FBA4" w:rsidR="00344F6B" w:rsidRDefault="00344F6B" w:rsidP="00344F6B">
            <w:pPr>
              <w:rPr>
                <w:rFonts w:ascii="Calibri" w:eastAsia="Calibri" w:hAnsi="Calibri" w:cs="Calibri"/>
              </w:rPr>
            </w:pPr>
            <w:r>
              <w:rPr>
                <w:rFonts w:ascii="Calibri" w:eastAsia="Calibri" w:hAnsi="Calibri" w:cs="Calibri"/>
              </w:rPr>
              <w:t xml:space="preserve">Vehicle’s collision -causing serious injury </w:t>
            </w:r>
          </w:p>
        </w:tc>
        <w:tc>
          <w:tcPr>
            <w:tcW w:w="674" w:type="pct"/>
            <w:gridSpan w:val="2"/>
            <w:shd w:val="clear" w:color="auto" w:fill="FFFFFF" w:themeFill="background1"/>
          </w:tcPr>
          <w:p w14:paraId="7157F892" w14:textId="2AC6ABA1" w:rsidR="00344F6B" w:rsidRDefault="00344F6B" w:rsidP="00344F6B">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gridSpan w:val="2"/>
            <w:shd w:val="clear" w:color="auto" w:fill="FFFFFF" w:themeFill="background1"/>
          </w:tcPr>
          <w:p w14:paraId="56E7FB0A" w14:textId="22B30C4B" w:rsidR="00344F6B" w:rsidRPr="003E147E" w:rsidRDefault="00344F6B" w:rsidP="00344F6B">
            <w:pPr>
              <w:rPr>
                <w:rFonts w:eastAsia="Lucida Sans" w:cstheme="minorHAnsi"/>
                <w:bCs/>
                <w:sz w:val="20"/>
                <w:szCs w:val="20"/>
              </w:rPr>
            </w:pPr>
            <w:r w:rsidRPr="003E147E">
              <w:rPr>
                <w:rFonts w:eastAsia="Lucida Sans" w:cstheme="minorHAnsi"/>
                <w:bCs/>
                <w:sz w:val="20"/>
                <w:szCs w:val="20"/>
              </w:rPr>
              <w:t>4</w:t>
            </w:r>
          </w:p>
        </w:tc>
        <w:tc>
          <w:tcPr>
            <w:tcW w:w="159" w:type="pct"/>
            <w:gridSpan w:val="2"/>
            <w:shd w:val="clear" w:color="auto" w:fill="FFFFFF" w:themeFill="background1"/>
          </w:tcPr>
          <w:p w14:paraId="1C968E2B" w14:textId="49EB53B1"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60" w:type="pct"/>
            <w:gridSpan w:val="2"/>
            <w:shd w:val="clear" w:color="auto" w:fill="FFFFFF" w:themeFill="background1"/>
          </w:tcPr>
          <w:p w14:paraId="56D8D1CD" w14:textId="63F67ADA" w:rsidR="00344F6B" w:rsidRPr="003E147E" w:rsidRDefault="00344F6B" w:rsidP="00344F6B">
            <w:pPr>
              <w:rPr>
                <w:rFonts w:eastAsia="Lucida Sans" w:cstheme="minorHAnsi"/>
                <w:bCs/>
                <w:sz w:val="20"/>
                <w:szCs w:val="20"/>
              </w:rPr>
            </w:pPr>
            <w:r w:rsidRPr="003E147E">
              <w:rPr>
                <w:rFonts w:eastAsia="Lucida Sans" w:cstheme="minorHAnsi"/>
                <w:bCs/>
                <w:sz w:val="20"/>
                <w:szCs w:val="20"/>
              </w:rPr>
              <w:t>12</w:t>
            </w:r>
          </w:p>
        </w:tc>
        <w:tc>
          <w:tcPr>
            <w:tcW w:w="948" w:type="pct"/>
            <w:gridSpan w:val="2"/>
            <w:shd w:val="clear" w:color="auto" w:fill="FFFFFF" w:themeFill="background1"/>
          </w:tcPr>
          <w:p w14:paraId="01D3D6F7" w14:textId="77777777" w:rsidR="00344F6B" w:rsidRDefault="00344F6B" w:rsidP="00344F6B">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344F6B" w:rsidRDefault="00344F6B" w:rsidP="00344F6B">
            <w:pPr>
              <w:rPr>
                <w:rFonts w:ascii="Calibri" w:eastAsia="Calibri" w:hAnsi="Calibri" w:cs="Calibri"/>
                <w:color w:val="000000"/>
              </w:rPr>
            </w:pPr>
            <w:r>
              <w:rPr>
                <w:rFonts w:ascii="Calibri" w:eastAsia="Calibri" w:hAnsi="Calibri" w:cs="Calibri"/>
              </w:rPr>
              <w:t xml:space="preserve">Local venues known to University of Southampton (UoS) students chosen </w:t>
            </w:r>
          </w:p>
          <w:p w14:paraId="595A9E0D" w14:textId="77777777" w:rsidR="00344F6B" w:rsidRDefault="00344F6B" w:rsidP="00344F6B">
            <w:pPr>
              <w:rPr>
                <w:rFonts w:ascii="Calibri" w:eastAsia="Calibri" w:hAnsi="Calibri" w:cs="Calibri"/>
              </w:rPr>
            </w:pPr>
          </w:p>
          <w:p w14:paraId="046E3D95" w14:textId="77777777" w:rsidR="00344F6B" w:rsidRDefault="00344F6B" w:rsidP="00344F6B">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344F6B" w:rsidRDefault="00344F6B" w:rsidP="00344F6B">
            <w:pPr>
              <w:rPr>
                <w:rFonts w:ascii="Calibri" w:eastAsia="Calibri" w:hAnsi="Calibri" w:cs="Calibri"/>
              </w:rPr>
            </w:pPr>
          </w:p>
          <w:p w14:paraId="078D5DDE" w14:textId="77777777" w:rsidR="00344F6B" w:rsidRDefault="00344F6B" w:rsidP="00344F6B">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344F6B" w:rsidRDefault="00344F6B" w:rsidP="00344F6B">
            <w:pPr>
              <w:rPr>
                <w:rFonts w:ascii="Calibri" w:eastAsia="Calibri" w:hAnsi="Calibri" w:cs="Calibri"/>
              </w:rPr>
            </w:pPr>
          </w:p>
          <w:p w14:paraId="7CFF3180" w14:textId="77777777" w:rsidR="00344F6B" w:rsidRDefault="00344F6B" w:rsidP="00344F6B">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344F6B" w:rsidRDefault="00344F6B" w:rsidP="00344F6B">
            <w:pPr>
              <w:rPr>
                <w:rFonts w:ascii="Calibri" w:eastAsia="Calibri" w:hAnsi="Calibri" w:cs="Calibri"/>
              </w:rPr>
            </w:pPr>
          </w:p>
          <w:p w14:paraId="2A97EEC9" w14:textId="30703555" w:rsidR="00344F6B" w:rsidRDefault="00344F6B" w:rsidP="00344F6B">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344F6B" w:rsidRDefault="00344F6B" w:rsidP="00344F6B">
            <w:pPr>
              <w:rPr>
                <w:rFonts w:ascii="Calibri" w:eastAsia="Calibri" w:hAnsi="Calibri" w:cs="Calibri"/>
              </w:rPr>
            </w:pPr>
            <w:r>
              <w:rPr>
                <w:rFonts w:ascii="Calibri" w:eastAsia="Calibri" w:hAnsi="Calibri" w:cs="Calibri"/>
              </w:rPr>
              <w:lastRenderedPageBreak/>
              <w:t xml:space="preserve">Be considerate of other pedestrians &amp; road users, keep disturbance &amp; noise down. </w:t>
            </w:r>
          </w:p>
        </w:tc>
        <w:tc>
          <w:tcPr>
            <w:tcW w:w="159" w:type="pct"/>
            <w:gridSpan w:val="2"/>
            <w:shd w:val="clear" w:color="auto" w:fill="FFFFFF" w:themeFill="background1"/>
          </w:tcPr>
          <w:p w14:paraId="221F3D60" w14:textId="08A53F15" w:rsidR="00344F6B" w:rsidRPr="003E147E" w:rsidRDefault="00344F6B" w:rsidP="00344F6B">
            <w:pPr>
              <w:rPr>
                <w:rFonts w:eastAsia="Lucida Sans" w:cstheme="minorHAnsi"/>
                <w:bCs/>
                <w:sz w:val="20"/>
                <w:szCs w:val="20"/>
              </w:rPr>
            </w:pPr>
            <w:r w:rsidRPr="003E147E">
              <w:rPr>
                <w:rFonts w:eastAsia="Lucida Sans" w:cstheme="minorHAnsi"/>
                <w:bCs/>
                <w:sz w:val="20"/>
                <w:szCs w:val="20"/>
              </w:rPr>
              <w:lastRenderedPageBreak/>
              <w:t>2</w:t>
            </w:r>
          </w:p>
        </w:tc>
        <w:tc>
          <w:tcPr>
            <w:tcW w:w="159" w:type="pct"/>
            <w:gridSpan w:val="2"/>
            <w:shd w:val="clear" w:color="auto" w:fill="FFFFFF" w:themeFill="background1"/>
          </w:tcPr>
          <w:p w14:paraId="23825887" w14:textId="4671AB2C"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60" w:type="pct"/>
            <w:gridSpan w:val="2"/>
            <w:shd w:val="clear" w:color="auto" w:fill="FFFFFF" w:themeFill="background1"/>
          </w:tcPr>
          <w:p w14:paraId="5A8B05EA" w14:textId="11C086B6" w:rsidR="00344F6B" w:rsidRPr="003E147E" w:rsidRDefault="00344F6B" w:rsidP="00344F6B">
            <w:pPr>
              <w:rPr>
                <w:rFonts w:eastAsia="Lucida Sans" w:cstheme="minorHAnsi"/>
                <w:bCs/>
                <w:sz w:val="20"/>
                <w:szCs w:val="20"/>
              </w:rPr>
            </w:pPr>
            <w:r w:rsidRPr="003E147E">
              <w:rPr>
                <w:rFonts w:eastAsia="Lucida Sans" w:cstheme="minorHAnsi"/>
                <w:bCs/>
                <w:sz w:val="20"/>
                <w:szCs w:val="20"/>
              </w:rPr>
              <w:t>4</w:t>
            </w:r>
          </w:p>
        </w:tc>
        <w:tc>
          <w:tcPr>
            <w:tcW w:w="892" w:type="pct"/>
            <w:shd w:val="clear" w:color="auto" w:fill="FFFFFF" w:themeFill="background1"/>
          </w:tcPr>
          <w:p w14:paraId="21FCB1C9" w14:textId="77777777" w:rsidR="00344F6B" w:rsidRDefault="00344F6B" w:rsidP="00344F6B">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24BF9C5A" w14:textId="77777777" w:rsidR="00344F6B" w:rsidRDefault="00344F6B" w:rsidP="00344F6B">
            <w:pPr>
              <w:rPr>
                <w:rFonts w:ascii="Calibri" w:eastAsia="Calibri" w:hAnsi="Calibri" w:cs="Calibri"/>
              </w:rPr>
            </w:pPr>
          </w:p>
          <w:p w14:paraId="65DDDD38"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344F6B" w:rsidRDefault="00344F6B" w:rsidP="00344F6B">
            <w:pPr>
              <w:rPr>
                <w:rFonts w:ascii="Calibri" w:eastAsia="Calibri" w:hAnsi="Calibri" w:cs="Calibri"/>
                <w:color w:val="000000"/>
              </w:rPr>
            </w:pPr>
          </w:p>
          <w:p w14:paraId="226EB7CE" w14:textId="4540B1E4" w:rsidR="00344F6B" w:rsidRDefault="00344F6B" w:rsidP="00344F6B">
            <w:pPr>
              <w:rPr>
                <w:rFonts w:ascii="Calibri" w:eastAsia="Calibri" w:hAnsi="Calibri" w:cs="Calibri"/>
                <w:color w:val="000000"/>
              </w:rPr>
            </w:pPr>
            <w:r>
              <w:rPr>
                <w:rFonts w:ascii="Calibri" w:eastAsia="Calibri" w:hAnsi="Calibri" w:cs="Calibri"/>
                <w:color w:val="000000"/>
              </w:rPr>
              <w:t xml:space="preserve">Follow </w:t>
            </w:r>
            <w:hyperlink r:id="rId15">
              <w:r>
                <w:rPr>
                  <w:rFonts w:ascii="Calibri" w:eastAsia="Calibri" w:hAnsi="Calibri" w:cs="Calibri"/>
                  <w:color w:val="0000FF"/>
                  <w:u w:val="single"/>
                </w:rPr>
                <w:t>SUSU incident report policy</w:t>
              </w:r>
            </w:hyperlink>
          </w:p>
        </w:tc>
      </w:tr>
      <w:tr w:rsidR="00344F6B" w14:paraId="0321FFAD" w14:textId="77777777" w:rsidTr="00005B04">
        <w:trPr>
          <w:cantSplit/>
          <w:trHeight w:val="1296"/>
        </w:trPr>
        <w:tc>
          <w:tcPr>
            <w:tcW w:w="658" w:type="pct"/>
            <w:shd w:val="clear" w:color="auto" w:fill="FFFFFF" w:themeFill="background1"/>
          </w:tcPr>
          <w:p w14:paraId="193630A4" w14:textId="7216529A" w:rsidR="00344F6B" w:rsidRPr="009B312F" w:rsidRDefault="00344F6B" w:rsidP="00344F6B">
            <w:pPr>
              <w:rPr>
                <w:rFonts w:ascii="Calibri" w:eastAsia="Calibri" w:hAnsi="Calibri" w:cs="Calibri"/>
                <w:b/>
                <w:bCs/>
              </w:rPr>
            </w:pPr>
            <w:r w:rsidRPr="009B312F">
              <w:rPr>
                <w:rFonts w:ascii="Calibri" w:eastAsia="Calibri" w:hAnsi="Calibri" w:cs="Calibri"/>
                <w:b/>
                <w:bCs/>
              </w:rPr>
              <w:t xml:space="preserve">Travel by car, train, bus, plane when leaving the local area. </w:t>
            </w:r>
          </w:p>
        </w:tc>
        <w:tc>
          <w:tcPr>
            <w:tcW w:w="872" w:type="pct"/>
            <w:shd w:val="clear" w:color="auto" w:fill="FFFFFF" w:themeFill="background1"/>
          </w:tcPr>
          <w:p w14:paraId="4EF4BDCC" w14:textId="32392E4C" w:rsidR="00344F6B" w:rsidRDefault="00344F6B" w:rsidP="00344F6B">
            <w:pPr>
              <w:rPr>
                <w:rFonts w:ascii="Calibri" w:eastAsia="Calibri" w:hAnsi="Calibri" w:cs="Calibri"/>
              </w:rPr>
            </w:pPr>
            <w:r>
              <w:rPr>
                <w:rFonts w:cstheme="minorHAnsi"/>
              </w:rPr>
              <w:t xml:space="preserve">Vehicle collision – causing anything from minor to severe injuries, as well as mental health issues.  </w:t>
            </w:r>
          </w:p>
        </w:tc>
        <w:tc>
          <w:tcPr>
            <w:tcW w:w="674" w:type="pct"/>
            <w:gridSpan w:val="2"/>
            <w:shd w:val="clear" w:color="auto" w:fill="FFFFFF" w:themeFill="background1"/>
          </w:tcPr>
          <w:p w14:paraId="1E221A1F" w14:textId="56B1E283" w:rsidR="00344F6B" w:rsidRDefault="00344F6B" w:rsidP="00344F6B">
            <w:pPr>
              <w:rPr>
                <w:rFonts w:ascii="Calibri" w:eastAsia="Calibri" w:hAnsi="Calibri" w:cs="Calibri"/>
              </w:rPr>
            </w:pPr>
            <w:r>
              <w:rPr>
                <w:rFonts w:cstheme="minorHAnsi"/>
              </w:rPr>
              <w:t>Members, those driving, members of the public</w:t>
            </w:r>
          </w:p>
        </w:tc>
        <w:tc>
          <w:tcPr>
            <w:tcW w:w="159" w:type="pct"/>
            <w:gridSpan w:val="2"/>
            <w:shd w:val="clear" w:color="auto" w:fill="FFFFFF" w:themeFill="background1"/>
          </w:tcPr>
          <w:p w14:paraId="1D50D707" w14:textId="014BB1AE" w:rsidR="00344F6B" w:rsidRPr="003E147E" w:rsidRDefault="00344F6B" w:rsidP="00344F6B">
            <w:pPr>
              <w:rPr>
                <w:rFonts w:eastAsia="Lucida Sans" w:cstheme="minorHAnsi"/>
                <w:bCs/>
                <w:sz w:val="20"/>
                <w:szCs w:val="20"/>
              </w:rPr>
            </w:pPr>
            <w:r>
              <w:rPr>
                <w:rFonts w:cstheme="minorHAnsi"/>
              </w:rPr>
              <w:t>4</w:t>
            </w:r>
          </w:p>
        </w:tc>
        <w:tc>
          <w:tcPr>
            <w:tcW w:w="159" w:type="pct"/>
            <w:gridSpan w:val="2"/>
            <w:shd w:val="clear" w:color="auto" w:fill="FFFFFF" w:themeFill="background1"/>
          </w:tcPr>
          <w:p w14:paraId="4155F11F" w14:textId="4FEC1DE0" w:rsidR="00344F6B" w:rsidRPr="003E147E" w:rsidRDefault="00344F6B" w:rsidP="00344F6B">
            <w:pPr>
              <w:rPr>
                <w:rFonts w:eastAsia="Lucida Sans" w:cstheme="minorHAnsi"/>
                <w:bCs/>
                <w:sz w:val="20"/>
                <w:szCs w:val="20"/>
              </w:rPr>
            </w:pPr>
            <w:r>
              <w:rPr>
                <w:rFonts w:cstheme="minorHAnsi"/>
              </w:rPr>
              <w:t>3</w:t>
            </w:r>
          </w:p>
        </w:tc>
        <w:tc>
          <w:tcPr>
            <w:tcW w:w="160" w:type="pct"/>
            <w:gridSpan w:val="2"/>
            <w:shd w:val="clear" w:color="auto" w:fill="FFFFFF" w:themeFill="background1"/>
          </w:tcPr>
          <w:p w14:paraId="19101A57" w14:textId="30430706" w:rsidR="00344F6B" w:rsidRPr="003E147E" w:rsidRDefault="00344F6B" w:rsidP="00344F6B">
            <w:pPr>
              <w:rPr>
                <w:rFonts w:eastAsia="Lucida Sans" w:cstheme="minorHAnsi"/>
                <w:bCs/>
                <w:sz w:val="20"/>
                <w:szCs w:val="20"/>
              </w:rPr>
            </w:pPr>
            <w:r>
              <w:rPr>
                <w:rFonts w:cstheme="minorHAnsi"/>
              </w:rPr>
              <w:t>12</w:t>
            </w:r>
          </w:p>
        </w:tc>
        <w:tc>
          <w:tcPr>
            <w:tcW w:w="948" w:type="pct"/>
            <w:gridSpan w:val="2"/>
            <w:shd w:val="clear" w:color="auto" w:fill="FFFFFF" w:themeFill="background1"/>
          </w:tcPr>
          <w:p w14:paraId="16713EA9" w14:textId="77777777" w:rsidR="00344F6B" w:rsidRDefault="00344F6B" w:rsidP="00344F6B">
            <w:pPr>
              <w:rPr>
                <w:rFonts w:cstheme="minorHAnsi"/>
              </w:rPr>
            </w:pPr>
            <w:r>
              <w:rPr>
                <w:rFonts w:cstheme="minorHAnsi"/>
              </w:rPr>
              <w:t xml:space="preserve">Club committee to check that drivers have the relevant licences and insurance for the mode of travel. This includes if they have completed a SUSU minibus test. </w:t>
            </w:r>
          </w:p>
          <w:p w14:paraId="117D85D5" w14:textId="77777777" w:rsidR="00344F6B" w:rsidRDefault="00344F6B" w:rsidP="00344F6B">
            <w:pPr>
              <w:rPr>
                <w:rFonts w:cstheme="minorHAnsi"/>
              </w:rPr>
            </w:pPr>
          </w:p>
          <w:p w14:paraId="19CF3A8C" w14:textId="1783E4D8" w:rsidR="00344F6B" w:rsidRDefault="00344F6B" w:rsidP="00344F6B">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gridSpan w:val="2"/>
            <w:shd w:val="clear" w:color="auto" w:fill="FFFFFF" w:themeFill="background1"/>
          </w:tcPr>
          <w:p w14:paraId="3E05D684" w14:textId="39EEE93E" w:rsidR="00344F6B" w:rsidRPr="003E147E" w:rsidRDefault="00344F6B" w:rsidP="00344F6B">
            <w:pPr>
              <w:rPr>
                <w:rFonts w:eastAsia="Lucida Sans" w:cstheme="minorHAnsi"/>
                <w:bCs/>
                <w:sz w:val="20"/>
                <w:szCs w:val="20"/>
              </w:rPr>
            </w:pPr>
            <w:r>
              <w:rPr>
                <w:rFonts w:cstheme="minorHAnsi"/>
              </w:rPr>
              <w:t>2</w:t>
            </w:r>
          </w:p>
        </w:tc>
        <w:tc>
          <w:tcPr>
            <w:tcW w:w="159" w:type="pct"/>
            <w:gridSpan w:val="2"/>
            <w:shd w:val="clear" w:color="auto" w:fill="FFFFFF" w:themeFill="background1"/>
          </w:tcPr>
          <w:p w14:paraId="01034EA3" w14:textId="1D76C0E6" w:rsidR="00344F6B" w:rsidRPr="003E147E" w:rsidRDefault="00344F6B" w:rsidP="00344F6B">
            <w:pPr>
              <w:rPr>
                <w:rFonts w:eastAsia="Lucida Sans" w:cstheme="minorHAnsi"/>
                <w:bCs/>
                <w:sz w:val="20"/>
                <w:szCs w:val="20"/>
              </w:rPr>
            </w:pPr>
            <w:r>
              <w:rPr>
                <w:rFonts w:cstheme="minorHAnsi"/>
              </w:rPr>
              <w:t>2</w:t>
            </w:r>
          </w:p>
        </w:tc>
        <w:tc>
          <w:tcPr>
            <w:tcW w:w="160" w:type="pct"/>
            <w:gridSpan w:val="2"/>
            <w:shd w:val="clear" w:color="auto" w:fill="FFFFFF" w:themeFill="background1"/>
          </w:tcPr>
          <w:p w14:paraId="76EC7E08" w14:textId="6FD2F511" w:rsidR="00344F6B" w:rsidRPr="003E147E" w:rsidRDefault="00344F6B" w:rsidP="00344F6B">
            <w:pPr>
              <w:rPr>
                <w:rFonts w:eastAsia="Lucida Sans" w:cstheme="minorHAnsi"/>
                <w:bCs/>
                <w:sz w:val="20"/>
                <w:szCs w:val="20"/>
              </w:rPr>
            </w:pPr>
            <w:r>
              <w:rPr>
                <w:rFonts w:cstheme="minorHAnsi"/>
              </w:rPr>
              <w:t>4</w:t>
            </w:r>
          </w:p>
        </w:tc>
        <w:tc>
          <w:tcPr>
            <w:tcW w:w="892" w:type="pct"/>
            <w:shd w:val="clear" w:color="auto" w:fill="FFFFFF" w:themeFill="background1"/>
          </w:tcPr>
          <w:p w14:paraId="0B109241"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15C76B82" w14:textId="77777777" w:rsidR="00344F6B" w:rsidRDefault="00344F6B" w:rsidP="00344F6B">
            <w:pPr>
              <w:rPr>
                <w:rFonts w:ascii="Calibri" w:eastAsia="Calibri" w:hAnsi="Calibri" w:cs="Calibri"/>
              </w:rPr>
            </w:pPr>
          </w:p>
          <w:p w14:paraId="1E740DEE"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344F6B" w:rsidRDefault="00344F6B" w:rsidP="00344F6B">
            <w:pPr>
              <w:rPr>
                <w:rFonts w:ascii="Calibri" w:eastAsia="Calibri" w:hAnsi="Calibri" w:cs="Calibri"/>
                <w:color w:val="000000"/>
              </w:rPr>
            </w:pPr>
          </w:p>
          <w:p w14:paraId="69ABE94C" w14:textId="753070DF" w:rsidR="00344F6B" w:rsidRDefault="00344F6B" w:rsidP="00344F6B">
            <w:pPr>
              <w:rPr>
                <w:rFonts w:ascii="Calibri" w:eastAsia="Calibri" w:hAnsi="Calibri" w:cs="Calibri"/>
              </w:rPr>
            </w:pPr>
            <w:r>
              <w:rPr>
                <w:rFonts w:ascii="Calibri" w:eastAsia="Calibri" w:hAnsi="Calibri" w:cs="Calibri"/>
                <w:color w:val="000000"/>
              </w:rPr>
              <w:t xml:space="preserve">Follow </w:t>
            </w:r>
            <w:hyperlink r:id="rId16">
              <w:r>
                <w:rPr>
                  <w:rFonts w:ascii="Calibri" w:eastAsia="Calibri" w:hAnsi="Calibri" w:cs="Calibri"/>
                  <w:color w:val="0000FF"/>
                  <w:u w:val="single"/>
                </w:rPr>
                <w:t>SUSU incident report policy</w:t>
              </w:r>
            </w:hyperlink>
          </w:p>
        </w:tc>
      </w:tr>
      <w:tr w:rsidR="00344F6B" w14:paraId="1FE97EF8" w14:textId="77777777" w:rsidTr="00005B04">
        <w:trPr>
          <w:cantSplit/>
          <w:trHeight w:val="1296"/>
        </w:trPr>
        <w:tc>
          <w:tcPr>
            <w:tcW w:w="658" w:type="pct"/>
            <w:shd w:val="clear" w:color="auto" w:fill="FFFFFF" w:themeFill="background1"/>
          </w:tcPr>
          <w:p w14:paraId="4F7436BD" w14:textId="5D6BDBE6" w:rsidR="00344F6B" w:rsidRPr="009B312F" w:rsidRDefault="00344F6B" w:rsidP="00344F6B">
            <w:pPr>
              <w:rPr>
                <w:rFonts w:ascii="Calibri" w:eastAsia="Calibri" w:hAnsi="Calibri" w:cs="Calibri"/>
                <w:b/>
                <w:bCs/>
              </w:rPr>
            </w:pPr>
            <w:r w:rsidRPr="009B312F">
              <w:rPr>
                <w:rFonts w:ascii="Calibri" w:eastAsia="Calibri" w:hAnsi="Calibri" w:cs="Calibri"/>
                <w:b/>
                <w:bCs/>
              </w:rPr>
              <w:lastRenderedPageBreak/>
              <w:t xml:space="preserve">Medical emergency </w:t>
            </w:r>
          </w:p>
        </w:tc>
        <w:tc>
          <w:tcPr>
            <w:tcW w:w="872" w:type="pct"/>
            <w:shd w:val="clear" w:color="auto" w:fill="FFFFFF" w:themeFill="background1"/>
          </w:tcPr>
          <w:p w14:paraId="2236A3B7"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Members may sustain injury /become unwell </w:t>
            </w:r>
          </w:p>
          <w:p w14:paraId="25336C2A" w14:textId="77777777" w:rsidR="00344F6B" w:rsidRDefault="00344F6B" w:rsidP="00344F6B">
            <w:pPr>
              <w:rPr>
                <w:rFonts w:ascii="Calibri" w:eastAsia="Calibri" w:hAnsi="Calibri" w:cs="Calibri"/>
                <w:color w:val="000000"/>
              </w:rPr>
            </w:pPr>
          </w:p>
          <w:p w14:paraId="40C94D94"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pre-existing medical conditions </w:t>
            </w:r>
          </w:p>
          <w:p w14:paraId="05B1FF72" w14:textId="77777777" w:rsidR="00344F6B" w:rsidRDefault="00344F6B" w:rsidP="00344F6B">
            <w:pPr>
              <w:rPr>
                <w:rFonts w:ascii="Calibri" w:eastAsia="Calibri" w:hAnsi="Calibri" w:cs="Calibri"/>
                <w:color w:val="000000"/>
              </w:rPr>
            </w:pPr>
            <w:r>
              <w:rPr>
                <w:rFonts w:ascii="Calibri" w:eastAsia="Calibri" w:hAnsi="Calibri" w:cs="Calibri"/>
                <w:color w:val="000000"/>
              </w:rPr>
              <w:t xml:space="preserve">Sickness </w:t>
            </w:r>
          </w:p>
          <w:p w14:paraId="18A17DF3" w14:textId="77777777" w:rsidR="00344F6B" w:rsidRDefault="00344F6B" w:rsidP="00344F6B">
            <w:pPr>
              <w:rPr>
                <w:rFonts w:ascii="Calibri" w:eastAsia="Calibri" w:hAnsi="Calibri" w:cs="Calibri"/>
                <w:color w:val="000000"/>
              </w:rPr>
            </w:pPr>
            <w:r>
              <w:rPr>
                <w:rFonts w:ascii="Calibri" w:eastAsia="Calibri" w:hAnsi="Calibri" w:cs="Calibri"/>
                <w:color w:val="000000"/>
              </w:rPr>
              <w:t>Distress</w:t>
            </w:r>
          </w:p>
          <w:p w14:paraId="3864DD3B" w14:textId="77777777" w:rsidR="00344F6B" w:rsidRDefault="00344F6B" w:rsidP="00344F6B">
            <w:pPr>
              <w:rPr>
                <w:rFonts w:ascii="Calibri" w:eastAsia="Calibri" w:hAnsi="Calibri" w:cs="Calibri"/>
              </w:rPr>
            </w:pPr>
          </w:p>
        </w:tc>
        <w:tc>
          <w:tcPr>
            <w:tcW w:w="674" w:type="pct"/>
            <w:gridSpan w:val="2"/>
            <w:shd w:val="clear" w:color="auto" w:fill="FFFFFF" w:themeFill="background1"/>
          </w:tcPr>
          <w:p w14:paraId="108801D8" w14:textId="06699C56" w:rsidR="00344F6B" w:rsidRDefault="00344F6B" w:rsidP="00344F6B">
            <w:pPr>
              <w:rPr>
                <w:rFonts w:ascii="Calibri" w:eastAsia="Calibri" w:hAnsi="Calibri" w:cs="Calibri"/>
              </w:rPr>
            </w:pPr>
            <w:r>
              <w:rPr>
                <w:rFonts w:ascii="Calibri" w:eastAsia="Calibri" w:hAnsi="Calibri" w:cs="Calibri"/>
              </w:rPr>
              <w:t>Members</w:t>
            </w:r>
          </w:p>
        </w:tc>
        <w:tc>
          <w:tcPr>
            <w:tcW w:w="159" w:type="pct"/>
            <w:gridSpan w:val="2"/>
            <w:shd w:val="clear" w:color="auto" w:fill="FFFFFF" w:themeFill="background1"/>
          </w:tcPr>
          <w:p w14:paraId="4CBB740A" w14:textId="1C9F468B" w:rsidR="00344F6B" w:rsidRPr="003E147E" w:rsidRDefault="00344F6B" w:rsidP="00344F6B">
            <w:pPr>
              <w:rPr>
                <w:rFonts w:eastAsia="Lucida Sans" w:cstheme="minorHAnsi"/>
                <w:bCs/>
                <w:sz w:val="20"/>
                <w:szCs w:val="20"/>
              </w:rPr>
            </w:pPr>
            <w:r w:rsidRPr="003E147E">
              <w:rPr>
                <w:rFonts w:eastAsia="Lucida Sans" w:cstheme="minorHAnsi"/>
                <w:bCs/>
                <w:sz w:val="20"/>
                <w:szCs w:val="20"/>
              </w:rPr>
              <w:t>3</w:t>
            </w:r>
          </w:p>
        </w:tc>
        <w:tc>
          <w:tcPr>
            <w:tcW w:w="159" w:type="pct"/>
            <w:gridSpan w:val="2"/>
            <w:shd w:val="clear" w:color="auto" w:fill="FFFFFF" w:themeFill="background1"/>
          </w:tcPr>
          <w:p w14:paraId="4E5F82CB" w14:textId="2561F7EC"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41297372" w14:textId="3A70DFC4" w:rsidR="00344F6B" w:rsidRPr="003E147E" w:rsidRDefault="00344F6B" w:rsidP="00344F6B">
            <w:pPr>
              <w:rPr>
                <w:rFonts w:eastAsia="Lucida Sans" w:cstheme="minorHAnsi"/>
                <w:bCs/>
                <w:sz w:val="20"/>
                <w:szCs w:val="20"/>
              </w:rPr>
            </w:pPr>
            <w:r w:rsidRPr="003E147E">
              <w:rPr>
                <w:rFonts w:eastAsia="Lucida Sans" w:cstheme="minorHAnsi"/>
                <w:bCs/>
                <w:sz w:val="20"/>
                <w:szCs w:val="20"/>
              </w:rPr>
              <w:t>15</w:t>
            </w:r>
          </w:p>
        </w:tc>
        <w:tc>
          <w:tcPr>
            <w:tcW w:w="948" w:type="pct"/>
            <w:gridSpan w:val="2"/>
            <w:shd w:val="clear" w:color="auto" w:fill="FFFFFF" w:themeFill="background1"/>
          </w:tcPr>
          <w:p w14:paraId="1745438A" w14:textId="77777777" w:rsidR="00344F6B" w:rsidRDefault="00344F6B" w:rsidP="00344F6B">
            <w:pPr>
              <w:rPr>
                <w:rFonts w:ascii="Calibri" w:eastAsia="Calibri" w:hAnsi="Calibri" w:cs="Calibri"/>
              </w:rPr>
            </w:pPr>
            <w:r>
              <w:rPr>
                <w:rFonts w:ascii="Calibri" w:eastAsia="Calibri" w:hAnsi="Calibri" w:cs="Calibri"/>
              </w:rPr>
              <w:t>Advise participants; to bring their personal medication</w:t>
            </w:r>
          </w:p>
          <w:p w14:paraId="573CB6BC" w14:textId="77777777" w:rsidR="00344F6B" w:rsidRDefault="00344F6B" w:rsidP="00344F6B">
            <w:pPr>
              <w:rPr>
                <w:rFonts w:ascii="Calibri" w:eastAsia="Calibri" w:hAnsi="Calibri" w:cs="Calibri"/>
              </w:rPr>
            </w:pPr>
          </w:p>
          <w:p w14:paraId="4F3B2D94" w14:textId="77777777" w:rsidR="00344F6B" w:rsidRDefault="00344F6B" w:rsidP="00344F6B">
            <w:pPr>
              <w:rPr>
                <w:rFonts w:ascii="Calibri" w:eastAsia="Calibri" w:hAnsi="Calibri" w:cs="Calibri"/>
              </w:rPr>
            </w:pPr>
            <w:r>
              <w:rPr>
                <w:rFonts w:ascii="Calibri" w:eastAsia="Calibri" w:hAnsi="Calibri" w:cs="Calibri"/>
              </w:rPr>
              <w:t xml:space="preserve">Members/Committee to carry out first aid if necessary and </w:t>
            </w:r>
            <w:r>
              <w:rPr>
                <w:rFonts w:ascii="Calibri" w:eastAsia="Calibri" w:hAnsi="Calibri" w:cs="Calibri"/>
                <w:u w:val="single"/>
              </w:rPr>
              <w:t>only if</w:t>
            </w:r>
            <w:r>
              <w:rPr>
                <w:rFonts w:ascii="Calibri" w:eastAsia="Calibri" w:hAnsi="Calibri" w:cs="Calibri"/>
              </w:rPr>
              <w:t xml:space="preserve"> qualified and confident to do so</w:t>
            </w:r>
          </w:p>
          <w:p w14:paraId="2C505418" w14:textId="77777777" w:rsidR="00344F6B" w:rsidRDefault="00344F6B" w:rsidP="00344F6B">
            <w:pPr>
              <w:rPr>
                <w:rFonts w:ascii="Calibri" w:eastAsia="Calibri" w:hAnsi="Calibri" w:cs="Calibri"/>
              </w:rPr>
            </w:pPr>
          </w:p>
          <w:p w14:paraId="20B6E195" w14:textId="77777777" w:rsidR="00344F6B" w:rsidRDefault="00344F6B" w:rsidP="00344F6B">
            <w:pPr>
              <w:rPr>
                <w:rFonts w:ascii="Calibri" w:eastAsia="Calibri" w:hAnsi="Calibri" w:cs="Calibri"/>
              </w:rPr>
            </w:pPr>
            <w:r>
              <w:rPr>
                <w:rFonts w:ascii="Calibri" w:eastAsia="Calibri" w:hAnsi="Calibri" w:cs="Calibri"/>
              </w:rPr>
              <w:t>Contact emergency services as required 111/999</w:t>
            </w:r>
          </w:p>
          <w:p w14:paraId="22F8C1D6" w14:textId="77777777" w:rsidR="00344F6B" w:rsidRDefault="00344F6B" w:rsidP="00344F6B">
            <w:pPr>
              <w:rPr>
                <w:rFonts w:ascii="Calibri" w:eastAsia="Calibri" w:hAnsi="Calibri" w:cs="Calibri"/>
              </w:rPr>
            </w:pPr>
          </w:p>
          <w:p w14:paraId="6E3EC41D" w14:textId="3C30E4C4" w:rsidR="00344F6B" w:rsidRDefault="00344F6B" w:rsidP="00344F6B">
            <w:pPr>
              <w:rPr>
                <w:rFonts w:ascii="Calibri" w:eastAsia="Calibri" w:hAnsi="Calibri" w:cs="Calibri"/>
              </w:rPr>
            </w:pPr>
            <w:r>
              <w:rPr>
                <w:rFonts w:ascii="Calibri" w:eastAsia="Calibri" w:hAnsi="Calibri" w:cs="Calibri"/>
              </w:rPr>
              <w:t>Contact SUSU Reception/Venue staff for first aid support</w:t>
            </w:r>
          </w:p>
        </w:tc>
        <w:tc>
          <w:tcPr>
            <w:tcW w:w="159" w:type="pct"/>
            <w:gridSpan w:val="2"/>
            <w:shd w:val="clear" w:color="auto" w:fill="FFFFFF" w:themeFill="background1"/>
          </w:tcPr>
          <w:p w14:paraId="78F6755B" w14:textId="3AC50B9F" w:rsidR="00344F6B" w:rsidRPr="003E147E" w:rsidRDefault="00344F6B" w:rsidP="00344F6B">
            <w:pPr>
              <w:rPr>
                <w:rFonts w:eastAsia="Lucida Sans" w:cstheme="minorHAnsi"/>
                <w:bCs/>
                <w:sz w:val="20"/>
                <w:szCs w:val="20"/>
              </w:rPr>
            </w:pPr>
            <w:r w:rsidRPr="003E147E">
              <w:rPr>
                <w:rFonts w:eastAsia="Lucida Sans" w:cstheme="minorHAnsi"/>
                <w:bCs/>
                <w:sz w:val="20"/>
                <w:szCs w:val="20"/>
              </w:rPr>
              <w:t>2</w:t>
            </w:r>
          </w:p>
        </w:tc>
        <w:tc>
          <w:tcPr>
            <w:tcW w:w="159" w:type="pct"/>
            <w:gridSpan w:val="2"/>
            <w:shd w:val="clear" w:color="auto" w:fill="FFFFFF" w:themeFill="background1"/>
          </w:tcPr>
          <w:p w14:paraId="220128C2" w14:textId="345B9320" w:rsidR="00344F6B" w:rsidRPr="003E147E" w:rsidRDefault="00344F6B" w:rsidP="00344F6B">
            <w:pPr>
              <w:rPr>
                <w:rFonts w:eastAsia="Lucida Sans" w:cstheme="minorHAnsi"/>
                <w:bCs/>
                <w:sz w:val="20"/>
                <w:szCs w:val="20"/>
              </w:rPr>
            </w:pPr>
            <w:r w:rsidRPr="003E147E">
              <w:rPr>
                <w:rFonts w:eastAsia="Lucida Sans" w:cstheme="minorHAnsi"/>
                <w:bCs/>
                <w:sz w:val="20"/>
                <w:szCs w:val="20"/>
              </w:rPr>
              <w:t>5</w:t>
            </w:r>
          </w:p>
        </w:tc>
        <w:tc>
          <w:tcPr>
            <w:tcW w:w="160" w:type="pct"/>
            <w:gridSpan w:val="2"/>
            <w:shd w:val="clear" w:color="auto" w:fill="FFFFFF" w:themeFill="background1"/>
          </w:tcPr>
          <w:p w14:paraId="21856854" w14:textId="6E96A842" w:rsidR="00344F6B" w:rsidRPr="003E147E" w:rsidRDefault="00344F6B" w:rsidP="00344F6B">
            <w:pPr>
              <w:rPr>
                <w:rFonts w:eastAsia="Lucida Sans" w:cstheme="minorHAnsi"/>
                <w:bCs/>
                <w:sz w:val="20"/>
                <w:szCs w:val="20"/>
              </w:rPr>
            </w:pPr>
            <w:r w:rsidRPr="003E147E">
              <w:rPr>
                <w:rFonts w:eastAsia="Lucida Sans" w:cstheme="minorHAnsi"/>
                <w:bCs/>
                <w:sz w:val="20"/>
                <w:szCs w:val="20"/>
              </w:rPr>
              <w:t>1</w:t>
            </w:r>
            <w:r w:rsidR="00AB1CC5">
              <w:rPr>
                <w:rFonts w:eastAsia="Lucida Sans" w:cstheme="minorHAnsi"/>
                <w:bCs/>
                <w:sz w:val="20"/>
                <w:szCs w:val="20"/>
              </w:rPr>
              <w:t>0</w:t>
            </w:r>
          </w:p>
        </w:tc>
        <w:tc>
          <w:tcPr>
            <w:tcW w:w="892" w:type="pct"/>
            <w:shd w:val="clear" w:color="auto" w:fill="FFFFFF" w:themeFill="background1"/>
          </w:tcPr>
          <w:p w14:paraId="739E20F6" w14:textId="77777777" w:rsidR="00344F6B" w:rsidRDefault="00344F6B" w:rsidP="00344F6B">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146365AC" w14:textId="77777777" w:rsidR="00344F6B" w:rsidRDefault="00344F6B" w:rsidP="00344F6B">
            <w:pPr>
              <w:rPr>
                <w:rFonts w:ascii="Calibri" w:eastAsia="Calibri" w:hAnsi="Calibri" w:cs="Calibri"/>
                <w:color w:val="000000"/>
              </w:rPr>
            </w:pPr>
          </w:p>
          <w:p w14:paraId="16002DCB" w14:textId="444024F7" w:rsidR="00344F6B" w:rsidRDefault="00344F6B" w:rsidP="00344F6B">
            <w:pPr>
              <w:rPr>
                <w:rFonts w:ascii="Calibri" w:eastAsia="Calibri" w:hAnsi="Calibri" w:cs="Calibri"/>
              </w:rPr>
            </w:pPr>
            <w:r>
              <w:rPr>
                <w:rFonts w:ascii="Calibri" w:eastAsia="Calibri" w:hAnsi="Calibri" w:cs="Calibri"/>
                <w:color w:val="000000"/>
              </w:rPr>
              <w:t xml:space="preserve">Follow </w:t>
            </w:r>
            <w:hyperlink r:id="rId17">
              <w:r>
                <w:rPr>
                  <w:rFonts w:ascii="Calibri" w:eastAsia="Calibri" w:hAnsi="Calibri" w:cs="Calibri"/>
                  <w:color w:val="0000FF"/>
                  <w:u w:val="single"/>
                </w:rPr>
                <w:t>SUSU incident report policy</w:t>
              </w:r>
            </w:hyperlink>
          </w:p>
        </w:tc>
      </w:tr>
      <w:tr w:rsidR="00344F6B" w14:paraId="024C858D" w14:textId="77777777" w:rsidTr="00005B04">
        <w:trPr>
          <w:cantSplit/>
          <w:trHeight w:val="1296"/>
        </w:trPr>
        <w:tc>
          <w:tcPr>
            <w:tcW w:w="658" w:type="pct"/>
            <w:shd w:val="clear" w:color="auto" w:fill="FFFFFF" w:themeFill="background1"/>
          </w:tcPr>
          <w:p w14:paraId="07D1DD8B" w14:textId="77982AF7" w:rsidR="00344F6B" w:rsidRPr="009F268D" w:rsidRDefault="00344F6B" w:rsidP="00344F6B">
            <w:pPr>
              <w:rPr>
                <w:rFonts w:eastAsia="Calibri" w:cstheme="minorHAnsi"/>
                <w:b/>
                <w:bCs/>
              </w:rPr>
            </w:pPr>
            <w:r w:rsidRPr="009F268D">
              <w:rPr>
                <w:rFonts w:eastAsia="Calibri" w:cstheme="minorHAnsi"/>
                <w:b/>
                <w:bCs/>
              </w:rPr>
              <w:lastRenderedPageBreak/>
              <w:t xml:space="preserve">Spiked Drinks/Alcohol Poisoning </w:t>
            </w:r>
          </w:p>
        </w:tc>
        <w:tc>
          <w:tcPr>
            <w:tcW w:w="872" w:type="pct"/>
            <w:shd w:val="clear" w:color="auto" w:fill="FFFFFF" w:themeFill="background1"/>
          </w:tcPr>
          <w:p w14:paraId="192CC0CA" w14:textId="7362BD58" w:rsidR="00344F6B" w:rsidRPr="007613A7" w:rsidRDefault="00344F6B" w:rsidP="00344F6B">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74" w:type="pct"/>
            <w:gridSpan w:val="2"/>
            <w:shd w:val="clear" w:color="auto" w:fill="FFFFFF" w:themeFill="background1"/>
          </w:tcPr>
          <w:p w14:paraId="64ECCE10" w14:textId="2E06C3E5" w:rsidR="00344F6B" w:rsidRPr="007613A7" w:rsidRDefault="00344F6B" w:rsidP="00344F6B">
            <w:pPr>
              <w:rPr>
                <w:rFonts w:eastAsia="Calibri" w:cstheme="minorHAnsi"/>
              </w:rPr>
            </w:pPr>
            <w:r w:rsidRPr="007613A7">
              <w:rPr>
                <w:rFonts w:cstheme="minorHAnsi"/>
              </w:rPr>
              <w:t>Event organisers, event attendees,</w:t>
            </w:r>
          </w:p>
        </w:tc>
        <w:tc>
          <w:tcPr>
            <w:tcW w:w="159" w:type="pct"/>
            <w:gridSpan w:val="2"/>
            <w:shd w:val="clear" w:color="auto" w:fill="FFFFFF" w:themeFill="background1"/>
          </w:tcPr>
          <w:p w14:paraId="6BAA1CFE" w14:textId="5495E375" w:rsidR="00344F6B" w:rsidRPr="007613A7" w:rsidRDefault="00344F6B" w:rsidP="00344F6B">
            <w:pPr>
              <w:rPr>
                <w:rFonts w:eastAsia="Lucida Sans" w:cstheme="minorHAnsi"/>
                <w:bCs/>
                <w:sz w:val="20"/>
                <w:szCs w:val="20"/>
              </w:rPr>
            </w:pPr>
            <w:r w:rsidRPr="007613A7">
              <w:rPr>
                <w:rFonts w:cstheme="minorHAnsi"/>
                <w:b/>
                <w:bCs/>
              </w:rPr>
              <w:t>2</w:t>
            </w:r>
          </w:p>
        </w:tc>
        <w:tc>
          <w:tcPr>
            <w:tcW w:w="159" w:type="pct"/>
            <w:gridSpan w:val="2"/>
            <w:shd w:val="clear" w:color="auto" w:fill="FFFFFF" w:themeFill="background1"/>
          </w:tcPr>
          <w:p w14:paraId="78272CAA" w14:textId="1543F359" w:rsidR="00344F6B" w:rsidRPr="007613A7" w:rsidRDefault="00344F6B" w:rsidP="00344F6B">
            <w:pPr>
              <w:rPr>
                <w:rFonts w:eastAsia="Lucida Sans" w:cstheme="minorHAnsi"/>
                <w:bCs/>
                <w:sz w:val="20"/>
                <w:szCs w:val="20"/>
              </w:rPr>
            </w:pPr>
            <w:r w:rsidRPr="007613A7">
              <w:rPr>
                <w:rFonts w:cstheme="minorHAnsi"/>
                <w:b/>
                <w:bCs/>
              </w:rPr>
              <w:t>5</w:t>
            </w:r>
          </w:p>
        </w:tc>
        <w:tc>
          <w:tcPr>
            <w:tcW w:w="160" w:type="pct"/>
            <w:gridSpan w:val="2"/>
            <w:shd w:val="clear" w:color="auto" w:fill="FFFFFF" w:themeFill="background1"/>
          </w:tcPr>
          <w:p w14:paraId="11E96148" w14:textId="6ADB49C3" w:rsidR="00344F6B" w:rsidRPr="007613A7" w:rsidRDefault="00344F6B" w:rsidP="00344F6B">
            <w:pPr>
              <w:rPr>
                <w:rFonts w:eastAsia="Lucida Sans" w:cstheme="minorHAnsi"/>
                <w:bCs/>
                <w:sz w:val="20"/>
                <w:szCs w:val="20"/>
              </w:rPr>
            </w:pPr>
            <w:r w:rsidRPr="007613A7">
              <w:rPr>
                <w:rFonts w:cstheme="minorHAnsi"/>
                <w:b/>
                <w:bCs/>
              </w:rPr>
              <w:t>10</w:t>
            </w:r>
          </w:p>
        </w:tc>
        <w:tc>
          <w:tcPr>
            <w:tcW w:w="948" w:type="pct"/>
            <w:gridSpan w:val="2"/>
            <w:shd w:val="clear" w:color="auto" w:fill="FFFFFF" w:themeFill="background1"/>
          </w:tcPr>
          <w:p w14:paraId="79A9B306" w14:textId="77777777" w:rsidR="00344F6B" w:rsidRPr="007613A7" w:rsidRDefault="00344F6B" w:rsidP="00344F6B">
            <w:pPr>
              <w:pStyle w:val="af3"/>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344F6B" w:rsidRDefault="00344F6B" w:rsidP="00344F6B">
            <w:pPr>
              <w:pStyle w:val="af3"/>
              <w:rPr>
                <w:rFonts w:cstheme="minorHAnsi"/>
              </w:rPr>
            </w:pPr>
          </w:p>
          <w:p w14:paraId="7E45F0AD" w14:textId="60D941DA" w:rsidR="00344F6B" w:rsidRPr="007613A7" w:rsidRDefault="00344F6B" w:rsidP="00344F6B">
            <w:pPr>
              <w:pStyle w:val="af3"/>
              <w:rPr>
                <w:rFonts w:cstheme="minorHAnsi"/>
                <w:color w:val="000000" w:themeColor="text1"/>
              </w:rPr>
            </w:pPr>
            <w:r w:rsidRPr="007613A7">
              <w:rPr>
                <w:rFonts w:cstheme="minorHAnsi"/>
              </w:rPr>
              <w:t>Bouncers/trained staff in Pubs should watch for excessive drinking and watch people who are believed to have consumed a lot of alcohol. Report any suspicious behaviour to staff.</w:t>
            </w:r>
          </w:p>
          <w:p w14:paraId="36E9B687" w14:textId="77777777" w:rsidR="00344F6B" w:rsidRDefault="00344F6B" w:rsidP="00344F6B">
            <w:pPr>
              <w:pStyle w:val="af3"/>
              <w:rPr>
                <w:rFonts w:cstheme="minorHAnsi"/>
              </w:rPr>
            </w:pPr>
          </w:p>
          <w:p w14:paraId="5C2F14A8" w14:textId="2D33CA6E" w:rsidR="00344F6B" w:rsidRPr="007613A7" w:rsidRDefault="00344F6B" w:rsidP="00344F6B">
            <w:pPr>
              <w:pStyle w:val="af3"/>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344F6B" w:rsidRDefault="00344F6B" w:rsidP="00344F6B">
            <w:pPr>
              <w:pStyle w:val="af3"/>
              <w:rPr>
                <w:rFonts w:cstheme="minorHAnsi"/>
              </w:rPr>
            </w:pPr>
          </w:p>
          <w:p w14:paraId="15385BF5" w14:textId="3F0C2758" w:rsidR="00344F6B" w:rsidRPr="007613A7" w:rsidRDefault="00344F6B" w:rsidP="00344F6B">
            <w:pPr>
              <w:pStyle w:val="af3"/>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344F6B" w:rsidRPr="007613A7" w:rsidRDefault="00344F6B" w:rsidP="00344F6B">
            <w:pPr>
              <w:pStyle w:val="af3"/>
              <w:numPr>
                <w:ilvl w:val="0"/>
                <w:numId w:val="4"/>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344F6B" w:rsidRDefault="00344F6B" w:rsidP="00344F6B">
            <w:pPr>
              <w:pStyle w:val="af3"/>
              <w:rPr>
                <w:rFonts w:cstheme="minorHAnsi"/>
                <w:b/>
                <w:bCs/>
                <w:u w:val="single"/>
              </w:rPr>
            </w:pPr>
          </w:p>
          <w:p w14:paraId="7C654808" w14:textId="626A80BA" w:rsidR="00344F6B" w:rsidRPr="007613A7" w:rsidRDefault="00344F6B" w:rsidP="00344F6B">
            <w:pPr>
              <w:pStyle w:val="af3"/>
              <w:rPr>
                <w:rFonts w:cstheme="minorHAnsi"/>
                <w:b/>
                <w:bCs/>
                <w:color w:val="000000" w:themeColor="text1"/>
                <w:u w:val="single"/>
              </w:rPr>
            </w:pPr>
            <w:r w:rsidRPr="007613A7">
              <w:rPr>
                <w:rFonts w:cstheme="minorHAnsi"/>
                <w:b/>
                <w:bCs/>
                <w:u w:val="single"/>
              </w:rPr>
              <w:t xml:space="preserve">Games involving binge drinking or the consumption of excessive amounts of </w:t>
            </w:r>
            <w:r w:rsidRPr="007613A7">
              <w:rPr>
                <w:rFonts w:cstheme="minorHAnsi"/>
                <w:b/>
                <w:bCs/>
                <w:u w:val="single"/>
              </w:rPr>
              <w:lastRenderedPageBreak/>
              <w:t>alcohol are not to be undertaken.- Society to follow Code of conduct/</w:t>
            </w:r>
            <w:hyperlink r:id="rId18" w:history="1">
              <w:r w:rsidRPr="007613A7">
                <w:rPr>
                  <w:rStyle w:val="af2"/>
                  <w:rFonts w:cstheme="minorHAnsi"/>
                  <w:b/>
                  <w:bCs/>
                </w:rPr>
                <w:t>Expect Respect policy</w:t>
              </w:r>
            </w:hyperlink>
            <w:r w:rsidRPr="007613A7">
              <w:rPr>
                <w:rFonts w:cstheme="minorHAnsi"/>
                <w:b/>
                <w:bCs/>
                <w:u w:val="single"/>
              </w:rPr>
              <w:t xml:space="preserve"> </w:t>
            </w:r>
          </w:p>
          <w:p w14:paraId="4145D3CF" w14:textId="77777777" w:rsidR="00344F6B" w:rsidRPr="007613A7" w:rsidRDefault="00344F6B" w:rsidP="00344F6B">
            <w:pPr>
              <w:rPr>
                <w:rFonts w:eastAsia="Calibri" w:cstheme="minorHAnsi"/>
              </w:rPr>
            </w:pPr>
          </w:p>
        </w:tc>
        <w:tc>
          <w:tcPr>
            <w:tcW w:w="159" w:type="pct"/>
            <w:gridSpan w:val="2"/>
            <w:shd w:val="clear" w:color="auto" w:fill="FFFFFF" w:themeFill="background1"/>
          </w:tcPr>
          <w:p w14:paraId="2EDB7F12" w14:textId="5489582F" w:rsidR="00344F6B" w:rsidRPr="007613A7" w:rsidRDefault="00344F6B" w:rsidP="00344F6B">
            <w:pPr>
              <w:rPr>
                <w:rFonts w:eastAsia="Lucida Sans" w:cstheme="minorHAnsi"/>
                <w:bCs/>
                <w:sz w:val="20"/>
                <w:szCs w:val="20"/>
              </w:rPr>
            </w:pPr>
            <w:r w:rsidRPr="007613A7">
              <w:rPr>
                <w:rFonts w:cstheme="minorHAnsi"/>
                <w:b/>
                <w:bCs/>
              </w:rPr>
              <w:lastRenderedPageBreak/>
              <w:t>2</w:t>
            </w:r>
          </w:p>
        </w:tc>
        <w:tc>
          <w:tcPr>
            <w:tcW w:w="159" w:type="pct"/>
            <w:gridSpan w:val="2"/>
            <w:shd w:val="clear" w:color="auto" w:fill="FFFFFF" w:themeFill="background1"/>
          </w:tcPr>
          <w:p w14:paraId="35A6AB55" w14:textId="3408F7E3" w:rsidR="00344F6B" w:rsidRPr="007613A7" w:rsidRDefault="00344F6B" w:rsidP="00344F6B">
            <w:pPr>
              <w:rPr>
                <w:rFonts w:eastAsia="Lucida Sans" w:cstheme="minorHAnsi"/>
                <w:bCs/>
                <w:sz w:val="20"/>
                <w:szCs w:val="20"/>
              </w:rPr>
            </w:pPr>
            <w:r w:rsidRPr="007613A7">
              <w:rPr>
                <w:rFonts w:cstheme="minorHAnsi"/>
                <w:b/>
                <w:bCs/>
              </w:rPr>
              <w:t>3</w:t>
            </w:r>
          </w:p>
        </w:tc>
        <w:tc>
          <w:tcPr>
            <w:tcW w:w="160" w:type="pct"/>
            <w:gridSpan w:val="2"/>
            <w:shd w:val="clear" w:color="auto" w:fill="FFFFFF" w:themeFill="background1"/>
          </w:tcPr>
          <w:p w14:paraId="5607B4E5" w14:textId="571AA01F" w:rsidR="00344F6B" w:rsidRPr="007613A7" w:rsidRDefault="00344F6B" w:rsidP="00344F6B">
            <w:pPr>
              <w:rPr>
                <w:rFonts w:eastAsia="Lucida Sans" w:cstheme="minorHAnsi"/>
                <w:bCs/>
                <w:sz w:val="20"/>
                <w:szCs w:val="20"/>
              </w:rPr>
            </w:pPr>
            <w:r w:rsidRPr="007613A7">
              <w:rPr>
                <w:rFonts w:cstheme="minorHAnsi"/>
                <w:b/>
                <w:bCs/>
              </w:rPr>
              <w:t>6</w:t>
            </w:r>
          </w:p>
        </w:tc>
        <w:tc>
          <w:tcPr>
            <w:tcW w:w="892" w:type="pct"/>
            <w:shd w:val="clear" w:color="auto" w:fill="FFFFFF" w:themeFill="background1"/>
          </w:tcPr>
          <w:p w14:paraId="337DAB3D" w14:textId="77777777" w:rsidR="00344F6B" w:rsidRPr="003B6BD9" w:rsidRDefault="00344F6B" w:rsidP="00344F6B">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344F6B" w:rsidRDefault="00344F6B" w:rsidP="00344F6B">
            <w:pPr>
              <w:rPr>
                <w:rFonts w:cstheme="minorHAnsi"/>
              </w:rPr>
            </w:pPr>
          </w:p>
          <w:p w14:paraId="771F252A" w14:textId="09A69C33" w:rsidR="00344F6B" w:rsidRPr="003B6BD9" w:rsidRDefault="00344F6B" w:rsidP="00344F6B">
            <w:pPr>
              <w:rPr>
                <w:rFonts w:cstheme="minorHAnsi"/>
              </w:rPr>
            </w:pPr>
            <w:r w:rsidRPr="003B6BD9">
              <w:rPr>
                <w:rFonts w:cstheme="minorHAnsi"/>
              </w:rPr>
              <w:t xml:space="preserve">If they need to go to the hospital they will also be accompanied there. </w:t>
            </w:r>
          </w:p>
          <w:p w14:paraId="3E6E05A6" w14:textId="77777777" w:rsidR="00344F6B" w:rsidRDefault="00344F6B" w:rsidP="00344F6B">
            <w:pPr>
              <w:rPr>
                <w:rFonts w:cstheme="minorHAnsi"/>
              </w:rPr>
            </w:pPr>
          </w:p>
          <w:p w14:paraId="00E1AC94" w14:textId="0F760A18" w:rsidR="00344F6B" w:rsidRPr="003B6BD9" w:rsidRDefault="00344F6B" w:rsidP="00344F6B">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344F6B" w:rsidRDefault="00344F6B" w:rsidP="00344F6B">
            <w:pPr>
              <w:rPr>
                <w:rFonts w:cstheme="minorHAnsi"/>
                <w:color w:val="000000" w:themeColor="text1"/>
              </w:rPr>
            </w:pPr>
          </w:p>
          <w:p w14:paraId="6CA66807" w14:textId="2A70DB8D" w:rsidR="00344F6B" w:rsidRPr="003B6BD9" w:rsidRDefault="00344F6B" w:rsidP="00344F6B">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344F6B" w:rsidRDefault="00344F6B" w:rsidP="00344F6B">
            <w:pPr>
              <w:rPr>
                <w:rFonts w:cstheme="minorHAnsi"/>
                <w:color w:val="000000" w:themeColor="text1"/>
              </w:rPr>
            </w:pPr>
          </w:p>
          <w:p w14:paraId="46F1D293" w14:textId="094D3242" w:rsidR="00344F6B" w:rsidRPr="00A56A78" w:rsidRDefault="00344F6B" w:rsidP="00344F6B">
            <w:pPr>
              <w:rPr>
                <w:rStyle w:val="af2"/>
                <w:rFonts w:cstheme="minorHAnsi"/>
              </w:rPr>
            </w:pPr>
            <w:r w:rsidRPr="00A56A78">
              <w:rPr>
                <w:rFonts w:cstheme="minorHAnsi"/>
                <w:color w:val="000000" w:themeColor="text1"/>
              </w:rPr>
              <w:t xml:space="preserve">Follow </w:t>
            </w:r>
            <w:hyperlink r:id="rId19" w:history="1">
              <w:r w:rsidRPr="00A56A78">
                <w:rPr>
                  <w:rStyle w:val="af2"/>
                  <w:rFonts w:cstheme="minorHAnsi"/>
                </w:rPr>
                <w:t>SUSU incident report policy</w:t>
              </w:r>
            </w:hyperlink>
          </w:p>
          <w:p w14:paraId="00B386F1" w14:textId="77777777" w:rsidR="00344F6B" w:rsidRPr="007613A7" w:rsidRDefault="00344F6B" w:rsidP="00344F6B">
            <w:pPr>
              <w:rPr>
                <w:rFonts w:eastAsia="Calibri" w:cstheme="minorHAnsi"/>
                <w:color w:val="000000"/>
              </w:rPr>
            </w:pPr>
          </w:p>
        </w:tc>
      </w:tr>
      <w:tr w:rsidR="00344F6B" w14:paraId="5A5164F0" w14:textId="77777777" w:rsidTr="00005B04">
        <w:trPr>
          <w:cantSplit/>
          <w:trHeight w:val="1296"/>
        </w:trPr>
        <w:tc>
          <w:tcPr>
            <w:tcW w:w="658" w:type="pct"/>
            <w:shd w:val="clear" w:color="auto" w:fill="FFFFFF" w:themeFill="background1"/>
          </w:tcPr>
          <w:p w14:paraId="5E4A09DC" w14:textId="477EA6FE" w:rsidR="00344F6B" w:rsidRPr="009F268D" w:rsidRDefault="00344F6B" w:rsidP="00344F6B">
            <w:pPr>
              <w:rPr>
                <w:rFonts w:cstheme="minorHAnsi"/>
                <w:b/>
                <w:bCs/>
                <w:color w:val="000000"/>
              </w:rPr>
            </w:pPr>
            <w:r w:rsidRPr="009F268D">
              <w:rPr>
                <w:rFonts w:cstheme="minorHAnsi"/>
                <w:b/>
                <w:bCs/>
                <w:color w:val="000000"/>
              </w:rPr>
              <w:lastRenderedPageBreak/>
              <w:t>Members getting lost or separated. Members leaving an event/activity alone or without notifying others.</w:t>
            </w:r>
          </w:p>
          <w:p w14:paraId="261DDC30" w14:textId="77777777" w:rsidR="00344F6B" w:rsidRPr="00627688" w:rsidRDefault="00344F6B" w:rsidP="00344F6B">
            <w:pPr>
              <w:rPr>
                <w:rFonts w:eastAsia="Calibri" w:cstheme="minorHAnsi"/>
              </w:rPr>
            </w:pPr>
          </w:p>
        </w:tc>
        <w:tc>
          <w:tcPr>
            <w:tcW w:w="872" w:type="pct"/>
            <w:shd w:val="clear" w:color="auto" w:fill="FFFFFF" w:themeFill="background1"/>
          </w:tcPr>
          <w:p w14:paraId="3F0E9B30" w14:textId="77777777" w:rsidR="00344F6B" w:rsidRPr="00627688" w:rsidRDefault="00344F6B" w:rsidP="00344F6B">
            <w:pPr>
              <w:rPr>
                <w:rFonts w:cstheme="minorHAnsi"/>
              </w:rPr>
            </w:pPr>
            <w:r w:rsidRPr="00627688">
              <w:rPr>
                <w:rFonts w:cstheme="minorHAnsi"/>
              </w:rPr>
              <w:t>During the event participants may decide they want to l</w:t>
            </w:r>
          </w:p>
          <w:p w14:paraId="6294EAD6" w14:textId="1B0C39B5" w:rsidR="00344F6B" w:rsidRPr="00627688" w:rsidRDefault="00344F6B" w:rsidP="00344F6B">
            <w:pPr>
              <w:rPr>
                <w:rFonts w:eastAsia="Calibri" w:cstheme="minorHAnsi"/>
                <w:color w:val="000000"/>
              </w:rPr>
            </w:pPr>
            <w:r w:rsidRPr="00627688">
              <w:rPr>
                <w:rFonts w:cstheme="minorHAnsi"/>
              </w:rPr>
              <w:t xml:space="preserve">eave, or they may get lost on the way </w:t>
            </w:r>
          </w:p>
        </w:tc>
        <w:tc>
          <w:tcPr>
            <w:tcW w:w="674" w:type="pct"/>
            <w:gridSpan w:val="2"/>
            <w:shd w:val="clear" w:color="auto" w:fill="FFFFFF" w:themeFill="background1"/>
          </w:tcPr>
          <w:p w14:paraId="060205F0" w14:textId="308BCD20" w:rsidR="00344F6B" w:rsidRPr="00627688" w:rsidRDefault="00344F6B" w:rsidP="00344F6B">
            <w:pPr>
              <w:rPr>
                <w:rFonts w:eastAsia="Calibri" w:cstheme="minorHAnsi"/>
              </w:rPr>
            </w:pPr>
            <w:r w:rsidRPr="00627688">
              <w:rPr>
                <w:rFonts w:cstheme="minorHAnsi"/>
              </w:rPr>
              <w:t xml:space="preserve">Event organisers, event attendees,  </w:t>
            </w:r>
          </w:p>
        </w:tc>
        <w:tc>
          <w:tcPr>
            <w:tcW w:w="159" w:type="pct"/>
            <w:gridSpan w:val="2"/>
            <w:shd w:val="clear" w:color="auto" w:fill="FFFFFF" w:themeFill="background1"/>
          </w:tcPr>
          <w:p w14:paraId="16AA74C6" w14:textId="7E490968" w:rsidR="00344F6B" w:rsidRPr="00627688" w:rsidRDefault="00344F6B" w:rsidP="00344F6B">
            <w:pPr>
              <w:rPr>
                <w:rFonts w:eastAsia="Lucida Sans" w:cstheme="minorHAnsi"/>
                <w:sz w:val="20"/>
                <w:szCs w:val="20"/>
              </w:rPr>
            </w:pPr>
            <w:r w:rsidRPr="00627688">
              <w:rPr>
                <w:rFonts w:cstheme="minorHAnsi"/>
              </w:rPr>
              <w:t>3</w:t>
            </w:r>
          </w:p>
        </w:tc>
        <w:tc>
          <w:tcPr>
            <w:tcW w:w="159" w:type="pct"/>
            <w:gridSpan w:val="2"/>
            <w:shd w:val="clear" w:color="auto" w:fill="FFFFFF" w:themeFill="background1"/>
          </w:tcPr>
          <w:p w14:paraId="244E8654" w14:textId="52FAD13E" w:rsidR="00344F6B" w:rsidRPr="00627688" w:rsidRDefault="00344F6B" w:rsidP="00344F6B">
            <w:pPr>
              <w:rPr>
                <w:rFonts w:eastAsia="Lucida Sans" w:cstheme="minorHAnsi"/>
                <w:sz w:val="20"/>
                <w:szCs w:val="20"/>
              </w:rPr>
            </w:pPr>
            <w:r w:rsidRPr="00627688">
              <w:rPr>
                <w:rFonts w:cstheme="minorHAnsi"/>
              </w:rPr>
              <w:t>3</w:t>
            </w:r>
          </w:p>
        </w:tc>
        <w:tc>
          <w:tcPr>
            <w:tcW w:w="160" w:type="pct"/>
            <w:gridSpan w:val="2"/>
            <w:shd w:val="clear" w:color="auto" w:fill="FFFFFF" w:themeFill="background1"/>
          </w:tcPr>
          <w:p w14:paraId="73841968" w14:textId="7B3A181A" w:rsidR="00344F6B" w:rsidRPr="00627688" w:rsidRDefault="00344F6B" w:rsidP="00344F6B">
            <w:pPr>
              <w:rPr>
                <w:rFonts w:eastAsia="Lucida Sans" w:cstheme="minorHAnsi"/>
                <w:sz w:val="20"/>
                <w:szCs w:val="20"/>
              </w:rPr>
            </w:pPr>
            <w:r w:rsidRPr="00627688">
              <w:rPr>
                <w:rFonts w:cstheme="minorHAnsi"/>
              </w:rPr>
              <w:t>9</w:t>
            </w:r>
          </w:p>
        </w:tc>
        <w:tc>
          <w:tcPr>
            <w:tcW w:w="948" w:type="pct"/>
            <w:gridSpan w:val="2"/>
            <w:shd w:val="clear" w:color="auto" w:fill="FFFFFF" w:themeFill="background1"/>
          </w:tcPr>
          <w:p w14:paraId="7EBBA2D0" w14:textId="77777777" w:rsidR="00344F6B" w:rsidRPr="00627688" w:rsidRDefault="00344F6B" w:rsidP="00344F6B">
            <w:pPr>
              <w:pStyle w:val="af3"/>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344F6B" w:rsidRDefault="00344F6B" w:rsidP="00344F6B">
            <w:pPr>
              <w:pStyle w:val="af3"/>
              <w:rPr>
                <w:rFonts w:cstheme="minorHAnsi"/>
              </w:rPr>
            </w:pPr>
          </w:p>
          <w:p w14:paraId="7F62120D" w14:textId="2AE66B4D" w:rsidR="00344F6B" w:rsidRPr="00627688" w:rsidRDefault="00344F6B" w:rsidP="00344F6B">
            <w:pPr>
              <w:pStyle w:val="af3"/>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344F6B" w:rsidRDefault="00344F6B" w:rsidP="00344F6B">
            <w:pPr>
              <w:rPr>
                <w:rFonts w:cstheme="minorHAnsi"/>
              </w:rPr>
            </w:pPr>
          </w:p>
          <w:p w14:paraId="705B6CBD" w14:textId="78E218EF" w:rsidR="00344F6B" w:rsidRPr="003B6BD9" w:rsidRDefault="00344F6B" w:rsidP="00344F6B">
            <w:pPr>
              <w:rPr>
                <w:rFonts w:cstheme="minorHAnsi"/>
              </w:rPr>
            </w:pPr>
            <w:r w:rsidRPr="003B6BD9">
              <w:rPr>
                <w:rFonts w:cstheme="minorHAnsi"/>
              </w:rPr>
              <w:t>Venues chosen local and within a short distance from each other. Will look to select venues known to UoS students and within student areas.</w:t>
            </w:r>
          </w:p>
          <w:p w14:paraId="2DCFA344" w14:textId="77777777" w:rsidR="00344F6B" w:rsidRPr="00627688" w:rsidRDefault="00344F6B" w:rsidP="00344F6B">
            <w:pPr>
              <w:rPr>
                <w:rFonts w:eastAsia="Calibri" w:cstheme="minorHAnsi"/>
              </w:rPr>
            </w:pPr>
          </w:p>
        </w:tc>
        <w:tc>
          <w:tcPr>
            <w:tcW w:w="159" w:type="pct"/>
            <w:gridSpan w:val="2"/>
            <w:shd w:val="clear" w:color="auto" w:fill="FFFFFF" w:themeFill="background1"/>
          </w:tcPr>
          <w:p w14:paraId="11B7448B" w14:textId="7E677DC6" w:rsidR="00344F6B" w:rsidRPr="00627688" w:rsidRDefault="00344F6B" w:rsidP="00344F6B">
            <w:pPr>
              <w:rPr>
                <w:rFonts w:eastAsia="Lucida Sans" w:cstheme="minorHAnsi"/>
                <w:sz w:val="20"/>
                <w:szCs w:val="20"/>
              </w:rPr>
            </w:pPr>
            <w:r w:rsidRPr="00627688">
              <w:rPr>
                <w:rFonts w:cstheme="minorHAnsi"/>
              </w:rPr>
              <w:t>2</w:t>
            </w:r>
          </w:p>
        </w:tc>
        <w:tc>
          <w:tcPr>
            <w:tcW w:w="159" w:type="pct"/>
            <w:gridSpan w:val="2"/>
            <w:shd w:val="clear" w:color="auto" w:fill="FFFFFF" w:themeFill="background1"/>
          </w:tcPr>
          <w:p w14:paraId="3ECD3DFF" w14:textId="63512384" w:rsidR="00344F6B" w:rsidRPr="00627688" w:rsidRDefault="00344F6B" w:rsidP="00344F6B">
            <w:pPr>
              <w:rPr>
                <w:rFonts w:eastAsia="Lucida Sans" w:cstheme="minorHAnsi"/>
                <w:sz w:val="20"/>
                <w:szCs w:val="20"/>
              </w:rPr>
            </w:pPr>
            <w:r w:rsidRPr="00627688">
              <w:rPr>
                <w:rFonts w:cstheme="minorHAnsi"/>
              </w:rPr>
              <w:t>2</w:t>
            </w:r>
          </w:p>
        </w:tc>
        <w:tc>
          <w:tcPr>
            <w:tcW w:w="160" w:type="pct"/>
            <w:gridSpan w:val="2"/>
            <w:shd w:val="clear" w:color="auto" w:fill="FFFFFF" w:themeFill="background1"/>
          </w:tcPr>
          <w:p w14:paraId="62D02DA3" w14:textId="3ACC7245" w:rsidR="00344F6B" w:rsidRPr="00627688" w:rsidRDefault="00344F6B" w:rsidP="00344F6B">
            <w:pPr>
              <w:rPr>
                <w:rFonts w:eastAsia="Lucida Sans" w:cstheme="minorHAnsi"/>
                <w:sz w:val="20"/>
                <w:szCs w:val="20"/>
              </w:rPr>
            </w:pPr>
            <w:r w:rsidRPr="00627688">
              <w:rPr>
                <w:rFonts w:cstheme="minorHAnsi"/>
              </w:rPr>
              <w:t>4</w:t>
            </w:r>
          </w:p>
        </w:tc>
        <w:tc>
          <w:tcPr>
            <w:tcW w:w="892" w:type="pct"/>
            <w:shd w:val="clear" w:color="auto" w:fill="FFFFFF" w:themeFill="background1"/>
          </w:tcPr>
          <w:p w14:paraId="50488972" w14:textId="77777777" w:rsidR="00344F6B" w:rsidRDefault="00344F6B" w:rsidP="00344F6B">
            <w:pPr>
              <w:rPr>
                <w:rStyle w:val="af2"/>
                <w:rFonts w:cstheme="minorHAnsi"/>
              </w:rPr>
            </w:pPr>
            <w:r w:rsidRPr="003B6BD9">
              <w:rPr>
                <w:rFonts w:cstheme="minorHAnsi"/>
                <w:color w:val="000000" w:themeColor="text1"/>
              </w:rPr>
              <w:t xml:space="preserve">Follow </w:t>
            </w:r>
            <w:hyperlink r:id="rId20" w:history="1">
              <w:r w:rsidRPr="003B6BD9">
                <w:rPr>
                  <w:rStyle w:val="af2"/>
                  <w:rFonts w:cstheme="minorHAnsi"/>
                </w:rPr>
                <w:t>SUSU incident report policy</w:t>
              </w:r>
            </w:hyperlink>
          </w:p>
          <w:p w14:paraId="0F72F070" w14:textId="77777777" w:rsidR="00344F6B" w:rsidRPr="003B6BD9" w:rsidRDefault="00344F6B" w:rsidP="00344F6B">
            <w:pPr>
              <w:rPr>
                <w:rStyle w:val="af2"/>
                <w:rFonts w:cstheme="minorHAnsi"/>
              </w:rPr>
            </w:pPr>
          </w:p>
          <w:p w14:paraId="6773A36C" w14:textId="09CDC617" w:rsidR="00344F6B" w:rsidRPr="00627688" w:rsidRDefault="00344F6B" w:rsidP="00344F6B">
            <w:pPr>
              <w:rPr>
                <w:rFonts w:eastAsia="Calibri" w:cstheme="minorHAnsi"/>
                <w:color w:val="000000"/>
              </w:rPr>
            </w:pPr>
            <w:r w:rsidRPr="00627688">
              <w:rPr>
                <w:rFonts w:cstheme="minorHAnsi"/>
                <w:color w:val="000000" w:themeColor="text1"/>
              </w:rPr>
              <w:t xml:space="preserve">Call emergency services as required </w:t>
            </w:r>
          </w:p>
        </w:tc>
      </w:tr>
      <w:tr w:rsidR="00344F6B" w14:paraId="3F27DFD5" w14:textId="77777777" w:rsidTr="00005B04">
        <w:trPr>
          <w:cantSplit/>
          <w:trHeight w:val="1296"/>
        </w:trPr>
        <w:tc>
          <w:tcPr>
            <w:tcW w:w="658" w:type="pct"/>
            <w:shd w:val="clear" w:color="auto" w:fill="FFFFFF" w:themeFill="background1"/>
          </w:tcPr>
          <w:p w14:paraId="46423819" w14:textId="77777777" w:rsidR="00344F6B" w:rsidRPr="009F268D" w:rsidRDefault="00344F6B" w:rsidP="00344F6B">
            <w:pPr>
              <w:rPr>
                <w:rFonts w:cstheme="minorHAnsi"/>
                <w:b/>
                <w:bCs/>
                <w:color w:val="000000"/>
              </w:rPr>
            </w:pPr>
            <w:r w:rsidRPr="009F268D">
              <w:rPr>
                <w:rFonts w:cstheme="minorHAnsi"/>
                <w:b/>
                <w:bCs/>
                <w:color w:val="000000"/>
              </w:rPr>
              <w:lastRenderedPageBreak/>
              <w:t>Violent or offensive behaviour</w:t>
            </w:r>
          </w:p>
          <w:p w14:paraId="53BF8405" w14:textId="77777777" w:rsidR="00344F6B" w:rsidRPr="001638F0" w:rsidRDefault="00344F6B" w:rsidP="00344F6B">
            <w:pPr>
              <w:rPr>
                <w:rFonts w:cstheme="minorHAnsi"/>
                <w:color w:val="000000"/>
              </w:rPr>
            </w:pPr>
          </w:p>
        </w:tc>
        <w:tc>
          <w:tcPr>
            <w:tcW w:w="872" w:type="pct"/>
            <w:shd w:val="clear" w:color="auto" w:fill="FFFFFF" w:themeFill="background1"/>
          </w:tcPr>
          <w:p w14:paraId="3DEDAD7D" w14:textId="77777777" w:rsidR="00344F6B" w:rsidRPr="001638F0" w:rsidRDefault="00344F6B" w:rsidP="00344F6B">
            <w:pPr>
              <w:rPr>
                <w:rFonts w:cstheme="minorHAnsi"/>
              </w:rPr>
            </w:pPr>
            <w:r w:rsidRPr="001638F0">
              <w:rPr>
                <w:rFonts w:cstheme="minorHAnsi"/>
              </w:rPr>
              <w:t xml:space="preserve">Participants may become violent or offensive due to the consumption of too much alcohol. </w:t>
            </w:r>
          </w:p>
          <w:p w14:paraId="62256C39" w14:textId="77777777" w:rsidR="00344F6B" w:rsidRPr="001638F0" w:rsidRDefault="00344F6B" w:rsidP="00344F6B">
            <w:pPr>
              <w:rPr>
                <w:rFonts w:cstheme="minorHAnsi"/>
              </w:rPr>
            </w:pPr>
          </w:p>
          <w:p w14:paraId="75388BA1" w14:textId="50B5C26A" w:rsidR="00344F6B" w:rsidRPr="001638F0" w:rsidRDefault="00344F6B" w:rsidP="00344F6B">
            <w:pPr>
              <w:rPr>
                <w:rFonts w:eastAsia="Calibri" w:cstheme="minorHAnsi"/>
                <w:color w:val="000000"/>
              </w:rPr>
            </w:pPr>
            <w:r w:rsidRPr="001638F0">
              <w:rPr>
                <w:rFonts w:cstheme="minorHAnsi"/>
              </w:rPr>
              <w:t xml:space="preserve">Members of the public may act violently towards participants. </w:t>
            </w:r>
          </w:p>
        </w:tc>
        <w:tc>
          <w:tcPr>
            <w:tcW w:w="674" w:type="pct"/>
            <w:gridSpan w:val="2"/>
            <w:shd w:val="clear" w:color="auto" w:fill="FFFFFF" w:themeFill="background1"/>
          </w:tcPr>
          <w:p w14:paraId="15519B33" w14:textId="67F03213" w:rsidR="00344F6B" w:rsidRPr="001638F0" w:rsidRDefault="00344F6B" w:rsidP="00344F6B">
            <w:pPr>
              <w:rPr>
                <w:rFonts w:eastAsia="Calibri" w:cstheme="minorHAnsi"/>
              </w:rPr>
            </w:pPr>
            <w:r w:rsidRPr="001638F0">
              <w:rPr>
                <w:rFonts w:cstheme="minorHAnsi"/>
              </w:rPr>
              <w:t xml:space="preserve">Event organisers, event attendees,  </w:t>
            </w:r>
          </w:p>
        </w:tc>
        <w:tc>
          <w:tcPr>
            <w:tcW w:w="159" w:type="pct"/>
            <w:gridSpan w:val="2"/>
            <w:shd w:val="clear" w:color="auto" w:fill="FFFFFF" w:themeFill="background1"/>
          </w:tcPr>
          <w:p w14:paraId="76BBA2CE" w14:textId="04BDED61" w:rsidR="00344F6B" w:rsidRPr="001638F0" w:rsidRDefault="00344F6B" w:rsidP="00344F6B">
            <w:pPr>
              <w:rPr>
                <w:rFonts w:eastAsia="Lucida Sans" w:cstheme="minorHAnsi"/>
                <w:sz w:val="20"/>
                <w:szCs w:val="20"/>
              </w:rPr>
            </w:pPr>
            <w:r w:rsidRPr="001638F0">
              <w:rPr>
                <w:rFonts w:cstheme="minorHAnsi"/>
              </w:rPr>
              <w:t>2</w:t>
            </w:r>
          </w:p>
        </w:tc>
        <w:tc>
          <w:tcPr>
            <w:tcW w:w="159" w:type="pct"/>
            <w:gridSpan w:val="2"/>
            <w:shd w:val="clear" w:color="auto" w:fill="FFFFFF" w:themeFill="background1"/>
          </w:tcPr>
          <w:p w14:paraId="1761AA48" w14:textId="054859FD" w:rsidR="00344F6B" w:rsidRPr="001638F0" w:rsidRDefault="00344F6B" w:rsidP="00344F6B">
            <w:pPr>
              <w:rPr>
                <w:rFonts w:eastAsia="Lucida Sans" w:cstheme="minorHAnsi"/>
                <w:sz w:val="20"/>
                <w:szCs w:val="20"/>
              </w:rPr>
            </w:pPr>
            <w:r w:rsidRPr="001638F0">
              <w:rPr>
                <w:rFonts w:cstheme="minorHAnsi"/>
              </w:rPr>
              <w:t>5</w:t>
            </w:r>
          </w:p>
        </w:tc>
        <w:tc>
          <w:tcPr>
            <w:tcW w:w="160" w:type="pct"/>
            <w:gridSpan w:val="2"/>
            <w:shd w:val="clear" w:color="auto" w:fill="FFFFFF" w:themeFill="background1"/>
          </w:tcPr>
          <w:p w14:paraId="18CE3FEF" w14:textId="43B0F7C8" w:rsidR="00344F6B" w:rsidRPr="001638F0" w:rsidRDefault="00344F6B" w:rsidP="00344F6B">
            <w:pPr>
              <w:rPr>
                <w:rFonts w:eastAsia="Lucida Sans" w:cstheme="minorHAnsi"/>
                <w:sz w:val="20"/>
                <w:szCs w:val="20"/>
              </w:rPr>
            </w:pPr>
            <w:r w:rsidRPr="001638F0">
              <w:rPr>
                <w:rFonts w:cstheme="minorHAnsi"/>
              </w:rPr>
              <w:t>10</w:t>
            </w:r>
          </w:p>
        </w:tc>
        <w:tc>
          <w:tcPr>
            <w:tcW w:w="948" w:type="pct"/>
            <w:gridSpan w:val="2"/>
            <w:shd w:val="clear" w:color="auto" w:fill="FFFFFF" w:themeFill="background1"/>
          </w:tcPr>
          <w:p w14:paraId="771E8852" w14:textId="77777777" w:rsidR="00344F6B" w:rsidRPr="001638F0" w:rsidRDefault="00344F6B" w:rsidP="00344F6B">
            <w:pPr>
              <w:pStyle w:val="af3"/>
              <w:rPr>
                <w:rFonts w:cstheme="minorHAnsi"/>
                <w:color w:val="000000" w:themeColor="text1"/>
              </w:rPr>
            </w:pPr>
            <w:r w:rsidRPr="001638F0">
              <w:rPr>
                <w:rFonts w:cstheme="minorHAnsi"/>
              </w:rPr>
              <w:t xml:space="preserve">Bouncers will be present at most venues. </w:t>
            </w:r>
          </w:p>
          <w:p w14:paraId="6960BBBB" w14:textId="77777777" w:rsidR="00344F6B" w:rsidRPr="001638F0" w:rsidRDefault="00344F6B" w:rsidP="00344F6B">
            <w:pPr>
              <w:pStyle w:val="af3"/>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344F6B" w:rsidRPr="001638F0" w:rsidRDefault="00344F6B" w:rsidP="00344F6B">
            <w:pPr>
              <w:pStyle w:val="af3"/>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344F6B" w:rsidRPr="0059562A" w:rsidRDefault="00344F6B" w:rsidP="00344F6B">
            <w:pPr>
              <w:rPr>
                <w:rFonts w:cstheme="minorHAnsi"/>
              </w:rPr>
            </w:pPr>
            <w:r w:rsidRPr="0059562A">
              <w:rPr>
                <w:rFonts w:cstheme="minorHAnsi"/>
              </w:rPr>
              <w:t>Committee to select ‘student friendly’ bars/clubs and contact them in advance to inform them of the event</w:t>
            </w:r>
          </w:p>
          <w:p w14:paraId="3B777B02" w14:textId="278049D0" w:rsidR="00344F6B" w:rsidRPr="001638F0" w:rsidRDefault="00344F6B" w:rsidP="00344F6B">
            <w:pPr>
              <w:rPr>
                <w:rFonts w:eastAsia="Calibri" w:cstheme="minorHAnsi"/>
              </w:rPr>
            </w:pPr>
            <w:r w:rsidRPr="001638F0">
              <w:rPr>
                <w:rFonts w:cstheme="minorHAnsi"/>
              </w:rPr>
              <w:t xml:space="preserve">Society to follow and share with members Code of conduct/SUSU </w:t>
            </w:r>
            <w:hyperlink r:id="rId21" w:history="1">
              <w:r w:rsidRPr="001638F0">
                <w:rPr>
                  <w:rStyle w:val="af2"/>
                  <w:rFonts w:cstheme="minorHAnsi"/>
                </w:rPr>
                <w:t>Expect Respect policy</w:t>
              </w:r>
            </w:hyperlink>
          </w:p>
        </w:tc>
        <w:tc>
          <w:tcPr>
            <w:tcW w:w="159" w:type="pct"/>
            <w:gridSpan w:val="2"/>
            <w:shd w:val="clear" w:color="auto" w:fill="FFFFFF" w:themeFill="background1"/>
          </w:tcPr>
          <w:p w14:paraId="71B6C4A1" w14:textId="7F9C7F3C" w:rsidR="00344F6B" w:rsidRPr="001638F0" w:rsidRDefault="00344F6B" w:rsidP="00344F6B">
            <w:pPr>
              <w:rPr>
                <w:rFonts w:eastAsia="Lucida Sans" w:cstheme="minorHAnsi"/>
                <w:sz w:val="20"/>
                <w:szCs w:val="20"/>
              </w:rPr>
            </w:pPr>
            <w:r w:rsidRPr="001638F0">
              <w:rPr>
                <w:rFonts w:cstheme="minorHAnsi"/>
              </w:rPr>
              <w:t>1</w:t>
            </w:r>
          </w:p>
        </w:tc>
        <w:tc>
          <w:tcPr>
            <w:tcW w:w="159" w:type="pct"/>
            <w:gridSpan w:val="2"/>
            <w:shd w:val="clear" w:color="auto" w:fill="FFFFFF" w:themeFill="background1"/>
          </w:tcPr>
          <w:p w14:paraId="0BA24A94" w14:textId="31CA165C" w:rsidR="00344F6B" w:rsidRPr="001638F0" w:rsidRDefault="00344F6B" w:rsidP="00344F6B">
            <w:pPr>
              <w:rPr>
                <w:rFonts w:eastAsia="Lucida Sans" w:cstheme="minorHAnsi"/>
                <w:sz w:val="20"/>
                <w:szCs w:val="20"/>
              </w:rPr>
            </w:pPr>
            <w:r w:rsidRPr="001638F0">
              <w:rPr>
                <w:rFonts w:cstheme="minorHAnsi"/>
              </w:rPr>
              <w:t>3</w:t>
            </w:r>
          </w:p>
        </w:tc>
        <w:tc>
          <w:tcPr>
            <w:tcW w:w="160" w:type="pct"/>
            <w:gridSpan w:val="2"/>
            <w:shd w:val="clear" w:color="auto" w:fill="FFFFFF" w:themeFill="background1"/>
          </w:tcPr>
          <w:p w14:paraId="6C13CD6E" w14:textId="39A92AD8" w:rsidR="00344F6B" w:rsidRPr="001638F0" w:rsidRDefault="00AB1CC5" w:rsidP="00344F6B">
            <w:pPr>
              <w:rPr>
                <w:rFonts w:eastAsia="Lucida Sans" w:cstheme="minorHAnsi"/>
                <w:sz w:val="20"/>
                <w:szCs w:val="20"/>
              </w:rPr>
            </w:pPr>
            <w:r>
              <w:rPr>
                <w:rFonts w:eastAsia="Lucida Sans" w:cstheme="minorHAnsi"/>
                <w:sz w:val="20"/>
                <w:szCs w:val="20"/>
              </w:rPr>
              <w:t>3</w:t>
            </w:r>
          </w:p>
        </w:tc>
        <w:tc>
          <w:tcPr>
            <w:tcW w:w="892" w:type="pct"/>
            <w:shd w:val="clear" w:color="auto" w:fill="FFFFFF" w:themeFill="background1"/>
          </w:tcPr>
          <w:p w14:paraId="1BD99946" w14:textId="77777777" w:rsidR="00344F6B" w:rsidRDefault="00344F6B" w:rsidP="00344F6B">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344F6B" w:rsidRPr="0059562A" w:rsidRDefault="00344F6B" w:rsidP="00344F6B">
            <w:pPr>
              <w:rPr>
                <w:rFonts w:cstheme="minorHAnsi"/>
              </w:rPr>
            </w:pPr>
          </w:p>
          <w:p w14:paraId="05D9CDB4" w14:textId="77777777" w:rsidR="00344F6B" w:rsidRDefault="00344F6B" w:rsidP="00344F6B">
            <w:pPr>
              <w:rPr>
                <w:rStyle w:val="af2"/>
                <w:rFonts w:cstheme="minorHAnsi"/>
              </w:rPr>
            </w:pPr>
            <w:r w:rsidRPr="0059562A">
              <w:rPr>
                <w:rFonts w:cstheme="minorHAnsi"/>
                <w:color w:val="000000" w:themeColor="text1"/>
              </w:rPr>
              <w:t xml:space="preserve">Follow </w:t>
            </w:r>
            <w:hyperlink r:id="rId22" w:history="1">
              <w:r w:rsidRPr="0059562A">
                <w:rPr>
                  <w:rStyle w:val="af2"/>
                  <w:rFonts w:cstheme="minorHAnsi"/>
                </w:rPr>
                <w:t>SUSU incident report policy</w:t>
              </w:r>
            </w:hyperlink>
          </w:p>
          <w:p w14:paraId="7AF96EEF" w14:textId="77777777" w:rsidR="00344F6B" w:rsidRPr="0059562A" w:rsidRDefault="00344F6B" w:rsidP="00344F6B">
            <w:pPr>
              <w:rPr>
                <w:rStyle w:val="af2"/>
                <w:rFonts w:cstheme="minorHAnsi"/>
              </w:rPr>
            </w:pPr>
          </w:p>
          <w:p w14:paraId="4EBCE19B" w14:textId="0FB51982" w:rsidR="00344F6B" w:rsidRPr="001638F0" w:rsidRDefault="00344F6B" w:rsidP="00344F6B">
            <w:pPr>
              <w:rPr>
                <w:rFonts w:eastAsia="Calibri" w:cstheme="minorHAnsi"/>
                <w:color w:val="000000"/>
              </w:rPr>
            </w:pPr>
            <w:r w:rsidRPr="001638F0">
              <w:rPr>
                <w:rFonts w:cstheme="minorHAnsi"/>
                <w:color w:val="000000" w:themeColor="text1"/>
              </w:rPr>
              <w:t>Call emergency services as required</w:t>
            </w:r>
          </w:p>
        </w:tc>
      </w:tr>
      <w:tr w:rsidR="00344F6B" w14:paraId="4A7334A0" w14:textId="77777777" w:rsidTr="00005B04">
        <w:trPr>
          <w:cantSplit/>
          <w:trHeight w:val="1296"/>
        </w:trPr>
        <w:tc>
          <w:tcPr>
            <w:tcW w:w="658" w:type="pct"/>
            <w:shd w:val="clear" w:color="auto" w:fill="FFFFFF" w:themeFill="background1"/>
          </w:tcPr>
          <w:p w14:paraId="074B2632" w14:textId="77777777" w:rsidR="00344F6B" w:rsidRPr="009F268D" w:rsidRDefault="00344F6B" w:rsidP="00344F6B">
            <w:pPr>
              <w:rPr>
                <w:rFonts w:ascii="Calibri" w:hAnsi="Calibri" w:cs="Calibri"/>
                <w:b/>
                <w:bCs/>
                <w:color w:val="000000"/>
              </w:rPr>
            </w:pPr>
            <w:r w:rsidRPr="009F268D">
              <w:rPr>
                <w:rFonts w:ascii="Calibri" w:hAnsi="Calibri" w:cs="Calibri"/>
                <w:b/>
                <w:bCs/>
                <w:color w:val="000000"/>
              </w:rPr>
              <w:lastRenderedPageBreak/>
              <w:t>Adverse weather</w:t>
            </w:r>
          </w:p>
          <w:p w14:paraId="2AC0F8BA" w14:textId="77777777" w:rsidR="00344F6B" w:rsidRDefault="00344F6B" w:rsidP="00344F6B">
            <w:pPr>
              <w:rPr>
                <w:rFonts w:ascii="Calibri" w:hAnsi="Calibri" w:cs="Calibri"/>
                <w:color w:val="000000"/>
              </w:rPr>
            </w:pPr>
          </w:p>
        </w:tc>
        <w:tc>
          <w:tcPr>
            <w:tcW w:w="872" w:type="pct"/>
            <w:shd w:val="clear" w:color="auto" w:fill="FFFFFF" w:themeFill="background1"/>
          </w:tcPr>
          <w:p w14:paraId="4812CE0A" w14:textId="7374A00B" w:rsidR="00344F6B" w:rsidRPr="001638F0" w:rsidRDefault="00344F6B" w:rsidP="00344F6B">
            <w:pPr>
              <w:rPr>
                <w:rFonts w:eastAsia="Calibri" w:cstheme="minorHAnsi"/>
                <w:color w:val="000000"/>
              </w:rPr>
            </w:pPr>
            <w:r w:rsidRPr="0059562A">
              <w:rPr>
                <w:rFonts w:cstheme="minorHAnsi"/>
                <w:color w:val="000000" w:themeColor="text1"/>
              </w:rPr>
              <w:t>Injury</w:t>
            </w:r>
            <w:r>
              <w:rPr>
                <w:rFonts w:cstheme="minorHAnsi"/>
                <w:color w:val="000000" w:themeColor="text1"/>
              </w:rPr>
              <w:t>, Illness, Slipping, Burns</w:t>
            </w:r>
            <w:r w:rsidRPr="001638F0">
              <w:rPr>
                <w:rFonts w:cstheme="minorHAnsi"/>
                <w:color w:val="000000" w:themeColor="text1"/>
              </w:rPr>
              <w:t xml:space="preserve"> </w:t>
            </w:r>
          </w:p>
        </w:tc>
        <w:tc>
          <w:tcPr>
            <w:tcW w:w="674" w:type="pct"/>
            <w:gridSpan w:val="2"/>
            <w:shd w:val="clear" w:color="auto" w:fill="FFFFFF" w:themeFill="background1"/>
          </w:tcPr>
          <w:p w14:paraId="147720A4" w14:textId="7A0720C1" w:rsidR="00344F6B" w:rsidRPr="001638F0" w:rsidRDefault="00344F6B" w:rsidP="00344F6B">
            <w:pPr>
              <w:rPr>
                <w:rFonts w:eastAsia="Calibri" w:cstheme="minorHAnsi"/>
              </w:rPr>
            </w:pPr>
            <w:r w:rsidRPr="001638F0">
              <w:rPr>
                <w:rFonts w:cstheme="minorHAnsi"/>
              </w:rPr>
              <w:t xml:space="preserve">Event organisers, event attendees,  </w:t>
            </w:r>
          </w:p>
        </w:tc>
        <w:tc>
          <w:tcPr>
            <w:tcW w:w="159" w:type="pct"/>
            <w:gridSpan w:val="2"/>
            <w:shd w:val="clear" w:color="auto" w:fill="FFFFFF" w:themeFill="background1"/>
          </w:tcPr>
          <w:p w14:paraId="392BE03C" w14:textId="7E807310" w:rsidR="00344F6B" w:rsidRPr="001638F0" w:rsidRDefault="00344F6B" w:rsidP="00344F6B">
            <w:pPr>
              <w:rPr>
                <w:rFonts w:eastAsia="Lucida Sans" w:cstheme="minorHAnsi"/>
                <w:sz w:val="20"/>
                <w:szCs w:val="20"/>
              </w:rPr>
            </w:pPr>
            <w:r w:rsidRPr="001638F0">
              <w:rPr>
                <w:rFonts w:cstheme="minorHAnsi"/>
                <w:color w:val="000000" w:themeColor="text1"/>
              </w:rPr>
              <w:t>4</w:t>
            </w:r>
          </w:p>
        </w:tc>
        <w:tc>
          <w:tcPr>
            <w:tcW w:w="159" w:type="pct"/>
            <w:gridSpan w:val="2"/>
            <w:shd w:val="clear" w:color="auto" w:fill="FFFFFF" w:themeFill="background1"/>
          </w:tcPr>
          <w:p w14:paraId="63464186" w14:textId="20CB1CD5" w:rsidR="00344F6B" w:rsidRPr="001638F0" w:rsidRDefault="00344F6B" w:rsidP="00344F6B">
            <w:pPr>
              <w:rPr>
                <w:rFonts w:eastAsia="Lucida Sans" w:cstheme="minorHAnsi"/>
                <w:sz w:val="20"/>
                <w:szCs w:val="20"/>
              </w:rPr>
            </w:pPr>
            <w:r w:rsidRPr="001638F0">
              <w:rPr>
                <w:rFonts w:cstheme="minorHAnsi"/>
              </w:rPr>
              <w:t>3</w:t>
            </w:r>
          </w:p>
        </w:tc>
        <w:tc>
          <w:tcPr>
            <w:tcW w:w="160" w:type="pct"/>
            <w:gridSpan w:val="2"/>
            <w:shd w:val="clear" w:color="auto" w:fill="FFFFFF" w:themeFill="background1"/>
          </w:tcPr>
          <w:p w14:paraId="194CA8D1" w14:textId="2B1DE023" w:rsidR="00344F6B" w:rsidRPr="001638F0" w:rsidRDefault="00344F6B" w:rsidP="00344F6B">
            <w:pPr>
              <w:rPr>
                <w:rFonts w:eastAsia="Lucida Sans" w:cstheme="minorHAnsi"/>
                <w:sz w:val="20"/>
                <w:szCs w:val="20"/>
              </w:rPr>
            </w:pPr>
            <w:r w:rsidRPr="001638F0">
              <w:rPr>
                <w:rFonts w:cstheme="minorHAnsi"/>
              </w:rPr>
              <w:t>12</w:t>
            </w:r>
          </w:p>
        </w:tc>
        <w:tc>
          <w:tcPr>
            <w:tcW w:w="948" w:type="pct"/>
            <w:gridSpan w:val="2"/>
            <w:shd w:val="clear" w:color="auto" w:fill="FFFFFF" w:themeFill="background1"/>
          </w:tcPr>
          <w:p w14:paraId="342C6081" w14:textId="77777777" w:rsidR="00344F6B" w:rsidRPr="001638F0" w:rsidRDefault="00344F6B" w:rsidP="00344F6B">
            <w:pPr>
              <w:pStyle w:val="af3"/>
              <w:rPr>
                <w:rFonts w:cstheme="minorHAnsi"/>
                <w:color w:val="000000" w:themeColor="text1"/>
              </w:rPr>
            </w:pPr>
            <w:r w:rsidRPr="001638F0">
              <w:rPr>
                <w:rFonts w:eastAsia="Times New Roman" w:cstheme="minorHAnsi"/>
                <w:color w:val="000000" w:themeColor="text1"/>
                <w:lang w:eastAsia="en-GB"/>
              </w:rPr>
              <w:t>Lead organiser to check the weather are suitable for activities on the day</w:t>
            </w:r>
            <w:r w:rsidRPr="001638F0">
              <w:rPr>
                <w:rFonts w:cstheme="minorHAnsi"/>
                <w:color w:val="000000" w:themeColor="text1"/>
              </w:rPr>
              <w:t xml:space="preserve"> </w:t>
            </w:r>
          </w:p>
          <w:p w14:paraId="384A177D" w14:textId="77777777" w:rsidR="00344F6B" w:rsidRDefault="00344F6B" w:rsidP="00344F6B">
            <w:pPr>
              <w:pStyle w:val="af3"/>
              <w:rPr>
                <w:rFonts w:cstheme="minorHAnsi"/>
                <w:color w:val="000000" w:themeColor="text1"/>
              </w:rPr>
            </w:pPr>
          </w:p>
          <w:p w14:paraId="257EFAC6" w14:textId="5C2CA887" w:rsidR="00344F6B" w:rsidRPr="001638F0" w:rsidRDefault="00344F6B" w:rsidP="00344F6B">
            <w:pPr>
              <w:pStyle w:val="af3"/>
              <w:rPr>
                <w:rFonts w:cstheme="minorHAnsi"/>
                <w:color w:val="000000" w:themeColor="text1"/>
              </w:rPr>
            </w:pPr>
            <w:r w:rsidRPr="001638F0">
              <w:rPr>
                <w:rFonts w:cstheme="minorHAnsi"/>
                <w:color w:val="000000" w:themeColor="text1"/>
              </w:rPr>
              <w:t>Warn those attending to prepare by wearing appropriate clothing and footwear e.g. via social media posts, email invites</w:t>
            </w:r>
          </w:p>
          <w:p w14:paraId="32284C31" w14:textId="77777777" w:rsidR="00344F6B" w:rsidRDefault="00344F6B" w:rsidP="00344F6B">
            <w:pPr>
              <w:pStyle w:val="af3"/>
              <w:rPr>
                <w:rFonts w:cstheme="minorHAnsi"/>
                <w:color w:val="000000" w:themeColor="text1"/>
              </w:rPr>
            </w:pPr>
          </w:p>
          <w:p w14:paraId="13674377" w14:textId="0D73E517" w:rsidR="00344F6B" w:rsidRPr="001638F0" w:rsidRDefault="00344F6B" w:rsidP="00344F6B">
            <w:pPr>
              <w:pStyle w:val="af3"/>
              <w:rPr>
                <w:rFonts w:cstheme="minorHAnsi"/>
                <w:color w:val="000000" w:themeColor="text1"/>
              </w:rPr>
            </w:pPr>
            <w:r w:rsidRPr="001638F0">
              <w:rPr>
                <w:rFonts w:cstheme="minorHAnsi"/>
                <w:color w:val="000000" w:themeColor="text1"/>
              </w:rPr>
              <w:t xml:space="preserve">In the case of hot weather organisers to advice participants to bring/wear appropriate level sunscreen, hydrate </w:t>
            </w:r>
          </w:p>
          <w:p w14:paraId="7B93F548" w14:textId="77777777" w:rsidR="00344F6B" w:rsidRPr="001638F0" w:rsidRDefault="00344F6B" w:rsidP="00344F6B">
            <w:pPr>
              <w:pStyle w:val="af3"/>
              <w:rPr>
                <w:rFonts w:cstheme="minorHAnsi"/>
                <w:color w:val="000000" w:themeColor="text1"/>
              </w:rPr>
            </w:pPr>
          </w:p>
          <w:p w14:paraId="2CF52C6C" w14:textId="77777777" w:rsidR="00344F6B" w:rsidRPr="001638F0" w:rsidRDefault="00344F6B" w:rsidP="00344F6B">
            <w:pPr>
              <w:rPr>
                <w:rFonts w:eastAsia="Calibri" w:cstheme="minorHAnsi"/>
              </w:rPr>
            </w:pPr>
          </w:p>
        </w:tc>
        <w:tc>
          <w:tcPr>
            <w:tcW w:w="159" w:type="pct"/>
            <w:gridSpan w:val="2"/>
            <w:shd w:val="clear" w:color="auto" w:fill="FFFFFF" w:themeFill="background1"/>
          </w:tcPr>
          <w:p w14:paraId="54B6048C" w14:textId="7635CF2D" w:rsidR="00344F6B" w:rsidRPr="001638F0" w:rsidRDefault="00344F6B" w:rsidP="00344F6B">
            <w:pPr>
              <w:rPr>
                <w:rFonts w:eastAsia="Lucida Sans" w:cstheme="minorHAnsi"/>
                <w:sz w:val="20"/>
                <w:szCs w:val="20"/>
              </w:rPr>
            </w:pPr>
            <w:r w:rsidRPr="001638F0">
              <w:rPr>
                <w:rFonts w:cstheme="minorHAnsi"/>
              </w:rPr>
              <w:t>4</w:t>
            </w:r>
          </w:p>
        </w:tc>
        <w:tc>
          <w:tcPr>
            <w:tcW w:w="159" w:type="pct"/>
            <w:gridSpan w:val="2"/>
            <w:shd w:val="clear" w:color="auto" w:fill="FFFFFF" w:themeFill="background1"/>
          </w:tcPr>
          <w:p w14:paraId="65D95C7A" w14:textId="0959F3A7" w:rsidR="00344F6B" w:rsidRPr="001638F0" w:rsidRDefault="00344F6B" w:rsidP="00344F6B">
            <w:pPr>
              <w:rPr>
                <w:rFonts w:eastAsia="Lucida Sans" w:cstheme="minorHAnsi"/>
                <w:sz w:val="20"/>
                <w:szCs w:val="20"/>
              </w:rPr>
            </w:pPr>
            <w:r w:rsidRPr="001638F0">
              <w:rPr>
                <w:rFonts w:cstheme="minorHAnsi"/>
              </w:rPr>
              <w:t>1</w:t>
            </w:r>
          </w:p>
        </w:tc>
        <w:tc>
          <w:tcPr>
            <w:tcW w:w="160" w:type="pct"/>
            <w:gridSpan w:val="2"/>
            <w:shd w:val="clear" w:color="auto" w:fill="FFFFFF" w:themeFill="background1"/>
          </w:tcPr>
          <w:p w14:paraId="5EBDAA8E" w14:textId="5AE4FC59" w:rsidR="00344F6B" w:rsidRPr="001638F0" w:rsidRDefault="00344F6B" w:rsidP="00344F6B">
            <w:pPr>
              <w:rPr>
                <w:rFonts w:eastAsia="Lucida Sans" w:cstheme="minorHAnsi"/>
                <w:sz w:val="20"/>
                <w:szCs w:val="20"/>
              </w:rPr>
            </w:pPr>
            <w:r w:rsidRPr="001638F0">
              <w:rPr>
                <w:rFonts w:cstheme="minorHAnsi"/>
                <w:color w:val="000000" w:themeColor="text1"/>
              </w:rPr>
              <w:t>4</w:t>
            </w:r>
          </w:p>
        </w:tc>
        <w:tc>
          <w:tcPr>
            <w:tcW w:w="892" w:type="pct"/>
            <w:shd w:val="clear" w:color="auto" w:fill="FFFFFF" w:themeFill="background1"/>
          </w:tcPr>
          <w:p w14:paraId="2D44FB8E" w14:textId="1DB1C264" w:rsidR="00344F6B" w:rsidRPr="001638F0" w:rsidRDefault="00344F6B" w:rsidP="00344F6B">
            <w:pPr>
              <w:rPr>
                <w:rFonts w:eastAsia="Calibri" w:cstheme="minorHAnsi"/>
                <w:color w:val="000000"/>
              </w:rPr>
            </w:pPr>
            <w:r w:rsidRPr="001638F0">
              <w:rPr>
                <w:rFonts w:cstheme="minorHAnsi"/>
                <w:color w:val="000000" w:themeColor="text1"/>
              </w:rPr>
              <w:t>If adverse weather is too extreme to be controlled, the event should ultimately be cancelled or postponed to a different date</w:t>
            </w:r>
          </w:p>
        </w:tc>
      </w:tr>
      <w:tr w:rsidR="00344F6B" w14:paraId="05482A6D" w14:textId="77777777" w:rsidTr="00005B04">
        <w:trPr>
          <w:cantSplit/>
          <w:trHeight w:val="1296"/>
        </w:trPr>
        <w:tc>
          <w:tcPr>
            <w:tcW w:w="658" w:type="pct"/>
            <w:shd w:val="clear" w:color="auto" w:fill="FFFFFF" w:themeFill="background1"/>
          </w:tcPr>
          <w:p w14:paraId="050B3516" w14:textId="77777777" w:rsidR="00344F6B" w:rsidRPr="009F268D" w:rsidRDefault="00344F6B" w:rsidP="00344F6B">
            <w:pPr>
              <w:rPr>
                <w:rFonts w:cstheme="minorHAnsi"/>
                <w:b/>
                <w:bCs/>
                <w:color w:val="000000"/>
              </w:rPr>
            </w:pPr>
            <w:r w:rsidRPr="009F268D">
              <w:rPr>
                <w:rFonts w:cstheme="minorHAnsi"/>
                <w:b/>
                <w:bCs/>
                <w:color w:val="000000"/>
              </w:rPr>
              <w:lastRenderedPageBreak/>
              <w:t xml:space="preserve">Slips, trips and falls as a result of alcohol </w:t>
            </w:r>
          </w:p>
          <w:p w14:paraId="2FFB7AD9" w14:textId="77777777" w:rsidR="00344F6B" w:rsidRPr="0059562A" w:rsidRDefault="00344F6B" w:rsidP="00344F6B">
            <w:pPr>
              <w:rPr>
                <w:rFonts w:cstheme="minorHAnsi"/>
                <w:color w:val="000000"/>
              </w:rPr>
            </w:pPr>
          </w:p>
        </w:tc>
        <w:tc>
          <w:tcPr>
            <w:tcW w:w="872" w:type="pct"/>
            <w:shd w:val="clear" w:color="auto" w:fill="FFFFFF" w:themeFill="background1"/>
          </w:tcPr>
          <w:p w14:paraId="5DA4AF3F" w14:textId="204771E4" w:rsidR="00344F6B" w:rsidRPr="0059562A" w:rsidRDefault="00344F6B" w:rsidP="00344F6B">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74" w:type="pct"/>
            <w:gridSpan w:val="2"/>
            <w:shd w:val="clear" w:color="auto" w:fill="FFFFFF" w:themeFill="background1"/>
          </w:tcPr>
          <w:p w14:paraId="11E3EA9E" w14:textId="6FE905C0" w:rsidR="00344F6B" w:rsidRPr="0059562A" w:rsidRDefault="00344F6B" w:rsidP="00344F6B">
            <w:pPr>
              <w:rPr>
                <w:rFonts w:eastAsia="Calibri" w:cstheme="minorHAnsi"/>
              </w:rPr>
            </w:pPr>
            <w:r w:rsidRPr="0059562A">
              <w:rPr>
                <w:rFonts w:cstheme="minorHAnsi"/>
              </w:rPr>
              <w:t xml:space="preserve">Event organisers, event attendees,  </w:t>
            </w:r>
          </w:p>
        </w:tc>
        <w:tc>
          <w:tcPr>
            <w:tcW w:w="159" w:type="pct"/>
            <w:gridSpan w:val="2"/>
            <w:shd w:val="clear" w:color="auto" w:fill="FFFFFF" w:themeFill="background1"/>
          </w:tcPr>
          <w:p w14:paraId="6FAC63FF" w14:textId="598E935B"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43851B1B" w14:textId="4DB7E698" w:rsidR="00344F6B" w:rsidRPr="0059562A" w:rsidRDefault="00344F6B" w:rsidP="00344F6B">
            <w:pPr>
              <w:rPr>
                <w:rFonts w:eastAsia="Lucida Sans" w:cstheme="minorHAnsi"/>
                <w:sz w:val="20"/>
                <w:szCs w:val="20"/>
              </w:rPr>
            </w:pPr>
            <w:r w:rsidRPr="0059562A">
              <w:rPr>
                <w:rFonts w:cstheme="minorHAnsi"/>
              </w:rPr>
              <w:t>2</w:t>
            </w:r>
          </w:p>
        </w:tc>
        <w:tc>
          <w:tcPr>
            <w:tcW w:w="160" w:type="pct"/>
            <w:gridSpan w:val="2"/>
            <w:shd w:val="clear" w:color="auto" w:fill="FFFFFF" w:themeFill="background1"/>
          </w:tcPr>
          <w:p w14:paraId="646DC32F" w14:textId="23163B93" w:rsidR="00344F6B" w:rsidRPr="0059562A" w:rsidRDefault="00344F6B" w:rsidP="00344F6B">
            <w:pPr>
              <w:rPr>
                <w:rFonts w:eastAsia="Lucida Sans" w:cstheme="minorHAnsi"/>
                <w:sz w:val="20"/>
                <w:szCs w:val="20"/>
              </w:rPr>
            </w:pPr>
            <w:r w:rsidRPr="0059562A">
              <w:rPr>
                <w:rFonts w:cstheme="minorHAnsi"/>
              </w:rPr>
              <w:t>6</w:t>
            </w:r>
          </w:p>
        </w:tc>
        <w:tc>
          <w:tcPr>
            <w:tcW w:w="948" w:type="pct"/>
            <w:gridSpan w:val="2"/>
            <w:shd w:val="clear" w:color="auto" w:fill="FFFFFF" w:themeFill="background1"/>
          </w:tcPr>
          <w:p w14:paraId="26F82E87" w14:textId="77777777" w:rsidR="00344F6B" w:rsidRPr="0059562A" w:rsidRDefault="00344F6B" w:rsidP="00344F6B">
            <w:pPr>
              <w:pStyle w:val="af3"/>
              <w:rPr>
                <w:rFonts w:cstheme="minorHAnsi"/>
                <w:color w:val="000000" w:themeColor="text1"/>
              </w:rPr>
            </w:pPr>
            <w:r w:rsidRPr="0059562A">
              <w:rPr>
                <w:rFonts w:cstheme="minorHAnsi"/>
              </w:rPr>
              <w:t>Committee to check that chosen venues meet the following requirements:</w:t>
            </w:r>
          </w:p>
          <w:p w14:paraId="1A1DA665" w14:textId="77777777" w:rsidR="00344F6B" w:rsidRPr="0059562A" w:rsidRDefault="00344F6B" w:rsidP="00344F6B">
            <w:pPr>
              <w:pStyle w:val="af3"/>
              <w:numPr>
                <w:ilvl w:val="0"/>
                <w:numId w:val="14"/>
              </w:numPr>
              <w:rPr>
                <w:rFonts w:cstheme="minorHAnsi"/>
                <w:color w:val="000000" w:themeColor="text1"/>
              </w:rPr>
            </w:pPr>
            <w:r w:rsidRPr="0059562A">
              <w:rPr>
                <w:rFonts w:cstheme="minorHAnsi"/>
              </w:rPr>
              <w:t>Venue is in good condition with no major trip hazards.</w:t>
            </w:r>
          </w:p>
          <w:p w14:paraId="7E8530C0" w14:textId="77777777" w:rsidR="00344F6B" w:rsidRPr="0059562A" w:rsidRDefault="00344F6B" w:rsidP="00344F6B">
            <w:pPr>
              <w:pStyle w:val="af3"/>
              <w:numPr>
                <w:ilvl w:val="0"/>
                <w:numId w:val="14"/>
              </w:numPr>
              <w:rPr>
                <w:rFonts w:cstheme="minorHAnsi"/>
                <w:color w:val="000000" w:themeColor="text1"/>
              </w:rPr>
            </w:pPr>
            <w:r w:rsidRPr="0059562A">
              <w:rPr>
                <w:rFonts w:cstheme="minorHAnsi"/>
              </w:rPr>
              <w:t>Bar staff monitor the condition of the floors &amp; mop up split drinks.</w:t>
            </w:r>
          </w:p>
          <w:p w14:paraId="56AC4191" w14:textId="77777777" w:rsidR="00344F6B" w:rsidRPr="0059562A" w:rsidRDefault="00344F6B" w:rsidP="00344F6B">
            <w:pPr>
              <w:pStyle w:val="af3"/>
              <w:numPr>
                <w:ilvl w:val="0"/>
                <w:numId w:val="14"/>
              </w:numPr>
              <w:rPr>
                <w:rFonts w:cstheme="minorHAnsi"/>
                <w:color w:val="000000" w:themeColor="text1"/>
              </w:rPr>
            </w:pPr>
            <w:r w:rsidRPr="0059562A">
              <w:rPr>
                <w:rFonts w:cstheme="minorHAnsi"/>
              </w:rPr>
              <w:t>Security staff &amp; Bar Staff provide first aid cover.</w:t>
            </w:r>
          </w:p>
          <w:p w14:paraId="61E5BCE3" w14:textId="295C2F6B" w:rsidR="00344F6B" w:rsidRPr="0059562A" w:rsidRDefault="00344F6B" w:rsidP="00344F6B">
            <w:pPr>
              <w:rPr>
                <w:rFonts w:eastAsia="Calibri" w:cstheme="minorHAnsi"/>
              </w:rPr>
            </w:pPr>
            <w:r w:rsidRPr="0059562A">
              <w:rPr>
                <w:rFonts w:cstheme="minorHAnsi"/>
              </w:rPr>
              <w:t>DJ’s or bands equipment placed so as not to form a trip hazard. Power supply leads taped down.</w:t>
            </w:r>
          </w:p>
        </w:tc>
        <w:tc>
          <w:tcPr>
            <w:tcW w:w="159" w:type="pct"/>
            <w:gridSpan w:val="2"/>
            <w:shd w:val="clear" w:color="auto" w:fill="FFFFFF" w:themeFill="background1"/>
          </w:tcPr>
          <w:p w14:paraId="458C3000" w14:textId="5093EA3F"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2E1A3A2E" w14:textId="558E4C93" w:rsidR="00344F6B" w:rsidRPr="0059562A" w:rsidRDefault="00344F6B" w:rsidP="00344F6B">
            <w:pPr>
              <w:rPr>
                <w:rFonts w:eastAsia="Lucida Sans" w:cstheme="minorHAnsi"/>
                <w:sz w:val="20"/>
                <w:szCs w:val="20"/>
              </w:rPr>
            </w:pPr>
            <w:r w:rsidRPr="0059562A">
              <w:rPr>
                <w:rFonts w:cstheme="minorHAnsi"/>
              </w:rPr>
              <w:t>1</w:t>
            </w:r>
          </w:p>
        </w:tc>
        <w:tc>
          <w:tcPr>
            <w:tcW w:w="160" w:type="pct"/>
            <w:gridSpan w:val="2"/>
            <w:shd w:val="clear" w:color="auto" w:fill="FFFFFF" w:themeFill="background1"/>
          </w:tcPr>
          <w:p w14:paraId="3F36C9CF" w14:textId="4F1C8D80" w:rsidR="00344F6B" w:rsidRPr="0059562A" w:rsidRDefault="00344F6B" w:rsidP="00344F6B">
            <w:pPr>
              <w:rPr>
                <w:rFonts w:eastAsia="Lucida Sans" w:cstheme="minorHAnsi"/>
                <w:sz w:val="20"/>
                <w:szCs w:val="20"/>
              </w:rPr>
            </w:pPr>
            <w:r w:rsidRPr="0059562A">
              <w:rPr>
                <w:rFonts w:cstheme="minorHAnsi"/>
              </w:rPr>
              <w:t>3</w:t>
            </w:r>
          </w:p>
        </w:tc>
        <w:tc>
          <w:tcPr>
            <w:tcW w:w="892" w:type="pct"/>
            <w:shd w:val="clear" w:color="auto" w:fill="FFFFFF" w:themeFill="background1"/>
          </w:tcPr>
          <w:p w14:paraId="156D4922" w14:textId="77777777" w:rsidR="00344F6B" w:rsidRDefault="00344F6B" w:rsidP="00344F6B">
            <w:pPr>
              <w:rPr>
                <w:rFonts w:cstheme="minorHAnsi"/>
              </w:rPr>
            </w:pPr>
            <w:r w:rsidRPr="0059562A">
              <w:rPr>
                <w:rFonts w:cstheme="minorHAnsi"/>
              </w:rPr>
              <w:t xml:space="preserve">If necessary, emergency services will be called </w:t>
            </w:r>
          </w:p>
          <w:p w14:paraId="33F60FA9" w14:textId="77777777" w:rsidR="00344F6B" w:rsidRDefault="00344F6B" w:rsidP="00344F6B">
            <w:pPr>
              <w:rPr>
                <w:rFonts w:cstheme="minorHAnsi"/>
              </w:rPr>
            </w:pPr>
          </w:p>
          <w:p w14:paraId="1C9B6AD4" w14:textId="688791ED" w:rsidR="00344F6B" w:rsidRPr="0059562A" w:rsidRDefault="00344F6B" w:rsidP="00344F6B">
            <w:pPr>
              <w:rPr>
                <w:rFonts w:cstheme="minorHAnsi"/>
              </w:rPr>
            </w:pPr>
            <w:r w:rsidRPr="0059562A">
              <w:rPr>
                <w:rFonts w:cstheme="minorHAnsi"/>
              </w:rPr>
              <w:t>Request first aid at venue</w:t>
            </w:r>
          </w:p>
          <w:p w14:paraId="5FDEF680" w14:textId="77777777" w:rsidR="00344F6B" w:rsidRDefault="00344F6B" w:rsidP="00344F6B">
            <w:pPr>
              <w:rPr>
                <w:rFonts w:cstheme="minorHAnsi"/>
                <w:color w:val="000000" w:themeColor="text1"/>
              </w:rPr>
            </w:pPr>
          </w:p>
          <w:p w14:paraId="115E19D1" w14:textId="1EF95FDA" w:rsidR="00344F6B" w:rsidRPr="0059562A" w:rsidRDefault="00344F6B" w:rsidP="00344F6B">
            <w:pPr>
              <w:rPr>
                <w:rStyle w:val="af2"/>
                <w:rFonts w:cstheme="minorHAnsi"/>
              </w:rPr>
            </w:pPr>
            <w:r w:rsidRPr="0059562A">
              <w:rPr>
                <w:rFonts w:cstheme="minorHAnsi"/>
                <w:color w:val="000000" w:themeColor="text1"/>
              </w:rPr>
              <w:t xml:space="preserve">Follow </w:t>
            </w:r>
            <w:hyperlink r:id="rId23" w:history="1">
              <w:r w:rsidRPr="0059562A">
                <w:rPr>
                  <w:rStyle w:val="af2"/>
                  <w:rFonts w:cstheme="minorHAnsi"/>
                </w:rPr>
                <w:t>SUSU incident report policy</w:t>
              </w:r>
            </w:hyperlink>
          </w:p>
          <w:p w14:paraId="33E8CE89" w14:textId="77777777" w:rsidR="00344F6B" w:rsidRPr="0059562A" w:rsidRDefault="00344F6B" w:rsidP="00344F6B">
            <w:pPr>
              <w:rPr>
                <w:rFonts w:eastAsia="Calibri" w:cstheme="minorHAnsi"/>
                <w:color w:val="000000"/>
              </w:rPr>
            </w:pPr>
          </w:p>
        </w:tc>
      </w:tr>
      <w:tr w:rsidR="00344F6B" w14:paraId="38498EB8" w14:textId="77777777" w:rsidTr="00005B04">
        <w:trPr>
          <w:cantSplit/>
          <w:trHeight w:val="1296"/>
        </w:trPr>
        <w:tc>
          <w:tcPr>
            <w:tcW w:w="658" w:type="pct"/>
            <w:shd w:val="clear" w:color="auto" w:fill="FFFFFF" w:themeFill="background1"/>
          </w:tcPr>
          <w:p w14:paraId="744CF36B" w14:textId="77777777" w:rsidR="00344F6B" w:rsidRPr="009F268D" w:rsidRDefault="00344F6B" w:rsidP="00344F6B">
            <w:pPr>
              <w:rPr>
                <w:rFonts w:cstheme="minorHAnsi"/>
                <w:b/>
                <w:bCs/>
                <w:color w:val="000000"/>
              </w:rPr>
            </w:pPr>
            <w:r w:rsidRPr="009F268D">
              <w:rPr>
                <w:rFonts w:cstheme="minorHAnsi"/>
                <w:b/>
                <w:bCs/>
                <w:color w:val="000000"/>
              </w:rPr>
              <w:t>Allergies - food and drink</w:t>
            </w:r>
          </w:p>
          <w:p w14:paraId="7B89DB02" w14:textId="77777777" w:rsidR="00344F6B" w:rsidRPr="0059562A" w:rsidRDefault="00344F6B" w:rsidP="00344F6B">
            <w:pPr>
              <w:rPr>
                <w:rFonts w:cstheme="minorHAnsi"/>
                <w:color w:val="000000"/>
              </w:rPr>
            </w:pPr>
          </w:p>
        </w:tc>
        <w:tc>
          <w:tcPr>
            <w:tcW w:w="872" w:type="pct"/>
            <w:shd w:val="clear" w:color="auto" w:fill="FFFFFF" w:themeFill="background1"/>
          </w:tcPr>
          <w:p w14:paraId="72A3D243" w14:textId="49CA4E73" w:rsidR="00344F6B" w:rsidRPr="0059562A" w:rsidRDefault="00344F6B" w:rsidP="00344F6B">
            <w:pPr>
              <w:rPr>
                <w:rFonts w:eastAsia="Calibri" w:cstheme="minorHAnsi"/>
                <w:color w:val="000000"/>
              </w:rPr>
            </w:pPr>
            <w:r w:rsidRPr="0059562A">
              <w:rPr>
                <w:rFonts w:cstheme="minorHAnsi"/>
              </w:rPr>
              <w:t>Allergic reactions to food and drink when out</w:t>
            </w:r>
          </w:p>
        </w:tc>
        <w:tc>
          <w:tcPr>
            <w:tcW w:w="674" w:type="pct"/>
            <w:gridSpan w:val="2"/>
            <w:shd w:val="clear" w:color="auto" w:fill="FFFFFF" w:themeFill="background1"/>
          </w:tcPr>
          <w:p w14:paraId="11C63BF8" w14:textId="71307967" w:rsidR="00344F6B" w:rsidRPr="0059562A" w:rsidRDefault="00344F6B" w:rsidP="00344F6B">
            <w:pPr>
              <w:rPr>
                <w:rFonts w:eastAsia="Calibri" w:cstheme="minorHAnsi"/>
              </w:rPr>
            </w:pPr>
            <w:r w:rsidRPr="0059562A">
              <w:rPr>
                <w:rFonts w:cstheme="minorHAnsi"/>
              </w:rPr>
              <w:t xml:space="preserve">Event organisers, event attendees,  </w:t>
            </w:r>
          </w:p>
        </w:tc>
        <w:tc>
          <w:tcPr>
            <w:tcW w:w="159" w:type="pct"/>
            <w:gridSpan w:val="2"/>
            <w:shd w:val="clear" w:color="auto" w:fill="FFFFFF" w:themeFill="background1"/>
          </w:tcPr>
          <w:p w14:paraId="7CF754A9" w14:textId="6BAE4646" w:rsidR="00344F6B" w:rsidRPr="0059562A" w:rsidRDefault="00344F6B" w:rsidP="00344F6B">
            <w:pPr>
              <w:rPr>
                <w:rFonts w:eastAsia="Lucida Sans" w:cstheme="minorHAnsi"/>
                <w:sz w:val="20"/>
                <w:szCs w:val="20"/>
              </w:rPr>
            </w:pPr>
            <w:r w:rsidRPr="0059562A">
              <w:rPr>
                <w:rFonts w:cstheme="minorHAnsi"/>
              </w:rPr>
              <w:t>3</w:t>
            </w:r>
          </w:p>
        </w:tc>
        <w:tc>
          <w:tcPr>
            <w:tcW w:w="159" w:type="pct"/>
            <w:gridSpan w:val="2"/>
            <w:shd w:val="clear" w:color="auto" w:fill="FFFFFF" w:themeFill="background1"/>
          </w:tcPr>
          <w:p w14:paraId="3777C0BF" w14:textId="17CACDF7" w:rsidR="00344F6B" w:rsidRPr="0059562A" w:rsidRDefault="00344F6B" w:rsidP="00344F6B">
            <w:pPr>
              <w:rPr>
                <w:rFonts w:eastAsia="Lucida Sans" w:cstheme="minorHAnsi"/>
                <w:sz w:val="20"/>
                <w:szCs w:val="20"/>
              </w:rPr>
            </w:pPr>
            <w:r w:rsidRPr="0059562A">
              <w:rPr>
                <w:rFonts w:cstheme="minorHAnsi"/>
              </w:rPr>
              <w:t>5</w:t>
            </w:r>
          </w:p>
        </w:tc>
        <w:tc>
          <w:tcPr>
            <w:tcW w:w="160" w:type="pct"/>
            <w:gridSpan w:val="2"/>
            <w:shd w:val="clear" w:color="auto" w:fill="FFFFFF" w:themeFill="background1"/>
          </w:tcPr>
          <w:p w14:paraId="082A21DA" w14:textId="5A4C2ACF" w:rsidR="00344F6B" w:rsidRPr="0059562A" w:rsidRDefault="00344F6B" w:rsidP="00344F6B">
            <w:pPr>
              <w:rPr>
                <w:rFonts w:eastAsia="Lucida Sans" w:cstheme="minorHAnsi"/>
                <w:sz w:val="20"/>
                <w:szCs w:val="20"/>
              </w:rPr>
            </w:pPr>
            <w:r w:rsidRPr="0059562A">
              <w:rPr>
                <w:rFonts w:cstheme="minorHAnsi"/>
              </w:rPr>
              <w:t>15</w:t>
            </w:r>
          </w:p>
        </w:tc>
        <w:tc>
          <w:tcPr>
            <w:tcW w:w="948" w:type="pct"/>
            <w:gridSpan w:val="2"/>
            <w:shd w:val="clear" w:color="auto" w:fill="FFFFFF" w:themeFill="background1"/>
          </w:tcPr>
          <w:p w14:paraId="37133C3D" w14:textId="16DA5CEE" w:rsidR="00344F6B" w:rsidRPr="0059562A" w:rsidRDefault="00344F6B" w:rsidP="00344F6B">
            <w:pPr>
              <w:pStyle w:val="af3"/>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344F6B" w:rsidRPr="0059562A" w:rsidRDefault="00344F6B" w:rsidP="00344F6B">
            <w:pPr>
              <w:pStyle w:val="af3"/>
              <w:rPr>
                <w:rFonts w:cstheme="minorHAnsi"/>
              </w:rPr>
            </w:pPr>
            <w:r w:rsidRPr="0059562A">
              <w:rPr>
                <w:rFonts w:cstheme="minorHAnsi"/>
              </w:rPr>
              <w:t>First aid requested from bar staff as required</w:t>
            </w:r>
            <w:r>
              <w:rPr>
                <w:rFonts w:cstheme="minorHAnsi"/>
              </w:rPr>
              <w:t>.</w:t>
            </w:r>
          </w:p>
          <w:p w14:paraId="53616017" w14:textId="77777777" w:rsidR="00344F6B" w:rsidRPr="0059562A" w:rsidRDefault="00344F6B" w:rsidP="00344F6B">
            <w:pPr>
              <w:rPr>
                <w:rFonts w:eastAsia="Calibri" w:cstheme="minorHAnsi"/>
              </w:rPr>
            </w:pPr>
          </w:p>
        </w:tc>
        <w:tc>
          <w:tcPr>
            <w:tcW w:w="159" w:type="pct"/>
            <w:gridSpan w:val="2"/>
            <w:shd w:val="clear" w:color="auto" w:fill="FFFFFF" w:themeFill="background1"/>
          </w:tcPr>
          <w:p w14:paraId="59B03F86" w14:textId="698C0609" w:rsidR="00344F6B" w:rsidRPr="0059562A" w:rsidRDefault="00344F6B" w:rsidP="00344F6B">
            <w:pPr>
              <w:rPr>
                <w:rFonts w:eastAsia="Lucida Sans" w:cstheme="minorHAnsi"/>
                <w:sz w:val="20"/>
                <w:szCs w:val="20"/>
              </w:rPr>
            </w:pPr>
            <w:r w:rsidRPr="0059562A">
              <w:rPr>
                <w:rFonts w:cstheme="minorHAnsi"/>
              </w:rPr>
              <w:t>1</w:t>
            </w:r>
          </w:p>
        </w:tc>
        <w:tc>
          <w:tcPr>
            <w:tcW w:w="159" w:type="pct"/>
            <w:gridSpan w:val="2"/>
            <w:shd w:val="clear" w:color="auto" w:fill="FFFFFF" w:themeFill="background1"/>
          </w:tcPr>
          <w:p w14:paraId="5981EA78" w14:textId="3BD06A66" w:rsidR="00344F6B" w:rsidRPr="0059562A" w:rsidRDefault="00344F6B" w:rsidP="00344F6B">
            <w:pPr>
              <w:rPr>
                <w:rFonts w:eastAsia="Lucida Sans" w:cstheme="minorHAnsi"/>
                <w:sz w:val="20"/>
                <w:szCs w:val="20"/>
              </w:rPr>
            </w:pPr>
            <w:r w:rsidRPr="0059562A">
              <w:rPr>
                <w:rFonts w:cstheme="minorHAnsi"/>
              </w:rPr>
              <w:t>5</w:t>
            </w:r>
          </w:p>
        </w:tc>
        <w:tc>
          <w:tcPr>
            <w:tcW w:w="160" w:type="pct"/>
            <w:gridSpan w:val="2"/>
            <w:shd w:val="clear" w:color="auto" w:fill="FFFFFF" w:themeFill="background1"/>
          </w:tcPr>
          <w:p w14:paraId="680CE1EC" w14:textId="458EB0CF" w:rsidR="00344F6B" w:rsidRPr="0059562A" w:rsidRDefault="00344F6B" w:rsidP="00344F6B">
            <w:pPr>
              <w:rPr>
                <w:rFonts w:eastAsia="Lucida Sans" w:cstheme="minorHAnsi"/>
                <w:sz w:val="20"/>
                <w:szCs w:val="20"/>
              </w:rPr>
            </w:pPr>
            <w:r w:rsidRPr="0059562A">
              <w:rPr>
                <w:rFonts w:cstheme="minorHAnsi"/>
              </w:rPr>
              <w:t>5</w:t>
            </w:r>
          </w:p>
        </w:tc>
        <w:tc>
          <w:tcPr>
            <w:tcW w:w="892" w:type="pct"/>
            <w:shd w:val="clear" w:color="auto" w:fill="FFFFFF" w:themeFill="background1"/>
          </w:tcPr>
          <w:p w14:paraId="5143FCE4" w14:textId="0E21C24E" w:rsidR="00344F6B" w:rsidRPr="0059562A" w:rsidRDefault="00344F6B" w:rsidP="00344F6B">
            <w:pPr>
              <w:rPr>
                <w:rFonts w:eastAsia="Calibri" w:cstheme="minorHAnsi"/>
                <w:color w:val="000000"/>
              </w:rPr>
            </w:pPr>
            <w:r w:rsidRPr="0059562A">
              <w:rPr>
                <w:rFonts w:cstheme="minorHAnsi"/>
              </w:rPr>
              <w:t xml:space="preserve">Call Emergency Services/alert bar staff </w:t>
            </w:r>
          </w:p>
        </w:tc>
      </w:tr>
    </w:tbl>
    <w:p w14:paraId="3C5F0480" w14:textId="77777777" w:rsidR="00CE1AAA" w:rsidRDefault="00CE1AAA"/>
    <w:p w14:paraId="3C5F0481" w14:textId="5757F9BC" w:rsidR="00CE1AAA"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667"/>
        <w:gridCol w:w="1707"/>
        <w:gridCol w:w="57"/>
        <w:gridCol w:w="1547"/>
        <w:gridCol w:w="1019"/>
        <w:gridCol w:w="4083"/>
        <w:gridCol w:w="1639"/>
      </w:tblGrid>
      <w:tr w:rsidR="00C642F4" w:rsidRPr="00957A37" w14:paraId="3C5F0483" w14:textId="77777777" w:rsidTr="008C216A">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008C216A">
        <w:trPr>
          <w:cantSplit/>
        </w:trPr>
        <w:tc>
          <w:tcPr>
            <w:tcW w:w="5000" w:type="pct"/>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0005B04">
        <w:tc>
          <w:tcPr>
            <w:tcW w:w="218" w:type="pct"/>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1529" w:type="pct"/>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561" w:type="pct"/>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488" w:type="pct"/>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331" w:type="pct"/>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1873" w:type="pct"/>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005B04" w:rsidRPr="00957A37" w14:paraId="3C5F0493" w14:textId="77777777" w:rsidTr="00005B04">
        <w:trPr>
          <w:trHeight w:val="574"/>
        </w:trPr>
        <w:tc>
          <w:tcPr>
            <w:tcW w:w="218" w:type="pct"/>
          </w:tcPr>
          <w:p w14:paraId="3C5F048D" w14:textId="7678B464"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r>
              <w:rPr>
                <w:rFonts w:ascii="Lucida Sans" w:eastAsia="Times New Roman" w:hAnsi="Lucida Sans" w:cs="Arial"/>
                <w:color w:val="000000"/>
                <w:szCs w:val="20"/>
              </w:rPr>
              <w:t>1</w:t>
            </w:r>
          </w:p>
        </w:tc>
        <w:tc>
          <w:tcPr>
            <w:tcW w:w="1529" w:type="pct"/>
          </w:tcPr>
          <w:p w14:paraId="33E08C0D" w14:textId="77777777" w:rsidR="00005B04" w:rsidRDefault="00005B04" w:rsidP="00005B04">
            <w:pPr>
              <w:autoSpaceDE w:val="0"/>
              <w:autoSpaceDN w:val="0"/>
              <w:adjustRightInd w:val="0"/>
              <w:spacing w:after="0" w:line="240" w:lineRule="auto"/>
              <w:outlineLvl w:val="0"/>
              <w:rPr>
                <w:rFonts w:ascii="Lucida Sans" w:eastAsia="Lucida Sans" w:hAnsi="Lucida Sans" w:cs="Lucida Sans"/>
                <w:sz w:val="20"/>
                <w:szCs w:val="20"/>
              </w:rPr>
            </w:pPr>
            <w:r>
              <w:rPr>
                <w:rFonts w:ascii="Lucida Sans" w:eastAsia="Lucida Sans" w:hAnsi="Lucida Sans" w:cs="Lucida Sans"/>
                <w:sz w:val="20"/>
                <w:szCs w:val="20"/>
              </w:rPr>
              <w:t>An up-to-date, fully equipped First Aid kit</w:t>
            </w:r>
          </w:p>
          <w:p w14:paraId="3C5F048E" w14:textId="5D1A6D40" w:rsidR="006E55CF" w:rsidRPr="00957A37" w:rsidRDefault="006E55CF" w:rsidP="00005B0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Lucida Sans" w:hAnsi="Lucida Sans" w:cs="Lucida Sans"/>
                <w:color w:val="000000"/>
                <w:sz w:val="20"/>
                <w:szCs w:val="20"/>
              </w:rPr>
              <w:t>~£30</w:t>
            </w:r>
          </w:p>
        </w:tc>
        <w:tc>
          <w:tcPr>
            <w:tcW w:w="561" w:type="pct"/>
          </w:tcPr>
          <w:p w14:paraId="3C5F048F" w14:textId="1034AB1F"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Bernice Chan</w:t>
            </w:r>
          </w:p>
        </w:tc>
        <w:tc>
          <w:tcPr>
            <w:tcW w:w="488" w:type="pct"/>
            <w:gridSpan w:val="2"/>
          </w:tcPr>
          <w:p w14:paraId="3C5F0490" w14:textId="5280AFFC"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Pr>
                <w:rFonts w:ascii="Lucida Sans" w:eastAsia="Times New Roman" w:hAnsi="Lucida Sans" w:cs="Arial"/>
                <w:color w:val="000000"/>
                <w:szCs w:val="20"/>
              </w:rPr>
              <w:t>21</w:t>
            </w:r>
            <w:r w:rsidRPr="003E60A5">
              <w:rPr>
                <w:rFonts w:ascii="Lucida Sans" w:eastAsia="Times New Roman" w:hAnsi="Lucida Sans" w:cs="Arial"/>
                <w:color w:val="000000"/>
                <w:szCs w:val="20"/>
                <w:vertAlign w:val="superscript"/>
              </w:rPr>
              <w:t>st</w:t>
            </w:r>
            <w:r>
              <w:rPr>
                <w:rFonts w:ascii="Lucida Sans" w:eastAsia="Times New Roman" w:hAnsi="Lucida Sans" w:cs="Arial"/>
                <w:color w:val="000000"/>
                <w:szCs w:val="20"/>
              </w:rPr>
              <w:t xml:space="preserve"> Oct 2025</w:t>
            </w:r>
          </w:p>
        </w:tc>
        <w:tc>
          <w:tcPr>
            <w:tcW w:w="331" w:type="pct"/>
            <w:tcBorders>
              <w:right w:val="single" w:sz="18" w:space="0" w:color="auto"/>
            </w:tcBorders>
          </w:tcPr>
          <w:p w14:paraId="3C5F0491" w14:textId="664134C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005B04">
              <w:rPr>
                <w:rFonts w:ascii="Lucida Sans" w:eastAsia="Times New Roman" w:hAnsi="Lucida Sans" w:cs="Arial"/>
                <w:color w:val="000000"/>
                <w:szCs w:val="20"/>
              </w:rPr>
              <w:t>28</w:t>
            </w:r>
            <w:r w:rsidRPr="00F56FCC">
              <w:rPr>
                <w:rFonts w:ascii="Lucida Sans" w:eastAsia="Times New Roman" w:hAnsi="Lucida Sans" w:cs="Arial"/>
                <w:color w:val="000000"/>
                <w:szCs w:val="20"/>
                <w:vertAlign w:val="superscript"/>
              </w:rPr>
              <w:t>th</w:t>
            </w:r>
            <w:r>
              <w:rPr>
                <w:rFonts w:ascii="Lucida Sans" w:eastAsia="Times New Roman" w:hAnsi="Lucida Sans" w:cs="Arial"/>
                <w:color w:val="000000"/>
                <w:szCs w:val="20"/>
                <w:vertAlign w:val="superscript"/>
              </w:rPr>
              <w:t xml:space="preserve"> </w:t>
            </w:r>
            <w:r>
              <w:rPr>
                <w:rFonts w:ascii="Lucida Sans" w:eastAsia="Times New Roman" w:hAnsi="Lucida Sans" w:cs="Arial"/>
                <w:color w:val="000000"/>
                <w:szCs w:val="20"/>
              </w:rPr>
              <w:t>Oct 2025</w:t>
            </w:r>
          </w:p>
        </w:tc>
        <w:tc>
          <w:tcPr>
            <w:tcW w:w="1873" w:type="pct"/>
            <w:gridSpan w:val="2"/>
            <w:tcBorders>
              <w:left w:val="single" w:sz="18" w:space="0" w:color="auto"/>
            </w:tcBorders>
          </w:tcPr>
          <w:p w14:paraId="3C5F0492"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9A" w14:textId="77777777" w:rsidTr="00005B04">
        <w:trPr>
          <w:trHeight w:val="574"/>
        </w:trPr>
        <w:tc>
          <w:tcPr>
            <w:tcW w:w="218" w:type="pct"/>
          </w:tcPr>
          <w:p w14:paraId="3C5F0494" w14:textId="6C1062E6"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95" w14:textId="24E7CF82"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96" w14:textId="28858263"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97" w14:textId="57606813"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8" w14:textId="500E806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99"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1" w14:textId="77777777" w:rsidTr="00005B04">
        <w:trPr>
          <w:trHeight w:val="574"/>
        </w:trPr>
        <w:tc>
          <w:tcPr>
            <w:tcW w:w="218" w:type="pct"/>
          </w:tcPr>
          <w:p w14:paraId="3C5F049B"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9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9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9E"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9F"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0"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8" w14:textId="77777777" w:rsidTr="00005B04">
        <w:trPr>
          <w:trHeight w:val="574"/>
        </w:trPr>
        <w:tc>
          <w:tcPr>
            <w:tcW w:w="218" w:type="pct"/>
          </w:tcPr>
          <w:p w14:paraId="3C5F04A2"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A3"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A4"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A5"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6"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7"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AF" w14:textId="77777777" w:rsidTr="00005B04">
        <w:trPr>
          <w:trHeight w:val="574"/>
        </w:trPr>
        <w:tc>
          <w:tcPr>
            <w:tcW w:w="218" w:type="pct"/>
          </w:tcPr>
          <w:p w14:paraId="3C5F04A9"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AA"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AB"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A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A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AE"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B6" w14:textId="77777777" w:rsidTr="00005B04">
        <w:trPr>
          <w:trHeight w:val="574"/>
        </w:trPr>
        <w:tc>
          <w:tcPr>
            <w:tcW w:w="218" w:type="pct"/>
          </w:tcPr>
          <w:p w14:paraId="3C5F04B0"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B1"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B2"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B3"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4"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B5"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BE" w14:textId="77777777" w:rsidTr="00005B04">
        <w:trPr>
          <w:trHeight w:val="574"/>
        </w:trPr>
        <w:tc>
          <w:tcPr>
            <w:tcW w:w="218" w:type="pct"/>
          </w:tcPr>
          <w:p w14:paraId="3C5F04B7" w14:textId="77777777" w:rsidR="00005B04" w:rsidRPr="00957A37" w:rsidRDefault="00005B04" w:rsidP="00005B0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1529" w:type="pct"/>
          </w:tcPr>
          <w:p w14:paraId="3C5F04B8"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561" w:type="pct"/>
          </w:tcPr>
          <w:p w14:paraId="3C5F04BA"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488" w:type="pct"/>
            <w:gridSpan w:val="2"/>
          </w:tcPr>
          <w:p w14:paraId="3C5F04BB"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331" w:type="pct"/>
            <w:tcBorders>
              <w:right w:val="single" w:sz="18" w:space="0" w:color="auto"/>
            </w:tcBorders>
          </w:tcPr>
          <w:p w14:paraId="3C5F04BC"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1873" w:type="pct"/>
            <w:gridSpan w:val="2"/>
            <w:tcBorders>
              <w:left w:val="single" w:sz="18" w:space="0" w:color="auto"/>
            </w:tcBorders>
          </w:tcPr>
          <w:p w14:paraId="3C5F04BD"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r>
      <w:tr w:rsidR="00005B04" w:rsidRPr="00957A37" w14:paraId="3C5F04C2" w14:textId="77777777" w:rsidTr="00005B04">
        <w:trPr>
          <w:cantSplit/>
        </w:trPr>
        <w:tc>
          <w:tcPr>
            <w:tcW w:w="2796" w:type="pct"/>
            <w:gridSpan w:val="5"/>
            <w:tcBorders>
              <w:bottom w:val="nil"/>
            </w:tcBorders>
          </w:tcPr>
          <w:p w14:paraId="2F71B80E" w14:textId="441A5F44" w:rsidR="00056129" w:rsidRPr="00056129" w:rsidRDefault="00056129" w:rsidP="00056129">
            <w:pPr>
              <w:autoSpaceDE w:val="0"/>
              <w:autoSpaceDN w:val="0"/>
              <w:adjustRightInd w:val="0"/>
              <w:spacing w:after="0" w:line="240" w:lineRule="auto"/>
              <w:outlineLvl w:val="0"/>
              <w:rPr>
                <w:rFonts w:ascii="Lucida Sans" w:eastAsia="Times New Roman" w:hAnsi="Lucida Sans" w:cs="Arial"/>
                <w:color w:val="000000"/>
                <w:szCs w:val="20"/>
              </w:rPr>
            </w:pPr>
            <w:r w:rsidRPr="00056129">
              <w:rPr>
                <w:rFonts w:ascii="Lucida Sans" w:eastAsia="Times New Roman" w:hAnsi="Lucida Sans" w:cs="Arial"/>
                <w:noProof/>
                <w:color w:val="000000"/>
                <w:szCs w:val="20"/>
              </w:rPr>
              <w:drawing>
                <wp:anchor distT="0" distB="0" distL="114300" distR="114300" simplePos="0" relativeHeight="251658242" behindDoc="0" locked="0" layoutInCell="1" allowOverlap="1" wp14:anchorId="3FC62477" wp14:editId="66188479">
                  <wp:simplePos x="0" y="0"/>
                  <wp:positionH relativeFrom="column">
                    <wp:posOffset>3121025</wp:posOffset>
                  </wp:positionH>
                  <wp:positionV relativeFrom="paragraph">
                    <wp:posOffset>15240</wp:posOffset>
                  </wp:positionV>
                  <wp:extent cx="999490" cy="449580"/>
                  <wp:effectExtent l="0" t="0" r="0" b="7620"/>
                  <wp:wrapSquare wrapText="bothSides"/>
                  <wp:docPr id="562075861" name="Picture 2" descr="Ink Drawings&#10;Ink Drawings&#10;Ink Drawings&#10;Ink Drawing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k Drawings&#10;Ink Drawings&#10;Ink Drawings&#10;Ink Drawings&#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9490" cy="449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5B04" w:rsidRPr="00957A37">
              <w:rPr>
                <w:rFonts w:ascii="Lucida Sans" w:eastAsia="Times New Roman" w:hAnsi="Lucida Sans" w:cs="Arial"/>
                <w:color w:val="000000"/>
                <w:szCs w:val="20"/>
              </w:rPr>
              <w:t xml:space="preserve">Responsible </w:t>
            </w:r>
            <w:r w:rsidR="00005B04">
              <w:rPr>
                <w:rFonts w:ascii="Lucida Sans" w:eastAsia="Times New Roman" w:hAnsi="Lucida Sans" w:cs="Arial"/>
                <w:color w:val="000000"/>
                <w:szCs w:val="20"/>
              </w:rPr>
              <w:t>committee member</w:t>
            </w:r>
            <w:r w:rsidR="00005B04" w:rsidRPr="00957A37">
              <w:rPr>
                <w:rFonts w:ascii="Lucida Sans" w:eastAsia="Times New Roman" w:hAnsi="Lucida Sans" w:cs="Arial"/>
                <w:color w:val="000000"/>
                <w:szCs w:val="20"/>
              </w:rPr>
              <w:t xml:space="preserve"> signature:</w:t>
            </w:r>
            <w:r w:rsidR="00005B04">
              <w:rPr>
                <w:rFonts w:ascii="Lucida Sans" w:eastAsia="Times New Roman" w:hAnsi="Lucida Sans" w:cs="Arial"/>
                <w:color w:val="000000"/>
                <w:szCs w:val="20"/>
              </w:rPr>
              <w:t xml:space="preserve"> </w:t>
            </w:r>
          </w:p>
          <w:p w14:paraId="3C5F04BF" w14:textId="38AECE39" w:rsidR="00005B04" w:rsidRPr="007A7454" w:rsidRDefault="00005B04" w:rsidP="00005B04">
            <w:pPr>
              <w:autoSpaceDE w:val="0"/>
              <w:autoSpaceDN w:val="0"/>
              <w:adjustRightInd w:val="0"/>
              <w:spacing w:after="0" w:line="240" w:lineRule="auto"/>
              <w:outlineLvl w:val="0"/>
              <w:rPr>
                <w:rFonts w:ascii="Lucida Sans" w:eastAsia="Times New Roman" w:hAnsi="Lucida Sans" w:cs="Arial"/>
                <w:color w:val="FF0000"/>
                <w:szCs w:val="20"/>
              </w:rPr>
            </w:pPr>
          </w:p>
          <w:p w14:paraId="3C5F04C0" w14:textId="7777777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p>
        </w:tc>
        <w:tc>
          <w:tcPr>
            <w:tcW w:w="2204" w:type="pct"/>
            <w:gridSpan w:val="3"/>
            <w:tcBorders>
              <w:bottom w:val="nil"/>
            </w:tcBorders>
          </w:tcPr>
          <w:p w14:paraId="3C5F04C1" w14:textId="7EF88FB5" w:rsidR="00005B04" w:rsidRPr="007A7454" w:rsidRDefault="00FD4BC2" w:rsidP="00005B04">
            <w:pPr>
              <w:autoSpaceDE w:val="0"/>
              <w:autoSpaceDN w:val="0"/>
              <w:adjustRightInd w:val="0"/>
              <w:spacing w:after="0" w:line="240" w:lineRule="auto"/>
              <w:outlineLvl w:val="0"/>
              <w:rPr>
                <w:rFonts w:ascii="Lucida Sans" w:eastAsia="Times New Roman" w:hAnsi="Lucida Sans" w:cs="Arial"/>
                <w:color w:val="FF0000"/>
                <w:szCs w:val="20"/>
              </w:rPr>
            </w:pPr>
            <w:r>
              <w:rPr>
                <w:rFonts w:ascii="Lucida Sans" w:eastAsia="Times New Roman" w:hAnsi="Lucida Sans" w:cs="Arial"/>
                <w:noProof/>
                <w:color w:val="000000"/>
                <w:szCs w:val="20"/>
              </w:rPr>
              <mc:AlternateContent>
                <mc:Choice Requires="wpi">
                  <w:drawing>
                    <wp:anchor distT="0" distB="0" distL="114300" distR="114300" simplePos="0" relativeHeight="251659266" behindDoc="0" locked="0" layoutInCell="1" allowOverlap="1" wp14:anchorId="20AE12F5" wp14:editId="2C7EABFF">
                      <wp:simplePos x="0" y="0"/>
                      <wp:positionH relativeFrom="column">
                        <wp:posOffset>694495</wp:posOffset>
                      </wp:positionH>
                      <wp:positionV relativeFrom="paragraph">
                        <wp:posOffset>124418</wp:posOffset>
                      </wp:positionV>
                      <wp:extent cx="862200" cy="426960"/>
                      <wp:effectExtent l="38100" t="38100" r="52705" b="49530"/>
                      <wp:wrapNone/>
                      <wp:docPr id="1317902784" name="筆跡 3"/>
                      <wp:cNvGraphicFramePr/>
                      <a:graphic xmlns:a="http://schemas.openxmlformats.org/drawingml/2006/main">
                        <a:graphicData uri="http://schemas.microsoft.com/office/word/2010/wordprocessingInk">
                          <w14:contentPart bwMode="auto" r:id="rId25">
                            <w14:nvContentPartPr>
                              <w14:cNvContentPartPr/>
                            </w14:nvContentPartPr>
                            <w14:xfrm>
                              <a:off x="0" y="0"/>
                              <a:ext cx="862200" cy="426960"/>
                            </w14:xfrm>
                          </w14:contentPart>
                        </a:graphicData>
                      </a:graphic>
                    </wp:anchor>
                  </w:drawing>
                </mc:Choice>
                <mc:Fallback>
                  <w:pict>
                    <v:shapetype w14:anchorId="15BC41D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筆跡 3" o:spid="_x0000_s1026" type="#_x0000_t75" style="position:absolute;margin-left:54.2pt;margin-top:9.3pt;width:68.9pt;height:34.6pt;z-index:25165926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">
                      <v:imagedata r:id="rId26" o:title=""/>
                    </v:shape>
                  </w:pict>
                </mc:Fallback>
              </mc:AlternateContent>
            </w:r>
            <w:r w:rsidR="00005B04" w:rsidRPr="00957A37">
              <w:rPr>
                <w:rFonts w:ascii="Lucida Sans" w:eastAsia="Times New Roman" w:hAnsi="Lucida Sans" w:cs="Arial"/>
                <w:color w:val="000000"/>
                <w:szCs w:val="20"/>
              </w:rPr>
              <w:t xml:space="preserve">Responsible </w:t>
            </w:r>
            <w:r w:rsidR="00005B04">
              <w:rPr>
                <w:rFonts w:ascii="Lucida Sans" w:eastAsia="Times New Roman" w:hAnsi="Lucida Sans" w:cs="Arial"/>
                <w:color w:val="000000"/>
                <w:szCs w:val="20"/>
              </w:rPr>
              <w:t>committee member</w:t>
            </w:r>
            <w:r w:rsidR="00005B04" w:rsidRPr="00957A37">
              <w:rPr>
                <w:rFonts w:ascii="Lucida Sans" w:eastAsia="Times New Roman" w:hAnsi="Lucida Sans" w:cs="Arial"/>
                <w:color w:val="000000"/>
                <w:szCs w:val="20"/>
              </w:rPr>
              <w:t xml:space="preserve"> signature:</w:t>
            </w:r>
            <w:r w:rsidR="00005B04">
              <w:rPr>
                <w:rFonts w:ascii="Lucida Sans" w:eastAsia="Times New Roman" w:hAnsi="Lucida Sans" w:cs="Arial"/>
                <w:color w:val="000000"/>
                <w:szCs w:val="20"/>
              </w:rPr>
              <w:t xml:space="preserve"> </w:t>
            </w:r>
          </w:p>
        </w:tc>
      </w:tr>
      <w:tr w:rsidR="00005B04" w:rsidRPr="00957A37" w14:paraId="3C5F04C7" w14:textId="77777777" w:rsidTr="00005B04">
        <w:trPr>
          <w:cantSplit/>
          <w:trHeight w:val="606"/>
        </w:trPr>
        <w:tc>
          <w:tcPr>
            <w:tcW w:w="2333" w:type="pct"/>
            <w:gridSpan w:val="4"/>
            <w:tcBorders>
              <w:top w:val="nil"/>
              <w:right w:val="nil"/>
            </w:tcBorders>
          </w:tcPr>
          <w:p w14:paraId="3C5F04C3" w14:textId="768EDAF4"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Oliver Bannister</w:t>
            </w:r>
          </w:p>
        </w:tc>
        <w:tc>
          <w:tcPr>
            <w:tcW w:w="464" w:type="pct"/>
            <w:tcBorders>
              <w:top w:val="nil"/>
              <w:left w:val="nil"/>
            </w:tcBorders>
          </w:tcPr>
          <w:p w14:paraId="3C5F04C4" w14:textId="0EEC6C3C"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xml:space="preserve"> 30/09/2025</w:t>
            </w:r>
          </w:p>
        </w:tc>
        <w:tc>
          <w:tcPr>
            <w:tcW w:w="1664" w:type="pct"/>
            <w:gridSpan w:val="2"/>
            <w:tcBorders>
              <w:top w:val="nil"/>
              <w:right w:val="nil"/>
            </w:tcBorders>
          </w:tcPr>
          <w:p w14:paraId="3C5F04C5" w14:textId="6539B037"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Print name:</w:t>
            </w:r>
            <w:r>
              <w:rPr>
                <w:rFonts w:ascii="Lucida Sans" w:eastAsia="Times New Roman" w:hAnsi="Lucida Sans" w:cs="Arial"/>
                <w:color w:val="000000"/>
                <w:szCs w:val="20"/>
              </w:rPr>
              <w:t xml:space="preserve"> </w:t>
            </w:r>
            <w:r w:rsidR="001F5179">
              <w:rPr>
                <w:rFonts w:ascii="Verdana" w:eastAsia="Times New Roman" w:hAnsi="Verdana" w:cs="Times New Roman"/>
                <w:bCs/>
                <w:iCs/>
                <w:lang w:eastAsia="en-GB"/>
              </w:rPr>
              <w:t>Bernice Chan</w:t>
            </w:r>
          </w:p>
        </w:tc>
        <w:tc>
          <w:tcPr>
            <w:tcW w:w="540" w:type="pct"/>
            <w:tcBorders>
              <w:top w:val="nil"/>
              <w:left w:val="nil"/>
            </w:tcBorders>
          </w:tcPr>
          <w:p w14:paraId="3C5F04C6" w14:textId="677DF7A1" w:rsidR="00005B04" w:rsidRPr="00957A37" w:rsidRDefault="00005B04" w:rsidP="00005B04">
            <w:pPr>
              <w:autoSpaceDE w:val="0"/>
              <w:autoSpaceDN w:val="0"/>
              <w:adjustRightInd w:val="0"/>
              <w:spacing w:after="0" w:line="240" w:lineRule="auto"/>
              <w:outlineLvl w:val="0"/>
              <w:rPr>
                <w:rFonts w:ascii="Lucida Sans" w:eastAsia="Times New Roman" w:hAnsi="Lucida Sans" w:cs="Arial"/>
                <w:color w:val="000000"/>
                <w:szCs w:val="20"/>
              </w:rPr>
            </w:pPr>
            <w:r w:rsidRPr="00957A37">
              <w:rPr>
                <w:rFonts w:ascii="Lucida Sans" w:eastAsia="Times New Roman" w:hAnsi="Lucida Sans" w:cs="Arial"/>
                <w:color w:val="000000"/>
                <w:szCs w:val="20"/>
              </w:rPr>
              <w:t>Date</w:t>
            </w:r>
            <w:r>
              <w:rPr>
                <w:rFonts w:ascii="Lucida Sans" w:eastAsia="Times New Roman" w:hAnsi="Lucida Sans" w:cs="Arial"/>
                <w:color w:val="000000"/>
                <w:szCs w:val="20"/>
              </w:rPr>
              <w:t>: 30/09/2025</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lastRenderedPageBreak/>
        <w:t xml:space="preserve">Assessment Guidance </w:t>
      </w:r>
    </w:p>
    <w:tbl>
      <w:tblPr>
        <w:tblStyle w:val="af1"/>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ab"/>
              <w:numPr>
                <w:ilvl w:val="0"/>
                <w:numId w:val="2"/>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ab"/>
              <w:numPr>
                <w:ilvl w:val="0"/>
                <w:numId w:val="2"/>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ab"/>
              <w:numPr>
                <w:ilvl w:val="0"/>
                <w:numId w:val="2"/>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ab"/>
              <w:numPr>
                <w:ilvl w:val="0"/>
                <w:numId w:val="2"/>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ab"/>
              <w:numPr>
                <w:ilvl w:val="0"/>
                <w:numId w:val="2"/>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af1"/>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ab"/>
                        <w:numPr>
                          <w:ilvl w:val="0"/>
                          <w:numId w:val="1"/>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af1"/>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3C5F054E" w14:textId="206232FC" w:rsidR="007361BE" w:rsidRDefault="007361BE" w:rsidP="00F1527D">
      <w:pPr>
        <w:rPr>
          <w:sz w:val="24"/>
          <w:szCs w:val="24"/>
        </w:rPr>
      </w:pPr>
    </w:p>
    <w:sectPr w:rsidR="007361BE" w:rsidSect="008C216A">
      <w:headerReference w:type="default" r:id="rId32"/>
      <w:footerReference w:type="default" r:id="rId33"/>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74811" w14:textId="77777777" w:rsidR="000951BE" w:rsidRDefault="000951BE" w:rsidP="00AC47B4">
      <w:pPr>
        <w:spacing w:after="0" w:line="240" w:lineRule="auto"/>
      </w:pPr>
      <w:r>
        <w:separator/>
      </w:r>
    </w:p>
  </w:endnote>
  <w:endnote w:type="continuationSeparator" w:id="0">
    <w:p w14:paraId="604D3B2D" w14:textId="77777777" w:rsidR="000951BE" w:rsidRDefault="000951BE"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a7"/>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6F677" w14:textId="77777777" w:rsidR="000951BE" w:rsidRDefault="000951BE" w:rsidP="00AC47B4">
      <w:pPr>
        <w:spacing w:after="0" w:line="240" w:lineRule="auto"/>
      </w:pPr>
      <w:r>
        <w:separator/>
      </w:r>
    </w:p>
  </w:footnote>
  <w:footnote w:type="continuationSeparator" w:id="0">
    <w:p w14:paraId="3D6C2A88" w14:textId="77777777" w:rsidR="000951BE" w:rsidRDefault="000951BE"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77777777" w:rsidR="00246215" w:rsidRDefault="00246215" w:rsidP="009A2665">
    <w:pPr>
      <w:pStyle w:val="a5"/>
      <w:tabs>
        <w:tab w:val="left" w:pos="9844"/>
      </w:tabs>
      <w:rPr>
        <w:rFonts w:ascii="Georgia" w:hAnsi="Georgia"/>
        <w:color w:val="1F497D" w:themeColor="text2"/>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2"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8"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1"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64943929">
    <w:abstractNumId w:val="15"/>
  </w:num>
  <w:num w:numId="2" w16cid:durableId="1950314761">
    <w:abstractNumId w:val="13"/>
  </w:num>
  <w:num w:numId="3" w16cid:durableId="1055158776">
    <w:abstractNumId w:val="10"/>
  </w:num>
  <w:num w:numId="4" w16cid:durableId="126709444">
    <w:abstractNumId w:val="5"/>
  </w:num>
  <w:num w:numId="5" w16cid:durableId="1116633794">
    <w:abstractNumId w:val="1"/>
  </w:num>
  <w:num w:numId="6" w16cid:durableId="627008510">
    <w:abstractNumId w:val="12"/>
  </w:num>
  <w:num w:numId="7" w16cid:durableId="684673244">
    <w:abstractNumId w:val="4"/>
  </w:num>
  <w:num w:numId="8" w16cid:durableId="1242332424">
    <w:abstractNumId w:val="3"/>
  </w:num>
  <w:num w:numId="9" w16cid:durableId="1826583252">
    <w:abstractNumId w:val="2"/>
  </w:num>
  <w:num w:numId="10" w16cid:durableId="719019825">
    <w:abstractNumId w:val="8"/>
  </w:num>
  <w:num w:numId="11" w16cid:durableId="484518661">
    <w:abstractNumId w:val="14"/>
  </w:num>
  <w:num w:numId="12" w16cid:durableId="566384092">
    <w:abstractNumId w:val="0"/>
  </w:num>
  <w:num w:numId="13" w16cid:durableId="1585797748">
    <w:abstractNumId w:val="6"/>
  </w:num>
  <w:num w:numId="14" w16cid:durableId="1758404252">
    <w:abstractNumId w:val="9"/>
  </w:num>
  <w:num w:numId="15" w16cid:durableId="138309872">
    <w:abstractNumId w:val="11"/>
  </w:num>
  <w:num w:numId="16" w16cid:durableId="1093933284">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46D"/>
    <w:rsid w:val="00005B04"/>
    <w:rsid w:val="00005D1D"/>
    <w:rsid w:val="00006589"/>
    <w:rsid w:val="00010DCA"/>
    <w:rsid w:val="00010FCB"/>
    <w:rsid w:val="000126CB"/>
    <w:rsid w:val="00012D7A"/>
    <w:rsid w:val="00016EE4"/>
    <w:rsid w:val="00017B7D"/>
    <w:rsid w:val="00017FDA"/>
    <w:rsid w:val="0002142A"/>
    <w:rsid w:val="0002167A"/>
    <w:rsid w:val="00024DAD"/>
    <w:rsid w:val="000263B3"/>
    <w:rsid w:val="00027715"/>
    <w:rsid w:val="00033835"/>
    <w:rsid w:val="000354BA"/>
    <w:rsid w:val="0003686D"/>
    <w:rsid w:val="00040853"/>
    <w:rsid w:val="00041D73"/>
    <w:rsid w:val="00042262"/>
    <w:rsid w:val="00043B9A"/>
    <w:rsid w:val="0004417F"/>
    <w:rsid w:val="00044942"/>
    <w:rsid w:val="00044B80"/>
    <w:rsid w:val="0005374E"/>
    <w:rsid w:val="00055796"/>
    <w:rsid w:val="00056129"/>
    <w:rsid w:val="00060B26"/>
    <w:rsid w:val="00060C22"/>
    <w:rsid w:val="000618BF"/>
    <w:rsid w:val="0006375A"/>
    <w:rsid w:val="000670A4"/>
    <w:rsid w:val="00070D24"/>
    <w:rsid w:val="00073C24"/>
    <w:rsid w:val="0007414A"/>
    <w:rsid w:val="000742F8"/>
    <w:rsid w:val="000749DF"/>
    <w:rsid w:val="00082AB9"/>
    <w:rsid w:val="0008455A"/>
    <w:rsid w:val="00085806"/>
    <w:rsid w:val="00085B98"/>
    <w:rsid w:val="00094F71"/>
    <w:rsid w:val="000951BE"/>
    <w:rsid w:val="00097293"/>
    <w:rsid w:val="000A248D"/>
    <w:rsid w:val="000A2D02"/>
    <w:rsid w:val="000A4A11"/>
    <w:rsid w:val="000A5636"/>
    <w:rsid w:val="000A6E7E"/>
    <w:rsid w:val="000B0F92"/>
    <w:rsid w:val="000B61B5"/>
    <w:rsid w:val="000B7597"/>
    <w:rsid w:val="000C1FBB"/>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3A6A"/>
    <w:rsid w:val="000F7BD4"/>
    <w:rsid w:val="0010289E"/>
    <w:rsid w:val="00105A0F"/>
    <w:rsid w:val="00105B57"/>
    <w:rsid w:val="00107CDC"/>
    <w:rsid w:val="00114030"/>
    <w:rsid w:val="00115596"/>
    <w:rsid w:val="00116D9B"/>
    <w:rsid w:val="0011721E"/>
    <w:rsid w:val="0011791A"/>
    <w:rsid w:val="001205C3"/>
    <w:rsid w:val="00120719"/>
    <w:rsid w:val="00121867"/>
    <w:rsid w:val="0012482F"/>
    <w:rsid w:val="00124DF9"/>
    <w:rsid w:val="00133077"/>
    <w:rsid w:val="001339B2"/>
    <w:rsid w:val="0013426F"/>
    <w:rsid w:val="00135E69"/>
    <w:rsid w:val="00136571"/>
    <w:rsid w:val="001373AE"/>
    <w:rsid w:val="00140E8A"/>
    <w:rsid w:val="001420E8"/>
    <w:rsid w:val="00147C5C"/>
    <w:rsid w:val="00155D42"/>
    <w:rsid w:val="001611F8"/>
    <w:rsid w:val="001629E1"/>
    <w:rsid w:val="001638F0"/>
    <w:rsid w:val="00163937"/>
    <w:rsid w:val="00166A4C"/>
    <w:rsid w:val="001674E1"/>
    <w:rsid w:val="00170B84"/>
    <w:rsid w:val="001765A2"/>
    <w:rsid w:val="001800EB"/>
    <w:rsid w:val="001800FB"/>
    <w:rsid w:val="00180261"/>
    <w:rsid w:val="00180AF6"/>
    <w:rsid w:val="00181F58"/>
    <w:rsid w:val="0018326E"/>
    <w:rsid w:val="001847B9"/>
    <w:rsid w:val="00185CB7"/>
    <w:rsid w:val="00187567"/>
    <w:rsid w:val="001909C9"/>
    <w:rsid w:val="0019377A"/>
    <w:rsid w:val="001A09B8"/>
    <w:rsid w:val="001A1709"/>
    <w:rsid w:val="001A1CAB"/>
    <w:rsid w:val="001A292A"/>
    <w:rsid w:val="001A2A5F"/>
    <w:rsid w:val="001A32D6"/>
    <w:rsid w:val="001A52C9"/>
    <w:rsid w:val="001A6E94"/>
    <w:rsid w:val="001A7937"/>
    <w:rsid w:val="001A7FD3"/>
    <w:rsid w:val="001B01C0"/>
    <w:rsid w:val="001B0845"/>
    <w:rsid w:val="001B1342"/>
    <w:rsid w:val="001B2773"/>
    <w:rsid w:val="001B4339"/>
    <w:rsid w:val="001C3580"/>
    <w:rsid w:val="001C36F2"/>
    <w:rsid w:val="001C4518"/>
    <w:rsid w:val="001C5A56"/>
    <w:rsid w:val="001C6813"/>
    <w:rsid w:val="001C6874"/>
    <w:rsid w:val="001C7F9A"/>
    <w:rsid w:val="001D0DCB"/>
    <w:rsid w:val="001D1E79"/>
    <w:rsid w:val="001D2CE5"/>
    <w:rsid w:val="001D31D1"/>
    <w:rsid w:val="001D42DE"/>
    <w:rsid w:val="001D5C4A"/>
    <w:rsid w:val="001D6808"/>
    <w:rsid w:val="001D7494"/>
    <w:rsid w:val="001E2AAE"/>
    <w:rsid w:val="001E2BD4"/>
    <w:rsid w:val="001E4A0A"/>
    <w:rsid w:val="001E4E5C"/>
    <w:rsid w:val="001E5435"/>
    <w:rsid w:val="001F09E1"/>
    <w:rsid w:val="001F142F"/>
    <w:rsid w:val="001F1990"/>
    <w:rsid w:val="001F2C91"/>
    <w:rsid w:val="001F353D"/>
    <w:rsid w:val="001F5179"/>
    <w:rsid w:val="001F7CA3"/>
    <w:rsid w:val="00204367"/>
    <w:rsid w:val="00206901"/>
    <w:rsid w:val="00206B86"/>
    <w:rsid w:val="00210954"/>
    <w:rsid w:val="002138BD"/>
    <w:rsid w:val="00222D79"/>
    <w:rsid w:val="00223C86"/>
    <w:rsid w:val="00232DAC"/>
    <w:rsid w:val="00232EB0"/>
    <w:rsid w:val="00236EDC"/>
    <w:rsid w:val="00237041"/>
    <w:rsid w:val="00241F4E"/>
    <w:rsid w:val="002452BB"/>
    <w:rsid w:val="00246215"/>
    <w:rsid w:val="00246B6F"/>
    <w:rsid w:val="00253B73"/>
    <w:rsid w:val="00256722"/>
    <w:rsid w:val="002607CF"/>
    <w:rsid w:val="002635D1"/>
    <w:rsid w:val="00271C94"/>
    <w:rsid w:val="0027309C"/>
    <w:rsid w:val="00274F2E"/>
    <w:rsid w:val="002770D4"/>
    <w:rsid w:val="00277DA4"/>
    <w:rsid w:val="00285E3D"/>
    <w:rsid w:val="002860FE"/>
    <w:rsid w:val="002871EB"/>
    <w:rsid w:val="00297339"/>
    <w:rsid w:val="00297446"/>
    <w:rsid w:val="002978AF"/>
    <w:rsid w:val="002A2D8C"/>
    <w:rsid w:val="002A32DB"/>
    <w:rsid w:val="002A35C1"/>
    <w:rsid w:val="002A4352"/>
    <w:rsid w:val="002A631F"/>
    <w:rsid w:val="002A7C41"/>
    <w:rsid w:val="002B246E"/>
    <w:rsid w:val="002B2901"/>
    <w:rsid w:val="002C0286"/>
    <w:rsid w:val="002C29DD"/>
    <w:rsid w:val="002C2F81"/>
    <w:rsid w:val="002C33C6"/>
    <w:rsid w:val="002C51D5"/>
    <w:rsid w:val="002C6D76"/>
    <w:rsid w:val="002D05EC"/>
    <w:rsid w:val="002D1086"/>
    <w:rsid w:val="002D318C"/>
    <w:rsid w:val="002D6018"/>
    <w:rsid w:val="002D7A60"/>
    <w:rsid w:val="002E2DD6"/>
    <w:rsid w:val="002E38DC"/>
    <w:rsid w:val="002E64AC"/>
    <w:rsid w:val="002F3BF7"/>
    <w:rsid w:val="002F5C0B"/>
    <w:rsid w:val="002F5C84"/>
    <w:rsid w:val="002F68E1"/>
    <w:rsid w:val="002F7755"/>
    <w:rsid w:val="003053D5"/>
    <w:rsid w:val="00305F83"/>
    <w:rsid w:val="00312ADB"/>
    <w:rsid w:val="00312CDA"/>
    <w:rsid w:val="003209F4"/>
    <w:rsid w:val="003210A0"/>
    <w:rsid w:val="003210BE"/>
    <w:rsid w:val="00321C83"/>
    <w:rsid w:val="003224D8"/>
    <w:rsid w:val="0032380A"/>
    <w:rsid w:val="00323D99"/>
    <w:rsid w:val="0032454C"/>
    <w:rsid w:val="003255EF"/>
    <w:rsid w:val="0032678E"/>
    <w:rsid w:val="0033042F"/>
    <w:rsid w:val="00332B4C"/>
    <w:rsid w:val="0033543E"/>
    <w:rsid w:val="00337BD9"/>
    <w:rsid w:val="0034005E"/>
    <w:rsid w:val="00340A8A"/>
    <w:rsid w:val="00341CED"/>
    <w:rsid w:val="00344F6B"/>
    <w:rsid w:val="0034511B"/>
    <w:rsid w:val="00345452"/>
    <w:rsid w:val="00345955"/>
    <w:rsid w:val="00346858"/>
    <w:rsid w:val="00347838"/>
    <w:rsid w:val="003518D6"/>
    <w:rsid w:val="00355E36"/>
    <w:rsid w:val="0035781C"/>
    <w:rsid w:val="0036014E"/>
    <w:rsid w:val="003639FD"/>
    <w:rsid w:val="00363BC7"/>
    <w:rsid w:val="003758D3"/>
    <w:rsid w:val="00376463"/>
    <w:rsid w:val="003769A8"/>
    <w:rsid w:val="00380507"/>
    <w:rsid w:val="00382484"/>
    <w:rsid w:val="00383268"/>
    <w:rsid w:val="003845C5"/>
    <w:rsid w:val="0038742E"/>
    <w:rsid w:val="003A1818"/>
    <w:rsid w:val="003B4F4C"/>
    <w:rsid w:val="003B62E8"/>
    <w:rsid w:val="003B6BD9"/>
    <w:rsid w:val="003C2B6C"/>
    <w:rsid w:val="003C42D9"/>
    <w:rsid w:val="003C6B63"/>
    <w:rsid w:val="003C7C7E"/>
    <w:rsid w:val="003D3BAD"/>
    <w:rsid w:val="003D57EC"/>
    <w:rsid w:val="003D673B"/>
    <w:rsid w:val="003E3E05"/>
    <w:rsid w:val="003E4E89"/>
    <w:rsid w:val="003E521A"/>
    <w:rsid w:val="003E60A5"/>
    <w:rsid w:val="003F1281"/>
    <w:rsid w:val="003F1A18"/>
    <w:rsid w:val="003F2EF6"/>
    <w:rsid w:val="003F49F3"/>
    <w:rsid w:val="003F5BE9"/>
    <w:rsid w:val="003F6A43"/>
    <w:rsid w:val="003F70B0"/>
    <w:rsid w:val="00400FE0"/>
    <w:rsid w:val="004014C3"/>
    <w:rsid w:val="00401B99"/>
    <w:rsid w:val="0040216A"/>
    <w:rsid w:val="004043D1"/>
    <w:rsid w:val="004122FC"/>
    <w:rsid w:val="00414C62"/>
    <w:rsid w:val="0041643F"/>
    <w:rsid w:val="004259E0"/>
    <w:rsid w:val="00426F08"/>
    <w:rsid w:val="004275F1"/>
    <w:rsid w:val="004337ED"/>
    <w:rsid w:val="00436AF8"/>
    <w:rsid w:val="004375F6"/>
    <w:rsid w:val="00442CE6"/>
    <w:rsid w:val="004448A7"/>
    <w:rsid w:val="004452CA"/>
    <w:rsid w:val="004459F4"/>
    <w:rsid w:val="004470AF"/>
    <w:rsid w:val="0045100C"/>
    <w:rsid w:val="00451092"/>
    <w:rsid w:val="0045152F"/>
    <w:rsid w:val="00452929"/>
    <w:rsid w:val="00453065"/>
    <w:rsid w:val="00453B62"/>
    <w:rsid w:val="00454E9E"/>
    <w:rsid w:val="00455976"/>
    <w:rsid w:val="00461F5D"/>
    <w:rsid w:val="00464773"/>
    <w:rsid w:val="0046607A"/>
    <w:rsid w:val="0047445C"/>
    <w:rsid w:val="0047550C"/>
    <w:rsid w:val="0047605E"/>
    <w:rsid w:val="004768EF"/>
    <w:rsid w:val="00476EAE"/>
    <w:rsid w:val="00477373"/>
    <w:rsid w:val="00477613"/>
    <w:rsid w:val="00483775"/>
    <w:rsid w:val="00484EE8"/>
    <w:rsid w:val="00487488"/>
    <w:rsid w:val="00490C37"/>
    <w:rsid w:val="00496177"/>
    <w:rsid w:val="00496A6B"/>
    <w:rsid w:val="004A1E46"/>
    <w:rsid w:val="004A24A5"/>
    <w:rsid w:val="004A2529"/>
    <w:rsid w:val="004A34B0"/>
    <w:rsid w:val="004A3E31"/>
    <w:rsid w:val="004A4639"/>
    <w:rsid w:val="004B03B9"/>
    <w:rsid w:val="004B16B1"/>
    <w:rsid w:val="004B204F"/>
    <w:rsid w:val="004B29EF"/>
    <w:rsid w:val="004B5D8B"/>
    <w:rsid w:val="004C1D8F"/>
    <w:rsid w:val="004C2A99"/>
    <w:rsid w:val="004C559E"/>
    <w:rsid w:val="004C5714"/>
    <w:rsid w:val="004C681F"/>
    <w:rsid w:val="004D12E6"/>
    <w:rsid w:val="004D2010"/>
    <w:rsid w:val="004D442C"/>
    <w:rsid w:val="004D4EBB"/>
    <w:rsid w:val="004D7E3E"/>
    <w:rsid w:val="004E0B6F"/>
    <w:rsid w:val="004E1362"/>
    <w:rsid w:val="004E59E3"/>
    <w:rsid w:val="004E7DF2"/>
    <w:rsid w:val="004F2419"/>
    <w:rsid w:val="004F241A"/>
    <w:rsid w:val="004F2903"/>
    <w:rsid w:val="004F2EE5"/>
    <w:rsid w:val="004F3435"/>
    <w:rsid w:val="004F7B36"/>
    <w:rsid w:val="00500C56"/>
    <w:rsid w:val="00500E01"/>
    <w:rsid w:val="005015F2"/>
    <w:rsid w:val="00505824"/>
    <w:rsid w:val="00507184"/>
    <w:rsid w:val="00507589"/>
    <w:rsid w:val="0050780A"/>
    <w:rsid w:val="00507828"/>
    <w:rsid w:val="005139E5"/>
    <w:rsid w:val="00521A27"/>
    <w:rsid w:val="005221F0"/>
    <w:rsid w:val="00522A4E"/>
    <w:rsid w:val="00522DA5"/>
    <w:rsid w:val="00522F70"/>
    <w:rsid w:val="0052309E"/>
    <w:rsid w:val="0052414D"/>
    <w:rsid w:val="005271F3"/>
    <w:rsid w:val="00530142"/>
    <w:rsid w:val="00533146"/>
    <w:rsid w:val="00533B4C"/>
    <w:rsid w:val="00533C90"/>
    <w:rsid w:val="00534F17"/>
    <w:rsid w:val="00537CF7"/>
    <w:rsid w:val="00540C91"/>
    <w:rsid w:val="00541522"/>
    <w:rsid w:val="00541922"/>
    <w:rsid w:val="005436D1"/>
    <w:rsid w:val="00543E4A"/>
    <w:rsid w:val="00545B00"/>
    <w:rsid w:val="0054687F"/>
    <w:rsid w:val="00551E9F"/>
    <w:rsid w:val="0056022D"/>
    <w:rsid w:val="00567BD2"/>
    <w:rsid w:val="00575803"/>
    <w:rsid w:val="00577601"/>
    <w:rsid w:val="00577FEC"/>
    <w:rsid w:val="005802FF"/>
    <w:rsid w:val="005834F3"/>
    <w:rsid w:val="0058509F"/>
    <w:rsid w:val="00585152"/>
    <w:rsid w:val="0058578D"/>
    <w:rsid w:val="00586AE4"/>
    <w:rsid w:val="005901AF"/>
    <w:rsid w:val="00590645"/>
    <w:rsid w:val="0059266B"/>
    <w:rsid w:val="005932CA"/>
    <w:rsid w:val="0059359A"/>
    <w:rsid w:val="00593BAE"/>
    <w:rsid w:val="0059562A"/>
    <w:rsid w:val="00596D1E"/>
    <w:rsid w:val="005975CA"/>
    <w:rsid w:val="005A1BBD"/>
    <w:rsid w:val="005A64A3"/>
    <w:rsid w:val="005A72DC"/>
    <w:rsid w:val="005A7977"/>
    <w:rsid w:val="005A7D3A"/>
    <w:rsid w:val="005B26ED"/>
    <w:rsid w:val="005B30AB"/>
    <w:rsid w:val="005B4944"/>
    <w:rsid w:val="005B5C07"/>
    <w:rsid w:val="005B6855"/>
    <w:rsid w:val="005C0600"/>
    <w:rsid w:val="005C214B"/>
    <w:rsid w:val="005C545E"/>
    <w:rsid w:val="005D0ACF"/>
    <w:rsid w:val="005D0AED"/>
    <w:rsid w:val="005D2194"/>
    <w:rsid w:val="005D4797"/>
    <w:rsid w:val="005D772F"/>
    <w:rsid w:val="005D7866"/>
    <w:rsid w:val="005E0DEF"/>
    <w:rsid w:val="005E205D"/>
    <w:rsid w:val="005E39AD"/>
    <w:rsid w:val="005E442E"/>
    <w:rsid w:val="005E50D2"/>
    <w:rsid w:val="005E693F"/>
    <w:rsid w:val="005F0267"/>
    <w:rsid w:val="005F20B4"/>
    <w:rsid w:val="005F5505"/>
    <w:rsid w:val="006003C7"/>
    <w:rsid w:val="00600D37"/>
    <w:rsid w:val="00602958"/>
    <w:rsid w:val="00603074"/>
    <w:rsid w:val="006061E9"/>
    <w:rsid w:val="0061204B"/>
    <w:rsid w:val="00612B79"/>
    <w:rsid w:val="00615672"/>
    <w:rsid w:val="00615E28"/>
    <w:rsid w:val="0061632C"/>
    <w:rsid w:val="00616963"/>
    <w:rsid w:val="00617426"/>
    <w:rsid w:val="006210EB"/>
    <w:rsid w:val="00621340"/>
    <w:rsid w:val="00626B76"/>
    <w:rsid w:val="00627688"/>
    <w:rsid w:val="00631EC5"/>
    <w:rsid w:val="00637368"/>
    <w:rsid w:val="006417F0"/>
    <w:rsid w:val="006422F6"/>
    <w:rsid w:val="006422FA"/>
    <w:rsid w:val="00646097"/>
    <w:rsid w:val="006507FB"/>
    <w:rsid w:val="00650CBC"/>
    <w:rsid w:val="00652EC7"/>
    <w:rsid w:val="00653DD3"/>
    <w:rsid w:val="0065453E"/>
    <w:rsid w:val="00654F86"/>
    <w:rsid w:val="006558D5"/>
    <w:rsid w:val="006568D9"/>
    <w:rsid w:val="006616C6"/>
    <w:rsid w:val="006619CB"/>
    <w:rsid w:val="006621F2"/>
    <w:rsid w:val="00662342"/>
    <w:rsid w:val="0066407A"/>
    <w:rsid w:val="006706C1"/>
    <w:rsid w:val="00671D3B"/>
    <w:rsid w:val="0067220D"/>
    <w:rsid w:val="0067375F"/>
    <w:rsid w:val="006764BF"/>
    <w:rsid w:val="00676FA5"/>
    <w:rsid w:val="00677C90"/>
    <w:rsid w:val="00685B62"/>
    <w:rsid w:val="00686895"/>
    <w:rsid w:val="00691E1A"/>
    <w:rsid w:val="006A1C36"/>
    <w:rsid w:val="006A29A5"/>
    <w:rsid w:val="006A3F39"/>
    <w:rsid w:val="006A50BA"/>
    <w:rsid w:val="006B0714"/>
    <w:rsid w:val="006B078E"/>
    <w:rsid w:val="006B3390"/>
    <w:rsid w:val="006B42EF"/>
    <w:rsid w:val="006B5797"/>
    <w:rsid w:val="006B5B3A"/>
    <w:rsid w:val="006B65DD"/>
    <w:rsid w:val="006C224F"/>
    <w:rsid w:val="006C41D5"/>
    <w:rsid w:val="006C5027"/>
    <w:rsid w:val="006C66BF"/>
    <w:rsid w:val="006D3C01"/>
    <w:rsid w:val="006D3C18"/>
    <w:rsid w:val="006D4F4F"/>
    <w:rsid w:val="006D6844"/>
    <w:rsid w:val="006D7D78"/>
    <w:rsid w:val="006E4961"/>
    <w:rsid w:val="006E4E40"/>
    <w:rsid w:val="006E51F8"/>
    <w:rsid w:val="006E55CF"/>
    <w:rsid w:val="006F6093"/>
    <w:rsid w:val="006F623E"/>
    <w:rsid w:val="007041AC"/>
    <w:rsid w:val="007041AF"/>
    <w:rsid w:val="00711895"/>
    <w:rsid w:val="007118A3"/>
    <w:rsid w:val="00714975"/>
    <w:rsid w:val="00715772"/>
    <w:rsid w:val="00715C49"/>
    <w:rsid w:val="00716F42"/>
    <w:rsid w:val="007218DD"/>
    <w:rsid w:val="00722A7F"/>
    <w:rsid w:val="007237DA"/>
    <w:rsid w:val="00726ECC"/>
    <w:rsid w:val="007270C9"/>
    <w:rsid w:val="00731F50"/>
    <w:rsid w:val="0073372A"/>
    <w:rsid w:val="00735D8E"/>
    <w:rsid w:val="007361BE"/>
    <w:rsid w:val="00736CAF"/>
    <w:rsid w:val="007376F0"/>
    <w:rsid w:val="00742551"/>
    <w:rsid w:val="007434AF"/>
    <w:rsid w:val="00753FFD"/>
    <w:rsid w:val="00754130"/>
    <w:rsid w:val="00757F2A"/>
    <w:rsid w:val="007613A7"/>
    <w:rsid w:val="00761A72"/>
    <w:rsid w:val="00761C74"/>
    <w:rsid w:val="00763593"/>
    <w:rsid w:val="00777628"/>
    <w:rsid w:val="00785A8F"/>
    <w:rsid w:val="0079362C"/>
    <w:rsid w:val="0079424F"/>
    <w:rsid w:val="007A03AA"/>
    <w:rsid w:val="007A2D4B"/>
    <w:rsid w:val="007A58CA"/>
    <w:rsid w:val="007A72FE"/>
    <w:rsid w:val="007A7454"/>
    <w:rsid w:val="007B2D30"/>
    <w:rsid w:val="007B4493"/>
    <w:rsid w:val="007C2470"/>
    <w:rsid w:val="007C29E3"/>
    <w:rsid w:val="007C3CC0"/>
    <w:rsid w:val="007C46C7"/>
    <w:rsid w:val="007C50AE"/>
    <w:rsid w:val="007D3D09"/>
    <w:rsid w:val="007D4F69"/>
    <w:rsid w:val="007D5007"/>
    <w:rsid w:val="007D5D55"/>
    <w:rsid w:val="007E062E"/>
    <w:rsid w:val="007E2445"/>
    <w:rsid w:val="007E302B"/>
    <w:rsid w:val="007E39CC"/>
    <w:rsid w:val="007F1D5A"/>
    <w:rsid w:val="007F633E"/>
    <w:rsid w:val="00800795"/>
    <w:rsid w:val="0080233A"/>
    <w:rsid w:val="00806B3D"/>
    <w:rsid w:val="00815A9A"/>
    <w:rsid w:val="00815D63"/>
    <w:rsid w:val="0081625B"/>
    <w:rsid w:val="0081636B"/>
    <w:rsid w:val="00823266"/>
    <w:rsid w:val="00824EA1"/>
    <w:rsid w:val="0083249F"/>
    <w:rsid w:val="00834223"/>
    <w:rsid w:val="008415D4"/>
    <w:rsid w:val="00844F2E"/>
    <w:rsid w:val="00847448"/>
    <w:rsid w:val="00847485"/>
    <w:rsid w:val="00851186"/>
    <w:rsid w:val="00853926"/>
    <w:rsid w:val="0085609A"/>
    <w:rsid w:val="008561C9"/>
    <w:rsid w:val="0085740C"/>
    <w:rsid w:val="00860115"/>
    <w:rsid w:val="00860E74"/>
    <w:rsid w:val="0087058C"/>
    <w:rsid w:val="00870FEC"/>
    <w:rsid w:val="008715F0"/>
    <w:rsid w:val="00871DD3"/>
    <w:rsid w:val="008770AE"/>
    <w:rsid w:val="008805AA"/>
    <w:rsid w:val="00880842"/>
    <w:rsid w:val="00884EF9"/>
    <w:rsid w:val="008873F6"/>
    <w:rsid w:val="008877F6"/>
    <w:rsid w:val="00891247"/>
    <w:rsid w:val="0089263B"/>
    <w:rsid w:val="00893D38"/>
    <w:rsid w:val="008A01CA"/>
    <w:rsid w:val="008A0F1D"/>
    <w:rsid w:val="008A1127"/>
    <w:rsid w:val="008A12F0"/>
    <w:rsid w:val="008A1D7D"/>
    <w:rsid w:val="008A3E24"/>
    <w:rsid w:val="008A6B6B"/>
    <w:rsid w:val="008A7ED9"/>
    <w:rsid w:val="008B08F6"/>
    <w:rsid w:val="008B2267"/>
    <w:rsid w:val="008B32C7"/>
    <w:rsid w:val="008B35FC"/>
    <w:rsid w:val="008B3B39"/>
    <w:rsid w:val="008B6D7E"/>
    <w:rsid w:val="008C1A96"/>
    <w:rsid w:val="008C1B08"/>
    <w:rsid w:val="008C216A"/>
    <w:rsid w:val="008C557F"/>
    <w:rsid w:val="008C6C52"/>
    <w:rsid w:val="008D0BAD"/>
    <w:rsid w:val="008D11DE"/>
    <w:rsid w:val="008D40F1"/>
    <w:rsid w:val="008D56B2"/>
    <w:rsid w:val="008D7540"/>
    <w:rsid w:val="008D7EA7"/>
    <w:rsid w:val="008E0546"/>
    <w:rsid w:val="008F0C2A"/>
    <w:rsid w:val="008F326F"/>
    <w:rsid w:val="008F37C0"/>
    <w:rsid w:val="008F3AA5"/>
    <w:rsid w:val="009001C6"/>
    <w:rsid w:val="00904F4D"/>
    <w:rsid w:val="009117F1"/>
    <w:rsid w:val="00913DC1"/>
    <w:rsid w:val="00920763"/>
    <w:rsid w:val="0092228E"/>
    <w:rsid w:val="00923379"/>
    <w:rsid w:val="00926A23"/>
    <w:rsid w:val="00931772"/>
    <w:rsid w:val="009402B4"/>
    <w:rsid w:val="00941051"/>
    <w:rsid w:val="00942190"/>
    <w:rsid w:val="00943402"/>
    <w:rsid w:val="00946DF9"/>
    <w:rsid w:val="00947829"/>
    <w:rsid w:val="009534F0"/>
    <w:rsid w:val="009539A7"/>
    <w:rsid w:val="00953AC7"/>
    <w:rsid w:val="00955CF0"/>
    <w:rsid w:val="00961063"/>
    <w:rsid w:val="009636C6"/>
    <w:rsid w:val="00964B8B"/>
    <w:rsid w:val="00964F0D"/>
    <w:rsid w:val="009671C0"/>
    <w:rsid w:val="0097038D"/>
    <w:rsid w:val="00970CE3"/>
    <w:rsid w:val="009770A9"/>
    <w:rsid w:val="009800DC"/>
    <w:rsid w:val="00981ABD"/>
    <w:rsid w:val="00984F58"/>
    <w:rsid w:val="009936B2"/>
    <w:rsid w:val="00994D96"/>
    <w:rsid w:val="00996FD5"/>
    <w:rsid w:val="00997B0D"/>
    <w:rsid w:val="009A03D5"/>
    <w:rsid w:val="009A095A"/>
    <w:rsid w:val="009A2665"/>
    <w:rsid w:val="009A4D41"/>
    <w:rsid w:val="009A57C6"/>
    <w:rsid w:val="009A5CEB"/>
    <w:rsid w:val="009A6BA2"/>
    <w:rsid w:val="009B21E3"/>
    <w:rsid w:val="009B252C"/>
    <w:rsid w:val="009B312F"/>
    <w:rsid w:val="009B4008"/>
    <w:rsid w:val="009B71D0"/>
    <w:rsid w:val="009C3528"/>
    <w:rsid w:val="009C3BAC"/>
    <w:rsid w:val="009C3C6E"/>
    <w:rsid w:val="009C6B07"/>
    <w:rsid w:val="009C6E67"/>
    <w:rsid w:val="009D01B5"/>
    <w:rsid w:val="009D3362"/>
    <w:rsid w:val="009E164C"/>
    <w:rsid w:val="009E3539"/>
    <w:rsid w:val="009E38E0"/>
    <w:rsid w:val="009F036F"/>
    <w:rsid w:val="009F042A"/>
    <w:rsid w:val="009F061F"/>
    <w:rsid w:val="009F0EF9"/>
    <w:rsid w:val="009F19A1"/>
    <w:rsid w:val="009F268D"/>
    <w:rsid w:val="009F32FE"/>
    <w:rsid w:val="009F7E71"/>
    <w:rsid w:val="00A00368"/>
    <w:rsid w:val="00A004D6"/>
    <w:rsid w:val="00A02BC8"/>
    <w:rsid w:val="00A030F8"/>
    <w:rsid w:val="00A03B9B"/>
    <w:rsid w:val="00A044ED"/>
    <w:rsid w:val="00A06526"/>
    <w:rsid w:val="00A10762"/>
    <w:rsid w:val="00A11649"/>
    <w:rsid w:val="00A11EED"/>
    <w:rsid w:val="00A156C3"/>
    <w:rsid w:val="00A1654B"/>
    <w:rsid w:val="00A20A94"/>
    <w:rsid w:val="00A21B7B"/>
    <w:rsid w:val="00A221E3"/>
    <w:rsid w:val="00A231B4"/>
    <w:rsid w:val="00A24331"/>
    <w:rsid w:val="00A25961"/>
    <w:rsid w:val="00A26576"/>
    <w:rsid w:val="00A301ED"/>
    <w:rsid w:val="00A305E8"/>
    <w:rsid w:val="00A31173"/>
    <w:rsid w:val="00A31B98"/>
    <w:rsid w:val="00A346CB"/>
    <w:rsid w:val="00A35E6D"/>
    <w:rsid w:val="00A37901"/>
    <w:rsid w:val="00A37D70"/>
    <w:rsid w:val="00A40541"/>
    <w:rsid w:val="00A40C69"/>
    <w:rsid w:val="00A414FB"/>
    <w:rsid w:val="00A464D6"/>
    <w:rsid w:val="00A46FA9"/>
    <w:rsid w:val="00A47370"/>
    <w:rsid w:val="00A50F73"/>
    <w:rsid w:val="00A52A12"/>
    <w:rsid w:val="00A52FB5"/>
    <w:rsid w:val="00A539AF"/>
    <w:rsid w:val="00A55E99"/>
    <w:rsid w:val="00A56A78"/>
    <w:rsid w:val="00A57C76"/>
    <w:rsid w:val="00A6104F"/>
    <w:rsid w:val="00A63290"/>
    <w:rsid w:val="00A63A95"/>
    <w:rsid w:val="00A65ADE"/>
    <w:rsid w:val="00A6700C"/>
    <w:rsid w:val="00A704A1"/>
    <w:rsid w:val="00A71729"/>
    <w:rsid w:val="00A750F7"/>
    <w:rsid w:val="00A76BC5"/>
    <w:rsid w:val="00A771AB"/>
    <w:rsid w:val="00A778E3"/>
    <w:rsid w:val="00A81FB4"/>
    <w:rsid w:val="00A83076"/>
    <w:rsid w:val="00A85E72"/>
    <w:rsid w:val="00A86869"/>
    <w:rsid w:val="00A86B3F"/>
    <w:rsid w:val="00A874FA"/>
    <w:rsid w:val="00A90E73"/>
    <w:rsid w:val="00A94465"/>
    <w:rsid w:val="00A94BB7"/>
    <w:rsid w:val="00AA2152"/>
    <w:rsid w:val="00AA24FA"/>
    <w:rsid w:val="00AA2E7C"/>
    <w:rsid w:val="00AA5394"/>
    <w:rsid w:val="00AB104C"/>
    <w:rsid w:val="00AB1CC5"/>
    <w:rsid w:val="00AB320D"/>
    <w:rsid w:val="00AB3F60"/>
    <w:rsid w:val="00AB4070"/>
    <w:rsid w:val="00AB4409"/>
    <w:rsid w:val="00AB6277"/>
    <w:rsid w:val="00AB659E"/>
    <w:rsid w:val="00AB6B76"/>
    <w:rsid w:val="00AB6ECB"/>
    <w:rsid w:val="00AB74B6"/>
    <w:rsid w:val="00AC0E5F"/>
    <w:rsid w:val="00AC17D9"/>
    <w:rsid w:val="00AC47B4"/>
    <w:rsid w:val="00AC7E6F"/>
    <w:rsid w:val="00AD09DC"/>
    <w:rsid w:val="00AD2B7B"/>
    <w:rsid w:val="00AE3BA6"/>
    <w:rsid w:val="00AE4B0C"/>
    <w:rsid w:val="00AE4E51"/>
    <w:rsid w:val="00AE5076"/>
    <w:rsid w:val="00AE66ED"/>
    <w:rsid w:val="00AE68C3"/>
    <w:rsid w:val="00AE7687"/>
    <w:rsid w:val="00AE7C0B"/>
    <w:rsid w:val="00AF157C"/>
    <w:rsid w:val="00AF1D19"/>
    <w:rsid w:val="00AF5284"/>
    <w:rsid w:val="00B005BB"/>
    <w:rsid w:val="00B04584"/>
    <w:rsid w:val="00B0462D"/>
    <w:rsid w:val="00B05A18"/>
    <w:rsid w:val="00B064F9"/>
    <w:rsid w:val="00B06C82"/>
    <w:rsid w:val="00B07FDE"/>
    <w:rsid w:val="00B10141"/>
    <w:rsid w:val="00B1244C"/>
    <w:rsid w:val="00B14945"/>
    <w:rsid w:val="00B16CCA"/>
    <w:rsid w:val="00B17BEF"/>
    <w:rsid w:val="00B17CF4"/>
    <w:rsid w:val="00B17ED6"/>
    <w:rsid w:val="00B218CA"/>
    <w:rsid w:val="00B24B7C"/>
    <w:rsid w:val="00B260CF"/>
    <w:rsid w:val="00B45673"/>
    <w:rsid w:val="00B466FD"/>
    <w:rsid w:val="00B468B3"/>
    <w:rsid w:val="00B468E7"/>
    <w:rsid w:val="00B50C1E"/>
    <w:rsid w:val="00B5426F"/>
    <w:rsid w:val="00B55DCE"/>
    <w:rsid w:val="00B56E78"/>
    <w:rsid w:val="00B57974"/>
    <w:rsid w:val="00B62F5C"/>
    <w:rsid w:val="00B637BD"/>
    <w:rsid w:val="00B64A95"/>
    <w:rsid w:val="00B66222"/>
    <w:rsid w:val="00B6727D"/>
    <w:rsid w:val="00B817BD"/>
    <w:rsid w:val="00B82814"/>
    <w:rsid w:val="00B82D46"/>
    <w:rsid w:val="00B845B8"/>
    <w:rsid w:val="00B84D79"/>
    <w:rsid w:val="00B86841"/>
    <w:rsid w:val="00B9117A"/>
    <w:rsid w:val="00B91535"/>
    <w:rsid w:val="00B944EC"/>
    <w:rsid w:val="00B97B27"/>
    <w:rsid w:val="00BA20A6"/>
    <w:rsid w:val="00BB1F0C"/>
    <w:rsid w:val="00BC25C1"/>
    <w:rsid w:val="00BC4701"/>
    <w:rsid w:val="00BC5128"/>
    <w:rsid w:val="00BC55D0"/>
    <w:rsid w:val="00BC676B"/>
    <w:rsid w:val="00BC70E6"/>
    <w:rsid w:val="00BC7D2B"/>
    <w:rsid w:val="00BD0504"/>
    <w:rsid w:val="00BD558D"/>
    <w:rsid w:val="00BD5887"/>
    <w:rsid w:val="00BD67DC"/>
    <w:rsid w:val="00BD6E5C"/>
    <w:rsid w:val="00BE7B2E"/>
    <w:rsid w:val="00BE7ED3"/>
    <w:rsid w:val="00BF095F"/>
    <w:rsid w:val="00BF0E7F"/>
    <w:rsid w:val="00BF0ECC"/>
    <w:rsid w:val="00BF4272"/>
    <w:rsid w:val="00BF6B02"/>
    <w:rsid w:val="00C025BA"/>
    <w:rsid w:val="00C0480E"/>
    <w:rsid w:val="00C04C25"/>
    <w:rsid w:val="00C0738B"/>
    <w:rsid w:val="00C118D8"/>
    <w:rsid w:val="00C13974"/>
    <w:rsid w:val="00C139F9"/>
    <w:rsid w:val="00C1481E"/>
    <w:rsid w:val="00C16BCB"/>
    <w:rsid w:val="00C17AD2"/>
    <w:rsid w:val="00C23337"/>
    <w:rsid w:val="00C33747"/>
    <w:rsid w:val="00C34168"/>
    <w:rsid w:val="00C34232"/>
    <w:rsid w:val="00C3431B"/>
    <w:rsid w:val="00C3513E"/>
    <w:rsid w:val="00C36B40"/>
    <w:rsid w:val="00C40DCF"/>
    <w:rsid w:val="00C45622"/>
    <w:rsid w:val="00C469E6"/>
    <w:rsid w:val="00C474A8"/>
    <w:rsid w:val="00C52E9B"/>
    <w:rsid w:val="00C55523"/>
    <w:rsid w:val="00C5632B"/>
    <w:rsid w:val="00C600F2"/>
    <w:rsid w:val="00C6072F"/>
    <w:rsid w:val="00C6378F"/>
    <w:rsid w:val="00C63C3D"/>
    <w:rsid w:val="00C642F4"/>
    <w:rsid w:val="00C6430D"/>
    <w:rsid w:val="00C70FEB"/>
    <w:rsid w:val="00C734C7"/>
    <w:rsid w:val="00C75D01"/>
    <w:rsid w:val="00C822A5"/>
    <w:rsid w:val="00C83597"/>
    <w:rsid w:val="00C838B3"/>
    <w:rsid w:val="00C83D10"/>
    <w:rsid w:val="00C84043"/>
    <w:rsid w:val="00C84126"/>
    <w:rsid w:val="00C8670E"/>
    <w:rsid w:val="00C86C4F"/>
    <w:rsid w:val="00C90665"/>
    <w:rsid w:val="00C92DE2"/>
    <w:rsid w:val="00C95394"/>
    <w:rsid w:val="00C9586E"/>
    <w:rsid w:val="00C96C30"/>
    <w:rsid w:val="00CA0577"/>
    <w:rsid w:val="00CA1A89"/>
    <w:rsid w:val="00CA478E"/>
    <w:rsid w:val="00CA4F52"/>
    <w:rsid w:val="00CB3623"/>
    <w:rsid w:val="00CB3BF2"/>
    <w:rsid w:val="00CB4A25"/>
    <w:rsid w:val="00CB512B"/>
    <w:rsid w:val="00CB5A64"/>
    <w:rsid w:val="00CB7ACF"/>
    <w:rsid w:val="00CC1151"/>
    <w:rsid w:val="00CC1F52"/>
    <w:rsid w:val="00CC228A"/>
    <w:rsid w:val="00CC2B66"/>
    <w:rsid w:val="00CD3884"/>
    <w:rsid w:val="00CD7904"/>
    <w:rsid w:val="00CE066B"/>
    <w:rsid w:val="00CE0971"/>
    <w:rsid w:val="00CE1969"/>
    <w:rsid w:val="00CE1A5E"/>
    <w:rsid w:val="00CE1AAA"/>
    <w:rsid w:val="00CE5B1E"/>
    <w:rsid w:val="00CE6D83"/>
    <w:rsid w:val="00CF4183"/>
    <w:rsid w:val="00CF6E07"/>
    <w:rsid w:val="00D0129B"/>
    <w:rsid w:val="00D0291C"/>
    <w:rsid w:val="00D036AA"/>
    <w:rsid w:val="00D1055E"/>
    <w:rsid w:val="00D11304"/>
    <w:rsid w:val="00D139DC"/>
    <w:rsid w:val="00D15FE6"/>
    <w:rsid w:val="00D244E7"/>
    <w:rsid w:val="00D24761"/>
    <w:rsid w:val="00D27AE1"/>
    <w:rsid w:val="00D27AE3"/>
    <w:rsid w:val="00D30478"/>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3AD9"/>
    <w:rsid w:val="00D760E5"/>
    <w:rsid w:val="00D77BD4"/>
    <w:rsid w:val="00D77D5E"/>
    <w:rsid w:val="00D81536"/>
    <w:rsid w:val="00D8260C"/>
    <w:rsid w:val="00D82A27"/>
    <w:rsid w:val="00D863B1"/>
    <w:rsid w:val="00D8765E"/>
    <w:rsid w:val="00D93156"/>
    <w:rsid w:val="00D967F0"/>
    <w:rsid w:val="00DA2B7E"/>
    <w:rsid w:val="00DA3F26"/>
    <w:rsid w:val="00DA4115"/>
    <w:rsid w:val="00DA62CE"/>
    <w:rsid w:val="00DA7205"/>
    <w:rsid w:val="00DB2943"/>
    <w:rsid w:val="00DB4EE3"/>
    <w:rsid w:val="00DC15AB"/>
    <w:rsid w:val="00DC17FC"/>
    <w:rsid w:val="00DC1843"/>
    <w:rsid w:val="00DC6631"/>
    <w:rsid w:val="00DE0179"/>
    <w:rsid w:val="00DE0D1D"/>
    <w:rsid w:val="00DE0EEF"/>
    <w:rsid w:val="00DE2999"/>
    <w:rsid w:val="00DE3192"/>
    <w:rsid w:val="00DE5488"/>
    <w:rsid w:val="00DF16B8"/>
    <w:rsid w:val="00DF1875"/>
    <w:rsid w:val="00DF3A3F"/>
    <w:rsid w:val="00DF5096"/>
    <w:rsid w:val="00DF6859"/>
    <w:rsid w:val="00DF7A62"/>
    <w:rsid w:val="00E04567"/>
    <w:rsid w:val="00E04C28"/>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25"/>
    <w:rsid w:val="00E3736A"/>
    <w:rsid w:val="00E406E5"/>
    <w:rsid w:val="00E40EC6"/>
    <w:rsid w:val="00E41A9D"/>
    <w:rsid w:val="00E4228F"/>
    <w:rsid w:val="00E42B33"/>
    <w:rsid w:val="00E45049"/>
    <w:rsid w:val="00E45A70"/>
    <w:rsid w:val="00E45ACF"/>
    <w:rsid w:val="00E4750D"/>
    <w:rsid w:val="00E47BE9"/>
    <w:rsid w:val="00E50366"/>
    <w:rsid w:val="00E50B24"/>
    <w:rsid w:val="00E5159F"/>
    <w:rsid w:val="00E557DC"/>
    <w:rsid w:val="00E57FDB"/>
    <w:rsid w:val="00E6428B"/>
    <w:rsid w:val="00E64593"/>
    <w:rsid w:val="00E650DC"/>
    <w:rsid w:val="00E713D3"/>
    <w:rsid w:val="00E71CC6"/>
    <w:rsid w:val="00E733F9"/>
    <w:rsid w:val="00E73C9C"/>
    <w:rsid w:val="00E749A5"/>
    <w:rsid w:val="00E76BDC"/>
    <w:rsid w:val="00E8309E"/>
    <w:rsid w:val="00E84475"/>
    <w:rsid w:val="00E84519"/>
    <w:rsid w:val="00E92561"/>
    <w:rsid w:val="00E928A8"/>
    <w:rsid w:val="00E96225"/>
    <w:rsid w:val="00EA3246"/>
    <w:rsid w:val="00EA4932"/>
    <w:rsid w:val="00EA5378"/>
    <w:rsid w:val="00EA5959"/>
    <w:rsid w:val="00EA6996"/>
    <w:rsid w:val="00EA6F4E"/>
    <w:rsid w:val="00EB03D4"/>
    <w:rsid w:val="00EB0C99"/>
    <w:rsid w:val="00EB2632"/>
    <w:rsid w:val="00EB5320"/>
    <w:rsid w:val="00EC0230"/>
    <w:rsid w:val="00EC0241"/>
    <w:rsid w:val="00EC06FF"/>
    <w:rsid w:val="00EC07A6"/>
    <w:rsid w:val="00EC1776"/>
    <w:rsid w:val="00EC282F"/>
    <w:rsid w:val="00EC3E46"/>
    <w:rsid w:val="00EC3FA2"/>
    <w:rsid w:val="00EC657E"/>
    <w:rsid w:val="00ED014D"/>
    <w:rsid w:val="00ED1A8F"/>
    <w:rsid w:val="00ED3485"/>
    <w:rsid w:val="00ED6CED"/>
    <w:rsid w:val="00ED752A"/>
    <w:rsid w:val="00EE0394"/>
    <w:rsid w:val="00EE11BF"/>
    <w:rsid w:val="00EE1602"/>
    <w:rsid w:val="00EE51A1"/>
    <w:rsid w:val="00EE5A8F"/>
    <w:rsid w:val="00EF2848"/>
    <w:rsid w:val="00EF57CA"/>
    <w:rsid w:val="00EF5923"/>
    <w:rsid w:val="00F03999"/>
    <w:rsid w:val="00F05355"/>
    <w:rsid w:val="00F06FE5"/>
    <w:rsid w:val="00F12E66"/>
    <w:rsid w:val="00F14F58"/>
    <w:rsid w:val="00F1527D"/>
    <w:rsid w:val="00F158C6"/>
    <w:rsid w:val="00F21D76"/>
    <w:rsid w:val="00F2354A"/>
    <w:rsid w:val="00F243B2"/>
    <w:rsid w:val="00F24A32"/>
    <w:rsid w:val="00F254DC"/>
    <w:rsid w:val="00F26296"/>
    <w:rsid w:val="00F262A8"/>
    <w:rsid w:val="00F27DCB"/>
    <w:rsid w:val="00F30124"/>
    <w:rsid w:val="00F32335"/>
    <w:rsid w:val="00F335A4"/>
    <w:rsid w:val="00F33B54"/>
    <w:rsid w:val="00F343AD"/>
    <w:rsid w:val="00F34A14"/>
    <w:rsid w:val="00F3643E"/>
    <w:rsid w:val="00F37F3F"/>
    <w:rsid w:val="00F4312C"/>
    <w:rsid w:val="00F43F59"/>
    <w:rsid w:val="00F4425B"/>
    <w:rsid w:val="00F4463C"/>
    <w:rsid w:val="00F44849"/>
    <w:rsid w:val="00F4628B"/>
    <w:rsid w:val="00F46785"/>
    <w:rsid w:val="00F46E75"/>
    <w:rsid w:val="00F534AC"/>
    <w:rsid w:val="00F54752"/>
    <w:rsid w:val="00F56B9C"/>
    <w:rsid w:val="00F56FCC"/>
    <w:rsid w:val="00F63F99"/>
    <w:rsid w:val="00F660C3"/>
    <w:rsid w:val="00F679B6"/>
    <w:rsid w:val="00F67D92"/>
    <w:rsid w:val="00F705B1"/>
    <w:rsid w:val="00F7163F"/>
    <w:rsid w:val="00F7473E"/>
    <w:rsid w:val="00F80857"/>
    <w:rsid w:val="00F80957"/>
    <w:rsid w:val="00F80CB5"/>
    <w:rsid w:val="00F82431"/>
    <w:rsid w:val="00F84C27"/>
    <w:rsid w:val="00F91623"/>
    <w:rsid w:val="00F91990"/>
    <w:rsid w:val="00F93065"/>
    <w:rsid w:val="00F935F2"/>
    <w:rsid w:val="00F94653"/>
    <w:rsid w:val="00F95CB3"/>
    <w:rsid w:val="00F96B46"/>
    <w:rsid w:val="00FA380D"/>
    <w:rsid w:val="00FA62F0"/>
    <w:rsid w:val="00FA6C1D"/>
    <w:rsid w:val="00FB0854"/>
    <w:rsid w:val="00FB35B9"/>
    <w:rsid w:val="00FB5560"/>
    <w:rsid w:val="00FB618F"/>
    <w:rsid w:val="00FC6DF3"/>
    <w:rsid w:val="00FD2A5B"/>
    <w:rsid w:val="00FD46B0"/>
    <w:rsid w:val="00FD4731"/>
    <w:rsid w:val="00FD4BC2"/>
    <w:rsid w:val="00FD4FDB"/>
    <w:rsid w:val="00FD5754"/>
    <w:rsid w:val="00FD5D4A"/>
    <w:rsid w:val="00FD71D2"/>
    <w:rsid w:val="00FD7EC6"/>
    <w:rsid w:val="00FE1C0E"/>
    <w:rsid w:val="00FE2F19"/>
    <w:rsid w:val="00FE3BC4"/>
    <w:rsid w:val="00FF04DE"/>
    <w:rsid w:val="00FF33FF"/>
    <w:rsid w:val="00FF3641"/>
    <w:rsid w:val="00FF4601"/>
    <w:rsid w:val="00FF6FC9"/>
    <w:rsid w:val="00FF74E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新細明體"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37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04A1"/>
    <w:pPr>
      <w:spacing w:after="0" w:line="240" w:lineRule="auto"/>
    </w:pPr>
    <w:rPr>
      <w:rFonts w:ascii="Tahoma" w:hAnsi="Tahoma" w:cs="Tahoma"/>
      <w:sz w:val="16"/>
      <w:szCs w:val="16"/>
    </w:rPr>
  </w:style>
  <w:style w:type="character" w:customStyle="1" w:styleId="a4">
    <w:name w:val="註解方塊文字 字元"/>
    <w:basedOn w:val="a0"/>
    <w:link w:val="a3"/>
    <w:uiPriority w:val="99"/>
    <w:semiHidden/>
    <w:rsid w:val="00A704A1"/>
    <w:rPr>
      <w:rFonts w:ascii="Tahoma" w:hAnsi="Tahoma" w:cs="Tahoma"/>
      <w:sz w:val="16"/>
      <w:szCs w:val="16"/>
    </w:rPr>
  </w:style>
  <w:style w:type="paragraph" w:styleId="a5">
    <w:name w:val="header"/>
    <w:basedOn w:val="a"/>
    <w:link w:val="a6"/>
    <w:uiPriority w:val="99"/>
    <w:unhideWhenUsed/>
    <w:rsid w:val="00AC47B4"/>
    <w:pPr>
      <w:tabs>
        <w:tab w:val="center" w:pos="4513"/>
        <w:tab w:val="right" w:pos="9026"/>
      </w:tabs>
      <w:spacing w:after="0" w:line="240" w:lineRule="auto"/>
    </w:pPr>
  </w:style>
  <w:style w:type="character" w:customStyle="1" w:styleId="a6">
    <w:name w:val="頁首 字元"/>
    <w:basedOn w:val="a0"/>
    <w:link w:val="a5"/>
    <w:uiPriority w:val="99"/>
    <w:rsid w:val="00AC47B4"/>
  </w:style>
  <w:style w:type="paragraph" w:styleId="a7">
    <w:name w:val="footer"/>
    <w:basedOn w:val="a"/>
    <w:link w:val="a8"/>
    <w:uiPriority w:val="99"/>
    <w:unhideWhenUsed/>
    <w:rsid w:val="00AC47B4"/>
    <w:pPr>
      <w:tabs>
        <w:tab w:val="center" w:pos="4513"/>
        <w:tab w:val="right" w:pos="9026"/>
      </w:tabs>
      <w:spacing w:after="0" w:line="240" w:lineRule="auto"/>
    </w:pPr>
  </w:style>
  <w:style w:type="character" w:customStyle="1" w:styleId="a8">
    <w:name w:val="頁尾 字元"/>
    <w:basedOn w:val="a0"/>
    <w:link w:val="a7"/>
    <w:uiPriority w:val="99"/>
    <w:rsid w:val="00AC47B4"/>
  </w:style>
  <w:style w:type="paragraph" w:styleId="a9">
    <w:name w:val="Plain Text"/>
    <w:basedOn w:val="a"/>
    <w:link w:val="aa"/>
    <w:uiPriority w:val="99"/>
    <w:unhideWhenUsed/>
    <w:rsid w:val="00F80957"/>
    <w:pPr>
      <w:spacing w:after="0" w:line="240" w:lineRule="auto"/>
    </w:pPr>
    <w:rPr>
      <w:rFonts w:ascii="Calibri" w:eastAsiaTheme="minorEastAsia" w:hAnsi="Calibri"/>
      <w:szCs w:val="21"/>
      <w:lang w:eastAsia="zh-CN"/>
    </w:rPr>
  </w:style>
  <w:style w:type="character" w:customStyle="1" w:styleId="aa">
    <w:name w:val="純文字 字元"/>
    <w:basedOn w:val="a0"/>
    <w:link w:val="a9"/>
    <w:uiPriority w:val="99"/>
    <w:rsid w:val="00F80957"/>
    <w:rPr>
      <w:rFonts w:ascii="Calibri" w:eastAsiaTheme="minorEastAsia" w:hAnsi="Calibri"/>
      <w:szCs w:val="21"/>
      <w:lang w:eastAsia="zh-CN"/>
    </w:rPr>
  </w:style>
  <w:style w:type="paragraph" w:styleId="ab">
    <w:name w:val="List Paragraph"/>
    <w:basedOn w:val="a"/>
    <w:uiPriority w:val="34"/>
    <w:qFormat/>
    <w:rsid w:val="00F34A14"/>
    <w:pPr>
      <w:ind w:left="720"/>
      <w:contextualSpacing/>
    </w:pPr>
  </w:style>
  <w:style w:type="character" w:styleId="ac">
    <w:name w:val="annotation reference"/>
    <w:basedOn w:val="a0"/>
    <w:uiPriority w:val="99"/>
    <w:semiHidden/>
    <w:unhideWhenUsed/>
    <w:rsid w:val="002F5C84"/>
    <w:rPr>
      <w:sz w:val="16"/>
      <w:szCs w:val="16"/>
    </w:rPr>
  </w:style>
  <w:style w:type="paragraph" w:styleId="ad">
    <w:name w:val="annotation text"/>
    <w:basedOn w:val="a"/>
    <w:link w:val="ae"/>
    <w:uiPriority w:val="99"/>
    <w:unhideWhenUsed/>
    <w:rsid w:val="002F5C84"/>
    <w:pPr>
      <w:spacing w:line="240" w:lineRule="auto"/>
    </w:pPr>
    <w:rPr>
      <w:sz w:val="20"/>
      <w:szCs w:val="20"/>
    </w:rPr>
  </w:style>
  <w:style w:type="character" w:customStyle="1" w:styleId="ae">
    <w:name w:val="註解文字 字元"/>
    <w:basedOn w:val="a0"/>
    <w:link w:val="ad"/>
    <w:uiPriority w:val="99"/>
    <w:rsid w:val="002F5C84"/>
    <w:rPr>
      <w:sz w:val="20"/>
      <w:szCs w:val="20"/>
    </w:rPr>
  </w:style>
  <w:style w:type="paragraph" w:styleId="af">
    <w:name w:val="annotation subject"/>
    <w:basedOn w:val="ad"/>
    <w:next w:val="ad"/>
    <w:link w:val="af0"/>
    <w:uiPriority w:val="99"/>
    <w:semiHidden/>
    <w:unhideWhenUsed/>
    <w:rsid w:val="002F5C84"/>
    <w:rPr>
      <w:b/>
      <w:bCs/>
    </w:rPr>
  </w:style>
  <w:style w:type="character" w:customStyle="1" w:styleId="af0">
    <w:name w:val="註解主旨 字元"/>
    <w:basedOn w:val="ae"/>
    <w:link w:val="af"/>
    <w:uiPriority w:val="99"/>
    <w:semiHidden/>
    <w:rsid w:val="002F5C84"/>
    <w:rPr>
      <w:b/>
      <w:bCs/>
      <w:sz w:val="20"/>
      <w:szCs w:val="20"/>
    </w:rPr>
  </w:style>
  <w:style w:type="table" w:styleId="af1">
    <w:name w:val="Table Grid"/>
    <w:basedOn w:val="a1"/>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a0"/>
    <w:rsid w:val="00AB4409"/>
  </w:style>
  <w:style w:type="character" w:customStyle="1" w:styleId="eop">
    <w:name w:val="eop"/>
    <w:basedOn w:val="a0"/>
    <w:rsid w:val="0032454C"/>
  </w:style>
  <w:style w:type="paragraph" w:customStyle="1" w:styleId="paragraph">
    <w:name w:val="paragraph"/>
    <w:basedOn w:val="a"/>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af2">
    <w:name w:val="Hyperlink"/>
    <w:basedOn w:val="a0"/>
    <w:uiPriority w:val="99"/>
    <w:unhideWhenUsed/>
    <w:rsid w:val="00B0462D"/>
    <w:rPr>
      <w:color w:val="0000FF" w:themeColor="hyperlink"/>
      <w:u w:val="single"/>
    </w:rPr>
  </w:style>
  <w:style w:type="paragraph" w:styleId="af3">
    <w:name w:val="No Spacing"/>
    <w:uiPriority w:val="1"/>
    <w:qFormat/>
    <w:rsid w:val="007613A7"/>
    <w:pPr>
      <w:spacing w:after="0" w:line="240" w:lineRule="auto"/>
    </w:pPr>
  </w:style>
  <w:style w:type="character" w:styleId="af4">
    <w:name w:val="Unresolved Mention"/>
    <w:basedOn w:val="a0"/>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1554347403">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306016221">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861944005">
      <w:bodyDiv w:val="1"/>
      <w:marLeft w:val="0"/>
      <w:marRight w:val="0"/>
      <w:marTop w:val="0"/>
      <w:marBottom w:val="0"/>
      <w:divBdr>
        <w:top w:val="none" w:sz="0" w:space="0" w:color="auto"/>
        <w:left w:val="none" w:sz="0" w:space="0" w:color="auto"/>
        <w:bottom w:val="none" w:sz="0" w:space="0" w:color="auto"/>
        <w:right w:val="none" w:sz="0" w:space="0" w:color="auto"/>
      </w:divBdr>
      <w:divsChild>
        <w:div w:id="1581795111">
          <w:marLeft w:val="0"/>
          <w:marRight w:val="0"/>
          <w:marTop w:val="0"/>
          <w:marBottom w:val="0"/>
          <w:divBdr>
            <w:top w:val="none" w:sz="0" w:space="0" w:color="auto"/>
            <w:left w:val="none" w:sz="0" w:space="0" w:color="auto"/>
            <w:bottom w:val="none" w:sz="0" w:space="0" w:color="auto"/>
            <w:right w:val="none" w:sz="0" w:space="0" w:color="auto"/>
          </w:divBdr>
          <w:divsChild>
            <w:div w:id="735782243">
              <w:marLeft w:val="0"/>
              <w:marRight w:val="0"/>
              <w:marTop w:val="0"/>
              <w:marBottom w:val="0"/>
              <w:divBdr>
                <w:top w:val="none" w:sz="0" w:space="0" w:color="auto"/>
                <w:left w:val="none" w:sz="0" w:space="0" w:color="auto"/>
                <w:bottom w:val="none" w:sz="0" w:space="0" w:color="auto"/>
                <w:right w:val="none" w:sz="0" w:space="0" w:color="auto"/>
              </w:divBdr>
              <w:divsChild>
                <w:div w:id="3743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74934268">
      <w:bodyDiv w:val="1"/>
      <w:marLeft w:val="0"/>
      <w:marRight w:val="0"/>
      <w:marTop w:val="0"/>
      <w:marBottom w:val="0"/>
      <w:divBdr>
        <w:top w:val="none" w:sz="0" w:space="0" w:color="auto"/>
        <w:left w:val="none" w:sz="0" w:space="0" w:color="auto"/>
        <w:bottom w:val="none" w:sz="0" w:space="0" w:color="auto"/>
        <w:right w:val="none" w:sz="0" w:space="0" w:color="auto"/>
      </w:divBdr>
      <w:divsChild>
        <w:div w:id="538208536">
          <w:marLeft w:val="0"/>
          <w:marRight w:val="0"/>
          <w:marTop w:val="0"/>
          <w:marBottom w:val="0"/>
          <w:divBdr>
            <w:top w:val="none" w:sz="0" w:space="0" w:color="auto"/>
            <w:left w:val="none" w:sz="0" w:space="0" w:color="auto"/>
            <w:bottom w:val="none" w:sz="0" w:space="0" w:color="auto"/>
            <w:right w:val="none" w:sz="0" w:space="0" w:color="auto"/>
          </w:divBdr>
          <w:divsChild>
            <w:div w:id="1388531501">
              <w:marLeft w:val="0"/>
              <w:marRight w:val="0"/>
              <w:marTop w:val="0"/>
              <w:marBottom w:val="0"/>
              <w:divBdr>
                <w:top w:val="none" w:sz="0" w:space="0" w:color="auto"/>
                <w:left w:val="none" w:sz="0" w:space="0" w:color="auto"/>
                <w:bottom w:val="none" w:sz="0" w:space="0" w:color="auto"/>
                <w:right w:val="none" w:sz="0" w:space="0" w:color="auto"/>
              </w:divBdr>
              <w:divsChild>
                <w:div w:id="312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downloads/SUSU-Expect-Respect-Policy.pdf" TargetMode="External"/><Relationship Id="rId18" Type="http://schemas.openxmlformats.org/officeDocument/2006/relationships/hyperlink" Target="https://www.susu.org/downloads/SUSU-Expect-Respect-Policy.pdf"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susu.org/downloads/SUSU-Expect-Respect-Policy.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reportandsupport.southampton.ac.uk/" TargetMode="External"/><Relationship Id="rId17" Type="http://schemas.openxmlformats.org/officeDocument/2006/relationships/hyperlink" Target="https://www.susu.org/groups/admin/howto/protectionaccident" TargetMode="External"/><Relationship Id="rId25" Type="http://schemas.openxmlformats.org/officeDocument/2006/relationships/customXml" Target="ink/ink1.xm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29"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tonac.sharepoint.com/teams/SUSU-groups/SitePages/Inviting-External-Speakers.aspx" TargetMode="External"/><Relationship Id="rId24" Type="http://schemas.openxmlformats.org/officeDocument/2006/relationships/image" Target="media/image1.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theme" Target="theme/theme1.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9-30T10:28:28.301"/>
    </inkml:context>
    <inkml:brush xml:id="br0">
      <inkml:brushProperty name="width" value="0.035" units="cm"/>
      <inkml:brushProperty name="height" value="0.035" units="cm"/>
    </inkml:brush>
  </inkml:definitions>
  <inkml:trace contextRef="#ctx0" brushRef="#br0">860 453 24575,'1'48'0,"-2"51"0,-1-85 0,-1 0 0,0 0 0,0-1 0,-2 0 0,0 0 0,0 0 0,-12 19 0,12-24 0,0-1 0,-1 0 0,0 0 0,0-1 0,0 1 0,-10 5 0,-47 32 0,35-26 0,21-14 0,0 1 0,1-1 0,-1-1 0,-1 1 0,1-1 0,0-1 0,-1 1 0,0-1 0,1 0 0,-14 1 0,20-4 0,-1 1 0,0 0 0,1 0 0,-1-1 0,1 1 0,-1-1 0,0 1 0,1-1 0,-1 0 0,1 0 0,0 1 0,-1-1 0,1 0 0,0 0 0,-1 0 0,1-1 0,0 1 0,0 0 0,0 0 0,0-1 0,0 1 0,0 0 0,0-1 0,0-2 0,-3-4 0,1-1 0,0 0 0,-3-11 0,3 6 0,-6-16 0,2-1 0,2 0 0,1 0 0,1-1 0,2-50 0,3 64 0,0-1 0,2 0 0,0 1 0,1-1 0,1 1 0,0 1 0,2-1 0,0 1 0,0 0 0,2 1 0,0 0 0,1 0 0,21-22 0,-12 17 0,1 2 0,0 0 0,1 1 0,2 1 0,-1 1 0,2 1 0,0 1 0,37-15 0,18-5 0,89-32 0,-151 61 0,1 0 0,-1 1 0,1 1 0,0 1 0,0 1 0,0 0 0,26 3 0,-43-1 0,-1-1 0,1 0 0,-1 1 0,0-1 0,1 1 0,-1 0 0,0-1 0,0 1 0,1 0 0,-1 0 0,0 0 0,0 0 0,0 0 0,0 0 0,0 0 0,0 0 0,-1 1 0,1-1 0,0 0 0,-1 0 0,1 1 0,0-1 0,-1 0 0,1 1 0,-1-1 0,0 1 0,0-1 0,1 3 0,0 6 0,0 0 0,-1 0 0,-1 12 0,0-10 0,1 44 0,0-11 0,-8 75 0,6-113 0,0 0 0,0 1 0,0-1 0,-1 0 0,0 0 0,0-1 0,0 1 0,-1-1 0,0 1 0,-1-1 0,1-1 0,-1 1 0,-10 9 0,-4 0 0,0-1 0,-42 24 0,14-10 0,42-25 0,0 0 0,0-1 0,0 0 0,0 0 0,0 0 0,0-1 0,-1 0 0,1 0 0,-7 1 0,-5-1 0,-26-3 0,81 5 0,-1 2 0,0 2 0,67 20 0,-29-2 0,45 17 0,-93-31 0,-1 1 0,33 20 0,-51-27 0,0 1 0,-1 0 0,10 9 0,-15-12 0,1-1 0,-1 1 0,0 0 0,0 0 0,0 0 0,0 0 0,0 0 0,-1 0 0,1 0 0,-1 1 0,0-1 0,1 4 0,-2-6 0,0 1 0,0-1 0,-1 0 0,1 1 0,0-1 0,0 0 0,-1 0 0,1 1 0,-1-1 0,1 0 0,-1 0 0,0 0 0,1 0 0,-1 0 0,0 0 0,0 0 0,0 0 0,0 0 0,0 0 0,0 0 0,-1 1 0,-27 15 0,22-14 0,-16 8 0,-1-1 0,0 0 0,-48 10 0,-78 5 0,91-18 0,0-3 0,-109-5 0,171 1 0,0-1 0,0 0 0,1 0 0,-1 0 0,-1 0 0,1 0 0,4-3 0,7-2 0,52-14 0,99-18 0,-86 22 0,150-29 0,-82 17 0,-74 15 0,-19 4 0,54-17 0,-92 21 0,0 0 0,-1-2 0,0 0 0,0 0 0,0-2 0,-1 1 0,23-20 0,-6 0 0,-2 0 0,-1-2 0,-2-1 0,-1-1 0,-1-2 0,32-60 0,-54 91 0,0-1 0,-1 1 0,0-1 0,1 1 0,-1-1 0,-1 1 0,1-1 0,0 0 0,-1 1 0,0-1 0,0 0 0,0 1 0,0-1 0,0 0 0,-1 1 0,0-1 0,0 1 0,0-1 0,-3-6 0,2 6 0,-1 0 0,1 0 0,-1 0 0,0 1 0,-1-1 0,1 1 0,0-1 0,-1 1 0,0 0 0,0 1 0,0-1 0,0 1 0,0-1 0,-8-2 0,6 3 0,0 0 0,-1 0 0,1 1 0,0-1 0,-1 1 0,1 1 0,-1-1 0,-9 1 0,13 0 0,0 1 0,-1-1 0,1 1 0,0 0 0,0 0 0,0 0 0,0 0 0,0 0 0,0 1 0,0-1 0,0 1 0,0 0 0,1 0 0,-1 0 0,1 0 0,-1 0 0,1 0 0,-4 5 0,-12 23 0,1 1 0,1 0 0,-16 48 0,21-47 0,2 1 0,1 0 0,1 1 0,2-1 0,1 1 0,2 1 0,2 34 0,12 112 0,-7-151 0,1 0 0,1 0 0,22 55 0,-19-61 0,-7-13 0,2-1 0,-1 1 0,11 15 0,-13-23 0,0 0 0,0 0 0,1-1 0,-1 1 0,1-1 0,-1 0 0,1 0 0,0 0 0,0 0 0,0 0 0,0 0 0,0-1 0,0 1 0,0-1 0,1 0 0,3 1 0,11 1 0,0-1 0,0-1 0,0 0 0,1-1 0,34-6 0,-48 5 0,-1-1 0,0 0 0,0 1 0,0-2 0,0 1 0,0 0 0,0-1 0,-1 0 0,1 1 0,-1-2 0,0 1 0,0 0 0,0-1 0,0 1 0,-1-1 0,3-4 0,4-6 0,-2 0 0,0-1 0,6-17 0,-10 22 0,0 0 0,-1 0 0,0 0 0,0-20 0,-3-44 0,-1 28 0,2 39 0,0 3 0,1 0 0,-2 0 0,1 0 0,0 0 0,-3-7 0,3 10 0,-1 0 0,1 0 0,-1 0 0,1 0 0,-1 0 0,0 0 0,1 0 0,-1 0 0,0 1 0,0-1 0,0 0 0,0 0 0,0 1 0,0-1 0,0 0 0,0 1 0,0-1 0,0 1 0,0-1 0,0 1 0,0 0 0,0-1 0,0 1 0,-2 0 0,-6-1 0,-1 0 0,1 1 0,0 0 0,-1 0 0,1 1 0,-13 3 0,-55 18 0,54-14 0,-46 9 0,48-14 0,-104 11 0,80-11 0,-56 12 0,-31 4 0,18-12 0,-431 37 0,250-4 0,2 19 0,111-24 0,168-34 0,14-1 0,0 0 0,-1 0 0,1 0 0,0 0 0,0 0 0,0 0 0,0 0 0,0 0 0,0 0 0,-1 0 0,1 0 0,0 0 0,0 0 0,0 0 0,0 0 0,0 0 0,0-1 0,-1 1 0,1 0 0,0 0 0,0 0 0,0 0 0,0 0 0,0 0 0,0 0 0,0-1 0,0 1 0,0 0 0,0 0 0,0 0 0,-1 0 0,1 0 0,0-1 0,0 1 0,0 0 0,0 0 0,0 0 0,0 0 0,0 0 0,0-1 0,0 1 0,0 0 0,0 0 0,1 0 0,-1 0 0,0 0 0,0-1 0,0 1 0,0 0 0,0 0 0,0 0 0,0 0 0,0 0 0,0 0 0,0 0 0,0-1 0,1 1 0,-1 0 0,0 0 0,0 0 0,0 0 0,0 0 0,0 0 0,0 0 0,1 0 0,9-10 0,9-2 0,38-20 0,-41 23 0,438-193-720,18 33 68,-471 169 654,209-65-113,-159 54 604,-1 1 1,66-3 0,-112 13-494,0 1 0,1-1 0,-1 1 0,0 0 0,0 1 0,0-1 0,0 1 0,0-1 0,0 1 0,0 0 0,0 1 0,-1-1 0,4 4 0,8 4 0,246 178 0,-82-55 0,-124-96 0,81 42 0,-121-71 0,-10-3 0,-5-5 0,0 0 0,0 0 0,0 0 0,0 0 0,0 0 0,0 1 0,0-1 0,0 0 0,0 0 0,0 0 0,0 0 0,0 0 0,0 0 0,0 0 0,0 0 0,0 1 0,-1-1 0,1 0 0,0 0 0,0 0 0,0 0 0,0 0 0,0 0 0,0 0 0,0 0 0,0 0 0,0 0 0,0 0 0,0 0 0,-1 0 0,1 0 0,0 1 0,0-1 0,0 0 0,0 0 0,0 0 0,0 0 0,0 0 0,-1 0 0,1 0 0,0 0 0,0 0 0,0 0 0,0 0 0,0 0 0,0-1 0,0 1 0,0 0 0,-1 0 0,1 0 0,-16 0 0,-28-5 0,22 2 0,-568-93-1118,113 16 845,230 46 273,-277-44 0,401 55-3,-176-35-4,291 56-82,4 2 237,1-1 0,-1 0 1,1 0-1,-1 0 0,1 0 0,-1-1 0,1 1 0,0-1 1,-4-3-1,7 5-148,-1 0 0,1 0 0,0 0 1,0-1-1,0 1 0,0 0 0,-1 0 0,1-1 1,0 1-1,0 0 0,0 0 0,0-1 0,0 1 0,0 0 1,0-1-1,0 1 0,0 0 0,0 0 0,0-1 1,0 1-1,0 0 0,0-1 0,0 1 0,0 0 1,0 0-1,0-1 0,0 1 0,0 0 0,0 0 1,1-1-1,-1 1 0,0 0 0,0 0 0,0-1 1,0 1-1,1 0 0,-1 0 0,0 0 0,0-1 0,0 1 1,1 0-1,-1 0 0,0 0 0,0 0 0,1 0 1,-1-1-1,17-7-1,-14 7 1,71-30 0,0 3 0,2 4 0,1 3 0,95-14 0,-87 26 0,0 3 0,1 5 0,135 14 0,231 37-285,202 20 29,-652-70 296,2 0 28,0 0 0,0 1-1,0-1 1,0 1 0,0 0 0,4 2-1,-7-3-65,-1 0-1,0 0 0,0 0 1,1 1-1,-1-1 0,0 0 0,0 0 1,1 0-1,-1 1 0,0-1 1,0 0-1,0 0 0,1 1 1,-1-1-1,0 0 0,0 0 1,0 1-1,0-1 0,0 0 1,0 0-1,0 1 0,0-1 1,0 0-1,0 1 0,0-1 1,0 0-1,0 0 0,0 1 1,0-1-1,0 0 0,0 1 1,0-1-1,0 0 0,-1 2-2,0-1-1,0 1 0,0-1 1,0 1-1,0-1 0,0 0 1,0 0-1,-1 0 1,1 0-1,-2 1 0,-23 16 2,-1-2 0,-1 0 0,-37 13 0,38-16 0,-413 152-561,-14-34 341,372-109 282,27-6-62,-275 61 0,300-74-1245,21-3-4982</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E037E82484A4CA6E8808177306F79" ma:contentTypeVersion="9" ma:contentTypeDescription="Create a new document." ma:contentTypeScope="" ma:versionID="efb968f8cf384062b9272b7b1b109e1b">
  <xsd:schema xmlns:xsd="http://www.w3.org/2001/XMLSchema" xmlns:xs="http://www.w3.org/2001/XMLSchema" xmlns:p="http://schemas.microsoft.com/office/2006/metadata/properties" xmlns:ns3="b174cc59-2b58-4532-8e80-41758ad6562a" targetNamespace="http://schemas.microsoft.com/office/2006/metadata/properties" ma:root="true" ma:fieldsID="906f3b7a5e63dd669d3cd48ed7788765" ns3:_="">
    <xsd:import namespace="b174cc59-2b58-4532-8e80-41758ad656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4cc59-2b58-4532-8e80-41758ad656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BC2EA2-65A3-4612-AB3C-C173C5642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4cc59-2b58-4532-8e80-41758ad656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31</Pages>
  <Words>3847</Words>
  <Characters>21929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Bernice Chan (cybc1g23)</cp:lastModifiedBy>
  <cp:revision>21</cp:revision>
  <cp:lastPrinted>2016-04-18T12:10:00Z</cp:lastPrinted>
  <dcterms:created xsi:type="dcterms:W3CDTF">2024-10-09T23:58:00Z</dcterms:created>
  <dcterms:modified xsi:type="dcterms:W3CDTF">2025-09-30T10:28:00Z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0x010100EDBE037E82484A4CA6E8808177306F79</vt:lpwstr>
  </property>
</Properties>
</file>