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52917A0E">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4B8DE32F" w:rsidR="00E22DF1" w:rsidRDefault="00F0231B">
            <w:pPr>
              <w:spacing w:after="0" w:line="240" w:lineRule="auto"/>
              <w:ind w:left="170"/>
              <w:jc w:val="center"/>
            </w:pPr>
            <w:r w:rsidRPr="39B79EA4">
              <w:rPr>
                <w:rFonts w:ascii="Lucida Sans" w:eastAsia="Lucida Sans" w:hAnsi="Lucida Sans" w:cs="Lucida Sans"/>
                <w:b/>
                <w:bCs/>
                <w:color w:val="FFFFFF" w:themeColor="background1"/>
                <w:sz w:val="40"/>
                <w:szCs w:val="40"/>
              </w:rPr>
              <w:t>Risk Assessment</w:t>
            </w:r>
          </w:p>
        </w:tc>
      </w:tr>
      <w:tr w:rsidR="00E22DF1" w14:paraId="7CB20207" w14:textId="77777777" w:rsidTr="52917A0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5FD01A25" w:rsidR="6D0AA48C" w:rsidRDefault="00685AAB" w:rsidP="0930CD8F">
            <w:pPr>
              <w:spacing w:after="0" w:line="240" w:lineRule="auto"/>
              <w:rPr>
                <w:rFonts w:ascii="Verdana" w:eastAsia="Verdana" w:hAnsi="Verdana" w:cs="Verdana"/>
              </w:rPr>
            </w:pPr>
            <w:r>
              <w:rPr>
                <w:rFonts w:ascii="Verdana" w:eastAsia="Verdana" w:hAnsi="Verdana" w:cs="Verdana"/>
              </w:rPr>
              <w:t xml:space="preserve">Tea society’s </w:t>
            </w:r>
            <w:r w:rsidR="0088776D">
              <w:rPr>
                <w:rFonts w:ascii="Verdana" w:eastAsia="Verdana" w:hAnsi="Verdana" w:cs="Verdana"/>
              </w:rPr>
              <w:t>weekly meetings</w:t>
            </w:r>
            <w:r w:rsidR="1FA86B71" w:rsidRPr="0930CD8F">
              <w:rPr>
                <w:rFonts w:ascii="Verdana" w:eastAsia="Verdana" w:hAnsi="Verdana" w:cs="Verdana"/>
              </w:rPr>
              <w:t xml:space="preserve"> throughout the academic year 202</w:t>
            </w:r>
            <w:r w:rsidR="001D1F12">
              <w:rPr>
                <w:rFonts w:ascii="Verdana" w:eastAsia="Verdana" w:hAnsi="Verdana" w:cs="Verdana"/>
              </w:rPr>
              <w:t>6</w:t>
            </w:r>
            <w:r w:rsidR="1FA86B71" w:rsidRPr="0930CD8F">
              <w:rPr>
                <w:rFonts w:ascii="Verdana" w:eastAsia="Verdana" w:hAnsi="Verdana" w:cs="Verdana"/>
              </w:rPr>
              <w:t>-2</w:t>
            </w:r>
            <w:r w:rsidR="001D1F12">
              <w:rPr>
                <w:rFonts w:ascii="Verdana" w:eastAsia="Verdana" w:hAnsi="Verdana" w:cs="Verdana"/>
              </w:rPr>
              <w:t>7</w:t>
            </w:r>
          </w:p>
          <w:p w14:paraId="3B202129" w14:textId="77777777" w:rsidR="00FF26F6" w:rsidRPr="006C40C9" w:rsidRDefault="00FF26F6" w:rsidP="00FF26F6">
            <w:pPr>
              <w:pStyle w:val="ListParagraph"/>
              <w:numPr>
                <w:ilvl w:val="1"/>
                <w:numId w:val="2"/>
              </w:numPr>
              <w:spacing w:after="0" w:line="240" w:lineRule="auto"/>
              <w:rPr>
                <w:rFonts w:ascii="Verdana" w:eastAsia="Verdana" w:hAnsi="Verdana" w:cs="Verdana"/>
              </w:rPr>
            </w:pPr>
            <w:r w:rsidRPr="006C40C9">
              <w:rPr>
                <w:rFonts w:ascii="Verdana" w:eastAsia="Verdana" w:hAnsi="Verdana" w:cs="Verdana"/>
              </w:rPr>
              <w:t>Meetings</w:t>
            </w:r>
          </w:p>
          <w:p w14:paraId="5AA50360" w14:textId="77777777" w:rsidR="00FF26F6" w:rsidRPr="006C40C9" w:rsidRDefault="00FF26F6" w:rsidP="00FF26F6">
            <w:pPr>
              <w:pStyle w:val="ListParagraph"/>
              <w:numPr>
                <w:ilvl w:val="1"/>
                <w:numId w:val="2"/>
              </w:numPr>
              <w:spacing w:after="0" w:line="240" w:lineRule="auto"/>
              <w:rPr>
                <w:rFonts w:ascii="Verdana" w:eastAsia="Verdana" w:hAnsi="Verdana" w:cs="Verdana"/>
                <w:b/>
                <w:bCs/>
              </w:rPr>
            </w:pPr>
            <w:r w:rsidRPr="006C40C9">
              <w:rPr>
                <w:rFonts w:ascii="Verdana" w:eastAsia="Verdana" w:hAnsi="Verdana" w:cs="Verdana"/>
              </w:rPr>
              <w:t>Socials</w:t>
            </w:r>
          </w:p>
          <w:p w14:paraId="077F5FC8" w14:textId="77777777" w:rsidR="00FF26F6" w:rsidRPr="006C40C9" w:rsidRDefault="00FF26F6" w:rsidP="00FF26F6">
            <w:pPr>
              <w:pStyle w:val="ListParagraph"/>
              <w:numPr>
                <w:ilvl w:val="1"/>
                <w:numId w:val="2"/>
              </w:numPr>
              <w:spacing w:after="0" w:line="240" w:lineRule="auto"/>
              <w:rPr>
                <w:rFonts w:ascii="Verdana" w:eastAsia="Verdana" w:hAnsi="Verdana" w:cs="Verdana"/>
                <w:b/>
                <w:bCs/>
              </w:rPr>
            </w:pPr>
            <w:r w:rsidRPr="006C40C9">
              <w:rPr>
                <w:rFonts w:ascii="Verdana" w:eastAsia="Verdana" w:hAnsi="Verdana" w:cs="Verdana"/>
              </w:rPr>
              <w:t>Board Game Nights</w:t>
            </w:r>
          </w:p>
          <w:p w14:paraId="3C8A3055" w14:textId="77777777" w:rsidR="00FF26F6" w:rsidRPr="006C40C9" w:rsidRDefault="00FF26F6" w:rsidP="00FF26F6">
            <w:pPr>
              <w:pStyle w:val="ListParagraph"/>
              <w:numPr>
                <w:ilvl w:val="1"/>
                <w:numId w:val="2"/>
              </w:numPr>
              <w:spacing w:after="0" w:line="240" w:lineRule="auto"/>
              <w:rPr>
                <w:rFonts w:ascii="Verdana" w:eastAsia="Verdana" w:hAnsi="Verdana" w:cs="Verdana"/>
                <w:b/>
                <w:bCs/>
              </w:rPr>
            </w:pPr>
            <w:r w:rsidRPr="006C40C9">
              <w:rPr>
                <w:rFonts w:ascii="Verdana" w:eastAsia="Verdana" w:hAnsi="Verdana" w:cs="Verdana"/>
              </w:rPr>
              <w:t>Film Nights</w:t>
            </w:r>
          </w:p>
          <w:p w14:paraId="1C6CFAF5" w14:textId="77777777" w:rsidR="00FF26F6" w:rsidRPr="006C40C9" w:rsidRDefault="00FF26F6" w:rsidP="00FF26F6">
            <w:pPr>
              <w:pStyle w:val="ListParagraph"/>
              <w:numPr>
                <w:ilvl w:val="1"/>
                <w:numId w:val="2"/>
              </w:numPr>
              <w:spacing w:after="0" w:line="240" w:lineRule="auto"/>
              <w:rPr>
                <w:rFonts w:ascii="Verdana" w:eastAsia="Verdana" w:hAnsi="Verdana" w:cs="Verdana"/>
                <w:b/>
                <w:bCs/>
              </w:rPr>
            </w:pPr>
            <w:r w:rsidRPr="006C40C9">
              <w:rPr>
                <w:rFonts w:ascii="Verdana" w:eastAsia="Verdana" w:hAnsi="Verdana" w:cs="Verdana"/>
              </w:rPr>
              <w:t>Powerpoint Nights</w:t>
            </w:r>
          </w:p>
          <w:p w14:paraId="1BE446D3" w14:textId="77777777" w:rsidR="00FF26F6" w:rsidRPr="006C40C9" w:rsidRDefault="00FF26F6" w:rsidP="00FF26F6">
            <w:pPr>
              <w:pStyle w:val="ListParagraph"/>
              <w:numPr>
                <w:ilvl w:val="1"/>
                <w:numId w:val="2"/>
              </w:numPr>
              <w:spacing w:after="0" w:line="240" w:lineRule="auto"/>
              <w:rPr>
                <w:rFonts w:ascii="Verdana" w:eastAsia="Verdana" w:hAnsi="Verdana" w:cs="Verdana"/>
                <w:b/>
                <w:bCs/>
              </w:rPr>
            </w:pPr>
            <w:r w:rsidRPr="006C40C9">
              <w:rPr>
                <w:rFonts w:ascii="Verdana" w:eastAsia="Verdana" w:hAnsi="Verdana" w:cs="Verdana"/>
              </w:rPr>
              <w:t>Tea Duelling</w:t>
            </w:r>
            <w:r>
              <w:rPr>
                <w:rFonts w:ascii="Verdana" w:eastAsia="Verdana" w:hAnsi="Verdana" w:cs="Verdana"/>
              </w:rPr>
              <w:t>(Involving dipping biscuits in tea)</w:t>
            </w:r>
          </w:p>
          <w:p w14:paraId="697F7F95" w14:textId="77777777" w:rsidR="009567E4" w:rsidRDefault="009567E4" w:rsidP="0930CD8F">
            <w:pPr>
              <w:spacing w:after="0" w:line="240" w:lineRule="auto"/>
              <w:rPr>
                <w:rFonts w:ascii="Verdana" w:eastAsia="Verdana" w:hAnsi="Verdana" w:cs="Verdana"/>
              </w:rPr>
            </w:pPr>
          </w:p>
          <w:p w14:paraId="1B31F686" w14:textId="6F0852F1" w:rsidR="00444076" w:rsidRPr="0088776D" w:rsidRDefault="00444076" w:rsidP="004F3746">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5DC4579E" w:rsidR="00E22DF1" w:rsidRPr="0088776D" w:rsidRDefault="0088776D" w:rsidP="0930CD8F">
            <w:pPr>
              <w:spacing w:after="0" w:line="240" w:lineRule="auto"/>
              <w:ind w:left="170"/>
              <w:rPr>
                <w:rFonts w:ascii="Verdana" w:eastAsia="Verdana" w:hAnsi="Verdana" w:cs="Verdana"/>
              </w:rPr>
            </w:pPr>
            <w:r>
              <w:rPr>
                <w:rFonts w:ascii="Verdana" w:eastAsia="Verdana" w:hAnsi="Verdana" w:cs="Verdana"/>
              </w:rPr>
              <w:t>1</w:t>
            </w:r>
            <w:r w:rsidR="001D1F12">
              <w:rPr>
                <w:rFonts w:ascii="Verdana" w:eastAsia="Verdana" w:hAnsi="Verdana" w:cs="Verdana"/>
              </w:rPr>
              <w:t>7</w:t>
            </w:r>
            <w:r>
              <w:rPr>
                <w:rFonts w:ascii="Verdana" w:eastAsia="Verdana" w:hAnsi="Verdana" w:cs="Verdana"/>
              </w:rPr>
              <w:t>/0</w:t>
            </w:r>
            <w:r w:rsidR="001D1F12">
              <w:rPr>
                <w:rFonts w:ascii="Verdana" w:eastAsia="Verdana" w:hAnsi="Verdana" w:cs="Verdana"/>
              </w:rPr>
              <w:t>8</w:t>
            </w:r>
            <w:r>
              <w:rPr>
                <w:rFonts w:ascii="Verdana" w:eastAsia="Verdana" w:hAnsi="Verdana" w:cs="Verdana"/>
              </w:rPr>
              <w:t>/202</w:t>
            </w:r>
            <w:r w:rsidR="001D1F12">
              <w:rPr>
                <w:rFonts w:ascii="Verdana" w:eastAsia="Verdana" w:hAnsi="Verdana" w:cs="Verdana"/>
              </w:rPr>
              <w:t>6</w:t>
            </w:r>
          </w:p>
        </w:tc>
      </w:tr>
      <w:tr w:rsidR="00E22DF1" w14:paraId="7F93B16F" w14:textId="77777777" w:rsidTr="52917A0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056B508C" w:rsidR="00E22DF1" w:rsidRPr="0088776D" w:rsidRDefault="0088776D" w:rsidP="0930CD8F">
            <w:pPr>
              <w:spacing w:after="0" w:line="240" w:lineRule="auto"/>
              <w:rPr>
                <w:rFonts w:ascii="Verdana" w:eastAsia="Verdana" w:hAnsi="Verdana" w:cs="Verdana"/>
              </w:rPr>
            </w:pPr>
            <w:r>
              <w:rPr>
                <w:rFonts w:ascii="Verdana" w:eastAsia="Verdana" w:hAnsi="Verdana" w:cs="Verdana"/>
              </w:rPr>
              <w:t>Tea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1920B594" w:rsidR="00E22DF1" w:rsidRPr="0088776D" w:rsidRDefault="0088776D" w:rsidP="0930CD8F">
            <w:pPr>
              <w:spacing w:after="0" w:line="240" w:lineRule="auto"/>
              <w:rPr>
                <w:rFonts w:ascii="Verdana" w:eastAsia="Verdana" w:hAnsi="Verdana" w:cs="Verdana"/>
              </w:rPr>
            </w:pPr>
            <w:r>
              <w:rPr>
                <w:rFonts w:ascii="Verdana" w:eastAsia="Verdana" w:hAnsi="Verdana" w:cs="Verdana"/>
              </w:rPr>
              <w:t xml:space="preserve">James Pouncey </w:t>
            </w:r>
          </w:p>
        </w:tc>
      </w:tr>
      <w:tr w:rsidR="00E22DF1" w14:paraId="0AF21045" w14:textId="77777777" w:rsidTr="52917A0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1356998" w:rsidR="00E22DF1" w:rsidRPr="00144B14" w:rsidRDefault="00185B6D" w:rsidP="0930CD8F">
            <w:pPr>
              <w:spacing w:after="0" w:line="240" w:lineRule="auto"/>
              <w:rPr>
                <w:rFonts w:ascii="Verdana" w:eastAsia="Verdana" w:hAnsi="Verdana" w:cs="Verdana"/>
              </w:rPr>
            </w:pPr>
            <w:r>
              <w:rPr>
                <w:rFonts w:ascii="Verdana" w:eastAsia="Verdana" w:hAnsi="Verdana" w:cs="Verdana"/>
              </w:rPr>
              <w:t>James Pouncey</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52917A0E">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379E0FC" w14:textId="77777777" w:rsidR="7E51B226" w:rsidRDefault="004F3746" w:rsidP="004D74F3">
            <w:pPr>
              <w:spacing w:after="0" w:line="240" w:lineRule="auto"/>
              <w:rPr>
                <w:rFonts w:ascii="Verdana" w:eastAsia="Verdana" w:hAnsi="Verdana" w:cs="Verdana"/>
                <w:color w:val="000000" w:themeColor="text1"/>
              </w:rPr>
            </w:pPr>
            <w:r>
              <w:rPr>
                <w:rFonts w:ascii="Verdana" w:eastAsia="Verdana" w:hAnsi="Verdana" w:cs="Verdana"/>
              </w:rPr>
              <w:t>W</w:t>
            </w:r>
            <w:r w:rsidR="004D74F3">
              <w:rPr>
                <w:rFonts w:ascii="Verdana" w:eastAsia="Verdana" w:hAnsi="Verdana" w:cs="Verdana"/>
              </w:rPr>
              <w:t xml:space="preserve">eekly meetings from </w:t>
            </w:r>
            <w:r w:rsidR="004D74F3">
              <w:rPr>
                <w:rFonts w:ascii="Verdana" w:eastAsia="Verdana" w:hAnsi="Verdana" w:cs="Verdana"/>
                <w:color w:val="000000" w:themeColor="text1"/>
              </w:rPr>
              <w:t xml:space="preserve">17:00-19:00 on termtime Wednesdays, in </w:t>
            </w:r>
            <w:r w:rsidR="00596E03">
              <w:rPr>
                <w:rFonts w:ascii="Verdana" w:eastAsia="Verdana" w:hAnsi="Verdana" w:cs="Verdana"/>
                <w:color w:val="000000" w:themeColor="text1"/>
              </w:rPr>
              <w:t>B42 R3019</w:t>
            </w:r>
          </w:p>
          <w:p w14:paraId="73DDBC25" w14:textId="099CAD6F" w:rsidR="001925AE" w:rsidRDefault="001925AE" w:rsidP="004D74F3">
            <w:pPr>
              <w:spacing w:after="0" w:line="240" w:lineRule="auto"/>
              <w:rPr>
                <w:rFonts w:ascii="Verdana" w:eastAsia="Verdana" w:hAnsi="Verdana" w:cs="Verdana"/>
                <w:color w:val="000000" w:themeColor="text1"/>
              </w:rPr>
            </w:pPr>
            <w:r>
              <w:rPr>
                <w:rFonts w:ascii="Verdana" w:eastAsia="Verdana" w:hAnsi="Verdana" w:cs="Verdana"/>
                <w:color w:val="000000" w:themeColor="text1"/>
              </w:rPr>
              <w:t xml:space="preserve">Tea and mugs </w:t>
            </w:r>
            <w:r w:rsidR="00632EBB">
              <w:rPr>
                <w:rFonts w:ascii="Verdana" w:eastAsia="Verdana" w:hAnsi="Verdana" w:cs="Verdana"/>
                <w:color w:val="000000" w:themeColor="text1"/>
              </w:rPr>
              <w:t>are</w:t>
            </w:r>
            <w:r>
              <w:rPr>
                <w:rFonts w:ascii="Verdana" w:eastAsia="Verdana" w:hAnsi="Verdana" w:cs="Verdana"/>
                <w:color w:val="000000" w:themeColor="text1"/>
              </w:rPr>
              <w:t xml:space="preserve"> kept in a cupboard that is opened during meetings for members to hel</w:t>
            </w:r>
            <w:r w:rsidR="00632EBB">
              <w:rPr>
                <w:rFonts w:ascii="Verdana" w:eastAsia="Verdana" w:hAnsi="Verdana" w:cs="Verdana"/>
                <w:color w:val="000000" w:themeColor="text1"/>
              </w:rPr>
              <w:t>p themselves too</w:t>
            </w:r>
            <w:r w:rsidR="00532AB2">
              <w:rPr>
                <w:rFonts w:ascii="Verdana" w:eastAsia="Verdana" w:hAnsi="Verdana" w:cs="Verdana"/>
                <w:color w:val="000000" w:themeColor="text1"/>
              </w:rPr>
              <w:t xml:space="preserve"> and locked outside of meeting time</w:t>
            </w:r>
            <w:r w:rsidR="00FA225E">
              <w:rPr>
                <w:rFonts w:ascii="Verdana" w:eastAsia="Verdana" w:hAnsi="Verdana" w:cs="Verdana"/>
                <w:color w:val="000000" w:themeColor="text1"/>
              </w:rPr>
              <w:t xml:space="preserve">, </w:t>
            </w:r>
            <w:r w:rsidR="0021263A">
              <w:rPr>
                <w:rFonts w:ascii="Verdana" w:eastAsia="Verdana" w:hAnsi="Verdana" w:cs="Verdana"/>
                <w:color w:val="000000" w:themeColor="text1"/>
              </w:rPr>
              <w:t>boiling water is obtained from a</w:t>
            </w:r>
            <w:r w:rsidR="00080AEB">
              <w:rPr>
                <w:rFonts w:ascii="Verdana" w:eastAsia="Verdana" w:hAnsi="Verdana" w:cs="Verdana"/>
                <w:color w:val="000000" w:themeColor="text1"/>
              </w:rPr>
              <w:t xml:space="preserve"> dispenser on</w:t>
            </w:r>
            <w:r w:rsidR="00C559B7">
              <w:rPr>
                <w:rFonts w:ascii="Verdana" w:eastAsia="Verdana" w:hAnsi="Verdana" w:cs="Verdana"/>
                <w:color w:val="000000" w:themeColor="text1"/>
              </w:rPr>
              <w:t xml:space="preserve"> wall above sink in 301</w:t>
            </w:r>
            <w:r w:rsidR="00D94368">
              <w:rPr>
                <w:rFonts w:ascii="Verdana" w:eastAsia="Verdana" w:hAnsi="Verdana" w:cs="Verdana"/>
                <w:color w:val="000000" w:themeColor="text1"/>
              </w:rPr>
              <w:t xml:space="preserve">9 or a kettle if in another room.  </w:t>
            </w:r>
          </w:p>
          <w:p w14:paraId="45734781" w14:textId="2BD3E567" w:rsidR="00532AB2" w:rsidRDefault="00D94368" w:rsidP="004D74F3">
            <w:pPr>
              <w:spacing w:after="0" w:line="240" w:lineRule="auto"/>
              <w:rPr>
                <w:rFonts w:ascii="Verdana" w:eastAsia="Verdana" w:hAnsi="Verdana" w:cs="Verdana"/>
                <w:color w:val="000000" w:themeColor="text1"/>
              </w:rPr>
            </w:pPr>
            <w:r>
              <w:rPr>
                <w:rFonts w:ascii="Verdana" w:eastAsia="Verdana" w:hAnsi="Verdana" w:cs="Verdana"/>
                <w:color w:val="000000" w:themeColor="text1"/>
              </w:rPr>
              <w:t>We also hold socials, which are typically</w:t>
            </w:r>
            <w:r w:rsidR="0016123E">
              <w:rPr>
                <w:rFonts w:ascii="Verdana" w:eastAsia="Verdana" w:hAnsi="Verdana" w:cs="Verdana"/>
                <w:color w:val="000000" w:themeColor="text1"/>
              </w:rPr>
              <w:t xml:space="preserve"> held during the normal session time in 3019 such as </w:t>
            </w:r>
            <w:r w:rsidR="001D08A0">
              <w:rPr>
                <w:rFonts w:ascii="Verdana" w:eastAsia="Verdana" w:hAnsi="Verdana" w:cs="Verdana"/>
                <w:color w:val="000000" w:themeColor="text1"/>
              </w:rPr>
              <w:t>tea duelling (competitive biscuit dunking)</w:t>
            </w:r>
            <w:r w:rsidR="0016123E">
              <w:rPr>
                <w:rFonts w:ascii="Verdana" w:eastAsia="Verdana" w:hAnsi="Verdana" w:cs="Verdana"/>
                <w:color w:val="000000" w:themeColor="text1"/>
              </w:rPr>
              <w:t xml:space="preserve"> or boardgame socials or in a different room if needed </w:t>
            </w:r>
            <w:r w:rsidR="00207B1D">
              <w:rPr>
                <w:rFonts w:ascii="Verdana" w:eastAsia="Verdana" w:hAnsi="Verdana" w:cs="Verdana"/>
                <w:color w:val="000000" w:themeColor="text1"/>
              </w:rPr>
              <w:t>such as for powerpoint nights which require a room with projector</w:t>
            </w:r>
            <w:r w:rsidR="00FF26F6">
              <w:rPr>
                <w:rFonts w:ascii="Verdana" w:eastAsia="Verdana" w:hAnsi="Verdana" w:cs="Verdana"/>
                <w:color w:val="000000" w:themeColor="text1"/>
              </w:rPr>
              <w:t>/screen</w:t>
            </w:r>
            <w:r w:rsidR="00026169">
              <w:rPr>
                <w:rFonts w:ascii="Verdana" w:eastAsia="Verdana" w:hAnsi="Verdana" w:cs="Verdana"/>
                <w:color w:val="000000" w:themeColor="text1"/>
              </w:rPr>
              <w:t xml:space="preserve">.  </w:t>
            </w:r>
            <w:r w:rsidR="00E47879">
              <w:rPr>
                <w:rFonts w:ascii="Verdana" w:eastAsia="Verdana" w:hAnsi="Verdana" w:cs="Verdana"/>
                <w:color w:val="000000" w:themeColor="text1"/>
              </w:rPr>
              <w:t xml:space="preserve">Some socials involve travelling off campus after the meeting such as to </w:t>
            </w:r>
            <w:r w:rsidR="00B45B5C">
              <w:rPr>
                <w:rFonts w:ascii="Verdana" w:eastAsia="Verdana" w:hAnsi="Verdana" w:cs="Verdana"/>
                <w:color w:val="000000" w:themeColor="text1"/>
              </w:rPr>
              <w:t xml:space="preserve">the </w:t>
            </w:r>
            <w:r w:rsidR="00E47879">
              <w:rPr>
                <w:rFonts w:ascii="Verdana" w:eastAsia="Verdana" w:hAnsi="Verdana" w:cs="Verdana"/>
                <w:color w:val="000000" w:themeColor="text1"/>
              </w:rPr>
              <w:t xml:space="preserve">Hobbit or </w:t>
            </w:r>
            <w:r w:rsidR="00B45B5C">
              <w:rPr>
                <w:rFonts w:ascii="Verdana" w:eastAsia="Verdana" w:hAnsi="Verdana" w:cs="Verdana"/>
                <w:color w:val="000000" w:themeColor="text1"/>
              </w:rPr>
              <w:t xml:space="preserve">Scoops.  </w:t>
            </w:r>
            <w:r w:rsidR="0028097D">
              <w:rPr>
                <w:rFonts w:ascii="Verdana" w:eastAsia="Verdana" w:hAnsi="Verdana" w:cs="Verdana"/>
                <w:color w:val="000000" w:themeColor="text1"/>
              </w:rPr>
              <w:t xml:space="preserve">For some socials pre-packaged sweets/chocolates are provided.  </w:t>
            </w:r>
          </w:p>
          <w:p w14:paraId="3DB29E32" w14:textId="0F40638A" w:rsidR="001925AE" w:rsidRPr="004D74F3" w:rsidRDefault="001925AE" w:rsidP="004D74F3">
            <w:pPr>
              <w:spacing w:after="0" w:line="240" w:lineRule="auto"/>
              <w:rPr>
                <w:rFonts w:ascii="Verdana" w:eastAsia="Verdana" w:hAnsi="Verdana" w:cs="Verdana"/>
                <w:color w:val="000000" w:themeColor="text1"/>
              </w:rPr>
            </w:pP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0ED5E73">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0ED5E73">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0ED5E73">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lastRenderedPageBreak/>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ED5E73">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0ED5E73">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0ED5E7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0ED5E7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0ED5E7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0ED5E73">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0ED5E7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08591AB0"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2458D87D" w14:paraId="3A2817A0" w14:textId="77777777" w:rsidTr="00ED5E73">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32">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00147827" w14:paraId="677C37EF" w14:textId="77777777" w:rsidTr="00ED5E73">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5CF5EC" w14:textId="01B81B25"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Use of boiling water</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433F6E" w14:textId="0FAC0B9E"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Physical injury, i.e. burns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F627B" w14:textId="77777777" w:rsidR="00147827" w:rsidRPr="00147827" w:rsidRDefault="00147827" w:rsidP="00147827">
            <w:pPr>
              <w:spacing w:after="0" w:line="240" w:lineRule="auto"/>
              <w:rPr>
                <w:rFonts w:ascii="Calibri" w:eastAsia="Calibri" w:hAnsi="Calibri" w:cs="Calibri"/>
                <w:color w:val="000000" w:themeColor="text1"/>
              </w:rPr>
            </w:pPr>
            <w:r w:rsidRPr="00147827">
              <w:rPr>
                <w:rFonts w:ascii="Calibri" w:eastAsia="Calibri" w:hAnsi="Calibri" w:cs="Calibri"/>
                <w:color w:val="000000" w:themeColor="text1"/>
              </w:rPr>
              <w:t>Event organisers</w:t>
            </w:r>
          </w:p>
          <w:p w14:paraId="65A1F3AE" w14:textId="77777777" w:rsidR="00147827" w:rsidRPr="00147827" w:rsidRDefault="00147827" w:rsidP="00147827">
            <w:pPr>
              <w:spacing w:after="0" w:line="240" w:lineRule="auto"/>
              <w:rPr>
                <w:rFonts w:ascii="Calibri" w:eastAsia="Calibri" w:hAnsi="Calibri" w:cs="Calibri"/>
                <w:color w:val="000000" w:themeColor="text1"/>
              </w:rPr>
            </w:pPr>
          </w:p>
          <w:p w14:paraId="7CAE0510" w14:textId="110E42BD"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92C6" w14:textId="6B230F0B"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E44827" w14:textId="3B0516A7"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00D0D" w14:textId="4D42CFAC"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235498" w14:textId="77777777" w:rsidR="00147827" w:rsidRPr="00887475" w:rsidRDefault="00147827" w:rsidP="00887475">
            <w:pPr>
              <w:pStyle w:val="ListParagraph"/>
              <w:numPr>
                <w:ilvl w:val="0"/>
                <w:numId w:val="11"/>
              </w:numPr>
              <w:spacing w:after="0" w:line="240" w:lineRule="auto"/>
              <w:rPr>
                <w:rFonts w:ascii="Calibri" w:eastAsia="Calibri" w:hAnsi="Calibri" w:cs="Calibri"/>
                <w:color w:val="000000" w:themeColor="text1"/>
              </w:rPr>
            </w:pPr>
            <w:r w:rsidRPr="00887475">
              <w:rPr>
                <w:rFonts w:ascii="Calibri" w:eastAsia="Calibri" w:hAnsi="Calibri" w:cs="Calibri"/>
                <w:color w:val="000000" w:themeColor="text1"/>
              </w:rPr>
              <w:t>Committee ensure sensible use of boiling water supplies.</w:t>
            </w:r>
          </w:p>
          <w:p w14:paraId="3B9C53EB" w14:textId="06711BFF" w:rsidR="00147827" w:rsidRPr="00887475" w:rsidRDefault="00147827" w:rsidP="00887475">
            <w:pPr>
              <w:pStyle w:val="ListParagraph"/>
              <w:numPr>
                <w:ilvl w:val="0"/>
                <w:numId w:val="11"/>
              </w:numPr>
              <w:spacing w:line="240" w:lineRule="auto"/>
              <w:rPr>
                <w:rFonts w:ascii="Calibri" w:eastAsia="Calibri" w:hAnsi="Calibri" w:cs="Calibri"/>
                <w:color w:val="000000" w:themeColor="text1"/>
              </w:rPr>
            </w:pPr>
            <w:r w:rsidRPr="00887475">
              <w:rPr>
                <w:rFonts w:ascii="Calibri" w:eastAsia="Calibri" w:hAnsi="Calibri" w:cs="Calibri"/>
                <w:color w:val="000000" w:themeColor="text1"/>
              </w:rPr>
              <w:t>Ensure people are careful when carrying vessels with hot water in.</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999B56" w14:textId="3C4BB1C5"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BFA84" w14:textId="3EEFABE2"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0C8BC1" w14:textId="0BA1C45D"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2EA837" w14:textId="77777777" w:rsidR="00147827" w:rsidRPr="00147827" w:rsidRDefault="00147827" w:rsidP="00147827">
            <w:pPr>
              <w:numPr>
                <w:ilvl w:val="0"/>
                <w:numId w:val="9"/>
              </w:numPr>
              <w:spacing w:after="0" w:line="240" w:lineRule="auto"/>
              <w:rPr>
                <w:rFonts w:ascii="Calibri" w:eastAsia="Calibri" w:hAnsi="Calibri" w:cs="Calibri"/>
                <w:color w:val="000000" w:themeColor="text1"/>
              </w:rPr>
            </w:pPr>
            <w:r w:rsidRPr="00147827">
              <w:rPr>
                <w:rFonts w:ascii="Calibri" w:eastAsia="Calibri" w:hAnsi="Calibri" w:cs="Calibri"/>
                <w:color w:val="000000" w:themeColor="text1"/>
              </w:rPr>
              <w:t>Seek medical attention from SUSU Reception/venue staff if in need.</w:t>
            </w:r>
          </w:p>
          <w:p w14:paraId="42F80405" w14:textId="77777777" w:rsidR="00147827" w:rsidRPr="00147827" w:rsidRDefault="00147827" w:rsidP="00147827">
            <w:pPr>
              <w:numPr>
                <w:ilvl w:val="0"/>
                <w:numId w:val="9"/>
              </w:numPr>
              <w:spacing w:after="0" w:line="240" w:lineRule="auto"/>
              <w:rPr>
                <w:rFonts w:ascii="Calibri" w:eastAsia="Calibri" w:hAnsi="Calibri" w:cs="Calibri"/>
                <w:color w:val="000000" w:themeColor="text1"/>
              </w:rPr>
            </w:pPr>
            <w:r w:rsidRPr="00147827">
              <w:rPr>
                <w:rFonts w:ascii="Calibri" w:eastAsia="Calibri" w:hAnsi="Calibri" w:cs="Calibri"/>
                <w:color w:val="000000" w:themeColor="text1"/>
              </w:rPr>
              <w:t>Contact facilities team via SUSU reception/venue staff.</w:t>
            </w:r>
          </w:p>
          <w:p w14:paraId="3FBF1CF1" w14:textId="77777777" w:rsidR="00147827" w:rsidRPr="00147827" w:rsidRDefault="00147827" w:rsidP="00147827">
            <w:pPr>
              <w:numPr>
                <w:ilvl w:val="0"/>
                <w:numId w:val="9"/>
              </w:numPr>
              <w:spacing w:after="0" w:line="240" w:lineRule="auto"/>
              <w:rPr>
                <w:rFonts w:ascii="Calibri" w:eastAsia="Calibri" w:hAnsi="Calibri" w:cs="Calibri"/>
                <w:color w:val="000000" w:themeColor="text1"/>
              </w:rPr>
            </w:pPr>
            <w:r w:rsidRPr="00147827">
              <w:rPr>
                <w:rFonts w:ascii="Calibri" w:eastAsia="Calibri" w:hAnsi="Calibri" w:cs="Calibri"/>
                <w:color w:val="000000" w:themeColor="text1"/>
              </w:rPr>
              <w:t xml:space="preserve">Contact emergency services if needed. </w:t>
            </w:r>
          </w:p>
          <w:p w14:paraId="12EF8473" w14:textId="66696433" w:rsidR="00147827" w:rsidRPr="00147827" w:rsidRDefault="00147827" w:rsidP="00147827">
            <w:pPr>
              <w:spacing w:line="240" w:lineRule="auto"/>
              <w:rPr>
                <w:rFonts w:ascii="Calibri" w:eastAsia="Calibri" w:hAnsi="Calibri" w:cs="Calibri"/>
                <w:color w:val="000000" w:themeColor="text1"/>
              </w:rPr>
            </w:pPr>
            <w:r w:rsidRPr="00147827">
              <w:rPr>
                <w:rFonts w:ascii="Calibri" w:eastAsia="Calibri" w:hAnsi="Calibri" w:cs="Calibri"/>
                <w:color w:val="000000" w:themeColor="text1"/>
              </w:rPr>
              <w:t xml:space="preserve">All incidents are to be reported on the as soon as possible ensuring the duty manager/health and safety officer have been informed. </w:t>
            </w:r>
            <w:r>
              <w:rPr>
                <w:rFonts w:ascii="Calibri" w:eastAsia="Calibri" w:hAnsi="Calibri" w:cs="Calibri"/>
                <w:color w:val="000000" w:themeColor="text1"/>
              </w:rPr>
              <w:t xml:space="preserve"> </w:t>
            </w:r>
            <w:r w:rsidRPr="00147827">
              <w:rPr>
                <w:rFonts w:ascii="Calibri" w:eastAsia="Calibri" w:hAnsi="Calibri" w:cs="Calibri"/>
                <w:color w:val="000000" w:themeColor="text1"/>
              </w:rPr>
              <w:t xml:space="preserve">Follow </w:t>
            </w:r>
            <w:hyperlink r:id="rId33" w:history="1">
              <w:r w:rsidRPr="00147827">
                <w:rPr>
                  <w:rFonts w:ascii="Calibri" w:hAnsi="Calibri"/>
                  <w:color w:val="4472C4" w:themeColor="accent1"/>
                  <w:u w:val="single"/>
                </w:rPr>
                <w:t>SUSU incident report policy</w:t>
              </w:r>
            </w:hyperlink>
            <w:r w:rsidRPr="00147827">
              <w:rPr>
                <w:rFonts w:ascii="Calibri" w:eastAsia="Calibri" w:hAnsi="Calibri" w:cs="Calibri"/>
                <w:color w:val="4472C4" w:themeColor="accent1"/>
                <w:u w:val="single"/>
              </w:rPr>
              <w:t>.</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12"/>
        <w:gridCol w:w="1564"/>
        <w:gridCol w:w="1098"/>
        <w:gridCol w:w="1535"/>
        <w:gridCol w:w="1355"/>
        <w:gridCol w:w="2471"/>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515E4C">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515E4C">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9223F7">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rsidP="009223F7">
            <w:pPr>
              <w:pStyle w:val="ListParagraph"/>
              <w:numPr>
                <w:ilvl w:val="0"/>
                <w:numId w:val="3"/>
              </w:numPr>
              <w:spacing w:after="0"/>
              <w:rPr>
                <w:color w:val="000000" w:themeColor="text1"/>
              </w:rPr>
            </w:pPr>
            <w:r w:rsidRPr="23487913">
              <w:rPr>
                <w:color w:val="000000" w:themeColor="text1"/>
              </w:rPr>
              <w:t>Fundraising events e.g. Bake Sales</w:t>
            </w:r>
          </w:p>
          <w:p w14:paraId="17CCBD85" w14:textId="266438BC" w:rsidR="23487913" w:rsidRDefault="23487913" w:rsidP="009223F7">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rsidP="009223F7">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9223F7">
            <w:pPr>
              <w:pStyle w:val="ListParagraph"/>
              <w:numPr>
                <w:ilvl w:val="0"/>
                <w:numId w:val="3"/>
              </w:numPr>
              <w:spacing w:after="0"/>
            </w:pPr>
            <w:r w:rsidRPr="23487913">
              <w:rPr>
                <w:color w:val="000000" w:themeColor="text1"/>
              </w:rPr>
              <w:t>Other large or medium- to high risk events e.g. balls, club nights, pub crawls, sporting activities...</w:t>
            </w:r>
            <w:r>
              <w:br/>
            </w:r>
            <w:r>
              <w:b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21ED972D" w:rsidR="23487913" w:rsidRDefault="0035137C" w:rsidP="23487913">
            <w:pPr>
              <w:spacing w:after="0"/>
              <w:ind w:left="-20" w:right="-20"/>
            </w:pPr>
            <w:r w:rsidRPr="0035137C">
              <w:t>Three weeks in advance of planned higher risk events – committee to identify planned high-risk events at start of each term.</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9BC2335" w14:textId="200571CD" w:rsidR="008A3158" w:rsidRPr="008A3158" w:rsidRDefault="008A3158" w:rsidP="008A3158">
            <w:pPr>
              <w:spacing w:line="240" w:lineRule="auto"/>
              <w:rPr>
                <w:rFonts w:ascii="Calibri" w:eastAsia="Calibri" w:hAnsi="Calibri" w:cs="Calibri"/>
              </w:rPr>
            </w:pPr>
            <w:r w:rsidRPr="008A3158">
              <w:rPr>
                <w:rFonts w:ascii="Calibri" w:eastAsia="Calibri" w:hAnsi="Calibri" w:cs="Calibri"/>
              </w:rPr>
              <w:t>02.10.2</w:t>
            </w:r>
            <w:r w:rsidR="00DE447E">
              <w:rPr>
                <w:rFonts w:ascii="Calibri" w:eastAsia="Calibri" w:hAnsi="Calibri" w:cs="Calibri"/>
              </w:rPr>
              <w:t>6</w:t>
            </w:r>
            <w:r w:rsidRPr="008A3158">
              <w:rPr>
                <w:rFonts w:ascii="Calibri" w:eastAsia="Calibri" w:hAnsi="Calibri" w:cs="Calibri"/>
              </w:rPr>
              <w:t xml:space="preserve"> (term 1)</w:t>
            </w:r>
          </w:p>
          <w:p w14:paraId="319F621A" w14:textId="639FF30B" w:rsidR="008A3158" w:rsidRPr="008A3158" w:rsidRDefault="008A3158" w:rsidP="008A3158">
            <w:pPr>
              <w:spacing w:line="240" w:lineRule="auto"/>
              <w:rPr>
                <w:rFonts w:ascii="Calibri" w:eastAsia="Calibri" w:hAnsi="Calibri" w:cs="Calibri"/>
              </w:rPr>
            </w:pPr>
            <w:r w:rsidRPr="008A3158">
              <w:rPr>
                <w:rFonts w:ascii="Calibri" w:eastAsia="Calibri" w:hAnsi="Calibri" w:cs="Calibri"/>
              </w:rPr>
              <w:t>29.01.2</w:t>
            </w:r>
            <w:r w:rsidR="00DE447E">
              <w:rPr>
                <w:rFonts w:ascii="Calibri" w:eastAsia="Calibri" w:hAnsi="Calibri" w:cs="Calibri"/>
              </w:rPr>
              <w:t>7</w:t>
            </w:r>
            <w:r w:rsidRPr="008A3158">
              <w:rPr>
                <w:rFonts w:ascii="Calibri" w:eastAsia="Calibri" w:hAnsi="Calibri" w:cs="Calibri"/>
              </w:rPr>
              <w:t xml:space="preserve"> (term 2)</w:t>
            </w:r>
          </w:p>
          <w:p w14:paraId="2D73B0B7" w14:textId="33A3A1C4" w:rsidR="23487913" w:rsidRDefault="008A3158" w:rsidP="008A3158">
            <w:pPr>
              <w:spacing w:line="240" w:lineRule="auto"/>
              <w:rPr>
                <w:rFonts w:ascii="Calibri" w:eastAsia="Calibri" w:hAnsi="Calibri" w:cs="Calibri"/>
              </w:rPr>
            </w:pPr>
            <w:r w:rsidRPr="008A3158">
              <w:rPr>
                <w:rFonts w:ascii="Calibri" w:eastAsia="Calibri" w:hAnsi="Calibri" w:cs="Calibri"/>
              </w:rPr>
              <w:t>30.04.2</w:t>
            </w:r>
            <w:r w:rsidR="00DE447E">
              <w:rPr>
                <w:rFonts w:ascii="Calibri" w:eastAsia="Calibri" w:hAnsi="Calibri" w:cs="Calibri"/>
              </w:rPr>
              <w:t>7</w:t>
            </w:r>
            <w:r w:rsidRPr="008A3158">
              <w:rPr>
                <w:rFonts w:ascii="Calibri" w:eastAsia="Calibri" w:hAnsi="Calibri" w:cs="Calibri"/>
              </w:rPr>
              <w:t xml:space="preserve"> (term 3)</w:t>
            </w: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515E4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lastRenderedPageBreak/>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5004D39F" w:rsidR="23487913" w:rsidRDefault="003F60B0" w:rsidP="23487913">
            <w:pPr>
              <w:spacing w:after="0"/>
              <w:ind w:left="-20" w:right="-20"/>
            </w:pPr>
            <w:r w:rsidRPr="003F60B0">
              <w:rPr>
                <w:rFonts w:ascii="Calibri" w:eastAsia="Calibri" w:hAnsi="Calibri" w:cs="Calibri"/>
              </w:rPr>
              <w:t>02.10.202</w:t>
            </w:r>
            <w:r w:rsidR="00185B6D">
              <w:rPr>
                <w:rFonts w:ascii="Calibri" w:eastAsia="Calibri" w:hAnsi="Calibri" w:cs="Calibri"/>
              </w:rPr>
              <w:t>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3C9DE81F" w:rsidR="00E22DF1" w:rsidRDefault="001068F4">
            <w:pPr>
              <w:spacing w:after="0" w:line="240" w:lineRule="auto"/>
              <w:rPr>
                <w:rFonts w:ascii="Calibri" w:eastAsia="Calibri" w:hAnsi="Calibri" w:cs="Calibri"/>
              </w:rPr>
            </w:pPr>
            <w:r>
              <w:rPr>
                <w:rFonts w:ascii="Calibri" w:eastAsia="Calibri" w:hAnsi="Calibri" w:cs="Calibri"/>
              </w:rPr>
              <w:t>01.11.202</w:t>
            </w:r>
            <w:r w:rsidR="00185B6D">
              <w:rPr>
                <w:rFonts w:ascii="Calibri" w:eastAsia="Calibri" w:hAnsi="Calibri" w:cs="Calibri"/>
              </w:rPr>
              <w:t>6</w:t>
            </w: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3A5419" w14:paraId="642F294E" w14:textId="77777777" w:rsidTr="00515E4C">
        <w:trPr>
          <w:cantSplit/>
          <w:trHeight w:val="1"/>
        </w:trPr>
        <w:tc>
          <w:tcPr>
            <w:tcW w:w="845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5D93084C" w:rsidR="00B44CE4" w:rsidRPr="00B44CE4" w:rsidRDefault="00F0231B" w:rsidP="00B44CE4">
            <w:pPr>
              <w:spacing w:after="0" w:line="240" w:lineRule="auto"/>
              <w:rPr>
                <w:rFonts w:ascii="Verdana" w:eastAsia="Verdana" w:hAnsi="Verdana" w:cs="Verdana"/>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r w:rsidR="00B44CE4">
              <w:rPr>
                <w:rFonts w:ascii="Verdana" w:eastAsia="Verdana" w:hAnsi="Verdana" w:cs="Verdana"/>
              </w:rPr>
              <w:t>J</w:t>
            </w:r>
            <w:r w:rsidR="00F2144B">
              <w:rPr>
                <w:rFonts w:ascii="Verdana" w:eastAsia="Verdana" w:hAnsi="Verdana" w:cs="Verdana"/>
              </w:rPr>
              <w:t>Pouncey</w:t>
            </w:r>
          </w:p>
          <w:p w14:paraId="6D51EA1D" w14:textId="745930A2" w:rsidR="00E22DF1" w:rsidRDefault="00E22DF1" w:rsidP="0930CD8F">
            <w:pPr>
              <w:spacing w:after="0" w:line="240" w:lineRule="auto"/>
              <w:rPr>
                <w:rFonts w:ascii="Verdana" w:eastAsia="Verdana" w:hAnsi="Verdana" w:cs="Verdana"/>
                <w:color w:val="FF0000"/>
                <w:sz w:val="24"/>
                <w:szCs w:val="24"/>
                <w:highlight w:val="yellow"/>
              </w:rPr>
            </w:pPr>
          </w:p>
        </w:tc>
        <w:tc>
          <w:tcPr>
            <w:tcW w:w="53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2096F7" w14:textId="77777777" w:rsidR="004D7BEE" w:rsidRDefault="00F0231B" w:rsidP="00327E47">
            <w:pPr>
              <w:spacing w:after="0" w:line="240" w:lineRule="auto"/>
              <w:rPr>
                <w:rFonts w:ascii="Verdana" w:eastAsia="Verdana" w:hAnsi="Verdana" w:cs="Verdana"/>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p>
          <w:p w14:paraId="7A8F3D4A" w14:textId="1935FAB3" w:rsidR="00327E47" w:rsidRPr="004D7BEE" w:rsidRDefault="00482BFD" w:rsidP="00327E47">
            <w:pPr>
              <w:spacing w:after="0" w:line="240" w:lineRule="auto"/>
              <w:rPr>
                <w:rFonts w:ascii="Verdana" w:eastAsia="Verdana" w:hAnsi="Verdana" w:cs="Verdana"/>
                <w:sz w:val="24"/>
                <w:szCs w:val="24"/>
              </w:rPr>
            </w:pPr>
            <w:r>
              <w:rPr>
                <w:rFonts w:ascii="Verdana" w:eastAsia="Verdana" w:hAnsi="Verdana" w:cs="Verdana"/>
                <w:sz w:val="24"/>
                <w:szCs w:val="24"/>
              </w:rPr>
              <w:t>Rowan Welch</w:t>
            </w:r>
          </w:p>
        </w:tc>
      </w:tr>
      <w:tr w:rsidR="004D7BEE" w14:paraId="0477BC5B" w14:textId="77777777" w:rsidTr="00515E4C">
        <w:trPr>
          <w:cantSplit/>
        </w:trPr>
        <w:tc>
          <w:tcPr>
            <w:tcW w:w="71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0C09046C" w:rsidR="00E22DF1" w:rsidRPr="00F2144B" w:rsidRDefault="00F0231B" w:rsidP="0930CD8F">
            <w:pPr>
              <w:spacing w:after="0" w:line="240" w:lineRule="auto"/>
              <w:rPr>
                <w:rFonts w:ascii="Verdana" w:eastAsia="Verdana" w:hAnsi="Verdana" w:cs="Verdana"/>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F2144B">
              <w:rPr>
                <w:rFonts w:ascii="Verdana" w:eastAsia="Verdana" w:hAnsi="Verdana" w:cs="Verdana"/>
              </w:rPr>
              <w:t>James Pouncey</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898B05" w14:textId="77777777"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p>
          <w:p w14:paraId="2C0D3D42" w14:textId="5650FBA9" w:rsidR="00185B6D" w:rsidRPr="00185B6D" w:rsidRDefault="00185B6D" w:rsidP="0930CD8F">
            <w:pPr>
              <w:spacing w:after="0" w:line="240" w:lineRule="auto"/>
              <w:rPr>
                <w:rFonts w:ascii="Verdana" w:eastAsia="Verdana" w:hAnsi="Verdana" w:cs="Verdana"/>
              </w:rPr>
            </w:pPr>
            <w:r w:rsidRPr="00185B6D">
              <w:rPr>
                <w:rFonts w:ascii="Verdana" w:eastAsia="Verdana" w:hAnsi="Verdana" w:cs="Verdana"/>
                <w:color w:val="000000" w:themeColor="text1"/>
              </w:rPr>
              <w:t>17/08/2026</w:t>
            </w:r>
          </w:p>
        </w:tc>
        <w:tc>
          <w:tcPr>
            <w:tcW w:w="39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764020B2" w:rsidR="00482BFD" w:rsidRPr="00482BFD" w:rsidRDefault="00F0231B" w:rsidP="0930CD8F">
            <w:pPr>
              <w:spacing w:after="0" w:line="240" w:lineRule="auto"/>
              <w:rPr>
                <w:rFonts w:ascii="Verdana" w:eastAsia="Verdana" w:hAnsi="Verdana" w:cs="Verdana"/>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482BFD">
              <w:rPr>
                <w:rFonts w:ascii="Verdana" w:eastAsia="Verdana" w:hAnsi="Verdana" w:cs="Verdana"/>
              </w:rPr>
              <w:t>Rowan Welch</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4FC36F14" w:rsidR="00E22DF1" w:rsidRPr="00F2144B" w:rsidRDefault="00F0231B" w:rsidP="0930CD8F">
            <w:pPr>
              <w:spacing w:after="0" w:line="240" w:lineRule="auto"/>
              <w:rPr>
                <w:rFonts w:ascii="Verdana" w:eastAsia="Verdana" w:hAnsi="Verdana" w:cs="Verdana"/>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327E47">
              <w:rPr>
                <w:rFonts w:ascii="Verdana" w:eastAsia="Verdana" w:hAnsi="Verdana" w:cs="Verdana"/>
              </w:rPr>
              <w:t>17/08/2026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9223F7">
            <w:pPr>
              <w:numPr>
                <w:ilvl w:val="0"/>
                <w:numId w:val="4"/>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9223F7">
            <w:pPr>
              <w:numPr>
                <w:ilvl w:val="0"/>
                <w:numId w:val="5"/>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9223F7">
            <w:pPr>
              <w:numPr>
                <w:ilvl w:val="0"/>
                <w:numId w:val="6"/>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9223F7">
            <w:pPr>
              <w:numPr>
                <w:ilvl w:val="0"/>
                <w:numId w:val="7"/>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9223F7">
            <w:pPr>
              <w:numPr>
                <w:ilvl w:val="0"/>
                <w:numId w:val="8"/>
              </w:numPr>
              <w:spacing w:after="0" w:line="240" w:lineRule="auto"/>
              <w:ind w:left="313" w:hanging="284"/>
            </w:pPr>
            <w:r>
              <w:rPr>
                <w:rFonts w:ascii="Lucida Sans" w:eastAsia="Lucida Sans" w:hAnsi="Lucida Sans" w:cs="Lucida Sans"/>
                <w:sz w:val="16"/>
              </w:rPr>
              <w:lastRenderedPageBreak/>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35"/>
      <w:footerReference w:type="default" r:id="rId36"/>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4B833" w14:textId="77777777" w:rsidR="00740D6C" w:rsidRDefault="00740D6C">
      <w:pPr>
        <w:spacing w:after="0" w:line="240" w:lineRule="auto"/>
      </w:pPr>
      <w:r>
        <w:separator/>
      </w:r>
    </w:p>
  </w:endnote>
  <w:endnote w:type="continuationSeparator" w:id="0">
    <w:p w14:paraId="65929AD8" w14:textId="77777777" w:rsidR="00740D6C" w:rsidRDefault="0074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BC52" w14:textId="77777777" w:rsidR="00740D6C" w:rsidRDefault="00740D6C">
      <w:pPr>
        <w:spacing w:after="0" w:line="240" w:lineRule="auto"/>
      </w:pPr>
      <w:r>
        <w:separator/>
      </w:r>
    </w:p>
  </w:footnote>
  <w:footnote w:type="continuationSeparator" w:id="0">
    <w:p w14:paraId="31591575" w14:textId="77777777" w:rsidR="00740D6C" w:rsidRDefault="00740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966689"/>
    <w:multiLevelType w:val="hybridMultilevel"/>
    <w:tmpl w:val="5156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C80EC6"/>
    <w:multiLevelType w:val="hybridMultilevel"/>
    <w:tmpl w:val="964A0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2"/>
  </w:num>
  <w:num w:numId="2" w16cid:durableId="1666398840">
    <w:abstractNumId w:val="0"/>
  </w:num>
  <w:num w:numId="3" w16cid:durableId="273751204">
    <w:abstractNumId w:val="3"/>
  </w:num>
  <w:num w:numId="4" w16cid:durableId="578364131">
    <w:abstractNumId w:val="1"/>
  </w:num>
  <w:num w:numId="5" w16cid:durableId="169682340">
    <w:abstractNumId w:val="4"/>
  </w:num>
  <w:num w:numId="6" w16cid:durableId="630864389">
    <w:abstractNumId w:val="5"/>
  </w:num>
  <w:num w:numId="7" w16cid:durableId="2004043386">
    <w:abstractNumId w:val="9"/>
  </w:num>
  <w:num w:numId="8" w16cid:durableId="1149516429">
    <w:abstractNumId w:val="8"/>
  </w:num>
  <w:num w:numId="9" w16cid:durableId="589583310">
    <w:abstractNumId w:val="7"/>
  </w:num>
  <w:num w:numId="10" w16cid:durableId="1853445430">
    <w:abstractNumId w:val="7"/>
  </w:num>
  <w:num w:numId="11" w16cid:durableId="182442212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26169"/>
    <w:rsid w:val="000422C5"/>
    <w:rsid w:val="00080AEB"/>
    <w:rsid w:val="000A18E4"/>
    <w:rsid w:val="000F30D8"/>
    <w:rsid w:val="000F4CA4"/>
    <w:rsid w:val="001068F4"/>
    <w:rsid w:val="00124BB2"/>
    <w:rsid w:val="00144B14"/>
    <w:rsid w:val="00147827"/>
    <w:rsid w:val="0016123E"/>
    <w:rsid w:val="00167E2C"/>
    <w:rsid w:val="00185B6D"/>
    <w:rsid w:val="001925AE"/>
    <w:rsid w:val="001B0C18"/>
    <w:rsid w:val="001B6120"/>
    <w:rsid w:val="001D08A0"/>
    <w:rsid w:val="001D1F12"/>
    <w:rsid w:val="00207B1D"/>
    <w:rsid w:val="0021263A"/>
    <w:rsid w:val="00264F7C"/>
    <w:rsid w:val="0028097D"/>
    <w:rsid w:val="002D5054"/>
    <w:rsid w:val="00314105"/>
    <w:rsid w:val="00327CC6"/>
    <w:rsid w:val="00327E47"/>
    <w:rsid w:val="0035137C"/>
    <w:rsid w:val="00363CCB"/>
    <w:rsid w:val="0037238F"/>
    <w:rsid w:val="00380899"/>
    <w:rsid w:val="003A5419"/>
    <w:rsid w:val="003E014E"/>
    <w:rsid w:val="003F60B0"/>
    <w:rsid w:val="0040B6D0"/>
    <w:rsid w:val="00433021"/>
    <w:rsid w:val="00435240"/>
    <w:rsid w:val="00444076"/>
    <w:rsid w:val="00482BFD"/>
    <w:rsid w:val="004D6E82"/>
    <w:rsid w:val="004D74F3"/>
    <w:rsid w:val="004D7BEE"/>
    <w:rsid w:val="004F3746"/>
    <w:rsid w:val="004F7309"/>
    <w:rsid w:val="004FA25D"/>
    <w:rsid w:val="00515E4C"/>
    <w:rsid w:val="00532AB2"/>
    <w:rsid w:val="00596E03"/>
    <w:rsid w:val="006236E7"/>
    <w:rsid w:val="00623E95"/>
    <w:rsid w:val="00632EBB"/>
    <w:rsid w:val="00666CB0"/>
    <w:rsid w:val="00670762"/>
    <w:rsid w:val="00685AAB"/>
    <w:rsid w:val="00700C0F"/>
    <w:rsid w:val="00740D6C"/>
    <w:rsid w:val="00742B16"/>
    <w:rsid w:val="007E4FBF"/>
    <w:rsid w:val="00887475"/>
    <w:rsid w:val="0088776D"/>
    <w:rsid w:val="008A3158"/>
    <w:rsid w:val="009223F7"/>
    <w:rsid w:val="00942434"/>
    <w:rsid w:val="00945710"/>
    <w:rsid w:val="009567E4"/>
    <w:rsid w:val="0096312C"/>
    <w:rsid w:val="009B2D6D"/>
    <w:rsid w:val="009E17C9"/>
    <w:rsid w:val="00A306F5"/>
    <w:rsid w:val="00A542AC"/>
    <w:rsid w:val="00AB7050"/>
    <w:rsid w:val="00AE2B1C"/>
    <w:rsid w:val="00B23EA5"/>
    <w:rsid w:val="00B44CE4"/>
    <w:rsid w:val="00B45B5C"/>
    <w:rsid w:val="00BC1E2E"/>
    <w:rsid w:val="00C4AFA0"/>
    <w:rsid w:val="00C559B7"/>
    <w:rsid w:val="00C74B74"/>
    <w:rsid w:val="00D01AAF"/>
    <w:rsid w:val="00D3390B"/>
    <w:rsid w:val="00D4475F"/>
    <w:rsid w:val="00D94368"/>
    <w:rsid w:val="00DE447E"/>
    <w:rsid w:val="00E22DF1"/>
    <w:rsid w:val="00E30735"/>
    <w:rsid w:val="00E42F82"/>
    <w:rsid w:val="00E47879"/>
    <w:rsid w:val="00ED5E73"/>
    <w:rsid w:val="00EE783F"/>
    <w:rsid w:val="00F0231B"/>
    <w:rsid w:val="00F2144B"/>
    <w:rsid w:val="00F34C3D"/>
    <w:rsid w:val="00F36BB2"/>
    <w:rsid w:val="00F920FF"/>
    <w:rsid w:val="00FA225E"/>
    <w:rsid w:val="00FA229C"/>
    <w:rsid w:val="00FB501B"/>
    <w:rsid w:val="00FC479B"/>
    <w:rsid w:val="00FF26F6"/>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2617">
      <w:bodyDiv w:val="1"/>
      <w:marLeft w:val="0"/>
      <w:marRight w:val="0"/>
      <w:marTop w:val="0"/>
      <w:marBottom w:val="0"/>
      <w:divBdr>
        <w:top w:val="none" w:sz="0" w:space="0" w:color="auto"/>
        <w:left w:val="none" w:sz="0" w:space="0" w:color="auto"/>
        <w:bottom w:val="none" w:sz="0" w:space="0" w:color="auto"/>
        <w:right w:val="none" w:sz="0" w:space="0" w:color="auto"/>
      </w:divBdr>
    </w:div>
    <w:div w:id="866019107">
      <w:bodyDiv w:val="1"/>
      <w:marLeft w:val="0"/>
      <w:marRight w:val="0"/>
      <w:marTop w:val="0"/>
      <w:marBottom w:val="0"/>
      <w:divBdr>
        <w:top w:val="none" w:sz="0" w:space="0" w:color="auto"/>
        <w:left w:val="none" w:sz="0" w:space="0" w:color="auto"/>
        <w:bottom w:val="none" w:sz="0" w:space="0" w:color="auto"/>
        <w:right w:val="none" w:sz="0" w:space="0" w:color="auto"/>
      </w:divBdr>
    </w:div>
    <w:div w:id="1024133454">
      <w:bodyDiv w:val="1"/>
      <w:marLeft w:val="0"/>
      <w:marRight w:val="0"/>
      <w:marTop w:val="0"/>
      <w:marBottom w:val="0"/>
      <w:divBdr>
        <w:top w:val="none" w:sz="0" w:space="0" w:color="auto"/>
        <w:left w:val="none" w:sz="0" w:space="0" w:color="auto"/>
        <w:bottom w:val="none" w:sz="0" w:space="0" w:color="auto"/>
        <w:right w:val="none" w:sz="0" w:space="0" w:color="auto"/>
      </w:divBdr>
    </w:div>
    <w:div w:id="1405755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image" Target="media/image1.png"/><Relationship Id="rId7" Type="http://schemas.openxmlformats.org/officeDocument/2006/relationships/webSettings" Target="webSetting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www.susu.org/groups/admin/howto/protectionacciden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mailto:studenthub@soton.ac.uk"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footer" Target="footer1.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25</Pages>
  <Words>3539</Words>
  <Characters>20173</Characters>
  <Application>Microsoft Office Word</Application>
  <DocSecurity>0</DocSecurity>
  <Lines>168</Lines>
  <Paragraphs>47</Paragraphs>
  <ScaleCrop>false</ScaleCrop>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James Pouncey (jp12g23)</cp:lastModifiedBy>
  <cp:revision>51</cp:revision>
  <dcterms:created xsi:type="dcterms:W3CDTF">2025-09-19T10:56:00Z</dcterms:created>
  <dcterms:modified xsi:type="dcterms:W3CDTF">2026-08-18T13:25:00Z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