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E69106D" w:rsidR="00A156C3" w:rsidRPr="00A156C3" w:rsidRDefault="0042664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Fundraising </w:t>
            </w:r>
            <w:r w:rsidR="008C4EAE">
              <w:rPr>
                <w:rFonts w:ascii="Verdana" w:eastAsia="Times New Roman" w:hAnsi="Verdana" w:cs="Times New Roman"/>
                <w:b/>
                <w:lang w:eastAsia="en-GB"/>
              </w:rPr>
              <w:t>Coffee and Cake afternoon tea</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AE45F29" w:rsidR="00A156C3" w:rsidRPr="00A156C3" w:rsidRDefault="008C4EA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22/01/2019</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A69D2E7" w:rsidR="00A156C3" w:rsidRPr="00A156C3" w:rsidRDefault="0042664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Eliza Law</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7"/>
        <w:gridCol w:w="2732"/>
        <w:gridCol w:w="1947"/>
        <w:gridCol w:w="482"/>
        <w:gridCol w:w="482"/>
        <w:gridCol w:w="482"/>
        <w:gridCol w:w="3046"/>
        <w:gridCol w:w="482"/>
        <w:gridCol w:w="482"/>
        <w:gridCol w:w="482"/>
        <w:gridCol w:w="302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626F07F6" w:rsidR="00CE1AAA" w:rsidRDefault="008C4EAE">
            <w:r>
              <w:t>Hot water (~90 Celsius)</w:t>
            </w:r>
          </w:p>
        </w:tc>
        <w:tc>
          <w:tcPr>
            <w:tcW w:w="924" w:type="pct"/>
            <w:shd w:val="clear" w:color="auto" w:fill="FFFFFF" w:themeFill="background1"/>
          </w:tcPr>
          <w:p w14:paraId="3C5F042D" w14:textId="63C39C72" w:rsidR="00CE1AAA" w:rsidRDefault="008C4EAE">
            <w:r>
              <w:t>Up to 2</w:t>
            </w:r>
            <w:r w:rsidRPr="008C4EAE">
              <w:rPr>
                <w:vertAlign w:val="superscript"/>
              </w:rPr>
              <w:t>nd</w:t>
            </w:r>
            <w:r>
              <w:t xml:space="preserve"> degree burns.</w:t>
            </w:r>
          </w:p>
        </w:tc>
        <w:tc>
          <w:tcPr>
            <w:tcW w:w="669" w:type="pct"/>
            <w:shd w:val="clear" w:color="auto" w:fill="FFFFFF" w:themeFill="background1"/>
          </w:tcPr>
          <w:p w14:paraId="3C5F042E" w14:textId="2A5A15C2" w:rsidR="00CE1AAA" w:rsidRDefault="008C4EAE">
            <w:r>
              <w:t>The user, and those in the immediate vicinity (spillage).</w:t>
            </w:r>
          </w:p>
        </w:tc>
        <w:tc>
          <w:tcPr>
            <w:tcW w:w="127" w:type="pct"/>
            <w:shd w:val="clear" w:color="auto" w:fill="FFFFFF" w:themeFill="background1"/>
          </w:tcPr>
          <w:p w14:paraId="3C5F042F" w14:textId="43D0B037" w:rsidR="00CE1AAA" w:rsidRPr="00957A37" w:rsidRDefault="008C4EAE"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2A22E1F5" w:rsidR="00CE1AAA" w:rsidRPr="00957A37" w:rsidRDefault="008C4EAE"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0A4BEDAD" w:rsidR="00CE1AAA" w:rsidRPr="00957A37" w:rsidRDefault="008C4EAE" w:rsidP="00CE1AAA">
            <w:pPr>
              <w:rPr>
                <w:rFonts w:ascii="Lucida Sans" w:hAnsi="Lucida Sans"/>
                <w:b/>
              </w:rPr>
            </w:pPr>
            <w:r>
              <w:rPr>
                <w:rFonts w:ascii="Lucida Sans" w:hAnsi="Lucida Sans"/>
                <w:b/>
              </w:rPr>
              <w:t>6</w:t>
            </w:r>
          </w:p>
        </w:tc>
        <w:tc>
          <w:tcPr>
            <w:tcW w:w="1026" w:type="pct"/>
            <w:shd w:val="clear" w:color="auto" w:fill="FFFFFF" w:themeFill="background1"/>
          </w:tcPr>
          <w:p w14:paraId="3C5F0432" w14:textId="7B197037" w:rsidR="00CE1AAA" w:rsidRPr="007716BF" w:rsidRDefault="008C4EAE">
            <w:r w:rsidRPr="007716BF">
              <w:t>Hot water is contained in a suitable, thermally insulated, container.</w:t>
            </w:r>
            <w:r w:rsidR="0042664D" w:rsidRPr="007716BF">
              <w:t xml:space="preserve"> Suitable cups will be provided</w:t>
            </w:r>
          </w:p>
        </w:tc>
        <w:tc>
          <w:tcPr>
            <w:tcW w:w="121" w:type="pct"/>
            <w:shd w:val="clear" w:color="auto" w:fill="FFFFFF" w:themeFill="background1"/>
          </w:tcPr>
          <w:p w14:paraId="3C5F0433" w14:textId="0254BFE0" w:rsidR="00CE1AAA" w:rsidRPr="00957A37" w:rsidRDefault="008C4EAE"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442DACAA" w:rsidR="00CE1AAA" w:rsidRPr="00957A37" w:rsidRDefault="008C4EAE" w:rsidP="00CE1AAA">
            <w:pPr>
              <w:rPr>
                <w:rFonts w:ascii="Lucida Sans" w:hAnsi="Lucida Sans"/>
                <w:b/>
              </w:rPr>
            </w:pPr>
            <w:r>
              <w:rPr>
                <w:rFonts w:ascii="Lucida Sans" w:hAnsi="Lucida Sans"/>
                <w:b/>
              </w:rPr>
              <w:t>3</w:t>
            </w:r>
          </w:p>
        </w:tc>
        <w:tc>
          <w:tcPr>
            <w:tcW w:w="127" w:type="pct"/>
            <w:shd w:val="clear" w:color="auto" w:fill="FFFFFF" w:themeFill="background1"/>
          </w:tcPr>
          <w:p w14:paraId="3C5F0435" w14:textId="76987FA0" w:rsidR="00CE1AAA" w:rsidRPr="00957A37" w:rsidRDefault="008C4EAE"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1E959A7A" w:rsidR="00CE1AAA" w:rsidRDefault="0042664D">
            <w:r>
              <w:t>Allergies</w:t>
            </w:r>
          </w:p>
        </w:tc>
        <w:tc>
          <w:tcPr>
            <w:tcW w:w="924" w:type="pct"/>
            <w:shd w:val="clear" w:color="auto" w:fill="FFFFFF" w:themeFill="background1"/>
          </w:tcPr>
          <w:p w14:paraId="3C5F0439" w14:textId="6FE66E3E" w:rsidR="00CE1AAA" w:rsidRDefault="0042664D">
            <w:r>
              <w:t>People have allergic reaction, with various consequences</w:t>
            </w:r>
          </w:p>
        </w:tc>
        <w:tc>
          <w:tcPr>
            <w:tcW w:w="669" w:type="pct"/>
            <w:shd w:val="clear" w:color="auto" w:fill="FFFFFF" w:themeFill="background1"/>
          </w:tcPr>
          <w:p w14:paraId="3C5F043A" w14:textId="0120DFA9" w:rsidR="00CE1AAA" w:rsidRDefault="0042664D">
            <w:r>
              <w:t>People eating or drinking at the event</w:t>
            </w:r>
          </w:p>
        </w:tc>
        <w:tc>
          <w:tcPr>
            <w:tcW w:w="127" w:type="pct"/>
            <w:shd w:val="clear" w:color="auto" w:fill="FFFFFF" w:themeFill="background1"/>
          </w:tcPr>
          <w:p w14:paraId="3C5F043B" w14:textId="2BEE2FE5" w:rsidR="00CE1AAA" w:rsidRPr="00957A37" w:rsidRDefault="0042664D"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5681A4EC" w:rsidR="00CE1AAA" w:rsidRPr="00957A37" w:rsidRDefault="0042664D"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3C583293" w:rsidR="00CE1AAA" w:rsidRPr="00957A37" w:rsidRDefault="0042664D" w:rsidP="00CE1AAA">
            <w:pPr>
              <w:rPr>
                <w:rFonts w:ascii="Lucida Sans" w:hAnsi="Lucida Sans"/>
                <w:b/>
              </w:rPr>
            </w:pPr>
            <w:r>
              <w:rPr>
                <w:rFonts w:ascii="Lucida Sans" w:hAnsi="Lucida Sans"/>
                <w:b/>
              </w:rPr>
              <w:t>6</w:t>
            </w:r>
          </w:p>
        </w:tc>
        <w:tc>
          <w:tcPr>
            <w:tcW w:w="1026" w:type="pct"/>
            <w:shd w:val="clear" w:color="auto" w:fill="FFFFFF" w:themeFill="background1"/>
          </w:tcPr>
          <w:p w14:paraId="3C5F043E" w14:textId="6C69A375" w:rsidR="00CE1AAA" w:rsidRPr="007716BF" w:rsidRDefault="0042664D">
            <w:r w:rsidRPr="007716BF">
              <w:t>All food and drink clearly labelled with allergens</w:t>
            </w:r>
          </w:p>
        </w:tc>
        <w:tc>
          <w:tcPr>
            <w:tcW w:w="121" w:type="pct"/>
            <w:shd w:val="clear" w:color="auto" w:fill="FFFFFF" w:themeFill="background1"/>
          </w:tcPr>
          <w:p w14:paraId="3C5F043F" w14:textId="37E450E6" w:rsidR="00CE1AAA" w:rsidRPr="00957A37" w:rsidRDefault="0042664D"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32E13179" w:rsidR="00CE1AAA" w:rsidRPr="00957A37" w:rsidRDefault="0042664D" w:rsidP="00CE1AAA">
            <w:pPr>
              <w:rPr>
                <w:rFonts w:ascii="Lucida Sans" w:hAnsi="Lucida Sans"/>
                <w:b/>
              </w:rPr>
            </w:pPr>
            <w:r>
              <w:rPr>
                <w:rFonts w:ascii="Lucida Sans" w:hAnsi="Lucida Sans"/>
                <w:b/>
              </w:rPr>
              <w:t>3</w:t>
            </w:r>
          </w:p>
        </w:tc>
        <w:tc>
          <w:tcPr>
            <w:tcW w:w="127" w:type="pct"/>
            <w:shd w:val="clear" w:color="auto" w:fill="FFFFFF" w:themeFill="background1"/>
          </w:tcPr>
          <w:p w14:paraId="3C5F0441" w14:textId="589B20DB" w:rsidR="00CE1AAA" w:rsidRPr="00957A37" w:rsidRDefault="0042664D" w:rsidP="00CE1AAA">
            <w:pPr>
              <w:rPr>
                <w:rFonts w:ascii="Lucida Sans" w:hAnsi="Lucida Sans"/>
                <w:b/>
              </w:rPr>
            </w:pPr>
            <w:r>
              <w:rPr>
                <w:rFonts w:ascii="Lucida Sans" w:hAnsi="Lucida Sans"/>
                <w:b/>
              </w:rPr>
              <w:t>3</w:t>
            </w:r>
          </w:p>
        </w:tc>
        <w:tc>
          <w:tcPr>
            <w:tcW w:w="1019" w:type="pct"/>
            <w:shd w:val="clear" w:color="auto" w:fill="FFFFFF" w:themeFill="background1"/>
          </w:tcPr>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7E6B86E0" w:rsidR="00CE1AAA" w:rsidRDefault="0042664D" w:rsidP="0042664D">
            <w:r>
              <w:lastRenderedPageBreak/>
              <w:t>Collecting Money-Pot collection</w:t>
            </w:r>
          </w:p>
        </w:tc>
        <w:tc>
          <w:tcPr>
            <w:tcW w:w="924" w:type="pct"/>
            <w:shd w:val="clear" w:color="auto" w:fill="FFFFFF" w:themeFill="background1"/>
          </w:tcPr>
          <w:p w14:paraId="5523F156" w14:textId="77777777" w:rsidR="0042664D" w:rsidRDefault="0042664D" w:rsidP="0042664D">
            <w:r>
              <w:t>There is a risk of cash intended for the charity being misappropriated</w:t>
            </w:r>
          </w:p>
          <w:p w14:paraId="3C5F0445" w14:textId="33A86FAA" w:rsidR="00CE1AAA" w:rsidRDefault="0042664D" w:rsidP="0042664D">
            <w:r>
              <w:t xml:space="preserve">Theft - </w:t>
            </w:r>
            <w:r>
              <w:rPr>
                <w:rFonts w:ascii="Calibri" w:eastAsia="Times New Roman" w:hAnsi="Calibri" w:cs="Times New Roman"/>
                <w:lang w:eastAsia="en-GB"/>
              </w:rPr>
              <w:t>Those responsible for pots may be intimidated or assaulted in an attempt to steal the money.</w:t>
            </w:r>
          </w:p>
        </w:tc>
        <w:tc>
          <w:tcPr>
            <w:tcW w:w="669" w:type="pct"/>
            <w:shd w:val="clear" w:color="auto" w:fill="FFFFFF" w:themeFill="background1"/>
          </w:tcPr>
          <w:p w14:paraId="3C5F0446" w14:textId="79FA8079" w:rsidR="00CE1AAA" w:rsidRDefault="0042664D">
            <w:r>
              <w:t>Event organisers</w:t>
            </w:r>
          </w:p>
        </w:tc>
        <w:tc>
          <w:tcPr>
            <w:tcW w:w="127" w:type="pct"/>
            <w:shd w:val="clear" w:color="auto" w:fill="FFFFFF" w:themeFill="background1"/>
          </w:tcPr>
          <w:p w14:paraId="3C5F0447" w14:textId="43A22EC1" w:rsidR="00CE1AAA" w:rsidRPr="00957A37" w:rsidRDefault="0042664D"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40FD01CB" w:rsidR="00CE1AAA" w:rsidRPr="00957A37" w:rsidRDefault="0042664D"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52D4A429" w:rsidR="00CE1AAA" w:rsidRPr="00957A37" w:rsidRDefault="0042664D" w:rsidP="00CE1AAA">
            <w:pPr>
              <w:rPr>
                <w:rFonts w:ascii="Lucida Sans" w:hAnsi="Lucida Sans"/>
                <w:b/>
              </w:rPr>
            </w:pPr>
            <w:r>
              <w:rPr>
                <w:rFonts w:ascii="Lucida Sans" w:hAnsi="Lucida Sans"/>
                <w:b/>
              </w:rPr>
              <w:t>4</w:t>
            </w:r>
          </w:p>
        </w:tc>
        <w:tc>
          <w:tcPr>
            <w:tcW w:w="1026" w:type="pct"/>
            <w:shd w:val="clear" w:color="auto" w:fill="FFFFFF" w:themeFill="background1"/>
          </w:tcPr>
          <w:p w14:paraId="673EE4ED" w14:textId="7822366D" w:rsidR="0042664D" w:rsidRPr="007716BF" w:rsidRDefault="0042664D" w:rsidP="0042664D">
            <w:r>
              <w:t>Buckets will be provided sealed, and will not be opened by anyone from OPSoc. Pots will be kept by committee, who will be present throughout the day. The pots will be given to RAG at the earliest convenience after a charity event</w:t>
            </w:r>
            <w:r w:rsidRPr="007716BF">
              <w:t>.</w:t>
            </w:r>
          </w:p>
          <w:p w14:paraId="72E13A53" w14:textId="77777777" w:rsidR="0042664D" w:rsidRPr="007716BF" w:rsidRDefault="0042664D" w:rsidP="0042664D"/>
          <w:p w14:paraId="45878760" w14:textId="77777777" w:rsidR="0042664D" w:rsidRPr="007716BF" w:rsidRDefault="0042664D" w:rsidP="0042664D">
            <w:r w:rsidRPr="007716BF">
              <w:t>Each collector will be instructed to surrender the bucket in the event of a confrontation.</w:t>
            </w:r>
          </w:p>
          <w:p w14:paraId="7B614636" w14:textId="77777777" w:rsidR="0042664D" w:rsidRPr="007716BF" w:rsidRDefault="0042664D" w:rsidP="0042664D"/>
          <w:p w14:paraId="5DCF8BBD" w14:textId="77777777" w:rsidR="0042664D" w:rsidRPr="007716BF" w:rsidRDefault="0042664D" w:rsidP="0042664D">
            <w:r w:rsidRPr="007716BF">
              <w:t>All bucket labels will clearly show charity involved with relevant charity numbers.</w:t>
            </w:r>
          </w:p>
          <w:p w14:paraId="3C5F044A" w14:textId="77777777" w:rsidR="00CE1AAA" w:rsidRPr="00957A37" w:rsidRDefault="00CE1AAA">
            <w:pPr>
              <w:rPr>
                <w:rFonts w:ascii="Lucida Sans" w:hAnsi="Lucida Sans"/>
                <w:b/>
              </w:rPr>
            </w:pPr>
          </w:p>
        </w:tc>
        <w:tc>
          <w:tcPr>
            <w:tcW w:w="121" w:type="pct"/>
            <w:shd w:val="clear" w:color="auto" w:fill="FFFFFF" w:themeFill="background1"/>
          </w:tcPr>
          <w:p w14:paraId="3C5F044B" w14:textId="35934D3B" w:rsidR="00CE1AAA" w:rsidRPr="00957A37" w:rsidRDefault="0042664D"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2B1AE93B" w:rsidR="00CE1AAA" w:rsidRPr="00957A37" w:rsidRDefault="0042664D"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29EC8BF9" w:rsidR="00CE1AAA" w:rsidRPr="00957A37" w:rsidRDefault="0042664D" w:rsidP="00CE1AAA">
            <w:pPr>
              <w:rPr>
                <w:rFonts w:ascii="Lucida Sans" w:hAnsi="Lucida Sans"/>
                <w:b/>
              </w:rPr>
            </w:pPr>
            <w:r>
              <w:rPr>
                <w:rFonts w:ascii="Lucida Sans" w:hAnsi="Lucida Sans"/>
                <w:b/>
              </w:rPr>
              <w:t>2</w:t>
            </w:r>
          </w:p>
        </w:tc>
        <w:tc>
          <w:tcPr>
            <w:tcW w:w="1019" w:type="pct"/>
            <w:shd w:val="clear" w:color="auto" w:fill="FFFFFF" w:themeFill="background1"/>
          </w:tcPr>
          <w:p w14:paraId="1CB0FD47" w14:textId="77777777" w:rsidR="0042664D" w:rsidRDefault="0042664D" w:rsidP="0042664D">
            <w:pPr>
              <w:rPr>
                <w:rFonts w:ascii="Calibri" w:eastAsia="Times New Roman" w:hAnsi="Calibri" w:cs="Times New Roman"/>
                <w:lang w:eastAsia="en-GB"/>
              </w:rPr>
            </w:pPr>
            <w:r>
              <w:rPr>
                <w:rFonts w:ascii="Calibri" w:eastAsia="Times New Roman" w:hAnsi="Calibri" w:cs="Times New Roman"/>
                <w:lang w:eastAsia="en-GB"/>
              </w:rPr>
              <w:t xml:space="preserve">Contact details for university security staff with organisers. </w:t>
            </w:r>
          </w:p>
          <w:p w14:paraId="4CF1454A" w14:textId="77777777" w:rsidR="0042664D" w:rsidRDefault="0042664D" w:rsidP="0042664D">
            <w:pPr>
              <w:rPr>
                <w:rFonts w:ascii="Calibri" w:eastAsia="Times New Roman" w:hAnsi="Calibri" w:cs="Times New Roman"/>
                <w:lang w:eastAsia="en-GB"/>
              </w:rPr>
            </w:pPr>
          </w:p>
          <w:p w14:paraId="5EFC0012" w14:textId="77777777" w:rsidR="0042664D" w:rsidRDefault="0042664D" w:rsidP="0042664D">
            <w:pPr>
              <w:rPr>
                <w:rFonts w:ascii="Calibri" w:eastAsia="Times New Roman" w:hAnsi="Calibri" w:cs="Times New Roman"/>
                <w:lang w:eastAsia="en-GB"/>
              </w:rPr>
            </w:pPr>
            <w:r>
              <w:rPr>
                <w:rFonts w:ascii="Calibri" w:eastAsia="Times New Roman" w:hAnsi="Calibri" w:cs="Times New Roman"/>
                <w:lang w:eastAsia="en-GB"/>
              </w:rPr>
              <w:t xml:space="preserve">University Security 24 hours – on campus 3311, off campus 02380 593311. </w:t>
            </w:r>
            <w:hyperlink r:id="rId11" w:history="1">
              <w:r>
                <w:rPr>
                  <w:rStyle w:val="Hyperlink"/>
                  <w:rFonts w:ascii="Calibri" w:eastAsia="Times New Roman" w:hAnsi="Calibri" w:cs="Times New Roman"/>
                  <w:lang w:eastAsia="en-GB"/>
                </w:rPr>
                <w:t>unisecurity@soton.ac.uk</w:t>
              </w:r>
            </w:hyperlink>
          </w:p>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60BA94DC" w:rsidR="00CE1AAA" w:rsidRDefault="007A0CD5">
            <w:r>
              <w:lastRenderedPageBreak/>
              <w:t>Spilled Drinks or food</w:t>
            </w:r>
          </w:p>
        </w:tc>
        <w:tc>
          <w:tcPr>
            <w:tcW w:w="924" w:type="pct"/>
            <w:shd w:val="clear" w:color="auto" w:fill="FFFFFF" w:themeFill="background1"/>
          </w:tcPr>
          <w:p w14:paraId="3C5F0451" w14:textId="1E6700A7" w:rsidR="00CE1AAA" w:rsidRDefault="007A0CD5">
            <w:r>
              <w:t xml:space="preserve">Burns if the drinks are hot, damage to clothes or soft furnishings, damage to </w:t>
            </w:r>
            <w:r w:rsidR="005C0EA5">
              <w:t>belongings</w:t>
            </w:r>
            <w:r w:rsidR="004F79F5">
              <w:t>. Risk of slipping if spill on the floor.</w:t>
            </w:r>
            <w:bookmarkStart w:id="0" w:name="_GoBack"/>
            <w:bookmarkEnd w:id="0"/>
          </w:p>
        </w:tc>
        <w:tc>
          <w:tcPr>
            <w:tcW w:w="669" w:type="pct"/>
            <w:shd w:val="clear" w:color="auto" w:fill="FFFFFF" w:themeFill="background1"/>
          </w:tcPr>
          <w:p w14:paraId="3C5F0452" w14:textId="1B15F291" w:rsidR="00CE1AAA" w:rsidRDefault="005C0EA5">
            <w:r>
              <w:t>Those nearby</w:t>
            </w:r>
          </w:p>
        </w:tc>
        <w:tc>
          <w:tcPr>
            <w:tcW w:w="127" w:type="pct"/>
            <w:shd w:val="clear" w:color="auto" w:fill="FFFFFF" w:themeFill="background1"/>
          </w:tcPr>
          <w:p w14:paraId="3C5F0453" w14:textId="2DBA7F38" w:rsidR="00CE1AAA" w:rsidRPr="00957A37" w:rsidRDefault="005C0EA5" w:rsidP="00CE1AAA">
            <w:pPr>
              <w:rPr>
                <w:rFonts w:ascii="Lucida Sans" w:hAnsi="Lucida Sans"/>
                <w:b/>
              </w:rPr>
            </w:pPr>
            <w:r>
              <w:rPr>
                <w:rFonts w:ascii="Lucida Sans" w:hAnsi="Lucida Sans"/>
                <w:b/>
              </w:rPr>
              <w:t>1</w:t>
            </w:r>
          </w:p>
        </w:tc>
        <w:tc>
          <w:tcPr>
            <w:tcW w:w="127" w:type="pct"/>
            <w:shd w:val="clear" w:color="auto" w:fill="FFFFFF" w:themeFill="background1"/>
          </w:tcPr>
          <w:p w14:paraId="3C5F0454" w14:textId="79E1A473" w:rsidR="00CE1AAA" w:rsidRPr="00957A37" w:rsidRDefault="005C0EA5" w:rsidP="00CE1AAA">
            <w:pPr>
              <w:rPr>
                <w:rFonts w:ascii="Lucida Sans" w:hAnsi="Lucida Sans"/>
                <w:b/>
              </w:rPr>
            </w:pPr>
            <w:r>
              <w:rPr>
                <w:rFonts w:ascii="Lucida Sans" w:hAnsi="Lucida Sans"/>
                <w:b/>
              </w:rPr>
              <w:t>2</w:t>
            </w:r>
          </w:p>
        </w:tc>
        <w:tc>
          <w:tcPr>
            <w:tcW w:w="127" w:type="pct"/>
            <w:shd w:val="clear" w:color="auto" w:fill="FFFFFF" w:themeFill="background1"/>
          </w:tcPr>
          <w:p w14:paraId="3C5F0455" w14:textId="5E63FE59" w:rsidR="00CE1AAA" w:rsidRPr="00957A37" w:rsidRDefault="005C0EA5" w:rsidP="00CE1AAA">
            <w:pPr>
              <w:rPr>
                <w:rFonts w:ascii="Lucida Sans" w:hAnsi="Lucida Sans"/>
                <w:b/>
              </w:rPr>
            </w:pPr>
            <w:r>
              <w:rPr>
                <w:rFonts w:ascii="Lucida Sans" w:hAnsi="Lucida Sans"/>
                <w:b/>
              </w:rPr>
              <w:t>2</w:t>
            </w:r>
          </w:p>
        </w:tc>
        <w:tc>
          <w:tcPr>
            <w:tcW w:w="1026" w:type="pct"/>
            <w:shd w:val="clear" w:color="auto" w:fill="FFFFFF" w:themeFill="background1"/>
          </w:tcPr>
          <w:p w14:paraId="3C5F0456" w14:textId="2A5880CD" w:rsidR="00CE1AAA" w:rsidRDefault="005C0EA5">
            <w:pPr>
              <w:rPr>
                <w:rFonts w:ascii="Lucida Sans" w:hAnsi="Lucida Sans"/>
                <w:b/>
              </w:rPr>
            </w:pPr>
            <w:r>
              <w:rPr>
                <w:rFonts w:ascii="Lucida Sans" w:hAnsi="Lucida Sans"/>
                <w:b/>
              </w:rPr>
              <w:t>Have napkins or kitchen roll on hand to mop up spills, provide plates for cake</w:t>
            </w:r>
          </w:p>
        </w:tc>
        <w:tc>
          <w:tcPr>
            <w:tcW w:w="121" w:type="pct"/>
            <w:shd w:val="clear" w:color="auto" w:fill="FFFFFF" w:themeFill="background1"/>
          </w:tcPr>
          <w:p w14:paraId="3C5F0457" w14:textId="28364563" w:rsidR="00CE1AAA" w:rsidRPr="00957A37" w:rsidRDefault="005C0EA5"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7FD0AA7B" w:rsidR="00CE1AAA" w:rsidRPr="00957A37" w:rsidRDefault="005C0EA5"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464D18BE" w:rsidR="00CE1AAA" w:rsidRPr="00957A37" w:rsidRDefault="005C0EA5"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14:paraId="3C5F0559" w14:textId="458624B8" w:rsidR="00B817BD" w:rsidRDefault="00B817BD">
        <w:pPr>
          <w:pStyle w:val="Footer"/>
        </w:pPr>
        <w:r>
          <w:fldChar w:fldCharType="begin"/>
        </w:r>
        <w:r>
          <w:instrText xml:space="preserve"> PAGE   \* MERGEFORMAT </w:instrText>
        </w:r>
        <w:r>
          <w:fldChar w:fldCharType="separate"/>
        </w:r>
        <w:r w:rsidR="004F79F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64D"/>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79F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0EA5"/>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16BF"/>
    <w:rsid w:val="00777628"/>
    <w:rsid w:val="00785A8F"/>
    <w:rsid w:val="0079362C"/>
    <w:rsid w:val="0079424F"/>
    <w:rsid w:val="007A0CD5"/>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EAE"/>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6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7085668">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4581715">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671880">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security@soton.ac.uk"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3B3D0BE5-7BEF-4B88-B260-EAA9E5F0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6</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Law C.</cp:lastModifiedBy>
  <cp:revision>5</cp:revision>
  <cp:lastPrinted>2016-04-18T12:10:00Z</cp:lastPrinted>
  <dcterms:created xsi:type="dcterms:W3CDTF">2019-03-25T11:58:00Z</dcterms:created>
  <dcterms:modified xsi:type="dcterms:W3CDTF">2019-03-27T10:21:00Z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