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27EAE35A">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27EAE35A">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5421677" w:rsidR="00A156C3" w:rsidRPr="00A156C3" w:rsidRDefault="00CB6B95" w:rsidP="00A156C3">
            <w:pPr>
              <w:pStyle w:val="ListParagraph"/>
              <w:ind w:left="170"/>
              <w:rPr>
                <w:rFonts w:ascii="Verdana" w:eastAsia="Times New Roman" w:hAnsi="Verdana" w:cs="Times New Roman"/>
                <w:b/>
                <w:lang w:eastAsia="en-GB"/>
              </w:rPr>
            </w:pPr>
            <w:r w:rsidRPr="005E3278">
              <w:rPr>
                <w:rFonts w:ascii="Verdana" w:eastAsia="Times New Roman" w:hAnsi="Verdana" w:cs="Times New Roman"/>
                <w:b/>
                <w:color w:val="365F91" w:themeColor="accent1" w:themeShade="BF"/>
                <w:lang w:eastAsia="en-GB"/>
              </w:rPr>
              <w:t xml:space="preserve">SUHPA Society </w:t>
            </w:r>
            <w:r w:rsidR="000E1DC0">
              <w:rPr>
                <w:rFonts w:ascii="Verdana" w:eastAsia="Times New Roman" w:hAnsi="Verdana" w:cs="Times New Roman"/>
                <w:b/>
                <w:color w:val="365F91" w:themeColor="accent1" w:themeShade="BF"/>
                <w:lang w:eastAsia="en-GB"/>
              </w:rPr>
              <w:t xml:space="preserve">Aircraft Display Risk </w:t>
            </w:r>
            <w:r w:rsidR="1D0B7D5C" w:rsidRPr="06A956D5">
              <w:rPr>
                <w:rFonts w:ascii="Verdana" w:eastAsia="Times New Roman" w:hAnsi="Verdana" w:cs="Times New Roman"/>
                <w:b/>
                <w:bCs/>
                <w:color w:val="365F91" w:themeColor="accent1" w:themeShade="BF"/>
                <w:lang w:eastAsia="en-GB"/>
              </w:rPr>
              <w:t>assessment</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10D4F249" w:rsidR="00A156C3" w:rsidRPr="00A156C3" w:rsidRDefault="00EF4DE8" w:rsidP="00A156C3">
            <w:pPr>
              <w:pStyle w:val="ListParagraph"/>
              <w:ind w:left="170"/>
              <w:rPr>
                <w:rFonts w:ascii="Verdana" w:eastAsia="Times New Roman" w:hAnsi="Verdana" w:cs="Times New Roman"/>
                <w:b/>
                <w:lang w:eastAsia="en-GB"/>
              </w:rPr>
            </w:pPr>
            <w:r>
              <w:rPr>
                <w:rFonts w:ascii="Verdana" w:eastAsia="Times New Roman" w:hAnsi="Verdana" w:cs="Times New Roman"/>
                <w:b/>
                <w:color w:val="365F91" w:themeColor="accent1" w:themeShade="BF"/>
                <w:lang w:eastAsia="en-GB"/>
              </w:rPr>
              <w:t>03/07/26</w:t>
            </w:r>
          </w:p>
        </w:tc>
      </w:tr>
      <w:tr w:rsidR="00A156C3" w:rsidRPr="00CE5B1E" w14:paraId="3C5F0405" w14:textId="77777777" w:rsidTr="27EAE35A">
        <w:trPr>
          <w:trHeight w:val="338"/>
        </w:trPr>
        <w:tc>
          <w:tcPr>
            <w:tcW w:w="1156" w:type="pct"/>
          </w:tcPr>
          <w:p w14:paraId="3C5F0401"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Unit/Faculty/Directorate</w:t>
            </w:r>
          </w:p>
        </w:tc>
        <w:tc>
          <w:tcPr>
            <w:tcW w:w="1837" w:type="pct"/>
          </w:tcPr>
          <w:p w14:paraId="3C5F0402" w14:textId="657D426D" w:rsidR="00A156C3" w:rsidRPr="00EF233C" w:rsidRDefault="00B2266B" w:rsidP="00A156C3">
            <w:pPr>
              <w:pStyle w:val="ListParagraph"/>
              <w:ind w:left="170"/>
              <w:rPr>
                <w:rFonts w:ascii="Verdana" w:eastAsia="Times New Roman" w:hAnsi="Verdana" w:cs="Times New Roman"/>
                <w:b/>
                <w:color w:val="365F91" w:themeColor="accent1" w:themeShade="BF"/>
                <w:lang w:eastAsia="en-GB"/>
              </w:rPr>
            </w:pPr>
            <w:r w:rsidRPr="00EF233C">
              <w:rPr>
                <w:rFonts w:ascii="Verdana" w:eastAsia="Times New Roman" w:hAnsi="Verdana" w:cs="Times New Roman"/>
                <w:b/>
                <w:color w:val="365F91" w:themeColor="accent1" w:themeShade="BF"/>
                <w:lang w:eastAsia="en-GB"/>
              </w:rPr>
              <w:t>SUSU</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379B8BDC" w:rsidR="00A156C3" w:rsidRPr="00D1694B" w:rsidRDefault="00D1694B" w:rsidP="00D1694B">
            <w:pPr>
              <w:pStyle w:val="ListParagraph"/>
              <w:ind w:left="170"/>
              <w:rPr>
                <w:rFonts w:ascii="Verdana" w:eastAsia="Times New Roman" w:hAnsi="Verdana" w:cs="Times New Roman"/>
                <w:b/>
                <w:iCs/>
                <w:lang w:eastAsia="en-GB"/>
              </w:rPr>
            </w:pPr>
            <w:r w:rsidRPr="00EF233C">
              <w:rPr>
                <w:rFonts w:ascii="Verdana" w:eastAsia="Times New Roman" w:hAnsi="Verdana" w:cs="Times New Roman"/>
                <w:b/>
                <w:iCs/>
                <w:color w:val="365F91" w:themeColor="accent1" w:themeShade="BF"/>
                <w:lang w:eastAsia="en-GB"/>
              </w:rPr>
              <w:t xml:space="preserve"> </w:t>
            </w:r>
            <w:r w:rsidR="00D45A60">
              <w:rPr>
                <w:rFonts w:ascii="Verdana" w:eastAsia="Times New Roman" w:hAnsi="Verdana" w:cs="Times New Roman"/>
                <w:b/>
                <w:iCs/>
                <w:color w:val="365F91" w:themeColor="accent1" w:themeShade="BF"/>
                <w:lang w:eastAsia="en-GB"/>
              </w:rPr>
              <w:t xml:space="preserve">James </w:t>
            </w:r>
            <w:r w:rsidR="00281953">
              <w:rPr>
                <w:rFonts w:ascii="Verdana" w:eastAsia="Times New Roman" w:hAnsi="Verdana" w:cs="Times New Roman"/>
                <w:b/>
                <w:iCs/>
                <w:color w:val="365F91" w:themeColor="accent1" w:themeShade="BF"/>
                <w:lang w:eastAsia="en-GB"/>
              </w:rPr>
              <w:t>Denton</w:t>
            </w:r>
            <w:r w:rsidR="00D45A60">
              <w:rPr>
                <w:rFonts w:ascii="Verdana" w:eastAsia="Times New Roman" w:hAnsi="Verdana" w:cs="Times New Roman"/>
                <w:b/>
                <w:iCs/>
                <w:color w:val="365F91" w:themeColor="accent1" w:themeShade="BF"/>
                <w:lang w:eastAsia="en-GB"/>
              </w:rPr>
              <w:t xml:space="preserve"> </w:t>
            </w:r>
            <w:r w:rsidRPr="00EF233C">
              <w:rPr>
                <w:rFonts w:ascii="Verdana" w:eastAsia="Times New Roman" w:hAnsi="Verdana" w:cs="Times New Roman"/>
                <w:b/>
                <w:iCs/>
                <w:color w:val="365F91" w:themeColor="accent1" w:themeShade="BF"/>
                <w:lang w:eastAsia="en-GB"/>
              </w:rPr>
              <w:t>(President)</w:t>
            </w:r>
          </w:p>
        </w:tc>
      </w:tr>
      <w:tr w:rsidR="00EB5320" w:rsidRPr="00CE5B1E" w14:paraId="3C5F040B" w14:textId="77777777" w:rsidTr="27EAE35A">
        <w:trPr>
          <w:trHeight w:val="338"/>
        </w:trPr>
        <w:tc>
          <w:tcPr>
            <w:tcW w:w="1156" w:type="pct"/>
          </w:tcPr>
          <w:p w14:paraId="3C5F0406" w14:textId="77777777" w:rsidR="00EB5320" w:rsidRPr="00B817BD" w:rsidRDefault="00EB5320" w:rsidP="00B817BD">
            <w:pPr>
              <w:pStyle w:val="ListParagraph"/>
              <w:ind w:left="170"/>
              <w:rPr>
                <w:rFonts w:ascii="Verdana" w:eastAsia="Times New Roman" w:hAnsi="Verdana" w:cs="Times New Roman"/>
                <w:b/>
                <w:i/>
                <w:lang w:eastAsia="en-GB"/>
              </w:rPr>
            </w:pPr>
            <w:r>
              <w:rPr>
                <w:rFonts w:ascii="Verdana" w:eastAsia="Times New Roman" w:hAnsi="Verdana" w:cs="Times New Roman"/>
                <w:b/>
                <w:lang w:eastAsia="en-GB"/>
              </w:rPr>
              <w:t>Line Manager/Supervisor</w:t>
            </w:r>
          </w:p>
        </w:tc>
        <w:tc>
          <w:tcPr>
            <w:tcW w:w="1837" w:type="pct"/>
          </w:tcPr>
          <w:p w14:paraId="3C5F0407" w14:textId="6563A10E" w:rsidR="00B2266B" w:rsidRPr="00EF233C" w:rsidRDefault="00B2266B" w:rsidP="27EAE35A">
            <w:pPr>
              <w:pStyle w:val="ListParagraph"/>
              <w:ind w:left="170"/>
              <w:rPr>
                <w:rFonts w:ascii="Verdana" w:eastAsia="Times New Roman" w:hAnsi="Verdana" w:cs="Times New Roman"/>
                <w:b/>
                <w:bCs/>
                <w:color w:val="365F91" w:themeColor="accent1" w:themeShade="BF"/>
                <w:lang w:eastAsia="en-GB"/>
              </w:rPr>
            </w:pP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9" w14:textId="77777777" w:rsidR="00EB5320" w:rsidRDefault="00EB5320" w:rsidP="00B817BD">
            <w:pPr>
              <w:pStyle w:val="ListParagraph"/>
              <w:ind w:left="170"/>
              <w:rPr>
                <w:rFonts w:ascii="Verdana" w:eastAsia="Times New Roman" w:hAnsi="Verdana" w:cs="Times New Roman"/>
                <w:b/>
                <w:i/>
                <w:lang w:eastAsia="en-GB"/>
              </w:rPr>
            </w:pPr>
          </w:p>
          <w:p w14:paraId="3C5F040A" w14:textId="77777777" w:rsidR="00EB5320" w:rsidRPr="00B817BD" w:rsidRDefault="00EB5320" w:rsidP="00B817BD">
            <w:pPr>
              <w:pStyle w:val="ListParagraph"/>
              <w:ind w:left="170"/>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6C7F5AB3" w14:textId="77777777" w:rsidR="00F90C0C" w:rsidRDefault="002F3FC6">
      <w:r>
        <w:br/>
      </w:r>
    </w:p>
    <w:tbl>
      <w:tblPr>
        <w:tblW w:w="145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4"/>
        <w:gridCol w:w="1912"/>
        <w:gridCol w:w="2380"/>
        <w:gridCol w:w="7707"/>
      </w:tblGrid>
      <w:tr w:rsidR="00F90C0C" w:rsidRPr="00F90C0C" w14:paraId="396F46E0" w14:textId="77777777" w:rsidTr="00F90C0C">
        <w:trPr>
          <w:trHeight w:val="285"/>
        </w:trPr>
        <w:tc>
          <w:tcPr>
            <w:tcW w:w="14593" w:type="dxa"/>
            <w:gridSpan w:val="4"/>
            <w:tcBorders>
              <w:top w:val="single" w:sz="6" w:space="0" w:color="auto"/>
              <w:left w:val="single" w:sz="6" w:space="0" w:color="auto"/>
              <w:bottom w:val="single" w:sz="6" w:space="0" w:color="auto"/>
              <w:right w:val="single" w:sz="6" w:space="0" w:color="auto"/>
            </w:tcBorders>
            <w:shd w:val="clear" w:color="auto" w:fill="692115"/>
            <w:vAlign w:val="center"/>
            <w:hideMark/>
          </w:tcPr>
          <w:p w14:paraId="6CC76B61" w14:textId="77777777" w:rsidR="00F90C0C" w:rsidRPr="00F90C0C" w:rsidRDefault="00F90C0C" w:rsidP="00F90C0C">
            <w:pPr>
              <w:spacing w:after="0" w:line="240" w:lineRule="auto"/>
              <w:textAlignment w:val="baseline"/>
              <w:rPr>
                <w:rFonts w:ascii="Segoe UI" w:eastAsia="Times New Roman" w:hAnsi="Segoe UI" w:cs="Segoe UI"/>
                <w:color w:val="F5F5F5"/>
                <w:sz w:val="18"/>
                <w:szCs w:val="18"/>
                <w:lang w:eastAsia="en-GB"/>
              </w:rPr>
            </w:pPr>
            <w:r w:rsidRPr="00F90C0C">
              <w:rPr>
                <w:rFonts w:ascii="Calibri" w:eastAsia="Times New Roman" w:hAnsi="Calibri" w:cs="Calibri"/>
                <w:b/>
                <w:bCs/>
                <w:color w:val="FFFFFF"/>
                <w:sz w:val="36"/>
                <w:szCs w:val="36"/>
                <w:lang w:eastAsia="en-GB"/>
              </w:rPr>
              <w:t>Part 1</w:t>
            </w:r>
            <w:r w:rsidRPr="00F90C0C">
              <w:rPr>
                <w:rFonts w:ascii="Calibri" w:eastAsia="Times New Roman" w:hAnsi="Calibri" w:cs="Calibri"/>
                <w:color w:val="FFFFFF"/>
                <w:sz w:val="36"/>
                <w:szCs w:val="36"/>
                <w:lang w:eastAsia="en-GB"/>
              </w:rPr>
              <w:t> </w:t>
            </w:r>
          </w:p>
        </w:tc>
      </w:tr>
      <w:tr w:rsidR="00F90C0C" w:rsidRPr="00F90C0C" w14:paraId="54818B73" w14:textId="77777777" w:rsidTr="00F90C0C">
        <w:trPr>
          <w:trHeight w:val="285"/>
        </w:trPr>
        <w:tc>
          <w:tcPr>
            <w:tcW w:w="14593" w:type="dxa"/>
            <w:gridSpan w:val="4"/>
            <w:tcBorders>
              <w:top w:val="single" w:sz="6" w:space="0" w:color="auto"/>
              <w:left w:val="single" w:sz="6" w:space="0" w:color="auto"/>
              <w:bottom w:val="single" w:sz="6" w:space="0" w:color="auto"/>
              <w:right w:val="single" w:sz="6" w:space="0" w:color="auto"/>
            </w:tcBorders>
            <w:shd w:val="clear" w:color="auto" w:fill="692115"/>
            <w:vAlign w:val="center"/>
            <w:hideMark/>
          </w:tcPr>
          <w:p w14:paraId="7CFEC2BB" w14:textId="77777777" w:rsidR="00F90C0C" w:rsidRPr="00F90C0C" w:rsidRDefault="00F90C0C" w:rsidP="00F90C0C">
            <w:pPr>
              <w:spacing w:after="0" w:line="240" w:lineRule="auto"/>
              <w:jc w:val="center"/>
              <w:textAlignment w:val="baseline"/>
              <w:rPr>
                <w:rFonts w:ascii="Segoe UI" w:eastAsia="Times New Roman" w:hAnsi="Segoe UI" w:cs="Segoe UI"/>
                <w:color w:val="F5F5F5"/>
                <w:sz w:val="18"/>
                <w:szCs w:val="18"/>
                <w:lang w:eastAsia="en-GB"/>
              </w:rPr>
            </w:pPr>
            <w:r w:rsidRPr="00F90C0C">
              <w:rPr>
                <w:rFonts w:ascii="Calibri" w:eastAsia="Times New Roman" w:hAnsi="Calibri" w:cs="Calibri"/>
                <w:b/>
                <w:bCs/>
                <w:color w:val="FFFFFF"/>
                <w:sz w:val="36"/>
                <w:szCs w:val="36"/>
                <w:lang w:eastAsia="en-GB"/>
              </w:rPr>
              <w:t> Event Plan </w:t>
            </w:r>
            <w:r w:rsidRPr="00F90C0C">
              <w:rPr>
                <w:rFonts w:ascii="Calibri" w:eastAsia="Times New Roman" w:hAnsi="Calibri" w:cs="Calibri"/>
                <w:color w:val="FFFFFF"/>
                <w:sz w:val="36"/>
                <w:szCs w:val="36"/>
                <w:lang w:eastAsia="en-GB"/>
              </w:rPr>
              <w:t> </w:t>
            </w:r>
          </w:p>
        </w:tc>
      </w:tr>
      <w:tr w:rsidR="00F90C0C" w:rsidRPr="00F90C0C" w14:paraId="1FC73497" w14:textId="77777777" w:rsidTr="00F90C0C">
        <w:trPr>
          <w:trHeight w:val="285"/>
        </w:trPr>
        <w:tc>
          <w:tcPr>
            <w:tcW w:w="14593" w:type="dxa"/>
            <w:gridSpan w:val="4"/>
            <w:tcBorders>
              <w:top w:val="single" w:sz="6" w:space="0" w:color="auto"/>
              <w:left w:val="single" w:sz="6" w:space="0" w:color="auto"/>
              <w:bottom w:val="single" w:sz="6" w:space="0" w:color="auto"/>
              <w:right w:val="single" w:sz="6" w:space="0" w:color="auto"/>
            </w:tcBorders>
            <w:shd w:val="clear" w:color="auto" w:fill="C76F5F"/>
            <w:vAlign w:val="center"/>
            <w:hideMark/>
          </w:tcPr>
          <w:p w14:paraId="08CF9D03"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i/>
                <w:iCs/>
                <w:color w:val="FFFFFF"/>
                <w:sz w:val="36"/>
                <w:szCs w:val="36"/>
                <w:lang w:eastAsia="en-GB"/>
              </w:rPr>
              <w:t>1A) Contact Information:</w:t>
            </w:r>
            <w:r w:rsidRPr="00F90C0C">
              <w:rPr>
                <w:rFonts w:ascii="Calibri" w:eastAsia="Times New Roman" w:hAnsi="Calibri" w:cs="Calibri"/>
                <w:color w:val="FFFFFF"/>
                <w:sz w:val="36"/>
                <w:szCs w:val="36"/>
                <w:lang w:eastAsia="en-GB"/>
              </w:rPr>
              <w:t> </w:t>
            </w:r>
          </w:p>
        </w:tc>
      </w:tr>
      <w:tr w:rsidR="00F90C0C" w:rsidRPr="00F90C0C" w14:paraId="2802FD20"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383936AF"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lang w:eastAsia="en-GB"/>
              </w:rPr>
              <w:t>Main Contact For The Event: </w:t>
            </w:r>
            <w:r w:rsidRPr="00F90C0C">
              <w:rPr>
                <w:rFonts w:ascii="Calibri" w:eastAsia="Times New Roman" w:hAnsi="Calibri" w:cs="Calibri"/>
                <w:lang w:eastAsia="en-GB"/>
              </w:rPr>
              <w:t> </w:t>
            </w:r>
          </w:p>
        </w:tc>
        <w:tc>
          <w:tcPr>
            <w:tcW w:w="1912" w:type="dxa"/>
            <w:tcBorders>
              <w:top w:val="single" w:sz="6" w:space="0" w:color="auto"/>
              <w:left w:val="single" w:sz="6" w:space="0" w:color="auto"/>
              <w:bottom w:val="single" w:sz="6" w:space="0" w:color="auto"/>
              <w:right w:val="single" w:sz="6" w:space="0" w:color="auto"/>
            </w:tcBorders>
            <w:hideMark/>
          </w:tcPr>
          <w:p w14:paraId="05F3A966"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0"/>
                <w:szCs w:val="20"/>
                <w:lang w:eastAsia="en-GB"/>
              </w:rPr>
              <w:t>Email Address for Main Contact:</w:t>
            </w:r>
            <w:r w:rsidRPr="00F90C0C">
              <w:rPr>
                <w:rFonts w:ascii="Calibri" w:eastAsia="Times New Roman" w:hAnsi="Calibri" w:cs="Calibri"/>
                <w:sz w:val="20"/>
                <w:szCs w:val="20"/>
                <w:lang w:eastAsia="en-GB"/>
              </w:rPr>
              <w:t> </w:t>
            </w:r>
          </w:p>
        </w:tc>
        <w:tc>
          <w:tcPr>
            <w:tcW w:w="2380" w:type="dxa"/>
            <w:tcBorders>
              <w:top w:val="single" w:sz="6" w:space="0" w:color="auto"/>
              <w:left w:val="single" w:sz="6" w:space="0" w:color="auto"/>
              <w:bottom w:val="single" w:sz="6" w:space="0" w:color="auto"/>
              <w:right w:val="single" w:sz="6" w:space="0" w:color="auto"/>
            </w:tcBorders>
            <w:hideMark/>
          </w:tcPr>
          <w:p w14:paraId="6FB66F04"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lang w:eastAsia="en-GB"/>
              </w:rPr>
              <w:t>Club or Society: </w:t>
            </w:r>
            <w:r w:rsidRPr="00F90C0C">
              <w:rPr>
                <w:rFonts w:ascii="Calibri" w:eastAsia="Times New Roman" w:hAnsi="Calibri" w:cs="Calibri"/>
                <w:lang w:eastAsia="en-GB"/>
              </w:rPr>
              <w:t> </w:t>
            </w:r>
          </w:p>
        </w:tc>
        <w:tc>
          <w:tcPr>
            <w:tcW w:w="7707" w:type="dxa"/>
            <w:tcBorders>
              <w:top w:val="single" w:sz="6" w:space="0" w:color="auto"/>
              <w:left w:val="single" w:sz="6" w:space="0" w:color="auto"/>
              <w:bottom w:val="single" w:sz="6" w:space="0" w:color="auto"/>
              <w:right w:val="single" w:sz="6" w:space="0" w:color="auto"/>
            </w:tcBorders>
            <w:hideMark/>
          </w:tcPr>
          <w:p w14:paraId="44CDD8CD"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lang w:eastAsia="en-GB"/>
              </w:rPr>
              <w:t>Contact Number:</w:t>
            </w:r>
            <w:r w:rsidRPr="00F90C0C">
              <w:rPr>
                <w:rFonts w:ascii="Calibri" w:eastAsia="Times New Roman" w:hAnsi="Calibri" w:cs="Calibri"/>
                <w:lang w:eastAsia="en-GB"/>
              </w:rPr>
              <w:t> </w:t>
            </w:r>
          </w:p>
        </w:tc>
      </w:tr>
      <w:tr w:rsidR="00F90C0C" w:rsidRPr="00F90C0C" w14:paraId="701BE8ED" w14:textId="77777777" w:rsidTr="00F90C0C">
        <w:trPr>
          <w:trHeight w:val="285"/>
        </w:trPr>
        <w:tc>
          <w:tcPr>
            <w:tcW w:w="14593" w:type="dxa"/>
            <w:gridSpan w:val="4"/>
            <w:tcBorders>
              <w:top w:val="single" w:sz="6" w:space="0" w:color="auto"/>
              <w:left w:val="single" w:sz="6" w:space="0" w:color="auto"/>
              <w:bottom w:val="single" w:sz="6" w:space="0" w:color="auto"/>
              <w:right w:val="single" w:sz="6" w:space="0" w:color="auto"/>
            </w:tcBorders>
            <w:shd w:val="clear" w:color="auto" w:fill="C76F5F"/>
            <w:hideMark/>
          </w:tcPr>
          <w:p w14:paraId="15B58780"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i/>
                <w:iCs/>
                <w:color w:val="FFFFFF"/>
                <w:sz w:val="36"/>
                <w:szCs w:val="36"/>
                <w:lang w:eastAsia="en-GB"/>
              </w:rPr>
              <w:t>1B) Event Information: </w:t>
            </w:r>
            <w:r w:rsidRPr="00F90C0C">
              <w:rPr>
                <w:rFonts w:ascii="Calibri" w:eastAsia="Times New Roman" w:hAnsi="Calibri" w:cs="Calibri"/>
                <w:color w:val="FFFFFF"/>
                <w:sz w:val="36"/>
                <w:szCs w:val="36"/>
                <w:lang w:eastAsia="en-GB"/>
              </w:rPr>
              <w:t> </w:t>
            </w:r>
          </w:p>
        </w:tc>
      </w:tr>
      <w:tr w:rsidR="00F90C0C" w:rsidRPr="00F90C0C" w14:paraId="4D458779"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79C3CB79"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Name: </w:t>
            </w:r>
            <w:r w:rsidRPr="00F90C0C">
              <w:rPr>
                <w:rFonts w:ascii="Calibri" w:eastAsia="Times New Roman" w:hAnsi="Calibri" w:cs="Calibri"/>
                <w:sz w:val="24"/>
                <w:szCs w:val="24"/>
                <w:lang w:eastAsia="en-GB"/>
              </w:rPr>
              <w:t> </w:t>
            </w:r>
          </w:p>
        </w:tc>
        <w:tc>
          <w:tcPr>
            <w:tcW w:w="1912" w:type="dxa"/>
            <w:tcBorders>
              <w:top w:val="single" w:sz="6" w:space="0" w:color="auto"/>
              <w:left w:val="single" w:sz="6" w:space="0" w:color="auto"/>
              <w:bottom w:val="single" w:sz="6" w:space="0" w:color="auto"/>
              <w:right w:val="single" w:sz="6" w:space="0" w:color="auto"/>
            </w:tcBorders>
            <w:hideMark/>
          </w:tcPr>
          <w:p w14:paraId="6761D911"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Date:</w:t>
            </w:r>
            <w:r w:rsidRPr="00F90C0C">
              <w:rPr>
                <w:rFonts w:ascii="Calibri" w:eastAsia="Times New Roman" w:hAnsi="Calibri" w:cs="Calibri"/>
                <w:sz w:val="24"/>
                <w:szCs w:val="24"/>
                <w:lang w:eastAsia="en-GB"/>
              </w:rPr>
              <w:t> </w:t>
            </w:r>
          </w:p>
          <w:p w14:paraId="2FD1419C" w14:textId="29A4FF44"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36"/>
                <w:szCs w:val="36"/>
                <w:lang w:eastAsia="en-GB"/>
              </w:rPr>
              <w:t> </w:t>
            </w:r>
            <w:r w:rsidR="00CB51B8">
              <w:rPr>
                <w:rFonts w:ascii="Calibri" w:eastAsia="Times New Roman" w:hAnsi="Calibri" w:cs="Calibri"/>
                <w:sz w:val="24"/>
                <w:szCs w:val="24"/>
                <w:lang w:eastAsia="en-GB"/>
              </w:rPr>
              <w:t>24/07/26</w:t>
            </w:r>
          </w:p>
        </w:tc>
        <w:tc>
          <w:tcPr>
            <w:tcW w:w="2380" w:type="dxa"/>
            <w:tcBorders>
              <w:top w:val="single" w:sz="6" w:space="0" w:color="auto"/>
              <w:left w:val="single" w:sz="6" w:space="0" w:color="auto"/>
              <w:bottom w:val="single" w:sz="6" w:space="0" w:color="auto"/>
              <w:right w:val="single" w:sz="6" w:space="0" w:color="auto"/>
            </w:tcBorders>
            <w:hideMark/>
          </w:tcPr>
          <w:p w14:paraId="09CECEBF"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Venue/Venues:</w:t>
            </w:r>
            <w:r w:rsidRPr="00F90C0C">
              <w:rPr>
                <w:rFonts w:ascii="Calibri" w:eastAsia="Times New Roman" w:hAnsi="Calibri" w:cs="Calibri"/>
                <w:sz w:val="24"/>
                <w:szCs w:val="24"/>
                <w:lang w:eastAsia="en-GB"/>
              </w:rPr>
              <w:t> </w:t>
            </w:r>
          </w:p>
          <w:p w14:paraId="5DDE3D64" w14:textId="185C9274"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36"/>
                <w:szCs w:val="36"/>
                <w:lang w:eastAsia="en-GB"/>
              </w:rPr>
              <w:t> </w:t>
            </w:r>
            <w:r w:rsidR="00F5170E">
              <w:rPr>
                <w:rFonts w:ascii="Calibri" w:eastAsia="Times New Roman" w:hAnsi="Calibri" w:cs="Calibri"/>
                <w:sz w:val="36"/>
                <w:szCs w:val="36"/>
                <w:lang w:eastAsia="en-GB"/>
              </w:rPr>
              <w:t>Farnborough Airport</w:t>
            </w:r>
          </w:p>
        </w:tc>
        <w:tc>
          <w:tcPr>
            <w:tcW w:w="7707" w:type="dxa"/>
            <w:tcBorders>
              <w:top w:val="single" w:sz="6" w:space="0" w:color="auto"/>
              <w:left w:val="single" w:sz="6" w:space="0" w:color="auto"/>
              <w:bottom w:val="single" w:sz="6" w:space="0" w:color="auto"/>
              <w:right w:val="single" w:sz="6" w:space="0" w:color="auto"/>
            </w:tcBorders>
            <w:hideMark/>
          </w:tcPr>
          <w:p w14:paraId="31E61486"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Total Attendees: </w:t>
            </w:r>
            <w:r w:rsidRPr="00F90C0C">
              <w:rPr>
                <w:rFonts w:ascii="Calibri" w:eastAsia="Times New Roman" w:hAnsi="Calibri" w:cs="Calibri"/>
                <w:sz w:val="24"/>
                <w:szCs w:val="24"/>
                <w:lang w:eastAsia="en-GB"/>
              </w:rPr>
              <w:t> </w:t>
            </w:r>
          </w:p>
          <w:p w14:paraId="62AE216F" w14:textId="2F13A3DB"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36"/>
                <w:szCs w:val="36"/>
                <w:lang w:eastAsia="en-GB"/>
              </w:rPr>
              <w:t> </w:t>
            </w:r>
            <w:r w:rsidR="00F5170E">
              <w:rPr>
                <w:rFonts w:ascii="Calibri" w:eastAsia="Times New Roman" w:hAnsi="Calibri" w:cs="Calibri"/>
                <w:sz w:val="36"/>
                <w:szCs w:val="36"/>
                <w:lang w:eastAsia="en-GB"/>
              </w:rPr>
              <w:t>&gt;1</w:t>
            </w:r>
            <w:r w:rsidR="00B343D3">
              <w:rPr>
                <w:rFonts w:ascii="Calibri" w:eastAsia="Times New Roman" w:hAnsi="Calibri" w:cs="Calibri"/>
                <w:sz w:val="36"/>
                <w:szCs w:val="36"/>
                <w:lang w:eastAsia="en-GB"/>
              </w:rPr>
              <w:t>3</w:t>
            </w:r>
            <w:r w:rsidR="00F5170E">
              <w:rPr>
                <w:rFonts w:ascii="Calibri" w:eastAsia="Times New Roman" w:hAnsi="Calibri" w:cs="Calibri"/>
                <w:sz w:val="36"/>
                <w:szCs w:val="36"/>
                <w:lang w:eastAsia="en-GB"/>
              </w:rPr>
              <w:t>,000</w:t>
            </w:r>
          </w:p>
        </w:tc>
      </w:tr>
      <w:tr w:rsidR="00F90C0C" w:rsidRPr="00F90C0C" w14:paraId="695B5AD9"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7F6B193A"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Timings:</w:t>
            </w:r>
            <w:r w:rsidRPr="00F90C0C">
              <w:rPr>
                <w:rFonts w:ascii="Calibri" w:eastAsia="Times New Roman" w:hAnsi="Calibri" w:cs="Calibri"/>
                <w:sz w:val="24"/>
                <w:szCs w:val="24"/>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4AB3B1F7" w14:textId="60940AC9"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Set Up: </w:t>
            </w:r>
            <w:r w:rsidRPr="00F90C0C">
              <w:rPr>
                <w:rFonts w:ascii="Calibri" w:eastAsia="Times New Roman" w:hAnsi="Calibri" w:cs="Calibri"/>
                <w:sz w:val="24"/>
                <w:szCs w:val="24"/>
                <w:lang w:eastAsia="en-GB"/>
              </w:rPr>
              <w:t> </w:t>
            </w:r>
            <w:r w:rsidR="00A57CE2">
              <w:rPr>
                <w:rFonts w:ascii="Calibri" w:eastAsia="Times New Roman" w:hAnsi="Calibri" w:cs="Calibri"/>
                <w:sz w:val="24"/>
                <w:szCs w:val="24"/>
                <w:lang w:eastAsia="en-GB"/>
              </w:rPr>
              <w:t>1800, 23/07/26</w:t>
            </w:r>
          </w:p>
          <w:p w14:paraId="6ABF4026" w14:textId="46C87B2F"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Start: </w:t>
            </w:r>
            <w:r w:rsidRPr="00F90C0C">
              <w:rPr>
                <w:rFonts w:ascii="Calibri" w:eastAsia="Times New Roman" w:hAnsi="Calibri" w:cs="Calibri"/>
                <w:sz w:val="24"/>
                <w:szCs w:val="24"/>
                <w:lang w:eastAsia="en-GB"/>
              </w:rPr>
              <w:t> </w:t>
            </w:r>
            <w:r w:rsidR="00753CA3">
              <w:rPr>
                <w:rFonts w:ascii="Calibri" w:eastAsia="Times New Roman" w:hAnsi="Calibri" w:cs="Calibri"/>
                <w:sz w:val="24"/>
                <w:szCs w:val="24"/>
                <w:lang w:eastAsia="en-GB"/>
              </w:rPr>
              <w:t>0900, 24/07/26</w:t>
            </w:r>
          </w:p>
          <w:p w14:paraId="460CCF77" w14:textId="3EB07433"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End: </w:t>
            </w:r>
            <w:r w:rsidRPr="00F90C0C">
              <w:rPr>
                <w:rFonts w:ascii="Calibri" w:eastAsia="Times New Roman" w:hAnsi="Calibri" w:cs="Calibri"/>
                <w:sz w:val="24"/>
                <w:szCs w:val="24"/>
                <w:lang w:eastAsia="en-GB"/>
              </w:rPr>
              <w:t> </w:t>
            </w:r>
            <w:r w:rsidR="00A57CE2">
              <w:rPr>
                <w:rFonts w:ascii="Calibri" w:eastAsia="Times New Roman" w:hAnsi="Calibri" w:cs="Calibri"/>
                <w:sz w:val="24"/>
                <w:szCs w:val="24"/>
                <w:lang w:eastAsia="en-GB"/>
              </w:rPr>
              <w:t>1730, 24/07/26</w:t>
            </w:r>
          </w:p>
          <w:p w14:paraId="747FE404" w14:textId="7B870EA1"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Pack Down: </w:t>
            </w:r>
            <w:r w:rsidRPr="00F90C0C">
              <w:rPr>
                <w:rFonts w:ascii="Calibri" w:eastAsia="Times New Roman" w:hAnsi="Calibri" w:cs="Calibri"/>
                <w:sz w:val="24"/>
                <w:szCs w:val="24"/>
                <w:lang w:eastAsia="en-GB"/>
              </w:rPr>
              <w:t> </w:t>
            </w:r>
            <w:r w:rsidR="00985E26">
              <w:rPr>
                <w:rFonts w:ascii="Calibri" w:eastAsia="Times New Roman" w:hAnsi="Calibri" w:cs="Calibri"/>
                <w:sz w:val="24"/>
                <w:szCs w:val="24"/>
                <w:lang w:eastAsia="en-GB"/>
              </w:rPr>
              <w:t>1900, 24/07/26</w:t>
            </w:r>
          </w:p>
        </w:tc>
      </w:tr>
      <w:tr w:rsidR="00F90C0C" w:rsidRPr="00F90C0C" w14:paraId="31286217"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70B91829"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Event Break down: </w:t>
            </w:r>
            <w:r w:rsidRPr="00F90C0C">
              <w:rPr>
                <w:rFonts w:ascii="Calibri" w:eastAsia="Times New Roman" w:hAnsi="Calibri" w:cs="Calibri"/>
                <w:sz w:val="24"/>
                <w:szCs w:val="24"/>
                <w:lang w:eastAsia="en-GB"/>
              </w:rPr>
              <w:t> </w:t>
            </w:r>
          </w:p>
          <w:p w14:paraId="07E0DB3A"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0"/>
                <w:szCs w:val="20"/>
                <w:lang w:eastAsia="en-GB"/>
              </w:rPr>
              <w:t>(This includes everything happening at your event eg: fundraising, food provision and any performance or sporting activity.) </w:t>
            </w:r>
          </w:p>
        </w:tc>
        <w:tc>
          <w:tcPr>
            <w:tcW w:w="11999" w:type="dxa"/>
            <w:gridSpan w:val="3"/>
            <w:tcBorders>
              <w:top w:val="single" w:sz="6" w:space="0" w:color="auto"/>
              <w:left w:val="single" w:sz="6" w:space="0" w:color="auto"/>
              <w:bottom w:val="single" w:sz="6" w:space="0" w:color="auto"/>
              <w:right w:val="single" w:sz="6" w:space="0" w:color="auto"/>
            </w:tcBorders>
            <w:hideMark/>
          </w:tcPr>
          <w:p w14:paraId="5A2DC241" w14:textId="601DB7BB" w:rsidR="00CB51B8" w:rsidRDefault="00CB51B8" w:rsidP="00F90C0C">
            <w:pPr>
              <w:spacing w:after="0" w:line="240" w:lineRule="auto"/>
              <w:textAlignment w:val="baseline"/>
              <w:rPr>
                <w:rFonts w:ascii="Calibri" w:eastAsia="Times New Roman" w:hAnsi="Calibri" w:cs="Calibri"/>
                <w:color w:val="FF0000"/>
                <w:sz w:val="24"/>
                <w:szCs w:val="24"/>
                <w:lang w:eastAsia="en-GB"/>
              </w:rPr>
            </w:pPr>
          </w:p>
          <w:p w14:paraId="7D059325" w14:textId="589E04B0" w:rsidR="00CB51B8" w:rsidRDefault="00CB51B8"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2</w:t>
            </w:r>
            <w:r w:rsidR="00615676">
              <w:rPr>
                <w:rFonts w:ascii="Calibri" w:eastAsia="Times New Roman" w:hAnsi="Calibri" w:cs="Calibri"/>
                <w:sz w:val="24"/>
                <w:szCs w:val="24"/>
                <w:lang w:eastAsia="en-GB"/>
              </w:rPr>
              <w:t>3</w:t>
            </w:r>
            <w:r>
              <w:rPr>
                <w:rFonts w:ascii="Calibri" w:eastAsia="Times New Roman" w:hAnsi="Calibri" w:cs="Calibri"/>
                <w:sz w:val="24"/>
                <w:szCs w:val="24"/>
                <w:lang w:eastAsia="en-GB"/>
              </w:rPr>
              <w:t>/07/26, 18:00</w:t>
            </w:r>
          </w:p>
          <w:p w14:paraId="71631EDF" w14:textId="6F8F498D" w:rsidR="00CB51B8" w:rsidRDefault="00CB51B8"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Aircraft dropped off onsite along with some display pieces, no assembly to take place</w:t>
            </w:r>
          </w:p>
          <w:p w14:paraId="5C840FBA" w14:textId="77777777" w:rsidR="00CB51B8" w:rsidRDefault="00CB51B8" w:rsidP="00F90C0C">
            <w:pPr>
              <w:spacing w:after="0" w:line="240" w:lineRule="auto"/>
              <w:textAlignment w:val="baseline"/>
              <w:rPr>
                <w:rFonts w:ascii="Calibri" w:eastAsia="Times New Roman" w:hAnsi="Calibri" w:cs="Calibri"/>
                <w:color w:val="FF0000"/>
                <w:sz w:val="24"/>
                <w:szCs w:val="24"/>
                <w:lang w:eastAsia="en-GB"/>
              </w:rPr>
            </w:pPr>
          </w:p>
          <w:p w14:paraId="04EB1133" w14:textId="1DF7C2D2" w:rsidR="00615676" w:rsidRDefault="00615676" w:rsidP="00F90C0C">
            <w:pPr>
              <w:spacing w:after="0" w:line="240" w:lineRule="auto"/>
              <w:textAlignment w:val="baseline"/>
              <w:rPr>
                <w:rFonts w:ascii="Calibri" w:eastAsia="Times New Roman" w:hAnsi="Calibri" w:cs="Calibri"/>
                <w:sz w:val="24"/>
                <w:szCs w:val="24"/>
                <w:lang w:eastAsia="en-GB"/>
              </w:rPr>
            </w:pPr>
            <w:r w:rsidRPr="00615676">
              <w:rPr>
                <w:rFonts w:ascii="Calibri" w:eastAsia="Times New Roman" w:hAnsi="Calibri" w:cs="Calibri"/>
                <w:sz w:val="24"/>
                <w:szCs w:val="24"/>
                <w:lang w:eastAsia="en-GB"/>
              </w:rPr>
              <w:t>24/07/26</w:t>
            </w:r>
            <w:r>
              <w:rPr>
                <w:rFonts w:ascii="Calibri" w:eastAsia="Times New Roman" w:hAnsi="Calibri" w:cs="Calibri"/>
                <w:sz w:val="24"/>
                <w:szCs w:val="24"/>
                <w:lang w:eastAsia="en-GB"/>
              </w:rPr>
              <w:t>, 0</w:t>
            </w:r>
            <w:r w:rsidR="00985E72">
              <w:rPr>
                <w:rFonts w:ascii="Calibri" w:eastAsia="Times New Roman" w:hAnsi="Calibri" w:cs="Calibri"/>
                <w:sz w:val="24"/>
                <w:szCs w:val="24"/>
                <w:lang w:eastAsia="en-GB"/>
              </w:rPr>
              <w:t>6</w:t>
            </w:r>
            <w:r>
              <w:rPr>
                <w:rFonts w:ascii="Calibri" w:eastAsia="Times New Roman" w:hAnsi="Calibri" w:cs="Calibri"/>
                <w:sz w:val="24"/>
                <w:szCs w:val="24"/>
                <w:lang w:eastAsia="en-GB"/>
              </w:rPr>
              <w:t>:00</w:t>
            </w:r>
          </w:p>
          <w:p w14:paraId="282FFF5E" w14:textId="3DA8DB15" w:rsidR="00615676" w:rsidRDefault="00615676"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lastRenderedPageBreak/>
              <w:t xml:space="preserve">Event dates open to exhibitors, </w:t>
            </w:r>
            <w:r w:rsidR="00985E72">
              <w:rPr>
                <w:rFonts w:ascii="Calibri" w:eastAsia="Times New Roman" w:hAnsi="Calibri" w:cs="Calibri"/>
                <w:sz w:val="24"/>
                <w:szCs w:val="24"/>
                <w:lang w:eastAsia="en-GB"/>
              </w:rPr>
              <w:t>setup of aircraft commences</w:t>
            </w:r>
          </w:p>
          <w:p w14:paraId="481402E1" w14:textId="77777777" w:rsidR="00985E72" w:rsidRDefault="00985E72" w:rsidP="00F90C0C">
            <w:pPr>
              <w:spacing w:after="0" w:line="240" w:lineRule="auto"/>
              <w:textAlignment w:val="baseline"/>
              <w:rPr>
                <w:rFonts w:ascii="Calibri" w:eastAsia="Times New Roman" w:hAnsi="Calibri" w:cs="Calibri"/>
                <w:sz w:val="24"/>
                <w:szCs w:val="24"/>
                <w:lang w:eastAsia="en-GB"/>
              </w:rPr>
            </w:pPr>
          </w:p>
          <w:p w14:paraId="3DD7B48D" w14:textId="3C84AD13" w:rsidR="00985E72" w:rsidRDefault="00985E72"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09:00</w:t>
            </w:r>
          </w:p>
          <w:p w14:paraId="4E6A527D" w14:textId="45F8338C" w:rsidR="00985E72" w:rsidRDefault="00985E72"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Event opens to the public</w:t>
            </w:r>
          </w:p>
          <w:p w14:paraId="34378D4F" w14:textId="77777777" w:rsidR="00985E72" w:rsidRDefault="00985E72" w:rsidP="00F90C0C">
            <w:pPr>
              <w:spacing w:after="0" w:line="240" w:lineRule="auto"/>
              <w:textAlignment w:val="baseline"/>
              <w:rPr>
                <w:rFonts w:ascii="Calibri" w:eastAsia="Times New Roman" w:hAnsi="Calibri" w:cs="Calibri"/>
                <w:sz w:val="24"/>
                <w:szCs w:val="24"/>
                <w:lang w:eastAsia="en-GB"/>
              </w:rPr>
            </w:pPr>
          </w:p>
          <w:p w14:paraId="4EABD5F3" w14:textId="123C96E6" w:rsidR="00985E72" w:rsidRDefault="003432AE"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17:30</w:t>
            </w:r>
          </w:p>
          <w:p w14:paraId="12477D76" w14:textId="70AC2929" w:rsidR="0022455A" w:rsidRPr="00615676" w:rsidRDefault="0022455A" w:rsidP="00F90C0C">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Event closes to the public, </w:t>
            </w:r>
            <w:r w:rsidR="00B51669">
              <w:rPr>
                <w:rFonts w:ascii="Calibri" w:eastAsia="Times New Roman" w:hAnsi="Calibri" w:cs="Calibri"/>
                <w:sz w:val="24"/>
                <w:szCs w:val="24"/>
                <w:lang w:eastAsia="en-GB"/>
              </w:rPr>
              <w:t xml:space="preserve">aircraft packed up and towed offsite shortly </w:t>
            </w:r>
            <w:r w:rsidR="002958A1">
              <w:rPr>
                <w:rFonts w:ascii="Calibri" w:eastAsia="Times New Roman" w:hAnsi="Calibri" w:cs="Calibri"/>
                <w:sz w:val="24"/>
                <w:szCs w:val="24"/>
                <w:lang w:eastAsia="en-GB"/>
              </w:rPr>
              <w:t>afterwards</w:t>
            </w:r>
          </w:p>
          <w:p w14:paraId="0DAC96F8" w14:textId="51CFFC93" w:rsidR="00F90C0C" w:rsidRPr="00F90C0C" w:rsidRDefault="00F90C0C" w:rsidP="002958A1">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 </w:t>
            </w:r>
          </w:p>
        </w:tc>
      </w:tr>
      <w:tr w:rsidR="00F90C0C" w:rsidRPr="00F90C0C" w14:paraId="4FB233C8"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7547D675" w14:textId="77777777" w:rsidR="00F90C0C" w:rsidRPr="002958A1" w:rsidRDefault="00F90C0C" w:rsidP="00F90C0C">
            <w:pPr>
              <w:spacing w:after="0" w:line="240" w:lineRule="auto"/>
              <w:textAlignment w:val="baseline"/>
              <w:rPr>
                <w:rFonts w:ascii="Segoe UI" w:eastAsia="Times New Roman" w:hAnsi="Segoe UI" w:cs="Segoe UI"/>
                <w:sz w:val="18"/>
                <w:szCs w:val="18"/>
                <w:lang w:eastAsia="en-GB"/>
              </w:rPr>
            </w:pPr>
            <w:r w:rsidRPr="002958A1">
              <w:rPr>
                <w:rFonts w:ascii="Calibri" w:eastAsia="Times New Roman" w:hAnsi="Calibri" w:cs="Calibri"/>
                <w:b/>
                <w:bCs/>
                <w:sz w:val="24"/>
                <w:szCs w:val="24"/>
                <w:lang w:eastAsia="en-GB"/>
              </w:rPr>
              <w:lastRenderedPageBreak/>
              <w:t>Is this a Ticketed Event? If so please state the Name of the ticket on Boxoffice: </w:t>
            </w:r>
            <w:r w:rsidRPr="002958A1">
              <w:rPr>
                <w:rFonts w:ascii="Calibri" w:eastAsia="Times New Roman" w:hAnsi="Calibri" w:cs="Calibri"/>
                <w:sz w:val="24"/>
                <w:szCs w:val="24"/>
                <w:lang w:eastAsia="en-GB"/>
              </w:rPr>
              <w:t> </w:t>
            </w:r>
          </w:p>
          <w:p w14:paraId="5FFB38FE" w14:textId="77777777" w:rsidR="00F90C0C" w:rsidRPr="002958A1" w:rsidRDefault="00F90C0C" w:rsidP="00F90C0C">
            <w:pPr>
              <w:spacing w:after="0" w:line="240" w:lineRule="auto"/>
              <w:textAlignment w:val="baseline"/>
              <w:rPr>
                <w:rFonts w:ascii="Segoe UI" w:eastAsia="Times New Roman" w:hAnsi="Segoe UI" w:cs="Segoe UI"/>
                <w:sz w:val="18"/>
                <w:szCs w:val="18"/>
                <w:lang w:eastAsia="en-GB"/>
              </w:rPr>
            </w:pPr>
            <w:r w:rsidRPr="002958A1">
              <w:rPr>
                <w:rFonts w:ascii="Calibri" w:eastAsia="Times New Roman" w:hAnsi="Calibri" w:cs="Calibri"/>
                <w:sz w:val="24"/>
                <w:szCs w:val="24"/>
                <w:lang w:eastAsia="en-GB"/>
              </w:rPr>
              <w:t> </w:t>
            </w:r>
          </w:p>
          <w:p w14:paraId="43C65718" w14:textId="77777777" w:rsidR="00F90C0C" w:rsidRPr="002958A1" w:rsidRDefault="00F90C0C" w:rsidP="00F90C0C">
            <w:pPr>
              <w:spacing w:after="0" w:line="240" w:lineRule="auto"/>
              <w:textAlignment w:val="baseline"/>
              <w:rPr>
                <w:rFonts w:ascii="Segoe UI" w:eastAsia="Times New Roman" w:hAnsi="Segoe UI" w:cs="Segoe UI"/>
                <w:sz w:val="18"/>
                <w:szCs w:val="18"/>
                <w:lang w:eastAsia="en-GB"/>
              </w:rPr>
            </w:pPr>
            <w:r w:rsidRPr="002958A1">
              <w:rPr>
                <w:rFonts w:ascii="Segoe UI" w:eastAsia="Times New Roman" w:hAnsi="Segoe UI" w:cs="Segoe UI"/>
                <w:sz w:val="20"/>
                <w:szCs w:val="20"/>
                <w:lang w:eastAsia="en-GB"/>
              </w:rPr>
              <w:t>You can set up Box-office tickets through your group's hub page for guidance on this click </w:t>
            </w:r>
            <w:hyperlink r:id="rId11" w:tgtFrame="_blank" w:history="1">
              <w:r w:rsidRPr="002958A1">
                <w:rPr>
                  <w:rFonts w:ascii="Segoe UI" w:eastAsia="Times New Roman" w:hAnsi="Segoe UI" w:cs="Segoe UI"/>
                  <w:sz w:val="20"/>
                  <w:szCs w:val="20"/>
                  <w:u w:val="single"/>
                  <w:lang w:eastAsia="en-GB"/>
                </w:rPr>
                <w:t>here:</w:t>
              </w:r>
            </w:hyperlink>
            <w:r w:rsidRPr="002958A1">
              <w:rPr>
                <w:rFonts w:ascii="Segoe UI" w:eastAsia="Times New Roman" w:hAnsi="Segoe UI" w:cs="Segoe UI"/>
                <w:sz w:val="20"/>
                <w:szCs w:val="20"/>
                <w:lang w:eastAsia="en-GB"/>
              </w:rPr>
              <w:t>  </w:t>
            </w:r>
            <w:r w:rsidRPr="002958A1">
              <w:rPr>
                <w:rFonts w:ascii="Calibri" w:eastAsia="Times New Roman" w:hAnsi="Calibri" w:cs="Calibri"/>
                <w:sz w:val="24"/>
                <w:szCs w:val="24"/>
                <w:lang w:eastAsia="en-GB"/>
              </w:rPr>
              <w:t>  </w:t>
            </w:r>
          </w:p>
        </w:tc>
        <w:tc>
          <w:tcPr>
            <w:tcW w:w="1912" w:type="dxa"/>
            <w:tcBorders>
              <w:top w:val="single" w:sz="6" w:space="0" w:color="auto"/>
              <w:left w:val="single" w:sz="6" w:space="0" w:color="auto"/>
              <w:bottom w:val="single" w:sz="6" w:space="0" w:color="auto"/>
              <w:right w:val="single" w:sz="6" w:space="0" w:color="auto"/>
            </w:tcBorders>
            <w:hideMark/>
          </w:tcPr>
          <w:p w14:paraId="0211E6F2" w14:textId="4FA801CE" w:rsidR="00F90C0C" w:rsidRPr="002958A1" w:rsidRDefault="00985E26" w:rsidP="00F90C0C">
            <w:pPr>
              <w:spacing w:after="0" w:line="240" w:lineRule="auto"/>
              <w:textAlignment w:val="baseline"/>
              <w:rPr>
                <w:rFonts w:ascii="Segoe UI" w:eastAsia="Times New Roman" w:hAnsi="Segoe UI" w:cs="Segoe UI"/>
                <w:sz w:val="18"/>
                <w:szCs w:val="18"/>
                <w:lang w:eastAsia="en-GB"/>
              </w:rPr>
            </w:pPr>
            <w:r w:rsidRPr="002958A1">
              <w:rPr>
                <w:rFonts w:ascii="Calibri" w:eastAsia="Times New Roman" w:hAnsi="Calibri" w:cs="Calibri"/>
                <w:sz w:val="24"/>
                <w:szCs w:val="24"/>
                <w:lang w:eastAsia="en-GB"/>
              </w:rPr>
              <w:t>Yes, tickets sold by airshow organisers</w:t>
            </w:r>
          </w:p>
        </w:tc>
        <w:tc>
          <w:tcPr>
            <w:tcW w:w="2380" w:type="dxa"/>
            <w:tcBorders>
              <w:top w:val="single" w:sz="6" w:space="0" w:color="auto"/>
              <w:left w:val="single" w:sz="6" w:space="0" w:color="auto"/>
              <w:bottom w:val="single" w:sz="6" w:space="0" w:color="auto"/>
              <w:right w:val="single" w:sz="6" w:space="0" w:color="auto"/>
            </w:tcBorders>
            <w:hideMark/>
          </w:tcPr>
          <w:p w14:paraId="03D582B2"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How Much Are your Tickets? And how many are available? </w:t>
            </w:r>
            <w:r w:rsidRPr="00F90C0C">
              <w:rPr>
                <w:rFonts w:ascii="Calibri" w:eastAsia="Times New Roman" w:hAnsi="Calibri" w:cs="Calibri"/>
                <w:sz w:val="24"/>
                <w:szCs w:val="24"/>
                <w:lang w:eastAsia="en-GB"/>
              </w:rPr>
              <w:t> </w:t>
            </w:r>
          </w:p>
          <w:p w14:paraId="3103A3A9"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color w:val="FF0000"/>
                <w:sz w:val="24"/>
                <w:szCs w:val="24"/>
                <w:lang w:eastAsia="en-GB"/>
              </w:rPr>
              <w:t> </w:t>
            </w:r>
          </w:p>
        </w:tc>
        <w:tc>
          <w:tcPr>
            <w:tcW w:w="7707" w:type="dxa"/>
            <w:tcBorders>
              <w:top w:val="single" w:sz="6" w:space="0" w:color="auto"/>
              <w:left w:val="single" w:sz="6" w:space="0" w:color="auto"/>
              <w:bottom w:val="single" w:sz="6" w:space="0" w:color="auto"/>
              <w:right w:val="single" w:sz="6" w:space="0" w:color="auto"/>
            </w:tcBorders>
            <w:hideMark/>
          </w:tcPr>
          <w:p w14:paraId="49795B59" w14:textId="22C49FBB" w:rsidR="00F90C0C" w:rsidRPr="002958A1" w:rsidRDefault="007664D1" w:rsidP="00F90C0C">
            <w:pPr>
              <w:spacing w:after="0" w:line="240" w:lineRule="auto"/>
              <w:textAlignment w:val="baseline"/>
              <w:rPr>
                <w:rFonts w:ascii="Segoe UI" w:eastAsia="Times New Roman" w:hAnsi="Segoe UI" w:cs="Segoe UI"/>
                <w:sz w:val="18"/>
                <w:szCs w:val="18"/>
                <w:lang w:eastAsia="en-GB"/>
              </w:rPr>
            </w:pPr>
            <w:r w:rsidRPr="002958A1">
              <w:rPr>
                <w:rFonts w:ascii="Calibri" w:eastAsia="Times New Roman" w:hAnsi="Calibri" w:cs="Calibri"/>
                <w:sz w:val="24"/>
                <w:szCs w:val="24"/>
                <w:lang w:eastAsia="en-GB"/>
              </w:rPr>
              <w:t xml:space="preserve">12 tickets for society members, &gt;13,000 for normal </w:t>
            </w:r>
            <w:r w:rsidR="002958A1" w:rsidRPr="002958A1">
              <w:rPr>
                <w:rFonts w:ascii="Calibri" w:eastAsia="Times New Roman" w:hAnsi="Calibri" w:cs="Calibri"/>
                <w:sz w:val="24"/>
                <w:szCs w:val="24"/>
                <w:lang w:eastAsia="en-GB"/>
              </w:rPr>
              <w:t>attendees</w:t>
            </w:r>
            <w:r w:rsidRPr="002958A1">
              <w:rPr>
                <w:rFonts w:ascii="Calibri" w:eastAsia="Times New Roman" w:hAnsi="Calibri" w:cs="Calibri"/>
                <w:sz w:val="24"/>
                <w:szCs w:val="24"/>
                <w:lang w:eastAsia="en-GB"/>
              </w:rPr>
              <w:t xml:space="preserve"> </w:t>
            </w:r>
          </w:p>
        </w:tc>
      </w:tr>
      <w:tr w:rsidR="00F90C0C" w:rsidRPr="00F90C0C" w14:paraId="2E67233F"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02796051"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Overview of Event Concept: </w:t>
            </w:r>
            <w:r w:rsidRPr="00F90C0C">
              <w:rPr>
                <w:rFonts w:ascii="Calibri" w:eastAsia="Times New Roman" w:hAnsi="Calibri" w:cs="Calibri"/>
                <w:lang w:eastAsia="en-GB"/>
              </w:rPr>
              <w:t>(</w:t>
            </w:r>
            <w:r w:rsidRPr="00F90C0C">
              <w:rPr>
                <w:rFonts w:ascii="Calibri" w:eastAsia="Times New Roman" w:hAnsi="Calibri" w:cs="Calibri"/>
                <w:sz w:val="20"/>
                <w:szCs w:val="20"/>
                <w:lang w:eastAsia="en-GB"/>
              </w:rPr>
              <w:t>Description of the activities taking place.</w:t>
            </w:r>
            <w:r w:rsidRPr="00F90C0C">
              <w:rPr>
                <w:rFonts w:ascii="Calibri" w:eastAsia="Times New Roman" w:hAnsi="Calibri" w:cs="Calibri"/>
                <w:lang w:eastAsia="en-GB"/>
              </w:rPr>
              <w:t> </w:t>
            </w:r>
            <w:r w:rsidRPr="00F90C0C">
              <w:rPr>
                <w:rFonts w:ascii="Calibri" w:eastAsia="Times New Roman" w:hAnsi="Calibri" w:cs="Calibri"/>
                <w:sz w:val="20"/>
                <w:szCs w:val="20"/>
                <w:lang w:eastAsia="en-GB"/>
              </w:rPr>
              <w:t>This includes everything happening at your event eg: fundraising, food provision and any performance or sporting activity</w:t>
            </w:r>
            <w:r w:rsidRPr="00F90C0C">
              <w:rPr>
                <w:rFonts w:ascii="Calibri" w:eastAsia="Times New Roman" w:hAnsi="Calibri" w:cs="Calibri"/>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1444CC87" w14:textId="38533BAD" w:rsidR="00F90C0C" w:rsidRPr="00F90C0C" w:rsidRDefault="0079643C" w:rsidP="00F90C0C">
            <w:pPr>
              <w:spacing w:after="0" w:line="240" w:lineRule="auto"/>
              <w:textAlignment w:val="baseline"/>
              <w:rPr>
                <w:rFonts w:ascii="Segoe UI" w:eastAsia="Times New Roman" w:hAnsi="Segoe UI" w:cs="Segoe UI"/>
                <w:sz w:val="18"/>
                <w:szCs w:val="18"/>
                <w:lang w:eastAsia="en-GB"/>
              </w:rPr>
            </w:pPr>
            <w:r w:rsidRPr="00A67DC7">
              <w:rPr>
                <w:rFonts w:ascii="Calibri" w:eastAsia="Times New Roman" w:hAnsi="Calibri" w:cs="Calibri"/>
                <w:color w:val="FF0000"/>
                <w:sz w:val="24"/>
                <w:szCs w:val="24"/>
                <w:lang w:eastAsia="en-GB"/>
              </w:rPr>
              <w:t xml:space="preserve">Exhibiting of the aircraft and flight simulator (covered in separate risk </w:t>
            </w:r>
            <w:r w:rsidR="00F65A92" w:rsidRPr="00A67DC7">
              <w:rPr>
                <w:rFonts w:ascii="Calibri" w:eastAsia="Times New Roman" w:hAnsi="Calibri" w:cs="Calibri"/>
                <w:color w:val="FF0000"/>
                <w:sz w:val="24"/>
                <w:szCs w:val="24"/>
                <w:lang w:eastAsia="en-GB"/>
              </w:rPr>
              <w:t>assessment</w:t>
            </w:r>
            <w:r w:rsidRPr="00A67DC7">
              <w:rPr>
                <w:rFonts w:ascii="Calibri" w:eastAsia="Times New Roman" w:hAnsi="Calibri" w:cs="Calibri"/>
                <w:color w:val="FF0000"/>
                <w:sz w:val="24"/>
                <w:szCs w:val="24"/>
                <w:lang w:eastAsia="en-GB"/>
              </w:rPr>
              <w:t>)</w:t>
            </w:r>
            <w:r w:rsidR="00F65A92" w:rsidRPr="00A67DC7">
              <w:rPr>
                <w:rFonts w:ascii="Calibri" w:eastAsia="Times New Roman" w:hAnsi="Calibri" w:cs="Calibri"/>
                <w:color w:val="FF0000"/>
                <w:sz w:val="24"/>
                <w:szCs w:val="24"/>
                <w:lang w:eastAsia="en-GB"/>
              </w:rPr>
              <w:t xml:space="preserve"> at the Farnborough International Airshow.</w:t>
            </w:r>
          </w:p>
        </w:tc>
      </w:tr>
      <w:tr w:rsidR="00F90C0C" w:rsidRPr="00F90C0C" w14:paraId="03B5941F"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45BFF750"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Staff Hosting the event</w:t>
            </w:r>
            <w:r w:rsidRPr="00F90C0C">
              <w:rPr>
                <w:rFonts w:ascii="Calibri" w:eastAsia="Times New Roman" w:hAnsi="Calibri" w:cs="Calibri"/>
                <w:sz w:val="24"/>
                <w:szCs w:val="24"/>
                <w:lang w:eastAsia="en-GB"/>
              </w:rPr>
              <w:t> </w:t>
            </w:r>
          </w:p>
          <w:p w14:paraId="707F8037"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w:t>
            </w:r>
            <w:r w:rsidRPr="00F90C0C">
              <w:rPr>
                <w:rFonts w:ascii="Calibri" w:eastAsia="Times New Roman" w:hAnsi="Calibri" w:cs="Calibri"/>
                <w:color w:val="000000"/>
                <w:sz w:val="20"/>
                <w:szCs w:val="20"/>
                <w:lang w:eastAsia="en-GB"/>
              </w:rPr>
              <w:t>List all committee &amp; Volunteers that will be present and responsible for the event, as well as their role</w:t>
            </w:r>
            <w:r w:rsidRPr="00F90C0C">
              <w:rPr>
                <w:rFonts w:ascii="Calibri" w:eastAsia="Times New Roman" w:hAnsi="Calibri" w:cs="Calibri"/>
                <w:sz w:val="24"/>
                <w:szCs w:val="24"/>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28485A24"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Olly</w:t>
            </w:r>
            <w:r w:rsidRPr="00612283">
              <w:rPr>
                <w:rFonts w:ascii="Calibri" w:eastAsia="Times New Roman" w:hAnsi="Calibri" w:cs="Calibri"/>
                <w:sz w:val="24"/>
                <w:szCs w:val="24"/>
                <w:lang w:eastAsia="en-GB"/>
              </w:rPr>
              <w:tab/>
              <w:t>Campbell</w:t>
            </w:r>
          </w:p>
          <w:p w14:paraId="7AB6E0BB"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Yaseen</w:t>
            </w:r>
            <w:r w:rsidRPr="00612283">
              <w:rPr>
                <w:rFonts w:ascii="Calibri" w:eastAsia="Times New Roman" w:hAnsi="Calibri" w:cs="Calibri"/>
                <w:sz w:val="24"/>
                <w:szCs w:val="24"/>
                <w:lang w:eastAsia="en-GB"/>
              </w:rPr>
              <w:tab/>
              <w:t>Reza</w:t>
            </w:r>
          </w:p>
          <w:p w14:paraId="54D854FA"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Ed</w:t>
            </w:r>
            <w:r w:rsidRPr="00612283">
              <w:rPr>
                <w:rFonts w:ascii="Calibri" w:eastAsia="Times New Roman" w:hAnsi="Calibri" w:cs="Calibri"/>
                <w:sz w:val="24"/>
                <w:szCs w:val="24"/>
                <w:lang w:eastAsia="en-GB"/>
              </w:rPr>
              <w:tab/>
              <w:t>Barnes Yallowley</w:t>
            </w:r>
          </w:p>
          <w:p w14:paraId="0A40DC28"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Andy</w:t>
            </w:r>
            <w:r w:rsidRPr="00612283">
              <w:rPr>
                <w:rFonts w:ascii="Calibri" w:eastAsia="Times New Roman" w:hAnsi="Calibri" w:cs="Calibri"/>
                <w:sz w:val="24"/>
                <w:szCs w:val="24"/>
                <w:lang w:eastAsia="en-GB"/>
              </w:rPr>
              <w:tab/>
              <w:t>Gao</w:t>
            </w:r>
          </w:p>
          <w:p w14:paraId="754A9C21"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Daniel</w:t>
            </w:r>
            <w:r w:rsidRPr="00612283">
              <w:rPr>
                <w:rFonts w:ascii="Calibri" w:eastAsia="Times New Roman" w:hAnsi="Calibri" w:cs="Calibri"/>
                <w:sz w:val="24"/>
                <w:szCs w:val="24"/>
                <w:lang w:eastAsia="en-GB"/>
              </w:rPr>
              <w:tab/>
              <w:t>Lumley-Wood</w:t>
            </w:r>
          </w:p>
          <w:p w14:paraId="4A54A7A2" w14:textId="77777777"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 xml:space="preserve">Leith </w:t>
            </w:r>
            <w:r w:rsidRPr="00612283">
              <w:rPr>
                <w:rFonts w:ascii="Calibri" w:eastAsia="Times New Roman" w:hAnsi="Calibri" w:cs="Calibri"/>
                <w:sz w:val="24"/>
                <w:szCs w:val="24"/>
                <w:lang w:eastAsia="en-GB"/>
              </w:rPr>
              <w:tab/>
              <w:t xml:space="preserve">Bowman </w:t>
            </w:r>
          </w:p>
          <w:p w14:paraId="2CAFBF41" w14:textId="77777777" w:rsidR="00B634B6"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Shoya</w:t>
            </w:r>
            <w:r w:rsidRPr="00612283">
              <w:rPr>
                <w:rFonts w:ascii="Calibri" w:eastAsia="Times New Roman" w:hAnsi="Calibri" w:cs="Calibri"/>
                <w:sz w:val="24"/>
                <w:szCs w:val="24"/>
                <w:lang w:eastAsia="en-GB"/>
              </w:rPr>
              <w:tab/>
              <w:t>Tsukahara</w:t>
            </w:r>
          </w:p>
          <w:p w14:paraId="6D48EC70" w14:textId="48A530AD" w:rsidR="00B634B6" w:rsidRPr="00612283"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lastRenderedPageBreak/>
              <w:t>Thomas</w:t>
            </w:r>
            <w:r w:rsidRPr="00612283">
              <w:rPr>
                <w:rFonts w:ascii="Calibri" w:eastAsia="Times New Roman" w:hAnsi="Calibri" w:cs="Calibri"/>
                <w:sz w:val="24"/>
                <w:szCs w:val="24"/>
                <w:lang w:eastAsia="en-GB"/>
              </w:rPr>
              <w:tab/>
              <w:t>Hipperson</w:t>
            </w:r>
            <w:r w:rsidR="00C80D48">
              <w:rPr>
                <w:rFonts w:ascii="Calibri" w:eastAsia="Times New Roman" w:hAnsi="Calibri" w:cs="Calibri"/>
                <w:sz w:val="24"/>
                <w:szCs w:val="24"/>
                <w:lang w:eastAsia="en-GB"/>
              </w:rPr>
              <w:t xml:space="preserve"> – society president</w:t>
            </w:r>
          </w:p>
          <w:p w14:paraId="3DBF1129" w14:textId="4C9C47A1" w:rsidR="00D85CCD" w:rsidRDefault="00B634B6" w:rsidP="00B634B6">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Ed</w:t>
            </w:r>
            <w:r w:rsidRPr="00612283">
              <w:rPr>
                <w:rFonts w:ascii="Calibri" w:eastAsia="Times New Roman" w:hAnsi="Calibri" w:cs="Calibri"/>
                <w:sz w:val="24"/>
                <w:szCs w:val="24"/>
                <w:lang w:eastAsia="en-GB"/>
              </w:rPr>
              <w:tab/>
              <w:t>Barnes Yallowley</w:t>
            </w:r>
            <w:r w:rsidR="00612283">
              <w:rPr>
                <w:rFonts w:ascii="Calibri" w:eastAsia="Times New Roman" w:hAnsi="Calibri" w:cs="Calibri"/>
                <w:sz w:val="24"/>
                <w:szCs w:val="24"/>
                <w:lang w:eastAsia="en-GB"/>
              </w:rPr>
              <w:t xml:space="preserve"> – flight simulator lead</w:t>
            </w:r>
          </w:p>
          <w:p w14:paraId="397B230F" w14:textId="16153D3C" w:rsidR="00612283" w:rsidRPr="00612283" w:rsidRDefault="00612283" w:rsidP="00B634B6">
            <w:pPr>
              <w:spacing w:after="0" w:line="240" w:lineRule="auto"/>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James Denton – </w:t>
            </w:r>
            <w:r w:rsidR="00C80D48">
              <w:rPr>
                <w:rFonts w:ascii="Calibri" w:eastAsia="Times New Roman" w:hAnsi="Calibri" w:cs="Calibri"/>
                <w:sz w:val="24"/>
                <w:szCs w:val="24"/>
                <w:lang w:eastAsia="en-GB"/>
              </w:rPr>
              <w:t>organiser</w:t>
            </w:r>
            <w:r>
              <w:rPr>
                <w:rFonts w:ascii="Calibri" w:eastAsia="Times New Roman" w:hAnsi="Calibri" w:cs="Calibri"/>
                <w:sz w:val="24"/>
                <w:szCs w:val="24"/>
                <w:lang w:eastAsia="en-GB"/>
              </w:rPr>
              <w:t xml:space="preserve"> and point of contact</w:t>
            </w:r>
          </w:p>
          <w:p w14:paraId="7DD8AB82" w14:textId="77777777" w:rsidR="00D85CCD" w:rsidRPr="00612283" w:rsidRDefault="00D85CCD" w:rsidP="00F90C0C">
            <w:pPr>
              <w:spacing w:after="0" w:line="240" w:lineRule="auto"/>
              <w:textAlignment w:val="baseline"/>
              <w:rPr>
                <w:rFonts w:ascii="Calibri" w:eastAsia="Times New Roman" w:hAnsi="Calibri" w:cs="Calibri"/>
                <w:sz w:val="24"/>
                <w:szCs w:val="24"/>
                <w:lang w:eastAsia="en-GB"/>
              </w:rPr>
            </w:pPr>
          </w:p>
          <w:p w14:paraId="1F9541A6" w14:textId="77777777" w:rsidR="00D85CCD" w:rsidRPr="00612283" w:rsidRDefault="00D85CCD" w:rsidP="00F90C0C">
            <w:pPr>
              <w:spacing w:after="0" w:line="240" w:lineRule="auto"/>
              <w:textAlignment w:val="baseline"/>
              <w:rPr>
                <w:rFonts w:ascii="Calibri" w:eastAsia="Times New Roman" w:hAnsi="Calibri" w:cs="Calibri"/>
                <w:sz w:val="24"/>
                <w:szCs w:val="24"/>
                <w:lang w:eastAsia="en-GB"/>
              </w:rPr>
            </w:pPr>
          </w:p>
          <w:p w14:paraId="043516BA" w14:textId="5188629B" w:rsidR="00DC310C" w:rsidRPr="00DC310C" w:rsidRDefault="00D85CCD" w:rsidP="00F90C0C">
            <w:pPr>
              <w:spacing w:after="0" w:line="240" w:lineRule="auto"/>
              <w:textAlignment w:val="baseline"/>
              <w:rPr>
                <w:rFonts w:ascii="Calibri" w:eastAsia="Times New Roman" w:hAnsi="Calibri" w:cs="Calibri"/>
                <w:sz w:val="24"/>
                <w:szCs w:val="24"/>
                <w:lang w:eastAsia="en-GB"/>
              </w:rPr>
            </w:pPr>
            <w:r w:rsidRPr="00612283">
              <w:rPr>
                <w:rFonts w:ascii="Calibri" w:eastAsia="Times New Roman" w:hAnsi="Calibri" w:cs="Calibri"/>
                <w:sz w:val="24"/>
                <w:szCs w:val="24"/>
                <w:lang w:eastAsia="en-GB"/>
              </w:rPr>
              <w:t>List not extensive and subject to change</w:t>
            </w:r>
            <w:r w:rsidR="00DC310C">
              <w:rPr>
                <w:rFonts w:ascii="Calibri" w:eastAsia="Times New Roman" w:hAnsi="Calibri" w:cs="Calibri"/>
                <w:sz w:val="24"/>
                <w:szCs w:val="24"/>
                <w:lang w:eastAsia="en-GB"/>
              </w:rPr>
              <w:t>.</w:t>
            </w:r>
          </w:p>
        </w:tc>
      </w:tr>
      <w:tr w:rsidR="00F90C0C" w:rsidRPr="00F90C0C" w14:paraId="3DA9EAAF"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680025BA"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lastRenderedPageBreak/>
              <w:t>Food Requirements</w:t>
            </w:r>
            <w:r w:rsidRPr="00F90C0C">
              <w:rPr>
                <w:rFonts w:ascii="Calibri" w:eastAsia="Times New Roman" w:hAnsi="Calibri" w:cs="Calibri"/>
                <w:sz w:val="24"/>
                <w:szCs w:val="24"/>
                <w:lang w:eastAsia="en-GB"/>
              </w:rPr>
              <w:t> </w:t>
            </w:r>
          </w:p>
          <w:p w14:paraId="68B440D0"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lang w:eastAsia="en-GB"/>
              </w:rPr>
              <w:t>(For full guidance on this click </w:t>
            </w:r>
            <w:r w:rsidRPr="00F90C0C">
              <w:rPr>
                <w:rFonts w:ascii="Calibri" w:eastAsia="Times New Roman" w:hAnsi="Calibri" w:cs="Calibri"/>
                <w:color w:val="0000FF"/>
                <w:u w:val="single"/>
                <w:lang w:eastAsia="en-GB"/>
              </w:rPr>
              <w:t>here)</w:t>
            </w:r>
            <w:r w:rsidRPr="00F90C0C">
              <w:rPr>
                <w:rFonts w:ascii="Calibri" w:eastAsia="Times New Roman" w:hAnsi="Calibri" w:cs="Calibri"/>
                <w:lang w:eastAsia="en-GB"/>
              </w:rPr>
              <w:t>  </w:t>
            </w:r>
          </w:p>
          <w:p w14:paraId="66274925"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271A793D" w14:textId="0A443816" w:rsidR="00F90C0C" w:rsidRPr="00D85CCD" w:rsidRDefault="00B209FC" w:rsidP="00F90C0C">
            <w:pPr>
              <w:spacing w:after="0" w:line="240" w:lineRule="auto"/>
              <w:textAlignment w:val="baseline"/>
              <w:rPr>
                <w:rFonts w:ascii="Segoe UI" w:eastAsia="Times New Roman" w:hAnsi="Segoe UI" w:cs="Segoe UI"/>
                <w:sz w:val="18"/>
                <w:szCs w:val="18"/>
                <w:lang w:eastAsia="en-GB"/>
              </w:rPr>
            </w:pPr>
            <w:r w:rsidRPr="00D85CCD">
              <w:rPr>
                <w:rFonts w:ascii="Calibri" w:eastAsia="Times New Roman" w:hAnsi="Calibri" w:cs="Calibri"/>
                <w:sz w:val="24"/>
                <w:szCs w:val="24"/>
                <w:lang w:eastAsia="en-GB"/>
              </w:rPr>
              <w:t>Everyone required to bring packed lunch or purchase from food stand onsite</w:t>
            </w:r>
            <w:r w:rsidR="00F90C0C" w:rsidRPr="00D85CCD">
              <w:rPr>
                <w:rFonts w:ascii="Calibri" w:eastAsia="Times New Roman" w:hAnsi="Calibri" w:cs="Calibri"/>
                <w:sz w:val="24"/>
                <w:szCs w:val="24"/>
                <w:lang w:eastAsia="en-GB"/>
              </w:rPr>
              <w:t> </w:t>
            </w:r>
          </w:p>
        </w:tc>
      </w:tr>
      <w:tr w:rsidR="00F90C0C" w:rsidRPr="00F90C0C" w14:paraId="07CEE965"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3A9D0707"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Security &amp; First Aid Requirements</w:t>
            </w:r>
            <w:r w:rsidRPr="00F90C0C">
              <w:rPr>
                <w:rFonts w:ascii="Calibri" w:eastAsia="Times New Roman" w:hAnsi="Calibri" w:cs="Calibri"/>
                <w:sz w:val="24"/>
                <w:szCs w:val="24"/>
                <w:lang w:eastAsia="en-GB"/>
              </w:rPr>
              <w:t> </w:t>
            </w:r>
          </w:p>
          <w:p w14:paraId="35236E03"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w:t>
            </w:r>
            <w:r w:rsidRPr="00F90C0C">
              <w:rPr>
                <w:rFonts w:ascii="Arial" w:eastAsia="Times New Roman" w:hAnsi="Arial" w:cs="Arial"/>
                <w:color w:val="000000"/>
                <w:sz w:val="20"/>
                <w:szCs w:val="20"/>
                <w:lang w:eastAsia="en-GB"/>
              </w:rPr>
              <w:t>Who are the qualified first aiders in the group should a medical emergency occur?) </w:t>
            </w:r>
          </w:p>
          <w:p w14:paraId="2B403418"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591B4FBD" w14:textId="6A4B633B" w:rsidR="00F90C0C" w:rsidRPr="00D85CCD" w:rsidRDefault="00F90C0C" w:rsidP="00F90C0C">
            <w:pPr>
              <w:spacing w:after="0" w:line="240" w:lineRule="auto"/>
              <w:textAlignment w:val="baseline"/>
              <w:rPr>
                <w:rFonts w:ascii="Segoe UI" w:eastAsia="Times New Roman" w:hAnsi="Segoe UI" w:cs="Segoe UI"/>
                <w:sz w:val="18"/>
                <w:szCs w:val="18"/>
                <w:lang w:eastAsia="en-GB"/>
              </w:rPr>
            </w:pPr>
            <w:r w:rsidRPr="00D85CCD">
              <w:rPr>
                <w:rFonts w:ascii="Calibri" w:eastAsia="Times New Roman" w:hAnsi="Calibri" w:cs="Calibri"/>
                <w:sz w:val="24"/>
                <w:szCs w:val="24"/>
                <w:lang w:eastAsia="en-GB"/>
              </w:rPr>
              <w:t> </w:t>
            </w:r>
            <w:r w:rsidR="004D50F8" w:rsidRPr="00D85CCD">
              <w:rPr>
                <w:rFonts w:ascii="Calibri" w:eastAsia="Times New Roman" w:hAnsi="Calibri" w:cs="Calibri"/>
                <w:sz w:val="24"/>
                <w:szCs w:val="24"/>
                <w:lang w:eastAsia="en-GB"/>
              </w:rPr>
              <w:t xml:space="preserve">Event organisers will have first aid teams present, committee will ensure all society </w:t>
            </w:r>
            <w:r w:rsidR="00BD32E1" w:rsidRPr="00D85CCD">
              <w:rPr>
                <w:rFonts w:ascii="Calibri" w:eastAsia="Times New Roman" w:hAnsi="Calibri" w:cs="Calibri"/>
                <w:sz w:val="24"/>
                <w:szCs w:val="24"/>
                <w:lang w:eastAsia="en-GB"/>
              </w:rPr>
              <w:t>attendees</w:t>
            </w:r>
            <w:r w:rsidR="004D50F8" w:rsidRPr="00D85CCD">
              <w:rPr>
                <w:rFonts w:ascii="Calibri" w:eastAsia="Times New Roman" w:hAnsi="Calibri" w:cs="Calibri"/>
                <w:sz w:val="24"/>
                <w:szCs w:val="24"/>
                <w:lang w:eastAsia="en-GB"/>
              </w:rPr>
              <w:t xml:space="preserve"> </w:t>
            </w:r>
            <w:r w:rsidR="00BD32E1" w:rsidRPr="00D85CCD">
              <w:rPr>
                <w:rFonts w:ascii="Calibri" w:eastAsia="Times New Roman" w:hAnsi="Calibri" w:cs="Calibri"/>
                <w:sz w:val="24"/>
                <w:szCs w:val="24"/>
                <w:lang w:eastAsia="en-GB"/>
              </w:rPr>
              <w:t>can locate them. Leith  bowman has received SUSU first aid training and will be attending</w:t>
            </w:r>
          </w:p>
        </w:tc>
      </w:tr>
      <w:tr w:rsidR="00F90C0C" w:rsidRPr="00F90C0C" w14:paraId="618704CF" w14:textId="77777777" w:rsidTr="00F90C0C">
        <w:trPr>
          <w:trHeight w:val="285"/>
        </w:trPr>
        <w:tc>
          <w:tcPr>
            <w:tcW w:w="2594" w:type="dxa"/>
            <w:tcBorders>
              <w:top w:val="single" w:sz="6" w:space="0" w:color="auto"/>
              <w:left w:val="single" w:sz="6" w:space="0" w:color="auto"/>
              <w:bottom w:val="single" w:sz="6" w:space="0" w:color="auto"/>
              <w:right w:val="single" w:sz="6" w:space="0" w:color="auto"/>
            </w:tcBorders>
            <w:hideMark/>
          </w:tcPr>
          <w:p w14:paraId="27DC721A"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b/>
                <w:bCs/>
                <w:sz w:val="24"/>
                <w:szCs w:val="24"/>
                <w:lang w:eastAsia="en-GB"/>
              </w:rPr>
              <w:t>Provisional Budget: </w:t>
            </w:r>
            <w:r w:rsidRPr="00F90C0C">
              <w:rPr>
                <w:rFonts w:ascii="Calibri" w:eastAsia="Times New Roman" w:hAnsi="Calibri" w:cs="Calibri"/>
                <w:sz w:val="24"/>
                <w:szCs w:val="24"/>
                <w:lang w:eastAsia="en-GB"/>
              </w:rPr>
              <w:t> </w:t>
            </w:r>
          </w:p>
          <w:p w14:paraId="4F1221F1"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sz w:val="24"/>
                <w:szCs w:val="24"/>
                <w:lang w:eastAsia="en-GB"/>
              </w:rPr>
              <w:t>(if you would like a more extensive budget tracker click </w:t>
            </w:r>
            <w:hyperlink r:id="rId12" w:tgtFrame="_blank" w:history="1">
              <w:r w:rsidRPr="00F90C0C">
                <w:rPr>
                  <w:rFonts w:ascii="Calibri" w:eastAsia="Times New Roman" w:hAnsi="Calibri" w:cs="Calibri"/>
                  <w:color w:val="0000FF"/>
                  <w:sz w:val="24"/>
                  <w:szCs w:val="24"/>
                  <w:u w:val="single"/>
                  <w:lang w:eastAsia="en-GB"/>
                </w:rPr>
                <w:t>here</w:t>
              </w:r>
            </w:hyperlink>
            <w:r w:rsidRPr="00F90C0C">
              <w:rPr>
                <w:rFonts w:ascii="Calibri" w:eastAsia="Times New Roman" w:hAnsi="Calibri" w:cs="Calibri"/>
                <w:sz w:val="24"/>
                <w:szCs w:val="24"/>
                <w:lang w:eastAsia="en-GB"/>
              </w:rPr>
              <w:t>.)  </w:t>
            </w:r>
          </w:p>
        </w:tc>
        <w:tc>
          <w:tcPr>
            <w:tcW w:w="11999" w:type="dxa"/>
            <w:gridSpan w:val="3"/>
            <w:tcBorders>
              <w:top w:val="single" w:sz="6" w:space="0" w:color="auto"/>
              <w:left w:val="single" w:sz="6" w:space="0" w:color="auto"/>
              <w:bottom w:val="single" w:sz="6" w:space="0" w:color="auto"/>
              <w:right w:val="single" w:sz="6" w:space="0" w:color="auto"/>
            </w:tcBorders>
            <w:hideMark/>
          </w:tcPr>
          <w:p w14:paraId="563E8EBB" w14:textId="43611A21" w:rsidR="00F90C0C" w:rsidRPr="00D85CCD" w:rsidRDefault="00205924" w:rsidP="00F90C0C">
            <w:pPr>
              <w:spacing w:after="0" w:line="240" w:lineRule="auto"/>
              <w:textAlignment w:val="baseline"/>
              <w:rPr>
                <w:rFonts w:ascii="Segoe UI" w:eastAsia="Times New Roman" w:hAnsi="Segoe UI" w:cs="Segoe UI"/>
                <w:sz w:val="18"/>
                <w:szCs w:val="18"/>
                <w:lang w:eastAsia="en-GB"/>
              </w:rPr>
            </w:pPr>
            <w:r w:rsidRPr="00D85CCD">
              <w:rPr>
                <w:rFonts w:ascii="Calibri" w:eastAsia="Times New Roman" w:hAnsi="Calibri" w:cs="Calibri"/>
                <w:sz w:val="24"/>
                <w:szCs w:val="24"/>
                <w:lang w:eastAsia="en-GB"/>
              </w:rPr>
              <w:t>No funds contributed by the society</w:t>
            </w:r>
          </w:p>
          <w:p w14:paraId="38F6722D" w14:textId="77777777" w:rsidR="00F90C0C" w:rsidRPr="00F90C0C" w:rsidRDefault="00F90C0C" w:rsidP="00F90C0C">
            <w:pPr>
              <w:spacing w:after="0" w:line="240" w:lineRule="auto"/>
              <w:textAlignment w:val="baseline"/>
              <w:rPr>
                <w:rFonts w:ascii="Segoe UI" w:eastAsia="Times New Roman" w:hAnsi="Segoe UI" w:cs="Segoe UI"/>
                <w:sz w:val="18"/>
                <w:szCs w:val="18"/>
                <w:lang w:eastAsia="en-GB"/>
              </w:rPr>
            </w:pPr>
            <w:r w:rsidRPr="00F90C0C">
              <w:rPr>
                <w:rFonts w:ascii="Calibri" w:eastAsia="Times New Roman" w:hAnsi="Calibri" w:cs="Calibri"/>
                <w:color w:val="FF0000"/>
                <w:sz w:val="24"/>
                <w:szCs w:val="24"/>
                <w:lang w:eastAsia="en-GB"/>
              </w:rPr>
              <w:t> </w:t>
            </w:r>
          </w:p>
        </w:tc>
      </w:tr>
    </w:tbl>
    <w:tbl>
      <w:tblPr>
        <w:tblStyle w:val="TableGrid"/>
        <w:tblW w:w="4750" w:type="pct"/>
        <w:shd w:val="clear" w:color="auto" w:fill="F2F2F2" w:themeFill="background1" w:themeFillShade="F2"/>
        <w:tblLayout w:type="fixed"/>
        <w:tblLook w:val="04A0" w:firstRow="1" w:lastRow="0" w:firstColumn="1" w:lastColumn="0" w:noHBand="0" w:noVBand="1"/>
      </w:tblPr>
      <w:tblGrid>
        <w:gridCol w:w="1696"/>
        <w:gridCol w:w="2209"/>
        <w:gridCol w:w="1494"/>
        <w:gridCol w:w="488"/>
        <w:gridCol w:w="488"/>
        <w:gridCol w:w="498"/>
        <w:gridCol w:w="2903"/>
        <w:gridCol w:w="1256"/>
        <w:gridCol w:w="488"/>
        <w:gridCol w:w="491"/>
        <w:gridCol w:w="2609"/>
      </w:tblGrid>
      <w:tr w:rsidR="002F3FC6" w14:paraId="55A75377" w14:textId="77777777" w:rsidTr="4BB6A457">
        <w:trPr>
          <w:gridAfter w:val="10"/>
          <w:wAfter w:w="12924" w:type="dxa"/>
          <w:tblHeader/>
        </w:trPr>
        <w:tc>
          <w:tcPr>
            <w:tcW w:w="1697" w:type="dxa"/>
            <w:shd w:val="clear" w:color="auto" w:fill="F2F2F2" w:themeFill="background1" w:themeFillShade="F2"/>
          </w:tcPr>
          <w:p w14:paraId="57E70B3F" w14:textId="77777777" w:rsidR="002F3FC6" w:rsidRPr="00957A37" w:rsidRDefault="002F3FC6">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2F3FC6" w14:paraId="3E7EB385" w14:textId="77777777" w:rsidTr="4BB6A457">
        <w:trPr>
          <w:gridAfter w:val="3"/>
          <w:wAfter w:w="3588" w:type="dxa"/>
          <w:tblHeader/>
        </w:trPr>
        <w:tc>
          <w:tcPr>
            <w:tcW w:w="5400" w:type="dxa"/>
            <w:gridSpan w:val="3"/>
            <w:shd w:val="clear" w:color="auto" w:fill="F2F2F2" w:themeFill="background1" w:themeFillShade="F2"/>
          </w:tcPr>
          <w:p w14:paraId="0F39E56F" w14:textId="77777777" w:rsidR="002F3FC6" w:rsidRDefault="002F3FC6">
            <w:r w:rsidRPr="00957A37">
              <w:rPr>
                <w:rFonts w:ascii="Lucida Sans" w:hAnsi="Lucida Sans"/>
                <w:b/>
              </w:rPr>
              <w:t>(1) Risk identification</w:t>
            </w:r>
          </w:p>
        </w:tc>
        <w:tc>
          <w:tcPr>
            <w:tcW w:w="4377" w:type="dxa"/>
            <w:gridSpan w:val="4"/>
            <w:shd w:val="clear" w:color="auto" w:fill="F2F2F2" w:themeFill="background1" w:themeFillShade="F2"/>
          </w:tcPr>
          <w:p w14:paraId="3B2387B3" w14:textId="77777777" w:rsidR="002F3FC6" w:rsidRDefault="002F3FC6">
            <w:r w:rsidRPr="00957A37">
              <w:rPr>
                <w:rFonts w:ascii="Lucida Sans" w:hAnsi="Lucida Sans"/>
                <w:b/>
              </w:rPr>
              <w:t>(2) Risk assessment</w:t>
            </w:r>
          </w:p>
        </w:tc>
        <w:tc>
          <w:tcPr>
            <w:tcW w:w="1256" w:type="dxa"/>
            <w:shd w:val="clear" w:color="auto" w:fill="F2F2F2" w:themeFill="background1" w:themeFillShade="F2"/>
          </w:tcPr>
          <w:p w14:paraId="5D19B697" w14:textId="77777777" w:rsidR="002F3FC6" w:rsidRDefault="002F3FC6">
            <w:r w:rsidRPr="00957A37">
              <w:rPr>
                <w:rFonts w:ascii="Lucida Sans" w:hAnsi="Lucida Sans"/>
                <w:b/>
              </w:rPr>
              <w:t>(3) Risk management</w:t>
            </w:r>
          </w:p>
        </w:tc>
      </w:tr>
      <w:tr w:rsidR="00D45548" w14:paraId="233D9AE6" w14:textId="77777777" w:rsidTr="4BB6A457">
        <w:trPr>
          <w:tblHeader/>
        </w:trPr>
        <w:tc>
          <w:tcPr>
            <w:tcW w:w="1697" w:type="dxa"/>
            <w:vMerge w:val="restart"/>
            <w:shd w:val="clear" w:color="auto" w:fill="F2F2F2" w:themeFill="background1" w:themeFillShade="F2"/>
          </w:tcPr>
          <w:p w14:paraId="1DB9C80A" w14:textId="77777777" w:rsidR="002F3FC6" w:rsidRDefault="002F3FC6">
            <w:r w:rsidRPr="00957A37">
              <w:rPr>
                <w:rFonts w:ascii="Lucida Sans" w:hAnsi="Lucida Sans"/>
                <w:b/>
              </w:rPr>
              <w:t>Hazard</w:t>
            </w:r>
          </w:p>
        </w:tc>
        <w:tc>
          <w:tcPr>
            <w:tcW w:w="2209" w:type="dxa"/>
            <w:vMerge w:val="restart"/>
            <w:shd w:val="clear" w:color="auto" w:fill="F2F2F2" w:themeFill="background1" w:themeFillShade="F2"/>
          </w:tcPr>
          <w:p w14:paraId="7B3BEF7C" w14:textId="77777777" w:rsidR="002F3FC6" w:rsidRPr="00957A37" w:rsidRDefault="002F3FC6">
            <w:pPr>
              <w:jc w:val="center"/>
              <w:rPr>
                <w:rFonts w:ascii="Lucida Sans" w:hAnsi="Lucida Sans"/>
                <w:b/>
              </w:rPr>
            </w:pPr>
            <w:r w:rsidRPr="00957A37">
              <w:rPr>
                <w:rFonts w:ascii="Lucida Sans" w:hAnsi="Lucida Sans"/>
                <w:b/>
              </w:rPr>
              <w:t>Potential Consequences</w:t>
            </w:r>
          </w:p>
          <w:p w14:paraId="455F6FAB" w14:textId="77777777" w:rsidR="002F3FC6" w:rsidRDefault="002F3FC6"/>
        </w:tc>
        <w:tc>
          <w:tcPr>
            <w:tcW w:w="1494" w:type="dxa"/>
            <w:vMerge w:val="restart"/>
            <w:shd w:val="clear" w:color="auto" w:fill="F2F2F2" w:themeFill="background1" w:themeFillShade="F2"/>
          </w:tcPr>
          <w:p w14:paraId="794BC444" w14:textId="2AC4863C" w:rsidR="002F3FC6" w:rsidRPr="00957A37" w:rsidRDefault="002F3FC6">
            <w:pPr>
              <w:jc w:val="center"/>
              <w:rPr>
                <w:rFonts w:ascii="Lucida Sans" w:hAnsi="Lucida Sans"/>
                <w:b/>
              </w:rPr>
            </w:pPr>
            <w:r w:rsidRPr="00957A37">
              <w:rPr>
                <w:rFonts w:ascii="Lucida Sans" w:hAnsi="Lucida Sans"/>
                <w:b/>
              </w:rPr>
              <w:t xml:space="preserve">Who might be </w:t>
            </w:r>
            <w:r w:rsidR="00F00D29" w:rsidRPr="00957A37">
              <w:rPr>
                <w:rFonts w:ascii="Lucida Sans" w:hAnsi="Lucida Sans"/>
                <w:b/>
              </w:rPr>
              <w:t>harmed?</w:t>
            </w:r>
          </w:p>
          <w:p w14:paraId="6AB55A0A" w14:textId="77777777" w:rsidR="002F3FC6" w:rsidRPr="00957A37" w:rsidRDefault="002F3FC6">
            <w:pPr>
              <w:jc w:val="center"/>
              <w:rPr>
                <w:rFonts w:ascii="Lucida Sans" w:hAnsi="Lucida Sans"/>
                <w:b/>
              </w:rPr>
            </w:pPr>
          </w:p>
          <w:p w14:paraId="4A4C1CDB" w14:textId="54C3B530" w:rsidR="002F3FC6" w:rsidRPr="00957A37" w:rsidRDefault="002F3FC6">
            <w:pPr>
              <w:jc w:val="center"/>
              <w:rPr>
                <w:rFonts w:ascii="Lucida Sans" w:hAnsi="Lucida Sans"/>
                <w:b/>
              </w:rPr>
            </w:pPr>
            <w:r w:rsidRPr="00957A37">
              <w:rPr>
                <w:rFonts w:ascii="Lucida Sans" w:hAnsi="Lucida Sans"/>
                <w:b/>
              </w:rPr>
              <w:t>(</w:t>
            </w:r>
            <w:r w:rsidR="00F00D29" w:rsidRPr="00957A37">
              <w:rPr>
                <w:rFonts w:ascii="Lucida Sans" w:hAnsi="Lucida Sans"/>
                <w:b/>
              </w:rPr>
              <w:t>User</w:t>
            </w:r>
            <w:r w:rsidRPr="00957A37">
              <w:rPr>
                <w:rFonts w:ascii="Lucida Sans" w:hAnsi="Lucida Sans"/>
                <w:b/>
              </w:rPr>
              <w:t>; those nearby; those in the vicinity; members of the public)</w:t>
            </w:r>
          </w:p>
          <w:p w14:paraId="64FBD4A0" w14:textId="77777777" w:rsidR="002F3FC6" w:rsidRDefault="002F3FC6"/>
        </w:tc>
        <w:tc>
          <w:tcPr>
            <w:tcW w:w="1474" w:type="dxa"/>
            <w:gridSpan w:val="3"/>
            <w:shd w:val="clear" w:color="auto" w:fill="F2F2F2" w:themeFill="background1" w:themeFillShade="F2"/>
          </w:tcPr>
          <w:p w14:paraId="2C18DA83" w14:textId="77777777" w:rsidR="002F3FC6" w:rsidRDefault="002F3FC6">
            <w:r w:rsidRPr="00957A37">
              <w:rPr>
                <w:rFonts w:ascii="Lucida Sans" w:hAnsi="Lucida Sans"/>
                <w:b/>
              </w:rPr>
              <w:t>Inherent</w:t>
            </w:r>
          </w:p>
        </w:tc>
        <w:tc>
          <w:tcPr>
            <w:tcW w:w="2903" w:type="dxa"/>
            <w:shd w:val="clear" w:color="auto" w:fill="F2F2F2" w:themeFill="background1" w:themeFillShade="F2"/>
          </w:tcPr>
          <w:p w14:paraId="5083AC01" w14:textId="77777777" w:rsidR="002F3FC6" w:rsidRDefault="002F3FC6"/>
        </w:tc>
        <w:tc>
          <w:tcPr>
            <w:tcW w:w="2235" w:type="dxa"/>
            <w:gridSpan w:val="3"/>
            <w:shd w:val="clear" w:color="auto" w:fill="F2F2F2" w:themeFill="background1" w:themeFillShade="F2"/>
          </w:tcPr>
          <w:p w14:paraId="666A8917" w14:textId="77777777" w:rsidR="002F3FC6" w:rsidRDefault="002F3FC6">
            <w:r w:rsidRPr="00957A37">
              <w:rPr>
                <w:rFonts w:ascii="Lucida Sans" w:hAnsi="Lucida Sans"/>
                <w:b/>
              </w:rPr>
              <w:t>Residual</w:t>
            </w:r>
          </w:p>
        </w:tc>
        <w:tc>
          <w:tcPr>
            <w:tcW w:w="2609" w:type="dxa"/>
            <w:vMerge w:val="restart"/>
            <w:shd w:val="clear" w:color="auto" w:fill="F2F2F2" w:themeFill="background1" w:themeFillShade="F2"/>
          </w:tcPr>
          <w:p w14:paraId="201A1252" w14:textId="77777777" w:rsidR="002F3FC6" w:rsidRDefault="002F3FC6">
            <w:r w:rsidRPr="00957A37">
              <w:rPr>
                <w:rFonts w:ascii="Lucida Sans" w:hAnsi="Lucida Sans"/>
                <w:b/>
              </w:rPr>
              <w:t>Further controls (use the risk hierarchy)</w:t>
            </w:r>
          </w:p>
        </w:tc>
      </w:tr>
      <w:tr w:rsidR="00003556" w14:paraId="5F72EEA5" w14:textId="77777777" w:rsidTr="4BB6A457">
        <w:trPr>
          <w:cantSplit/>
          <w:trHeight w:val="1510"/>
          <w:tblHeader/>
        </w:trPr>
        <w:tc>
          <w:tcPr>
            <w:tcW w:w="1697" w:type="dxa"/>
            <w:vMerge/>
          </w:tcPr>
          <w:p w14:paraId="0D6C2B7F" w14:textId="77777777" w:rsidR="002F3FC6" w:rsidRDefault="002F3FC6"/>
        </w:tc>
        <w:tc>
          <w:tcPr>
            <w:tcW w:w="2209" w:type="dxa"/>
            <w:vMerge/>
          </w:tcPr>
          <w:p w14:paraId="09CD549F" w14:textId="77777777" w:rsidR="002F3FC6" w:rsidRDefault="002F3FC6"/>
        </w:tc>
        <w:tc>
          <w:tcPr>
            <w:tcW w:w="1494" w:type="dxa"/>
            <w:vMerge/>
          </w:tcPr>
          <w:p w14:paraId="2534150E" w14:textId="77777777" w:rsidR="002F3FC6" w:rsidRDefault="002F3FC6"/>
        </w:tc>
        <w:tc>
          <w:tcPr>
            <w:tcW w:w="488" w:type="dxa"/>
            <w:shd w:val="clear" w:color="auto" w:fill="F2F2F2" w:themeFill="background1" w:themeFillShade="F2"/>
            <w:textDirection w:val="btLr"/>
          </w:tcPr>
          <w:p w14:paraId="5A1883E4" w14:textId="77777777" w:rsidR="002F3FC6" w:rsidRDefault="002F3FC6">
            <w:pPr>
              <w:ind w:left="113" w:right="113"/>
            </w:pPr>
            <w:r w:rsidRPr="00957A37">
              <w:rPr>
                <w:rFonts w:ascii="Lucida Sans" w:hAnsi="Lucida Sans"/>
                <w:b/>
              </w:rPr>
              <w:t>Likelihood</w:t>
            </w:r>
          </w:p>
        </w:tc>
        <w:tc>
          <w:tcPr>
            <w:tcW w:w="488" w:type="dxa"/>
            <w:shd w:val="clear" w:color="auto" w:fill="F2F2F2" w:themeFill="background1" w:themeFillShade="F2"/>
            <w:textDirection w:val="btLr"/>
          </w:tcPr>
          <w:p w14:paraId="79889871" w14:textId="77777777" w:rsidR="002F3FC6" w:rsidRDefault="002F3FC6">
            <w:pPr>
              <w:ind w:left="113" w:right="113"/>
            </w:pPr>
            <w:r w:rsidRPr="00957A37">
              <w:rPr>
                <w:rFonts w:ascii="Lucida Sans" w:hAnsi="Lucida Sans"/>
                <w:b/>
              </w:rPr>
              <w:t>Impact</w:t>
            </w:r>
          </w:p>
        </w:tc>
        <w:tc>
          <w:tcPr>
            <w:tcW w:w="498" w:type="dxa"/>
            <w:shd w:val="clear" w:color="auto" w:fill="F2F2F2" w:themeFill="background1" w:themeFillShade="F2"/>
            <w:textDirection w:val="btLr"/>
          </w:tcPr>
          <w:p w14:paraId="084D265C" w14:textId="77777777" w:rsidR="002F3FC6" w:rsidRDefault="002F3FC6">
            <w:pPr>
              <w:ind w:left="113" w:right="113"/>
            </w:pPr>
            <w:r w:rsidRPr="00957A37">
              <w:rPr>
                <w:rFonts w:ascii="Lucida Sans" w:hAnsi="Lucida Sans"/>
                <w:b/>
              </w:rPr>
              <w:t>Score</w:t>
            </w:r>
          </w:p>
        </w:tc>
        <w:tc>
          <w:tcPr>
            <w:tcW w:w="2903" w:type="dxa"/>
            <w:shd w:val="clear" w:color="auto" w:fill="F2F2F2" w:themeFill="background1" w:themeFillShade="F2"/>
          </w:tcPr>
          <w:p w14:paraId="12C53BEA" w14:textId="77777777" w:rsidR="002F3FC6" w:rsidRDefault="002F3FC6">
            <w:r w:rsidRPr="00957A37">
              <w:rPr>
                <w:rFonts w:ascii="Lucida Sans" w:hAnsi="Lucida Sans"/>
                <w:b/>
              </w:rPr>
              <w:t>Control measures (use the risk hierarchy)</w:t>
            </w:r>
          </w:p>
        </w:tc>
        <w:tc>
          <w:tcPr>
            <w:tcW w:w="1256" w:type="dxa"/>
            <w:shd w:val="clear" w:color="auto" w:fill="F2F2F2" w:themeFill="background1" w:themeFillShade="F2"/>
            <w:textDirection w:val="btLr"/>
          </w:tcPr>
          <w:p w14:paraId="33984518" w14:textId="77777777" w:rsidR="002F3FC6" w:rsidRDefault="002F3FC6">
            <w:pPr>
              <w:ind w:left="113" w:right="113"/>
            </w:pPr>
            <w:r w:rsidRPr="00957A37">
              <w:rPr>
                <w:rFonts w:ascii="Lucida Sans" w:hAnsi="Lucida Sans"/>
                <w:b/>
              </w:rPr>
              <w:t>Likelihood</w:t>
            </w:r>
          </w:p>
        </w:tc>
        <w:tc>
          <w:tcPr>
            <w:tcW w:w="488" w:type="dxa"/>
            <w:shd w:val="clear" w:color="auto" w:fill="F2F2F2" w:themeFill="background1" w:themeFillShade="F2"/>
            <w:textDirection w:val="btLr"/>
          </w:tcPr>
          <w:p w14:paraId="739F6F53" w14:textId="77777777" w:rsidR="002F3FC6" w:rsidRDefault="002F3FC6">
            <w:pPr>
              <w:ind w:left="113" w:right="113"/>
            </w:pPr>
            <w:r w:rsidRPr="00957A37">
              <w:rPr>
                <w:rFonts w:ascii="Lucida Sans" w:hAnsi="Lucida Sans"/>
                <w:b/>
              </w:rPr>
              <w:t>Impact</w:t>
            </w:r>
          </w:p>
        </w:tc>
        <w:tc>
          <w:tcPr>
            <w:tcW w:w="491" w:type="dxa"/>
            <w:shd w:val="clear" w:color="auto" w:fill="F2F2F2" w:themeFill="background1" w:themeFillShade="F2"/>
            <w:textDirection w:val="btLr"/>
          </w:tcPr>
          <w:p w14:paraId="467EB98A" w14:textId="77777777" w:rsidR="002F3FC6" w:rsidRDefault="002F3FC6">
            <w:pPr>
              <w:ind w:left="113" w:right="113"/>
            </w:pPr>
            <w:r w:rsidRPr="00957A37">
              <w:rPr>
                <w:rFonts w:ascii="Lucida Sans" w:hAnsi="Lucida Sans"/>
                <w:b/>
              </w:rPr>
              <w:t>Score</w:t>
            </w:r>
          </w:p>
        </w:tc>
        <w:tc>
          <w:tcPr>
            <w:tcW w:w="2609" w:type="dxa"/>
            <w:vMerge/>
          </w:tcPr>
          <w:p w14:paraId="06A0BCAD" w14:textId="77777777" w:rsidR="002F3FC6" w:rsidRDefault="002F3FC6"/>
        </w:tc>
      </w:tr>
      <w:tr w:rsidR="00D45548" w14:paraId="151B8244" w14:textId="77777777" w:rsidTr="4BB6A457">
        <w:trPr>
          <w:cantSplit/>
          <w:trHeight w:val="1296"/>
        </w:trPr>
        <w:tc>
          <w:tcPr>
            <w:tcW w:w="1697" w:type="dxa"/>
            <w:shd w:val="clear" w:color="auto" w:fill="FFFFFF" w:themeFill="background1"/>
          </w:tcPr>
          <w:p w14:paraId="758B6E8A" w14:textId="3F3DFBA8" w:rsidR="000E1DC0" w:rsidRPr="00390EC4" w:rsidRDefault="000E1DC0">
            <w:pPr>
              <w:rPr>
                <w:rFonts w:ascii="Lucida Sans" w:hAnsi="Lucida Sans"/>
              </w:rPr>
            </w:pPr>
            <w:r w:rsidRPr="00AF0097">
              <w:rPr>
                <w:rFonts w:ascii="Lucida Sans" w:hAnsi="Lucida Sans"/>
              </w:rPr>
              <w:t>Trips and falls</w:t>
            </w:r>
          </w:p>
        </w:tc>
        <w:tc>
          <w:tcPr>
            <w:tcW w:w="2209" w:type="dxa"/>
            <w:shd w:val="clear" w:color="auto" w:fill="FFFFFF" w:themeFill="background1"/>
          </w:tcPr>
          <w:p w14:paraId="011CA9BC" w14:textId="48A562AC" w:rsidR="000E1DC0" w:rsidRPr="00390EC4" w:rsidRDefault="000E1DC0">
            <w:pPr>
              <w:rPr>
                <w:rFonts w:ascii="Lucida Sans" w:hAnsi="Lucida Sans"/>
              </w:rPr>
            </w:pPr>
            <w:r>
              <w:rPr>
                <w:rFonts w:ascii="Lucida Sans" w:hAnsi="Lucida Sans"/>
              </w:rPr>
              <w:t>Physical injury</w:t>
            </w:r>
          </w:p>
        </w:tc>
        <w:tc>
          <w:tcPr>
            <w:tcW w:w="1494" w:type="dxa"/>
            <w:shd w:val="clear" w:color="auto" w:fill="FFFFFF" w:themeFill="background1"/>
          </w:tcPr>
          <w:p w14:paraId="43A83FAD" w14:textId="427D4873" w:rsidR="000E1DC0" w:rsidRPr="00390EC4" w:rsidRDefault="000E1DC0">
            <w:pPr>
              <w:rPr>
                <w:rFonts w:ascii="Lucida Sans" w:hAnsi="Lucida Sans"/>
              </w:rPr>
            </w:pPr>
            <w:r>
              <w:rPr>
                <w:rFonts w:ascii="Lucida Sans" w:hAnsi="Lucida Sans"/>
              </w:rPr>
              <w:t>Society members, general public</w:t>
            </w:r>
          </w:p>
        </w:tc>
        <w:tc>
          <w:tcPr>
            <w:tcW w:w="488" w:type="dxa"/>
            <w:shd w:val="clear" w:color="auto" w:fill="FFFFFF" w:themeFill="background1"/>
          </w:tcPr>
          <w:p w14:paraId="289FBA66" w14:textId="58C69046" w:rsidR="000E1DC0" w:rsidRPr="00F30933" w:rsidRDefault="000E1DC0">
            <w:pPr>
              <w:rPr>
                <w:rFonts w:ascii="Lucida Sans" w:hAnsi="Lucida Sans"/>
                <w:b/>
                <w:bCs/>
              </w:rPr>
            </w:pPr>
            <w:r>
              <w:rPr>
                <w:rFonts w:ascii="Lucida Sans" w:hAnsi="Lucida Sans"/>
                <w:b/>
                <w:bCs/>
              </w:rPr>
              <w:t>3</w:t>
            </w:r>
          </w:p>
        </w:tc>
        <w:tc>
          <w:tcPr>
            <w:tcW w:w="488" w:type="dxa"/>
            <w:shd w:val="clear" w:color="auto" w:fill="FFFFFF" w:themeFill="background1"/>
          </w:tcPr>
          <w:p w14:paraId="12BEA53D" w14:textId="5E33A395" w:rsidR="000E1DC0" w:rsidRPr="00F30933" w:rsidRDefault="000E1DC0">
            <w:pPr>
              <w:rPr>
                <w:rFonts w:ascii="Lucida Sans" w:hAnsi="Lucida Sans"/>
                <w:b/>
                <w:bCs/>
              </w:rPr>
            </w:pPr>
            <w:r>
              <w:rPr>
                <w:rFonts w:ascii="Lucida Sans" w:hAnsi="Lucida Sans"/>
                <w:b/>
              </w:rPr>
              <w:t>4</w:t>
            </w:r>
          </w:p>
        </w:tc>
        <w:tc>
          <w:tcPr>
            <w:tcW w:w="498" w:type="dxa"/>
            <w:shd w:val="clear" w:color="auto" w:fill="FFFFFF" w:themeFill="background1"/>
          </w:tcPr>
          <w:p w14:paraId="36D5C1E5" w14:textId="05F57B74" w:rsidR="000E1DC0" w:rsidRPr="00F30933" w:rsidRDefault="000E1DC0">
            <w:pPr>
              <w:rPr>
                <w:rFonts w:ascii="Lucida Sans" w:hAnsi="Lucida Sans"/>
                <w:b/>
                <w:bCs/>
              </w:rPr>
            </w:pPr>
            <w:r>
              <w:rPr>
                <w:rFonts w:ascii="Lucida Sans" w:hAnsi="Lucida Sans"/>
                <w:b/>
                <w:bCs/>
              </w:rPr>
              <w:t>12</w:t>
            </w:r>
          </w:p>
        </w:tc>
        <w:tc>
          <w:tcPr>
            <w:tcW w:w="2903" w:type="dxa"/>
            <w:shd w:val="clear" w:color="auto" w:fill="FFFFFF" w:themeFill="background1"/>
          </w:tcPr>
          <w:p w14:paraId="417C3287" w14:textId="20995526" w:rsidR="000E1DC0" w:rsidRPr="00390EC4" w:rsidRDefault="6DD22816">
            <w:pPr>
              <w:rPr>
                <w:rFonts w:ascii="Lucida Sans" w:hAnsi="Lucida Sans"/>
              </w:rPr>
            </w:pPr>
            <w:r w:rsidRPr="4BB6A457">
              <w:rPr>
                <w:rFonts w:ascii="Lucida Sans" w:hAnsi="Lucida Sans"/>
              </w:rPr>
              <w:t xml:space="preserve">Ensure equipment is put away and kept in a central location. Erect barriers to keep unsupervised public away from aircraft. </w:t>
            </w:r>
            <w:r w:rsidR="05669BD3" w:rsidRPr="4BB6A457">
              <w:rPr>
                <w:rFonts w:ascii="Lucida Sans" w:hAnsi="Lucida Sans"/>
              </w:rPr>
              <w:t>Do not allow public to step over lift wires if rigged, and make sure they are clearly marked</w:t>
            </w:r>
          </w:p>
        </w:tc>
        <w:tc>
          <w:tcPr>
            <w:tcW w:w="1256" w:type="dxa"/>
            <w:shd w:val="clear" w:color="auto" w:fill="FFFFFF" w:themeFill="background1"/>
          </w:tcPr>
          <w:p w14:paraId="54AB31B2" w14:textId="53A5A1C9" w:rsidR="000E1DC0" w:rsidRPr="00F30933" w:rsidRDefault="000E1DC0">
            <w:pPr>
              <w:rPr>
                <w:rFonts w:ascii="Lucida Sans" w:hAnsi="Lucida Sans"/>
                <w:b/>
                <w:bCs/>
              </w:rPr>
            </w:pPr>
            <w:r>
              <w:rPr>
                <w:rFonts w:ascii="Lucida Sans" w:hAnsi="Lucida Sans"/>
                <w:b/>
              </w:rPr>
              <w:t>1</w:t>
            </w:r>
          </w:p>
        </w:tc>
        <w:tc>
          <w:tcPr>
            <w:tcW w:w="488" w:type="dxa"/>
            <w:shd w:val="clear" w:color="auto" w:fill="FFFFFF" w:themeFill="background1"/>
          </w:tcPr>
          <w:p w14:paraId="469E4C89" w14:textId="6D3D7935" w:rsidR="000E1DC0" w:rsidRPr="00F30933" w:rsidRDefault="000E1DC0">
            <w:pPr>
              <w:rPr>
                <w:rFonts w:ascii="Lucida Sans" w:hAnsi="Lucida Sans"/>
                <w:b/>
                <w:bCs/>
              </w:rPr>
            </w:pPr>
            <w:r>
              <w:rPr>
                <w:rFonts w:ascii="Lucida Sans" w:hAnsi="Lucida Sans"/>
                <w:b/>
              </w:rPr>
              <w:t>4</w:t>
            </w:r>
          </w:p>
        </w:tc>
        <w:tc>
          <w:tcPr>
            <w:tcW w:w="491" w:type="dxa"/>
            <w:shd w:val="clear" w:color="auto" w:fill="FFFFFF" w:themeFill="background1"/>
          </w:tcPr>
          <w:p w14:paraId="41EAF990" w14:textId="771401FB" w:rsidR="000E1DC0" w:rsidRPr="00F30933" w:rsidRDefault="000E1DC0">
            <w:pPr>
              <w:rPr>
                <w:rFonts w:ascii="Lucida Sans" w:hAnsi="Lucida Sans"/>
                <w:b/>
                <w:bCs/>
              </w:rPr>
            </w:pPr>
            <w:r>
              <w:rPr>
                <w:rFonts w:ascii="Lucida Sans" w:hAnsi="Lucida Sans"/>
                <w:b/>
              </w:rPr>
              <w:t>4</w:t>
            </w:r>
          </w:p>
        </w:tc>
        <w:tc>
          <w:tcPr>
            <w:tcW w:w="2609" w:type="dxa"/>
            <w:shd w:val="clear" w:color="auto" w:fill="FFFFFF" w:themeFill="background1"/>
          </w:tcPr>
          <w:p w14:paraId="6E74E253" w14:textId="02471967" w:rsidR="000E1DC0" w:rsidRPr="00390EC4" w:rsidRDefault="000E1DC0">
            <w:pPr>
              <w:rPr>
                <w:rFonts w:ascii="Lucida Sans" w:hAnsi="Lucida Sans"/>
              </w:rPr>
            </w:pPr>
            <w:r>
              <w:rPr>
                <w:rFonts w:ascii="Lucida Sans" w:hAnsi="Lucida Sans"/>
              </w:rPr>
              <w:t>Seek medical attention if necessary.</w:t>
            </w:r>
          </w:p>
        </w:tc>
      </w:tr>
      <w:tr w:rsidR="00D45548" w14:paraId="7F9FF4F2" w14:textId="77777777" w:rsidTr="4BB6A457">
        <w:trPr>
          <w:cantSplit/>
          <w:trHeight w:val="1296"/>
        </w:trPr>
        <w:tc>
          <w:tcPr>
            <w:tcW w:w="1697" w:type="dxa"/>
            <w:shd w:val="clear" w:color="auto" w:fill="FFFFFF" w:themeFill="background1"/>
          </w:tcPr>
          <w:p w14:paraId="573A19D0" w14:textId="0FE63BEE" w:rsidR="000E1DC0" w:rsidRPr="00AF0097" w:rsidRDefault="000E1DC0">
            <w:pPr>
              <w:rPr>
                <w:rFonts w:ascii="Lucida Sans" w:hAnsi="Lucida Sans"/>
              </w:rPr>
            </w:pPr>
            <w:r>
              <w:rPr>
                <w:rFonts w:ascii="Lucida Sans" w:hAnsi="Lucida Sans"/>
              </w:rPr>
              <w:t>Overcrowding</w:t>
            </w:r>
          </w:p>
        </w:tc>
        <w:tc>
          <w:tcPr>
            <w:tcW w:w="2209" w:type="dxa"/>
            <w:shd w:val="clear" w:color="auto" w:fill="FFFFFF" w:themeFill="background1"/>
          </w:tcPr>
          <w:p w14:paraId="6AFD33A6" w14:textId="1793AFD0" w:rsidR="000E1DC0" w:rsidRPr="00AF0097" w:rsidRDefault="000E1DC0">
            <w:pPr>
              <w:rPr>
                <w:rFonts w:ascii="Lucida Sans" w:hAnsi="Lucida Sans"/>
              </w:rPr>
            </w:pPr>
            <w:r>
              <w:rPr>
                <w:rFonts w:ascii="Lucida Sans" w:hAnsi="Lucida Sans"/>
              </w:rPr>
              <w:t>Physical injury</w:t>
            </w:r>
          </w:p>
        </w:tc>
        <w:tc>
          <w:tcPr>
            <w:tcW w:w="1494" w:type="dxa"/>
            <w:shd w:val="clear" w:color="auto" w:fill="FFFFFF" w:themeFill="background1"/>
          </w:tcPr>
          <w:p w14:paraId="0EB36783" w14:textId="2FD12FCC" w:rsidR="000E1DC0" w:rsidRPr="00AF0097" w:rsidRDefault="000E1DC0">
            <w:pPr>
              <w:rPr>
                <w:rFonts w:ascii="Lucida Sans" w:hAnsi="Lucida Sans"/>
              </w:rPr>
            </w:pPr>
            <w:r>
              <w:rPr>
                <w:rFonts w:ascii="Lucida Sans" w:hAnsi="Lucida Sans"/>
              </w:rPr>
              <w:t>Society members, general public</w:t>
            </w:r>
          </w:p>
        </w:tc>
        <w:tc>
          <w:tcPr>
            <w:tcW w:w="488" w:type="dxa"/>
            <w:shd w:val="clear" w:color="auto" w:fill="FFFFFF" w:themeFill="background1"/>
          </w:tcPr>
          <w:p w14:paraId="1396B7FA" w14:textId="36DFCC51" w:rsidR="000E1DC0" w:rsidRPr="00AF0097" w:rsidRDefault="000E1DC0">
            <w:pPr>
              <w:rPr>
                <w:rFonts w:ascii="Lucida Sans" w:hAnsi="Lucida Sans"/>
                <w:b/>
              </w:rPr>
            </w:pPr>
            <w:r>
              <w:rPr>
                <w:rFonts w:ascii="Lucida Sans" w:hAnsi="Lucida Sans"/>
                <w:b/>
              </w:rPr>
              <w:t>1</w:t>
            </w:r>
          </w:p>
        </w:tc>
        <w:tc>
          <w:tcPr>
            <w:tcW w:w="488" w:type="dxa"/>
            <w:shd w:val="clear" w:color="auto" w:fill="FFFFFF" w:themeFill="background1"/>
          </w:tcPr>
          <w:p w14:paraId="181CABD1" w14:textId="29BBF205" w:rsidR="000E1DC0" w:rsidRPr="00AF0097" w:rsidRDefault="000E1DC0">
            <w:pPr>
              <w:rPr>
                <w:rFonts w:ascii="Lucida Sans" w:hAnsi="Lucida Sans"/>
                <w:b/>
              </w:rPr>
            </w:pPr>
            <w:r>
              <w:rPr>
                <w:rFonts w:ascii="Lucida Sans" w:hAnsi="Lucida Sans"/>
                <w:b/>
              </w:rPr>
              <w:t>3</w:t>
            </w:r>
          </w:p>
        </w:tc>
        <w:tc>
          <w:tcPr>
            <w:tcW w:w="498" w:type="dxa"/>
            <w:shd w:val="clear" w:color="auto" w:fill="FFFFFF" w:themeFill="background1"/>
          </w:tcPr>
          <w:p w14:paraId="1EF83B08" w14:textId="02F4502A" w:rsidR="000E1DC0" w:rsidRPr="00AF0097" w:rsidRDefault="000E1DC0">
            <w:pPr>
              <w:rPr>
                <w:rFonts w:ascii="Lucida Sans" w:hAnsi="Lucida Sans"/>
                <w:b/>
              </w:rPr>
            </w:pPr>
            <w:r>
              <w:rPr>
                <w:rFonts w:ascii="Lucida Sans" w:hAnsi="Lucida Sans"/>
                <w:b/>
              </w:rPr>
              <w:t>3</w:t>
            </w:r>
          </w:p>
        </w:tc>
        <w:tc>
          <w:tcPr>
            <w:tcW w:w="2903" w:type="dxa"/>
            <w:shd w:val="clear" w:color="auto" w:fill="FFFFFF" w:themeFill="background1"/>
          </w:tcPr>
          <w:p w14:paraId="33FD6E09" w14:textId="13AA5D22" w:rsidR="000E1DC0" w:rsidRPr="00D23EE6" w:rsidRDefault="000E1DC0">
            <w:pPr>
              <w:rPr>
                <w:rFonts w:ascii="Lucida Sans" w:hAnsi="Lucida Sans"/>
                <w:bCs/>
              </w:rPr>
            </w:pPr>
            <w:r w:rsidRPr="00D23EE6">
              <w:rPr>
                <w:rFonts w:ascii="Lucida Sans" w:hAnsi="Lucida Sans"/>
                <w:bCs/>
              </w:rPr>
              <w:t>E</w:t>
            </w:r>
            <w:r>
              <w:rPr>
                <w:rFonts w:ascii="Lucida Sans" w:hAnsi="Lucida Sans"/>
                <w:bCs/>
              </w:rPr>
              <w:t>rect barriers to keep public away from aircraft unless directly supervised with sufficient space</w:t>
            </w:r>
          </w:p>
        </w:tc>
        <w:tc>
          <w:tcPr>
            <w:tcW w:w="1256" w:type="dxa"/>
            <w:shd w:val="clear" w:color="auto" w:fill="FFFFFF" w:themeFill="background1"/>
          </w:tcPr>
          <w:p w14:paraId="1C7317BA" w14:textId="68FC3725" w:rsidR="000E1DC0" w:rsidRPr="00AF0097" w:rsidRDefault="000E1DC0">
            <w:pPr>
              <w:rPr>
                <w:rFonts w:ascii="Lucida Sans" w:hAnsi="Lucida Sans"/>
                <w:b/>
              </w:rPr>
            </w:pPr>
            <w:r>
              <w:rPr>
                <w:rFonts w:ascii="Lucida Sans" w:hAnsi="Lucida Sans"/>
                <w:b/>
              </w:rPr>
              <w:t>1</w:t>
            </w:r>
          </w:p>
        </w:tc>
        <w:tc>
          <w:tcPr>
            <w:tcW w:w="488" w:type="dxa"/>
            <w:shd w:val="clear" w:color="auto" w:fill="FFFFFF" w:themeFill="background1"/>
          </w:tcPr>
          <w:p w14:paraId="066206DA" w14:textId="59748429" w:rsidR="000E1DC0" w:rsidRPr="00AF0097" w:rsidRDefault="000E1DC0">
            <w:pPr>
              <w:rPr>
                <w:rFonts w:ascii="Lucida Sans" w:hAnsi="Lucida Sans"/>
                <w:b/>
              </w:rPr>
            </w:pPr>
            <w:r>
              <w:rPr>
                <w:rFonts w:ascii="Lucida Sans" w:hAnsi="Lucida Sans"/>
                <w:b/>
              </w:rPr>
              <w:t>3</w:t>
            </w:r>
          </w:p>
        </w:tc>
        <w:tc>
          <w:tcPr>
            <w:tcW w:w="491" w:type="dxa"/>
            <w:shd w:val="clear" w:color="auto" w:fill="FFFFFF" w:themeFill="background1"/>
          </w:tcPr>
          <w:p w14:paraId="79AD8939" w14:textId="0298B21E" w:rsidR="000E1DC0" w:rsidRPr="00AF0097" w:rsidRDefault="000E1DC0">
            <w:pPr>
              <w:rPr>
                <w:rFonts w:ascii="Lucida Sans" w:hAnsi="Lucida Sans"/>
                <w:b/>
              </w:rPr>
            </w:pPr>
            <w:r>
              <w:rPr>
                <w:rFonts w:ascii="Lucida Sans" w:hAnsi="Lucida Sans"/>
                <w:b/>
              </w:rPr>
              <w:t>3</w:t>
            </w:r>
          </w:p>
        </w:tc>
        <w:tc>
          <w:tcPr>
            <w:tcW w:w="2609" w:type="dxa"/>
            <w:shd w:val="clear" w:color="auto" w:fill="FFFFFF" w:themeFill="background1"/>
          </w:tcPr>
          <w:p w14:paraId="11763A1C" w14:textId="101FCB8C" w:rsidR="000E1DC0" w:rsidRPr="00AF0097" w:rsidRDefault="000E1DC0">
            <w:pPr>
              <w:rPr>
                <w:rFonts w:ascii="Lucida Sans" w:hAnsi="Lucida Sans"/>
              </w:rPr>
            </w:pPr>
            <w:r>
              <w:rPr>
                <w:rFonts w:ascii="Lucida Sans" w:hAnsi="Lucida Sans"/>
              </w:rPr>
              <w:t>Seek medical attention if necessary.</w:t>
            </w:r>
          </w:p>
        </w:tc>
      </w:tr>
      <w:tr w:rsidR="21858E58" w14:paraId="1B48C630" w14:textId="77777777" w:rsidTr="4BB6A457">
        <w:trPr>
          <w:cantSplit/>
          <w:trHeight w:val="1296"/>
        </w:trPr>
        <w:tc>
          <w:tcPr>
            <w:tcW w:w="1696" w:type="dxa"/>
            <w:shd w:val="clear" w:color="auto" w:fill="FFFFFF" w:themeFill="background1"/>
          </w:tcPr>
          <w:p w14:paraId="4EDBF4B7" w14:textId="602219AB" w:rsidR="21858E58" w:rsidRDefault="03AA5F16" w:rsidP="21858E58">
            <w:r w:rsidRPr="247CB333">
              <w:rPr>
                <w:rFonts w:ascii="Lucida Sans" w:eastAsia="Lucida Sans" w:hAnsi="Lucida Sans" w:cs="Lucida Sans"/>
              </w:rPr>
              <w:lastRenderedPageBreak/>
              <w:t>Overcrowding or public disturbance</w:t>
            </w:r>
          </w:p>
        </w:tc>
        <w:tc>
          <w:tcPr>
            <w:tcW w:w="2209" w:type="dxa"/>
            <w:shd w:val="clear" w:color="auto" w:fill="FFFFFF" w:themeFill="background1"/>
          </w:tcPr>
          <w:p w14:paraId="47BBAF3F" w14:textId="6C06FC3C" w:rsidR="21858E58" w:rsidRDefault="03AA5F16" w:rsidP="21858E58">
            <w:pPr>
              <w:rPr>
                <w:rFonts w:ascii="Lucida Sans" w:hAnsi="Lucida Sans"/>
              </w:rPr>
            </w:pPr>
            <w:r w:rsidRPr="3E4A42BB">
              <w:rPr>
                <w:rFonts w:ascii="Lucida Sans" w:hAnsi="Lucida Sans"/>
              </w:rPr>
              <w:t xml:space="preserve">Conflict, </w:t>
            </w:r>
            <w:r w:rsidRPr="524508B6">
              <w:rPr>
                <w:rFonts w:ascii="Lucida Sans" w:hAnsi="Lucida Sans"/>
              </w:rPr>
              <w:t xml:space="preserve">risk of </w:t>
            </w:r>
            <w:r w:rsidRPr="33FB3294">
              <w:rPr>
                <w:rFonts w:ascii="Lucida Sans" w:hAnsi="Lucida Sans"/>
              </w:rPr>
              <w:t xml:space="preserve">damaging </w:t>
            </w:r>
            <w:r w:rsidRPr="565CAB68">
              <w:rPr>
                <w:rFonts w:ascii="Lucida Sans" w:hAnsi="Lucida Sans"/>
              </w:rPr>
              <w:t>aircraft</w:t>
            </w:r>
          </w:p>
        </w:tc>
        <w:tc>
          <w:tcPr>
            <w:tcW w:w="1494" w:type="dxa"/>
            <w:shd w:val="clear" w:color="auto" w:fill="FFFFFF" w:themeFill="background1"/>
          </w:tcPr>
          <w:p w14:paraId="190F011F" w14:textId="334AC332" w:rsidR="21858E58" w:rsidRDefault="03AA5F16" w:rsidP="21858E58">
            <w:pPr>
              <w:rPr>
                <w:rFonts w:ascii="Lucida Sans" w:hAnsi="Lucida Sans"/>
              </w:rPr>
            </w:pPr>
            <w:r w:rsidRPr="289D593F">
              <w:rPr>
                <w:rFonts w:ascii="Lucida Sans" w:hAnsi="Lucida Sans"/>
              </w:rPr>
              <w:t xml:space="preserve">Society </w:t>
            </w:r>
            <w:r w:rsidRPr="04AD898A">
              <w:rPr>
                <w:rFonts w:ascii="Lucida Sans" w:hAnsi="Lucida Sans"/>
              </w:rPr>
              <w:t>members,</w:t>
            </w:r>
            <w:r w:rsidRPr="046E5AF9">
              <w:rPr>
                <w:rFonts w:ascii="Lucida Sans" w:hAnsi="Lucida Sans"/>
              </w:rPr>
              <w:t xml:space="preserve"> general</w:t>
            </w:r>
            <w:r w:rsidRPr="4749C11E">
              <w:rPr>
                <w:rFonts w:ascii="Lucida Sans" w:hAnsi="Lucida Sans"/>
              </w:rPr>
              <w:t xml:space="preserve"> </w:t>
            </w:r>
            <w:r w:rsidRPr="0F27CD5A">
              <w:rPr>
                <w:rFonts w:ascii="Lucida Sans" w:hAnsi="Lucida Sans"/>
              </w:rPr>
              <w:t>public</w:t>
            </w:r>
          </w:p>
        </w:tc>
        <w:tc>
          <w:tcPr>
            <w:tcW w:w="488" w:type="dxa"/>
            <w:shd w:val="clear" w:color="auto" w:fill="FFFFFF" w:themeFill="background1"/>
          </w:tcPr>
          <w:p w14:paraId="7550060D" w14:textId="69D7BD7B" w:rsidR="21858E58" w:rsidRDefault="03AA5F16" w:rsidP="21858E58">
            <w:pPr>
              <w:rPr>
                <w:rFonts w:ascii="Lucida Sans" w:hAnsi="Lucida Sans"/>
                <w:b/>
                <w:bCs/>
              </w:rPr>
            </w:pPr>
            <w:r w:rsidRPr="074254D6">
              <w:rPr>
                <w:rFonts w:ascii="Lucida Sans" w:hAnsi="Lucida Sans"/>
                <w:b/>
                <w:bCs/>
              </w:rPr>
              <w:t>2</w:t>
            </w:r>
          </w:p>
        </w:tc>
        <w:tc>
          <w:tcPr>
            <w:tcW w:w="488" w:type="dxa"/>
            <w:shd w:val="clear" w:color="auto" w:fill="FFFFFF" w:themeFill="background1"/>
          </w:tcPr>
          <w:p w14:paraId="056AB421" w14:textId="1143DD80" w:rsidR="21858E58" w:rsidRDefault="00D45A60" w:rsidP="21858E58">
            <w:pPr>
              <w:rPr>
                <w:rFonts w:ascii="Lucida Sans" w:hAnsi="Lucida Sans"/>
                <w:b/>
                <w:bCs/>
              </w:rPr>
            </w:pPr>
            <w:r>
              <w:rPr>
                <w:rFonts w:ascii="Lucida Sans" w:hAnsi="Lucida Sans"/>
                <w:b/>
                <w:bCs/>
              </w:rPr>
              <w:t>3</w:t>
            </w:r>
          </w:p>
        </w:tc>
        <w:tc>
          <w:tcPr>
            <w:tcW w:w="498" w:type="dxa"/>
            <w:shd w:val="clear" w:color="auto" w:fill="FFFFFF" w:themeFill="background1"/>
          </w:tcPr>
          <w:p w14:paraId="04C4DA8B" w14:textId="3CF1E6BE" w:rsidR="21858E58" w:rsidRDefault="00D45A60" w:rsidP="21858E58">
            <w:pPr>
              <w:rPr>
                <w:rFonts w:ascii="Lucida Sans" w:hAnsi="Lucida Sans"/>
                <w:b/>
                <w:bCs/>
              </w:rPr>
            </w:pPr>
            <w:r>
              <w:rPr>
                <w:rFonts w:ascii="Lucida Sans" w:hAnsi="Lucida Sans"/>
                <w:b/>
                <w:bCs/>
              </w:rPr>
              <w:t>6</w:t>
            </w:r>
          </w:p>
        </w:tc>
        <w:tc>
          <w:tcPr>
            <w:tcW w:w="2903" w:type="dxa"/>
            <w:shd w:val="clear" w:color="auto" w:fill="FFFFFF" w:themeFill="background1"/>
          </w:tcPr>
          <w:p w14:paraId="1324DEAB" w14:textId="77777777" w:rsidR="21858E58" w:rsidRDefault="03AA5F16" w:rsidP="21858E58">
            <w:pPr>
              <w:rPr>
                <w:rFonts w:ascii="Lucida Sans" w:eastAsia="Lucida Sans" w:hAnsi="Lucida Sans" w:cs="Lucida Sans"/>
              </w:rPr>
            </w:pPr>
            <w:r w:rsidRPr="3E44880D">
              <w:rPr>
                <w:rFonts w:ascii="Lucida Sans" w:eastAsia="Lucida Sans" w:hAnsi="Lucida Sans" w:cs="Lucida Sans"/>
              </w:rPr>
              <w:t>Committee should ensure that society events track venue capacity alongside registered attendees to avoid overcrowding. Use a ticketing system if necessary.</w:t>
            </w:r>
          </w:p>
          <w:p w14:paraId="08DE63E8" w14:textId="77777777" w:rsidR="00D9510E" w:rsidRDefault="00D9510E" w:rsidP="21858E58">
            <w:pPr>
              <w:rPr>
                <w:rFonts w:ascii="Lucida Sans" w:eastAsia="Lucida Sans" w:hAnsi="Lucida Sans" w:cs="Lucida Sans"/>
              </w:rPr>
            </w:pPr>
          </w:p>
          <w:p w14:paraId="28162AC2" w14:textId="6329F08B" w:rsidR="00D9510E" w:rsidRDefault="00D9510E" w:rsidP="21858E58">
            <w:r>
              <w:rPr>
                <w:rFonts w:ascii="Lucida Sans" w:eastAsia="Lucida Sans" w:hAnsi="Lucida Sans" w:cs="Lucida Sans"/>
              </w:rPr>
              <w:t>Public to be kept behind barriers unless directly supervised.</w:t>
            </w:r>
          </w:p>
        </w:tc>
        <w:tc>
          <w:tcPr>
            <w:tcW w:w="1256" w:type="dxa"/>
            <w:shd w:val="clear" w:color="auto" w:fill="FFFFFF" w:themeFill="background1"/>
          </w:tcPr>
          <w:p w14:paraId="457480BF" w14:textId="25063534" w:rsidR="21858E58" w:rsidRDefault="03AA5F16" w:rsidP="21858E58">
            <w:pPr>
              <w:rPr>
                <w:rFonts w:ascii="Lucida Sans" w:hAnsi="Lucida Sans"/>
                <w:b/>
                <w:bCs/>
              </w:rPr>
            </w:pPr>
            <w:r w:rsidRPr="361EE140">
              <w:rPr>
                <w:rFonts w:ascii="Lucida Sans" w:hAnsi="Lucida Sans"/>
                <w:b/>
                <w:bCs/>
              </w:rPr>
              <w:t>1</w:t>
            </w:r>
          </w:p>
        </w:tc>
        <w:tc>
          <w:tcPr>
            <w:tcW w:w="488" w:type="dxa"/>
            <w:shd w:val="clear" w:color="auto" w:fill="FFFFFF" w:themeFill="background1"/>
          </w:tcPr>
          <w:p w14:paraId="6466AE66" w14:textId="5A145D6D" w:rsidR="21858E58" w:rsidRDefault="03AA5F16" w:rsidP="21858E58">
            <w:pPr>
              <w:rPr>
                <w:rFonts w:ascii="Lucida Sans" w:hAnsi="Lucida Sans"/>
                <w:b/>
                <w:bCs/>
              </w:rPr>
            </w:pPr>
            <w:r w:rsidRPr="2B1026D9">
              <w:rPr>
                <w:rFonts w:ascii="Lucida Sans" w:hAnsi="Lucida Sans"/>
                <w:b/>
                <w:bCs/>
              </w:rPr>
              <w:t>2</w:t>
            </w:r>
          </w:p>
        </w:tc>
        <w:tc>
          <w:tcPr>
            <w:tcW w:w="491" w:type="dxa"/>
            <w:shd w:val="clear" w:color="auto" w:fill="FFFFFF" w:themeFill="background1"/>
          </w:tcPr>
          <w:p w14:paraId="378BB77B" w14:textId="37E117C4" w:rsidR="21858E58" w:rsidRDefault="03AA5F16" w:rsidP="21858E58">
            <w:pPr>
              <w:rPr>
                <w:rFonts w:ascii="Lucida Sans" w:hAnsi="Lucida Sans"/>
                <w:b/>
                <w:bCs/>
              </w:rPr>
            </w:pPr>
            <w:r w:rsidRPr="2B1026D9">
              <w:rPr>
                <w:rFonts w:ascii="Lucida Sans" w:hAnsi="Lucida Sans"/>
                <w:b/>
                <w:bCs/>
              </w:rPr>
              <w:t>2</w:t>
            </w:r>
          </w:p>
        </w:tc>
        <w:tc>
          <w:tcPr>
            <w:tcW w:w="2609" w:type="dxa"/>
            <w:shd w:val="clear" w:color="auto" w:fill="FFFFFF" w:themeFill="background1"/>
          </w:tcPr>
          <w:p w14:paraId="20FE53E7" w14:textId="0DC13593" w:rsidR="21858E58" w:rsidRDefault="21858E58" w:rsidP="21858E58">
            <w:pPr>
              <w:rPr>
                <w:rFonts w:ascii="Lucida Sans" w:hAnsi="Lucida Sans"/>
              </w:rPr>
            </w:pPr>
          </w:p>
        </w:tc>
      </w:tr>
      <w:tr w:rsidR="00D45548" w14:paraId="22D20A1C" w14:textId="77777777" w:rsidTr="4BB6A457">
        <w:trPr>
          <w:cantSplit/>
          <w:trHeight w:val="1296"/>
        </w:trPr>
        <w:tc>
          <w:tcPr>
            <w:tcW w:w="1697" w:type="dxa"/>
            <w:shd w:val="clear" w:color="auto" w:fill="FFFFFF" w:themeFill="background1"/>
          </w:tcPr>
          <w:p w14:paraId="0A999D5E" w14:textId="5FE58BE3" w:rsidR="000E1DC0" w:rsidRDefault="000E1DC0" w:rsidP="00E71BB4">
            <w:pPr>
              <w:rPr>
                <w:rFonts w:ascii="Lucida Sans" w:hAnsi="Lucida Sans"/>
              </w:rPr>
            </w:pPr>
            <w:r>
              <w:rPr>
                <w:rFonts w:ascii="Lucida Sans" w:hAnsi="Lucida Sans"/>
              </w:rPr>
              <w:lastRenderedPageBreak/>
              <w:t>Battery fires</w:t>
            </w:r>
          </w:p>
        </w:tc>
        <w:tc>
          <w:tcPr>
            <w:tcW w:w="2209" w:type="dxa"/>
            <w:shd w:val="clear" w:color="auto" w:fill="FFFFFF" w:themeFill="background1"/>
          </w:tcPr>
          <w:p w14:paraId="4236C909" w14:textId="68AA0278" w:rsidR="000E1DC0" w:rsidRDefault="000E1DC0" w:rsidP="00E71BB4">
            <w:pPr>
              <w:rPr>
                <w:rFonts w:ascii="Lucida Sans" w:hAnsi="Lucida Sans"/>
              </w:rPr>
            </w:pPr>
            <w:r>
              <w:rPr>
                <w:rFonts w:ascii="Lucida Sans" w:hAnsi="Lucida Sans"/>
              </w:rPr>
              <w:t>Burns, destruction of property</w:t>
            </w:r>
          </w:p>
        </w:tc>
        <w:tc>
          <w:tcPr>
            <w:tcW w:w="1494" w:type="dxa"/>
            <w:shd w:val="clear" w:color="auto" w:fill="FFFFFF" w:themeFill="background1"/>
          </w:tcPr>
          <w:p w14:paraId="4ACB265A" w14:textId="3D0EAB82" w:rsidR="000E1DC0" w:rsidRDefault="000E1DC0" w:rsidP="00E71BB4">
            <w:pPr>
              <w:rPr>
                <w:rFonts w:ascii="Lucida Sans" w:hAnsi="Lucida Sans"/>
              </w:rPr>
            </w:pPr>
            <w:r>
              <w:rPr>
                <w:rFonts w:ascii="Lucida Sans" w:hAnsi="Lucida Sans"/>
              </w:rPr>
              <w:t>Society members, those in the vicinity</w:t>
            </w:r>
          </w:p>
        </w:tc>
        <w:tc>
          <w:tcPr>
            <w:tcW w:w="488" w:type="dxa"/>
            <w:shd w:val="clear" w:color="auto" w:fill="FFFFFF" w:themeFill="background1"/>
          </w:tcPr>
          <w:p w14:paraId="6E8B1A7E" w14:textId="19BCDE0B" w:rsidR="000E1DC0" w:rsidRDefault="000E1DC0" w:rsidP="00E71BB4">
            <w:pPr>
              <w:rPr>
                <w:rFonts w:ascii="Lucida Sans" w:hAnsi="Lucida Sans"/>
                <w:b/>
              </w:rPr>
            </w:pPr>
            <w:r>
              <w:rPr>
                <w:rFonts w:ascii="Lucida Sans" w:hAnsi="Lucida Sans"/>
                <w:b/>
              </w:rPr>
              <w:t>2</w:t>
            </w:r>
          </w:p>
        </w:tc>
        <w:tc>
          <w:tcPr>
            <w:tcW w:w="488" w:type="dxa"/>
            <w:shd w:val="clear" w:color="auto" w:fill="FFFFFF" w:themeFill="background1"/>
          </w:tcPr>
          <w:p w14:paraId="69843EC5" w14:textId="5A117BBA" w:rsidR="000E1DC0" w:rsidRDefault="000E1DC0" w:rsidP="00E71BB4">
            <w:pPr>
              <w:rPr>
                <w:rFonts w:ascii="Lucida Sans" w:hAnsi="Lucida Sans"/>
                <w:b/>
              </w:rPr>
            </w:pPr>
            <w:r>
              <w:rPr>
                <w:rFonts w:ascii="Lucida Sans" w:hAnsi="Lucida Sans"/>
                <w:b/>
              </w:rPr>
              <w:t>5</w:t>
            </w:r>
          </w:p>
        </w:tc>
        <w:tc>
          <w:tcPr>
            <w:tcW w:w="498" w:type="dxa"/>
            <w:shd w:val="clear" w:color="auto" w:fill="FFFFFF" w:themeFill="background1"/>
          </w:tcPr>
          <w:p w14:paraId="1168F418" w14:textId="6CA0AAE1" w:rsidR="000E1DC0" w:rsidRDefault="000E1DC0" w:rsidP="00E71BB4">
            <w:pPr>
              <w:rPr>
                <w:rFonts w:ascii="Lucida Sans" w:hAnsi="Lucida Sans"/>
                <w:b/>
              </w:rPr>
            </w:pPr>
            <w:r>
              <w:rPr>
                <w:rFonts w:ascii="Lucida Sans" w:hAnsi="Lucida Sans"/>
                <w:b/>
              </w:rPr>
              <w:t>10</w:t>
            </w:r>
          </w:p>
        </w:tc>
        <w:tc>
          <w:tcPr>
            <w:tcW w:w="2903" w:type="dxa"/>
            <w:shd w:val="clear" w:color="auto" w:fill="FFFFFF" w:themeFill="background1"/>
          </w:tcPr>
          <w:p w14:paraId="241E10CA" w14:textId="77777777" w:rsidR="000E1DC0" w:rsidRDefault="000E1DC0" w:rsidP="00E71BB4">
            <w:pPr>
              <w:rPr>
                <w:rFonts w:ascii="Lucida Sans" w:hAnsi="Lucida Sans"/>
                <w:bCs/>
              </w:rPr>
            </w:pPr>
            <w:r>
              <w:rPr>
                <w:rFonts w:ascii="Lucida Sans" w:hAnsi="Lucida Sans"/>
                <w:bCs/>
              </w:rPr>
              <w:t>Most batteries today are protected and unlikely to cause fires. With this said, society members should be made aware that the use of Lithium-ion batteries poses risks.</w:t>
            </w:r>
          </w:p>
          <w:p w14:paraId="3076CDA8" w14:textId="77777777" w:rsidR="000E1DC0" w:rsidRDefault="000E1DC0" w:rsidP="00E71BB4">
            <w:pPr>
              <w:rPr>
                <w:rFonts w:ascii="Lucida Sans" w:hAnsi="Lucida Sans"/>
                <w:bCs/>
              </w:rPr>
            </w:pPr>
          </w:p>
          <w:p w14:paraId="58BC6951" w14:textId="77777777" w:rsidR="000E1DC0" w:rsidRDefault="000E1DC0" w:rsidP="00E71BB4">
            <w:pPr>
              <w:rPr>
                <w:rFonts w:ascii="Lucida Sans" w:hAnsi="Lucida Sans"/>
                <w:bCs/>
              </w:rPr>
            </w:pPr>
            <w:r>
              <w:rPr>
                <w:rFonts w:ascii="Lucida Sans" w:hAnsi="Lucida Sans"/>
                <w:bCs/>
              </w:rPr>
              <w:t>If proper charging and discharging circuitry is not used to keep Li-ion between 3.7 V and 4.2 V for example, the battery should not be used. This can be verified with appropriate charging equipment and battery voltage testers. If a battery appears bloated or puffy, do not use the battery and mark for disposal.</w:t>
            </w:r>
          </w:p>
          <w:p w14:paraId="4F21269C" w14:textId="77777777" w:rsidR="000E1DC0" w:rsidRDefault="000E1DC0" w:rsidP="00E71BB4">
            <w:pPr>
              <w:rPr>
                <w:rFonts w:ascii="Lucida Sans" w:hAnsi="Lucida Sans"/>
                <w:bCs/>
              </w:rPr>
            </w:pPr>
          </w:p>
          <w:p w14:paraId="0268FF1C" w14:textId="45D314E0" w:rsidR="000E1DC0" w:rsidRDefault="000E1DC0" w:rsidP="00E71BB4">
            <w:pPr>
              <w:rPr>
                <w:rFonts w:ascii="Lucida Sans" w:hAnsi="Lucida Sans"/>
                <w:bCs/>
              </w:rPr>
            </w:pPr>
            <w:r>
              <w:rPr>
                <w:rFonts w:ascii="Lucida Sans" w:hAnsi="Lucida Sans"/>
                <w:bCs/>
              </w:rPr>
              <w:t>Fires can spontaneously re-ignite so its important that fires are suffocated with sand or arrested with fireproof battery storage bags. Batteries should be kept away from potential sources of humidity, puncture, pressurised containers, kindling, and trauma.</w:t>
            </w:r>
          </w:p>
        </w:tc>
        <w:tc>
          <w:tcPr>
            <w:tcW w:w="1256" w:type="dxa"/>
            <w:shd w:val="clear" w:color="auto" w:fill="FFFFFF" w:themeFill="background1"/>
          </w:tcPr>
          <w:p w14:paraId="110F861A" w14:textId="71EE32B0" w:rsidR="000E1DC0" w:rsidRDefault="000E1DC0" w:rsidP="00E71BB4">
            <w:pPr>
              <w:rPr>
                <w:rFonts w:ascii="Lucida Sans" w:hAnsi="Lucida Sans"/>
                <w:b/>
              </w:rPr>
            </w:pPr>
            <w:r>
              <w:rPr>
                <w:rFonts w:ascii="Lucida Sans" w:hAnsi="Lucida Sans"/>
                <w:b/>
              </w:rPr>
              <w:t>1</w:t>
            </w:r>
          </w:p>
        </w:tc>
        <w:tc>
          <w:tcPr>
            <w:tcW w:w="488" w:type="dxa"/>
            <w:shd w:val="clear" w:color="auto" w:fill="FFFFFF" w:themeFill="background1"/>
          </w:tcPr>
          <w:p w14:paraId="1B985E61" w14:textId="6995C69B" w:rsidR="000E1DC0" w:rsidRDefault="000E1DC0" w:rsidP="00E71BB4">
            <w:pPr>
              <w:rPr>
                <w:rFonts w:ascii="Lucida Sans" w:hAnsi="Lucida Sans"/>
                <w:b/>
              </w:rPr>
            </w:pPr>
            <w:r>
              <w:rPr>
                <w:rFonts w:ascii="Lucida Sans" w:hAnsi="Lucida Sans"/>
                <w:b/>
              </w:rPr>
              <w:t>4</w:t>
            </w:r>
          </w:p>
        </w:tc>
        <w:tc>
          <w:tcPr>
            <w:tcW w:w="491" w:type="dxa"/>
            <w:shd w:val="clear" w:color="auto" w:fill="FFFFFF" w:themeFill="background1"/>
          </w:tcPr>
          <w:p w14:paraId="3F696BEE" w14:textId="070E906B" w:rsidR="000E1DC0" w:rsidRDefault="000E1DC0" w:rsidP="00E71BB4">
            <w:pPr>
              <w:rPr>
                <w:rFonts w:ascii="Lucida Sans" w:hAnsi="Lucida Sans"/>
                <w:b/>
              </w:rPr>
            </w:pPr>
            <w:r>
              <w:rPr>
                <w:rFonts w:ascii="Lucida Sans" w:hAnsi="Lucida Sans"/>
                <w:b/>
              </w:rPr>
              <w:t>4</w:t>
            </w:r>
          </w:p>
        </w:tc>
        <w:tc>
          <w:tcPr>
            <w:tcW w:w="2609" w:type="dxa"/>
            <w:shd w:val="clear" w:color="auto" w:fill="FFFFFF" w:themeFill="background1"/>
          </w:tcPr>
          <w:p w14:paraId="73FD9AD2" w14:textId="77777777" w:rsidR="000E1DC0" w:rsidRDefault="000E1DC0" w:rsidP="00882ECE">
            <w:pPr>
              <w:rPr>
                <w:rFonts w:ascii="Lucida Sans" w:hAnsi="Lucida Sans"/>
              </w:rPr>
            </w:pPr>
            <w:r>
              <w:rPr>
                <w:rFonts w:ascii="Lucida Sans" w:hAnsi="Lucida Sans"/>
              </w:rPr>
              <w:t>Seek medical attention if necessary.</w:t>
            </w:r>
          </w:p>
          <w:p w14:paraId="632951FD" w14:textId="77777777" w:rsidR="000E1DC0" w:rsidRDefault="000E1DC0" w:rsidP="00882ECE">
            <w:pPr>
              <w:rPr>
                <w:rFonts w:ascii="Lucida Sans" w:hAnsi="Lucida Sans"/>
              </w:rPr>
            </w:pPr>
          </w:p>
          <w:p w14:paraId="433B3FBC" w14:textId="77777777" w:rsidR="000E1DC0" w:rsidRDefault="000E1DC0" w:rsidP="000A5B77">
            <w:pPr>
              <w:rPr>
                <w:rFonts w:ascii="Lucida Sans" w:hAnsi="Lucida Sans"/>
              </w:rPr>
            </w:pPr>
            <w:r>
              <w:rPr>
                <w:rFonts w:ascii="Lucida Sans" w:hAnsi="Lucida Sans"/>
              </w:rPr>
              <w:t>If a battery fire cannot immediately be quenched with sand, raise the alarm for evacuation. If reasonably possible, remove other nearby batteries for the immediate vicinity (other flammable hazards should already have been mitigated as part of the hazard mitigation strategy).</w:t>
            </w:r>
          </w:p>
          <w:p w14:paraId="5308ED8E" w14:textId="77777777" w:rsidR="000E1DC0" w:rsidRDefault="000E1DC0" w:rsidP="000A5B77">
            <w:pPr>
              <w:rPr>
                <w:rFonts w:ascii="Lucida Sans" w:hAnsi="Lucida Sans"/>
              </w:rPr>
            </w:pPr>
          </w:p>
          <w:p w14:paraId="188E4DC2" w14:textId="77777777" w:rsidR="000E1DC0" w:rsidRDefault="000E1DC0" w:rsidP="000A5B77">
            <w:pPr>
              <w:rPr>
                <w:rFonts w:ascii="Lucida Sans" w:hAnsi="Lucida Sans"/>
              </w:rPr>
            </w:pPr>
            <w:r>
              <w:rPr>
                <w:rFonts w:ascii="Lucida Sans" w:hAnsi="Lucida Sans"/>
              </w:rPr>
              <w:t xml:space="preserve">If the fire is uncontrollable, call the authorities immediately. If on University property in regular working hours, call the </w:t>
            </w:r>
            <w:r w:rsidRPr="00137DF8">
              <w:rPr>
                <w:rFonts w:ascii="Lucida Sans" w:hAnsi="Lucida Sans"/>
              </w:rPr>
              <w:t>Switchboard: 0 or 023</w:t>
            </w:r>
            <w:r>
              <w:rPr>
                <w:rFonts w:ascii="Lucida Sans" w:hAnsi="Lucida Sans"/>
              </w:rPr>
              <w:t xml:space="preserve"> </w:t>
            </w:r>
            <w:r w:rsidRPr="00137DF8">
              <w:rPr>
                <w:rFonts w:ascii="Lucida Sans" w:hAnsi="Lucida Sans"/>
              </w:rPr>
              <w:t>8059</w:t>
            </w:r>
            <w:r>
              <w:rPr>
                <w:rFonts w:ascii="Lucida Sans" w:hAnsi="Lucida Sans"/>
              </w:rPr>
              <w:t xml:space="preserve"> </w:t>
            </w:r>
            <w:r w:rsidRPr="00137DF8">
              <w:rPr>
                <w:rFonts w:ascii="Lucida Sans" w:hAnsi="Lucida Sans"/>
              </w:rPr>
              <w:t>5000 (Working hours only from 8.30am to 5pm)</w:t>
            </w:r>
            <w:r>
              <w:rPr>
                <w:rFonts w:ascii="Lucida Sans" w:hAnsi="Lucida Sans"/>
              </w:rPr>
              <w:t xml:space="preserve"> as they can direct emergency services to the correct location faster. Otherwise use the regular </w:t>
            </w:r>
            <w:r>
              <w:rPr>
                <w:rFonts w:ascii="Lucida Sans" w:hAnsi="Lucida Sans"/>
              </w:rPr>
              <w:lastRenderedPageBreak/>
              <w:t>emergency 999 number.</w:t>
            </w:r>
          </w:p>
          <w:p w14:paraId="2649D7E8" w14:textId="77777777" w:rsidR="000E1DC0" w:rsidRDefault="000E1DC0" w:rsidP="000A5B77">
            <w:pPr>
              <w:rPr>
                <w:rFonts w:ascii="Lucida Sans" w:hAnsi="Lucida Sans"/>
              </w:rPr>
            </w:pPr>
          </w:p>
          <w:p w14:paraId="4A5E683F" w14:textId="79EC9D3E" w:rsidR="000E1DC0" w:rsidRPr="00246DA9" w:rsidRDefault="000E1DC0" w:rsidP="00882ECE">
            <w:pPr>
              <w:rPr>
                <w:rFonts w:ascii="Lucida Sans" w:hAnsi="Lucida Sans"/>
              </w:rPr>
            </w:pPr>
            <w:hyperlink r:id="rId13">
              <w:r w:rsidRPr="00246DA9">
                <w:rPr>
                  <w:rFonts w:ascii="Lucida Sans" w:eastAsia="Calibri" w:hAnsi="Lucida Sans" w:cs="Calibri"/>
                  <w:color w:val="0000FF"/>
                  <w:u w:val="single"/>
                </w:rPr>
                <w:t>Complete a SUSU incident report</w:t>
              </w:r>
            </w:hyperlink>
          </w:p>
        </w:tc>
      </w:tr>
      <w:tr w:rsidR="00D45548" w14:paraId="356A1823" w14:textId="77777777" w:rsidTr="4BB6A457">
        <w:trPr>
          <w:cantSplit/>
          <w:trHeight w:val="1296"/>
        </w:trPr>
        <w:tc>
          <w:tcPr>
            <w:tcW w:w="1697" w:type="dxa"/>
            <w:shd w:val="clear" w:color="auto" w:fill="FFFFFF" w:themeFill="background1"/>
          </w:tcPr>
          <w:p w14:paraId="6D05087F" w14:textId="502CEA09" w:rsidR="000E1DC0" w:rsidRDefault="000E1DC0" w:rsidP="00E71BB4">
            <w:pPr>
              <w:rPr>
                <w:rFonts w:ascii="Lucida Sans" w:hAnsi="Lucida Sans"/>
              </w:rPr>
            </w:pPr>
            <w:r>
              <w:rPr>
                <w:rFonts w:ascii="Lucida Sans" w:hAnsi="Lucida Sans"/>
              </w:rPr>
              <w:lastRenderedPageBreak/>
              <w:t>General Fires and Fire safety awareness</w:t>
            </w:r>
          </w:p>
        </w:tc>
        <w:tc>
          <w:tcPr>
            <w:tcW w:w="2209" w:type="dxa"/>
            <w:shd w:val="clear" w:color="auto" w:fill="FFFFFF" w:themeFill="background1"/>
          </w:tcPr>
          <w:p w14:paraId="3F46C886" w14:textId="77777777" w:rsidR="000E1DC0" w:rsidRDefault="000E1DC0" w:rsidP="00E71BB4">
            <w:pPr>
              <w:rPr>
                <w:rFonts w:ascii="Lucida Sans" w:hAnsi="Lucida Sans"/>
              </w:rPr>
            </w:pPr>
            <w:r>
              <w:rPr>
                <w:rFonts w:ascii="Lucida Sans" w:hAnsi="Lucida Sans"/>
              </w:rPr>
              <w:t>Panic due to insufficient training or knowledge of procedure can lead to crushing, falls, trips, inhalation of smoke.</w:t>
            </w:r>
          </w:p>
          <w:p w14:paraId="198781EB" w14:textId="77777777" w:rsidR="000E1DC0" w:rsidRDefault="000E1DC0" w:rsidP="00E71BB4">
            <w:pPr>
              <w:rPr>
                <w:rFonts w:ascii="Lucida Sans" w:hAnsi="Lucida Sans"/>
              </w:rPr>
            </w:pPr>
          </w:p>
          <w:p w14:paraId="7523EB8A" w14:textId="7E8FC18D" w:rsidR="000E1DC0" w:rsidRDefault="000E1DC0" w:rsidP="00E71BB4">
            <w:pPr>
              <w:rPr>
                <w:rFonts w:ascii="Lucida Sans" w:hAnsi="Lucida Sans"/>
              </w:rPr>
            </w:pPr>
            <w:r>
              <w:rPr>
                <w:rFonts w:ascii="Lucida Sans" w:hAnsi="Lucida Sans"/>
              </w:rPr>
              <w:t>Poor safety awareness and consideration may lead to complacency and the littering of safe fire exit routes with flammable debris, trip hazards, and other obstructions to safe passage.</w:t>
            </w:r>
          </w:p>
        </w:tc>
        <w:tc>
          <w:tcPr>
            <w:tcW w:w="1494" w:type="dxa"/>
            <w:shd w:val="clear" w:color="auto" w:fill="FFFFFF" w:themeFill="background1"/>
          </w:tcPr>
          <w:p w14:paraId="7E1013A0" w14:textId="040FEC97" w:rsidR="000E1DC0" w:rsidRDefault="000E1DC0" w:rsidP="00E71BB4">
            <w:pPr>
              <w:rPr>
                <w:rFonts w:ascii="Lucida Sans" w:hAnsi="Lucida Sans"/>
              </w:rPr>
            </w:pPr>
            <w:r>
              <w:rPr>
                <w:rFonts w:ascii="Lucida Sans" w:hAnsi="Lucida Sans"/>
              </w:rPr>
              <w:t>Society members, others at a venue</w:t>
            </w:r>
          </w:p>
        </w:tc>
        <w:tc>
          <w:tcPr>
            <w:tcW w:w="488" w:type="dxa"/>
            <w:shd w:val="clear" w:color="auto" w:fill="FFFFFF" w:themeFill="background1"/>
          </w:tcPr>
          <w:p w14:paraId="49CDE320" w14:textId="3C87CE84" w:rsidR="000E1DC0" w:rsidRDefault="000E1DC0" w:rsidP="00E71BB4">
            <w:pPr>
              <w:rPr>
                <w:rFonts w:ascii="Lucida Sans" w:hAnsi="Lucida Sans"/>
                <w:b/>
              </w:rPr>
            </w:pPr>
            <w:r>
              <w:rPr>
                <w:rFonts w:ascii="Lucida Sans" w:hAnsi="Lucida Sans"/>
                <w:b/>
              </w:rPr>
              <w:t>2</w:t>
            </w:r>
          </w:p>
        </w:tc>
        <w:tc>
          <w:tcPr>
            <w:tcW w:w="488" w:type="dxa"/>
            <w:shd w:val="clear" w:color="auto" w:fill="FFFFFF" w:themeFill="background1"/>
          </w:tcPr>
          <w:p w14:paraId="7A8F2228" w14:textId="47BF8E25" w:rsidR="000E1DC0" w:rsidRDefault="000E1DC0" w:rsidP="00E71BB4">
            <w:pPr>
              <w:rPr>
                <w:rFonts w:ascii="Lucida Sans" w:hAnsi="Lucida Sans"/>
                <w:b/>
              </w:rPr>
            </w:pPr>
            <w:r>
              <w:rPr>
                <w:rFonts w:ascii="Lucida Sans" w:hAnsi="Lucida Sans"/>
                <w:b/>
              </w:rPr>
              <w:t>5</w:t>
            </w:r>
          </w:p>
        </w:tc>
        <w:tc>
          <w:tcPr>
            <w:tcW w:w="498" w:type="dxa"/>
            <w:shd w:val="clear" w:color="auto" w:fill="FFFFFF" w:themeFill="background1"/>
          </w:tcPr>
          <w:p w14:paraId="601E4912" w14:textId="5F348880" w:rsidR="000E1DC0" w:rsidRDefault="000E1DC0" w:rsidP="00E71BB4">
            <w:pPr>
              <w:rPr>
                <w:rFonts w:ascii="Lucida Sans" w:hAnsi="Lucida Sans"/>
                <w:b/>
              </w:rPr>
            </w:pPr>
            <w:r>
              <w:rPr>
                <w:rFonts w:ascii="Lucida Sans" w:hAnsi="Lucida Sans"/>
                <w:b/>
              </w:rPr>
              <w:t>10</w:t>
            </w:r>
          </w:p>
        </w:tc>
        <w:tc>
          <w:tcPr>
            <w:tcW w:w="2903" w:type="dxa"/>
            <w:shd w:val="clear" w:color="auto" w:fill="FFFFFF" w:themeFill="background1"/>
          </w:tcPr>
          <w:p w14:paraId="37E407A8" w14:textId="77777777" w:rsidR="000E1DC0" w:rsidRDefault="000E1DC0" w:rsidP="00E71BB4">
            <w:pPr>
              <w:rPr>
                <w:rFonts w:ascii="Lucida Sans" w:hAnsi="Lucida Sans"/>
                <w:bCs/>
              </w:rPr>
            </w:pPr>
            <w:r>
              <w:rPr>
                <w:rFonts w:ascii="Lucida Sans" w:hAnsi="Lucida Sans"/>
                <w:bCs/>
              </w:rPr>
              <w:t>Members of the society and participants should brief on fire safety procedures, including (but not limited to) keeping walkways clear and the identification of multiple safe exit passages, routes, and muster points.</w:t>
            </w:r>
          </w:p>
          <w:p w14:paraId="42069145" w14:textId="77777777" w:rsidR="000E1DC0" w:rsidRDefault="000E1DC0" w:rsidP="00E71BB4">
            <w:pPr>
              <w:rPr>
                <w:rFonts w:ascii="Lucida Sans" w:hAnsi="Lucida Sans"/>
                <w:bCs/>
              </w:rPr>
            </w:pPr>
          </w:p>
          <w:p w14:paraId="04E63127" w14:textId="10FFEAB9" w:rsidR="000E1DC0" w:rsidRDefault="000E1DC0" w:rsidP="004D7176">
            <w:pPr>
              <w:rPr>
                <w:rFonts w:ascii="Lucida Sans" w:hAnsi="Lucida Sans"/>
                <w:bCs/>
              </w:rPr>
            </w:pPr>
            <w:r>
              <w:rPr>
                <w:rFonts w:ascii="Lucida Sans" w:hAnsi="Lucida Sans"/>
                <w:bCs/>
              </w:rPr>
              <w:t>Keep rubbish, trip hazards, and other obstructions clear of these safe passages in the area</w:t>
            </w:r>
          </w:p>
        </w:tc>
        <w:tc>
          <w:tcPr>
            <w:tcW w:w="1256" w:type="dxa"/>
            <w:shd w:val="clear" w:color="auto" w:fill="FFFFFF" w:themeFill="background1"/>
          </w:tcPr>
          <w:p w14:paraId="0DF85114" w14:textId="56AECB55" w:rsidR="000E1DC0" w:rsidRDefault="000E1DC0" w:rsidP="00E71BB4">
            <w:pPr>
              <w:rPr>
                <w:rFonts w:ascii="Lucida Sans" w:hAnsi="Lucida Sans"/>
                <w:b/>
              </w:rPr>
            </w:pPr>
            <w:r>
              <w:rPr>
                <w:rFonts w:ascii="Lucida Sans" w:hAnsi="Lucida Sans"/>
                <w:b/>
              </w:rPr>
              <w:t>1</w:t>
            </w:r>
          </w:p>
        </w:tc>
        <w:tc>
          <w:tcPr>
            <w:tcW w:w="488" w:type="dxa"/>
            <w:shd w:val="clear" w:color="auto" w:fill="FFFFFF" w:themeFill="background1"/>
          </w:tcPr>
          <w:p w14:paraId="0A4B30AE" w14:textId="51F0AD34" w:rsidR="000E1DC0" w:rsidRDefault="000E1DC0" w:rsidP="00E71BB4">
            <w:pPr>
              <w:rPr>
                <w:rFonts w:ascii="Lucida Sans" w:hAnsi="Lucida Sans"/>
                <w:b/>
              </w:rPr>
            </w:pPr>
            <w:r>
              <w:rPr>
                <w:rFonts w:ascii="Lucida Sans" w:hAnsi="Lucida Sans"/>
                <w:b/>
              </w:rPr>
              <w:t>5</w:t>
            </w:r>
          </w:p>
        </w:tc>
        <w:tc>
          <w:tcPr>
            <w:tcW w:w="491" w:type="dxa"/>
            <w:shd w:val="clear" w:color="auto" w:fill="FFFFFF" w:themeFill="background1"/>
          </w:tcPr>
          <w:p w14:paraId="01973079" w14:textId="19808E51" w:rsidR="000E1DC0" w:rsidRDefault="000E1DC0" w:rsidP="00E71BB4">
            <w:pPr>
              <w:rPr>
                <w:rFonts w:ascii="Lucida Sans" w:hAnsi="Lucida Sans"/>
                <w:b/>
              </w:rPr>
            </w:pPr>
            <w:r>
              <w:rPr>
                <w:rFonts w:ascii="Lucida Sans" w:hAnsi="Lucida Sans"/>
                <w:b/>
              </w:rPr>
              <w:t>5</w:t>
            </w:r>
          </w:p>
        </w:tc>
        <w:tc>
          <w:tcPr>
            <w:tcW w:w="2609" w:type="dxa"/>
            <w:shd w:val="clear" w:color="auto" w:fill="FFFFFF" w:themeFill="background1"/>
          </w:tcPr>
          <w:p w14:paraId="05E692C3" w14:textId="77777777" w:rsidR="000E1DC0" w:rsidRDefault="000E1DC0" w:rsidP="004B1683">
            <w:pPr>
              <w:rPr>
                <w:rFonts w:ascii="Lucida Sans" w:hAnsi="Lucida Sans"/>
              </w:rPr>
            </w:pPr>
            <w:r>
              <w:rPr>
                <w:rFonts w:ascii="Lucida Sans" w:hAnsi="Lucida Sans"/>
              </w:rPr>
              <w:t xml:space="preserve">If on University property during regular working hours, call the </w:t>
            </w:r>
            <w:r w:rsidRPr="00137DF8">
              <w:rPr>
                <w:rFonts w:ascii="Lucida Sans" w:hAnsi="Lucida Sans"/>
              </w:rPr>
              <w:t>Switchboard: 0 or 023</w:t>
            </w:r>
            <w:r>
              <w:rPr>
                <w:rFonts w:ascii="Lucida Sans" w:hAnsi="Lucida Sans"/>
              </w:rPr>
              <w:t xml:space="preserve"> </w:t>
            </w:r>
            <w:r w:rsidRPr="00137DF8">
              <w:rPr>
                <w:rFonts w:ascii="Lucida Sans" w:hAnsi="Lucida Sans"/>
              </w:rPr>
              <w:t>8059</w:t>
            </w:r>
            <w:r>
              <w:rPr>
                <w:rFonts w:ascii="Lucida Sans" w:hAnsi="Lucida Sans"/>
              </w:rPr>
              <w:t xml:space="preserve"> </w:t>
            </w:r>
            <w:r w:rsidRPr="00137DF8">
              <w:rPr>
                <w:rFonts w:ascii="Lucida Sans" w:hAnsi="Lucida Sans"/>
              </w:rPr>
              <w:t xml:space="preserve">5000 (Working hours only from </w:t>
            </w:r>
            <w:r>
              <w:rPr>
                <w:rFonts w:ascii="Lucida Sans" w:hAnsi="Lucida Sans"/>
              </w:rPr>
              <w:t>8.30 am</w:t>
            </w:r>
            <w:r w:rsidRPr="00137DF8">
              <w:rPr>
                <w:rFonts w:ascii="Lucida Sans" w:hAnsi="Lucida Sans"/>
              </w:rPr>
              <w:t xml:space="preserve"> to </w:t>
            </w:r>
            <w:r>
              <w:rPr>
                <w:rFonts w:ascii="Lucida Sans" w:hAnsi="Lucida Sans"/>
              </w:rPr>
              <w:t>5 pm</w:t>
            </w:r>
            <w:r w:rsidRPr="00137DF8">
              <w:rPr>
                <w:rFonts w:ascii="Lucida Sans" w:hAnsi="Lucida Sans"/>
              </w:rPr>
              <w:t>)</w:t>
            </w:r>
            <w:r>
              <w:rPr>
                <w:rFonts w:ascii="Lucida Sans" w:hAnsi="Lucida Sans"/>
              </w:rPr>
              <w:t xml:space="preserve"> as they can direct emergency services to the correct location faster. Otherwise use the regular emergency 999 number.</w:t>
            </w:r>
          </w:p>
          <w:p w14:paraId="79990466" w14:textId="77777777" w:rsidR="000E1DC0" w:rsidRDefault="000E1DC0" w:rsidP="004B1683">
            <w:pPr>
              <w:rPr>
                <w:rFonts w:ascii="Lucida Sans" w:hAnsi="Lucida Sans"/>
              </w:rPr>
            </w:pPr>
          </w:p>
          <w:p w14:paraId="202B3A58" w14:textId="7E4ABAC8" w:rsidR="000E1DC0" w:rsidRPr="00246DA9" w:rsidRDefault="000E1DC0" w:rsidP="000A5B77">
            <w:pPr>
              <w:rPr>
                <w:rFonts w:ascii="Lucida Sans" w:hAnsi="Lucida Sans"/>
              </w:rPr>
            </w:pPr>
            <w:hyperlink r:id="rId14">
              <w:r w:rsidRPr="00246DA9">
                <w:rPr>
                  <w:rFonts w:ascii="Lucida Sans" w:eastAsia="Calibri" w:hAnsi="Lucida Sans" w:cs="Calibri"/>
                  <w:color w:val="0000FF"/>
                  <w:u w:val="single"/>
                </w:rPr>
                <w:t>Complete a SUSU incident report</w:t>
              </w:r>
            </w:hyperlink>
          </w:p>
        </w:tc>
      </w:tr>
      <w:tr w:rsidR="00D45548" w14:paraId="23706B70" w14:textId="77777777" w:rsidTr="4BB6A457">
        <w:trPr>
          <w:cantSplit/>
          <w:trHeight w:val="1296"/>
        </w:trPr>
        <w:tc>
          <w:tcPr>
            <w:tcW w:w="1697" w:type="dxa"/>
            <w:shd w:val="clear" w:color="auto" w:fill="FFFFFF" w:themeFill="background1"/>
          </w:tcPr>
          <w:p w14:paraId="554EEC4A" w14:textId="7873882F" w:rsidR="000E1DC0" w:rsidRDefault="000E1DC0" w:rsidP="007A16ED">
            <w:pPr>
              <w:rPr>
                <w:rFonts w:ascii="Lucida Sans" w:hAnsi="Lucida Sans"/>
              </w:rPr>
            </w:pPr>
            <w:r w:rsidRPr="00BD69DF">
              <w:rPr>
                <w:rFonts w:ascii="Lucida Bright" w:eastAsia="Calibri" w:hAnsi="Lucida Bright" w:cs="Calibri"/>
              </w:rPr>
              <w:t xml:space="preserve">Medical emergency </w:t>
            </w:r>
          </w:p>
        </w:tc>
        <w:tc>
          <w:tcPr>
            <w:tcW w:w="2209" w:type="dxa"/>
            <w:shd w:val="clear" w:color="auto" w:fill="FFFFFF" w:themeFill="background1"/>
          </w:tcPr>
          <w:p w14:paraId="4FCBB57D" w14:textId="3F9B2DED" w:rsidR="000E1DC0" w:rsidRDefault="000E1DC0" w:rsidP="007A16ED">
            <w:pPr>
              <w:rPr>
                <w:rFonts w:ascii="Lucida Sans" w:hAnsi="Lucida Sans"/>
              </w:rPr>
            </w:pPr>
            <w:r w:rsidRPr="00BD69DF">
              <w:rPr>
                <w:rFonts w:ascii="Lucida Bright" w:eastAsia="Calibri" w:hAnsi="Lucida Bright" w:cs="Calibri"/>
                <w:color w:val="000000"/>
              </w:rPr>
              <w:t xml:space="preserve">Members may sustain injury /become unwell. </w:t>
            </w:r>
          </w:p>
        </w:tc>
        <w:tc>
          <w:tcPr>
            <w:tcW w:w="1494" w:type="dxa"/>
            <w:shd w:val="clear" w:color="auto" w:fill="FFFFFF" w:themeFill="background1"/>
          </w:tcPr>
          <w:p w14:paraId="54FE57BF" w14:textId="3AB1BF9E" w:rsidR="000E1DC0" w:rsidRDefault="000E1DC0" w:rsidP="007A16ED">
            <w:pPr>
              <w:rPr>
                <w:rFonts w:ascii="Lucida Sans" w:hAnsi="Lucida Sans"/>
              </w:rPr>
            </w:pPr>
            <w:r w:rsidRPr="00BD69DF">
              <w:rPr>
                <w:rFonts w:ascii="Lucida Bright" w:eastAsia="Calibri" w:hAnsi="Lucida Bright" w:cs="Calibri"/>
              </w:rPr>
              <w:t>Members</w:t>
            </w:r>
          </w:p>
        </w:tc>
        <w:tc>
          <w:tcPr>
            <w:tcW w:w="488" w:type="dxa"/>
            <w:shd w:val="clear" w:color="auto" w:fill="FFFFFF" w:themeFill="background1"/>
          </w:tcPr>
          <w:p w14:paraId="3C792456" w14:textId="32C085CD" w:rsidR="000E1DC0" w:rsidRDefault="000E1DC0" w:rsidP="007A16ED">
            <w:pPr>
              <w:rPr>
                <w:rFonts w:ascii="Lucida Sans" w:hAnsi="Lucida Sans"/>
                <w:b/>
              </w:rPr>
            </w:pPr>
            <w:r w:rsidRPr="00BD69DF">
              <w:rPr>
                <w:rFonts w:ascii="Lucida Bright" w:eastAsia="Lucida Sans" w:hAnsi="Lucida Bright" w:cs="Lucida Sans"/>
                <w:b/>
              </w:rPr>
              <w:t>3</w:t>
            </w:r>
          </w:p>
        </w:tc>
        <w:tc>
          <w:tcPr>
            <w:tcW w:w="488" w:type="dxa"/>
            <w:shd w:val="clear" w:color="auto" w:fill="FFFFFF" w:themeFill="background1"/>
          </w:tcPr>
          <w:p w14:paraId="0E73CAF1" w14:textId="2596A0E5" w:rsidR="000E1DC0" w:rsidRDefault="000E1DC0" w:rsidP="007A16ED">
            <w:pPr>
              <w:rPr>
                <w:rFonts w:ascii="Lucida Sans" w:hAnsi="Lucida Sans"/>
                <w:b/>
              </w:rPr>
            </w:pPr>
            <w:r w:rsidRPr="00BD69DF">
              <w:rPr>
                <w:rFonts w:ascii="Lucida Bright" w:eastAsia="Lucida Sans" w:hAnsi="Lucida Bright" w:cs="Lucida Sans"/>
                <w:b/>
              </w:rPr>
              <w:t>5</w:t>
            </w:r>
          </w:p>
        </w:tc>
        <w:tc>
          <w:tcPr>
            <w:tcW w:w="498" w:type="dxa"/>
            <w:shd w:val="clear" w:color="auto" w:fill="FFFFFF" w:themeFill="background1"/>
          </w:tcPr>
          <w:p w14:paraId="0B3D2EE9" w14:textId="105B6196" w:rsidR="000E1DC0" w:rsidRDefault="000E1DC0" w:rsidP="007A16ED">
            <w:pPr>
              <w:rPr>
                <w:rFonts w:ascii="Lucida Sans" w:hAnsi="Lucida Sans"/>
                <w:b/>
              </w:rPr>
            </w:pPr>
            <w:r w:rsidRPr="00BD69DF">
              <w:rPr>
                <w:rFonts w:ascii="Lucida Bright" w:eastAsia="Lucida Sans" w:hAnsi="Lucida Bright" w:cs="Lucida Sans"/>
                <w:b/>
              </w:rPr>
              <w:t>15</w:t>
            </w:r>
          </w:p>
        </w:tc>
        <w:tc>
          <w:tcPr>
            <w:tcW w:w="2903" w:type="dxa"/>
            <w:shd w:val="clear" w:color="auto" w:fill="FFFFFF" w:themeFill="background1"/>
          </w:tcPr>
          <w:p w14:paraId="5C7F43B7" w14:textId="77777777" w:rsidR="000E1DC0" w:rsidRPr="00BD69DF" w:rsidRDefault="000E1DC0" w:rsidP="00D816FA">
            <w:pPr>
              <w:rPr>
                <w:rFonts w:ascii="Lucida Bright" w:eastAsia="Calibri" w:hAnsi="Lucida Bright" w:cs="Calibri"/>
              </w:rPr>
            </w:pPr>
            <w:r w:rsidRPr="00BD69DF">
              <w:rPr>
                <w:rFonts w:ascii="Lucida Bright" w:eastAsia="Calibri" w:hAnsi="Lucida Bright" w:cs="Calibri"/>
              </w:rPr>
              <w:t>Advise participants; to bring their personal medication</w:t>
            </w:r>
            <w:r>
              <w:rPr>
                <w:rFonts w:ascii="Lucida Bright" w:eastAsia="Calibri" w:hAnsi="Lucida Bright" w:cs="Calibri"/>
              </w:rPr>
              <w:t>.</w:t>
            </w:r>
          </w:p>
          <w:p w14:paraId="19559AA0" w14:textId="77777777" w:rsidR="000E1DC0" w:rsidRPr="00BD69DF" w:rsidRDefault="000E1DC0" w:rsidP="00D816FA">
            <w:pPr>
              <w:rPr>
                <w:rFonts w:ascii="Lucida Bright" w:eastAsia="Calibri" w:hAnsi="Lucida Bright" w:cs="Calibri"/>
              </w:rPr>
            </w:pPr>
            <w:r>
              <w:rPr>
                <w:rFonts w:ascii="Lucida Bright" w:eastAsia="Calibri" w:hAnsi="Lucida Bright" w:cs="Calibri"/>
              </w:rPr>
              <w:t>Me</w:t>
            </w:r>
            <w:r w:rsidRPr="00BD69DF">
              <w:rPr>
                <w:rFonts w:ascii="Lucida Bright" w:eastAsia="Calibri" w:hAnsi="Lucida Bright" w:cs="Calibri"/>
              </w:rPr>
              <w:t xml:space="preserve">mbers/Committee to conduct first aid if necessary and </w:t>
            </w:r>
            <w:r w:rsidRPr="00BD69DF">
              <w:rPr>
                <w:rFonts w:ascii="Lucida Bright" w:eastAsia="Calibri" w:hAnsi="Lucida Bright" w:cs="Calibri"/>
                <w:u w:val="single"/>
              </w:rPr>
              <w:t>only if</w:t>
            </w:r>
            <w:r w:rsidRPr="00BD69DF">
              <w:rPr>
                <w:rFonts w:ascii="Lucida Bright" w:eastAsia="Calibri" w:hAnsi="Lucida Bright" w:cs="Calibri"/>
              </w:rPr>
              <w:t xml:space="preserve"> qualified and confident to do so</w:t>
            </w:r>
            <w:r>
              <w:rPr>
                <w:rFonts w:ascii="Lucida Bright" w:eastAsia="Calibri" w:hAnsi="Lucida Bright" w:cs="Calibri"/>
              </w:rPr>
              <w:t>.</w:t>
            </w:r>
          </w:p>
          <w:p w14:paraId="0419A91F" w14:textId="77777777" w:rsidR="000E1DC0" w:rsidRPr="00BD69DF" w:rsidRDefault="000E1DC0" w:rsidP="00D816FA">
            <w:pPr>
              <w:rPr>
                <w:rFonts w:ascii="Lucida Bright" w:eastAsia="Calibri" w:hAnsi="Lucida Bright" w:cs="Calibri"/>
              </w:rPr>
            </w:pPr>
            <w:r>
              <w:rPr>
                <w:rFonts w:ascii="Lucida Bright" w:eastAsia="Calibri" w:hAnsi="Lucida Bright" w:cs="Calibri"/>
              </w:rPr>
              <w:t>Co</w:t>
            </w:r>
            <w:r w:rsidRPr="00BD69DF">
              <w:rPr>
                <w:rFonts w:ascii="Lucida Bright" w:eastAsia="Calibri" w:hAnsi="Lucida Bright" w:cs="Calibri"/>
              </w:rPr>
              <w:t>ntact emergency services as required 111/999</w:t>
            </w:r>
          </w:p>
          <w:p w14:paraId="453D4C54" w14:textId="6779B831" w:rsidR="000E1DC0" w:rsidRDefault="000E1DC0" w:rsidP="007A16ED">
            <w:pPr>
              <w:rPr>
                <w:rFonts w:ascii="Lucida Sans" w:hAnsi="Lucida Sans"/>
                <w:bCs/>
              </w:rPr>
            </w:pPr>
            <w:r w:rsidRPr="00BD69DF">
              <w:rPr>
                <w:rFonts w:ascii="Lucida Bright" w:eastAsia="Calibri" w:hAnsi="Lucida Bright" w:cs="Calibri"/>
              </w:rPr>
              <w:lastRenderedPageBreak/>
              <w:t>Contact SUSU Reception/Venue staff for first aid support</w:t>
            </w:r>
          </w:p>
        </w:tc>
        <w:tc>
          <w:tcPr>
            <w:tcW w:w="1256" w:type="dxa"/>
            <w:shd w:val="clear" w:color="auto" w:fill="FFFFFF" w:themeFill="background1"/>
          </w:tcPr>
          <w:p w14:paraId="5BA60862" w14:textId="5627735C" w:rsidR="000E1DC0" w:rsidRDefault="000E1DC0" w:rsidP="007A16ED">
            <w:pPr>
              <w:rPr>
                <w:rFonts w:ascii="Lucida Sans" w:hAnsi="Lucida Sans"/>
                <w:b/>
              </w:rPr>
            </w:pPr>
            <w:r w:rsidRPr="00BD69DF">
              <w:rPr>
                <w:rFonts w:ascii="Lucida Bright" w:eastAsia="Lucida Sans" w:hAnsi="Lucida Bright" w:cs="Lucida Sans"/>
                <w:b/>
              </w:rPr>
              <w:lastRenderedPageBreak/>
              <w:t>2</w:t>
            </w:r>
          </w:p>
        </w:tc>
        <w:tc>
          <w:tcPr>
            <w:tcW w:w="488" w:type="dxa"/>
            <w:shd w:val="clear" w:color="auto" w:fill="FFFFFF" w:themeFill="background1"/>
          </w:tcPr>
          <w:p w14:paraId="0B9C7797" w14:textId="79B0FFB1" w:rsidR="000E1DC0" w:rsidRDefault="000E1DC0" w:rsidP="007A16ED">
            <w:pPr>
              <w:rPr>
                <w:rFonts w:ascii="Lucida Sans" w:hAnsi="Lucida Sans"/>
                <w:b/>
              </w:rPr>
            </w:pPr>
            <w:r w:rsidRPr="00BD69DF">
              <w:rPr>
                <w:rFonts w:ascii="Lucida Bright" w:eastAsia="Lucida Sans" w:hAnsi="Lucida Bright" w:cs="Lucida Sans"/>
                <w:b/>
              </w:rPr>
              <w:t>5</w:t>
            </w:r>
          </w:p>
        </w:tc>
        <w:tc>
          <w:tcPr>
            <w:tcW w:w="491" w:type="dxa"/>
            <w:shd w:val="clear" w:color="auto" w:fill="FFFFFF" w:themeFill="background1"/>
          </w:tcPr>
          <w:p w14:paraId="0CA4831F" w14:textId="609DDE25" w:rsidR="000E1DC0" w:rsidRDefault="000E1DC0" w:rsidP="007A16ED">
            <w:pPr>
              <w:rPr>
                <w:rFonts w:ascii="Lucida Sans" w:hAnsi="Lucida Sans"/>
                <w:b/>
              </w:rPr>
            </w:pPr>
            <w:r w:rsidRPr="00BD69DF">
              <w:rPr>
                <w:rFonts w:ascii="Lucida Bright" w:eastAsia="Lucida Sans" w:hAnsi="Lucida Bright" w:cs="Lucida Sans"/>
                <w:b/>
              </w:rPr>
              <w:t>1</w:t>
            </w:r>
            <w:r w:rsidR="008322B9">
              <w:rPr>
                <w:rFonts w:ascii="Lucida Bright" w:eastAsia="Lucida Sans" w:hAnsi="Lucida Bright" w:cs="Lucida Sans"/>
                <w:b/>
              </w:rPr>
              <w:t>0</w:t>
            </w:r>
          </w:p>
        </w:tc>
        <w:tc>
          <w:tcPr>
            <w:tcW w:w="2609" w:type="dxa"/>
            <w:shd w:val="clear" w:color="auto" w:fill="FFFFFF" w:themeFill="background1"/>
          </w:tcPr>
          <w:p w14:paraId="088D2341" w14:textId="77777777" w:rsidR="000E1DC0" w:rsidRDefault="000E1DC0" w:rsidP="00984BEF">
            <w:pPr>
              <w:rPr>
                <w:rFonts w:ascii="Lucida Bright" w:eastAsia="Calibri" w:hAnsi="Lucida Bright" w:cs="Calibri"/>
                <w:color w:val="000000"/>
              </w:rPr>
            </w:pPr>
            <w:r>
              <w:rPr>
                <w:rFonts w:ascii="Lucida Bright" w:eastAsia="Calibri" w:hAnsi="Lucida Bright" w:cs="Calibri"/>
                <w:color w:val="000000"/>
              </w:rPr>
              <w:t>Report i</w:t>
            </w:r>
            <w:r w:rsidRPr="007A16ED">
              <w:rPr>
                <w:rFonts w:ascii="Lucida Bright" w:eastAsia="Calibri" w:hAnsi="Lucida Bright" w:cs="Calibri"/>
                <w:color w:val="000000"/>
              </w:rPr>
              <w:t>ncidents</w:t>
            </w:r>
            <w:r>
              <w:rPr>
                <w:rFonts w:ascii="Lucida Bright" w:eastAsia="Calibri" w:hAnsi="Lucida Bright" w:cs="Calibri"/>
                <w:color w:val="000000"/>
              </w:rPr>
              <w:t xml:space="preserve"> soon </w:t>
            </w:r>
            <w:r w:rsidRPr="007A16ED">
              <w:rPr>
                <w:rFonts w:ascii="Lucida Bright" w:eastAsia="Calibri" w:hAnsi="Lucida Bright" w:cs="Calibri"/>
                <w:color w:val="000000"/>
              </w:rPr>
              <w:t xml:space="preserve">as possible </w:t>
            </w:r>
            <w:r>
              <w:rPr>
                <w:rFonts w:ascii="Lucida Bright" w:eastAsia="Calibri" w:hAnsi="Lucida Bright" w:cs="Calibri"/>
                <w:color w:val="000000"/>
              </w:rPr>
              <w:t xml:space="preserve">and </w:t>
            </w:r>
            <w:r w:rsidRPr="007A16ED">
              <w:rPr>
                <w:rFonts w:ascii="Lucida Bright" w:eastAsia="Calibri" w:hAnsi="Lucida Bright" w:cs="Calibri"/>
                <w:color w:val="000000"/>
              </w:rPr>
              <w:t>ensuring the duty manager/health and safety officer</w:t>
            </w:r>
            <w:r>
              <w:rPr>
                <w:rFonts w:ascii="Lucida Bright" w:eastAsia="Calibri" w:hAnsi="Lucida Bright" w:cs="Calibri"/>
                <w:color w:val="000000"/>
              </w:rPr>
              <w:t xml:space="preserve"> is</w:t>
            </w:r>
            <w:r w:rsidRPr="007A16ED">
              <w:rPr>
                <w:rFonts w:ascii="Lucida Bright" w:eastAsia="Calibri" w:hAnsi="Lucida Bright" w:cs="Calibri"/>
                <w:color w:val="000000"/>
              </w:rPr>
              <w:t xml:space="preserve"> informed.</w:t>
            </w:r>
          </w:p>
          <w:p w14:paraId="298E16C8" w14:textId="77777777" w:rsidR="000E1DC0" w:rsidRPr="00D816FA" w:rsidRDefault="000E1DC0" w:rsidP="00BD69DF">
            <w:pPr>
              <w:rPr>
                <w:rFonts w:ascii="Lucida Bright" w:eastAsia="Calibri" w:hAnsi="Lucida Bright" w:cs="Calibri"/>
                <w:color w:val="000000"/>
              </w:rPr>
            </w:pPr>
          </w:p>
          <w:p w14:paraId="29408A96" w14:textId="22313400" w:rsidR="5E2498B4" w:rsidRDefault="5E2498B4">
            <w:r w:rsidRPr="27EAE35A">
              <w:rPr>
                <w:rFonts w:ascii="Lucida Bright" w:eastAsia="Calibri" w:hAnsi="Lucida Bright" w:cs="Calibri"/>
                <w:color w:val="000000" w:themeColor="text1"/>
              </w:rPr>
              <w:t>Ensure all ground crew members are aware of the location of event staff/first aiders</w:t>
            </w:r>
          </w:p>
          <w:p w14:paraId="6E2983E2" w14:textId="51108D42" w:rsidR="27EAE35A" w:rsidRDefault="27EAE35A" w:rsidP="27EAE35A">
            <w:pPr>
              <w:rPr>
                <w:rFonts w:ascii="Lucida Bright" w:eastAsia="Calibri" w:hAnsi="Lucida Bright" w:cs="Calibri"/>
                <w:color w:val="000000" w:themeColor="text1"/>
              </w:rPr>
            </w:pPr>
          </w:p>
          <w:p w14:paraId="63248552" w14:textId="299F0118" w:rsidR="000E1DC0" w:rsidRDefault="000E1DC0" w:rsidP="007A16ED">
            <w:hyperlink r:id="rId15">
              <w:r w:rsidRPr="27EAE35A">
                <w:rPr>
                  <w:rFonts w:ascii="Lucida Sans" w:eastAsia="Calibri" w:hAnsi="Lucida Sans" w:cs="Calibri"/>
                  <w:color w:val="0000FF"/>
                  <w:u w:val="single"/>
                </w:rPr>
                <w:t>Complete a SUSU incident report</w:t>
              </w:r>
            </w:hyperlink>
          </w:p>
          <w:p w14:paraId="1E46F6A2" w14:textId="5C73BB00" w:rsidR="000E1DC0" w:rsidRDefault="000E1DC0" w:rsidP="27EAE35A">
            <w:pPr>
              <w:rPr>
                <w:rFonts w:ascii="Lucida Sans" w:eastAsia="Calibri" w:hAnsi="Lucida Sans" w:cs="Calibri"/>
                <w:color w:val="0000FF"/>
                <w:u w:val="single"/>
              </w:rPr>
            </w:pPr>
          </w:p>
        </w:tc>
      </w:tr>
      <w:tr w:rsidR="00D45548" w14:paraId="04F2D2BC" w14:textId="77777777" w:rsidTr="4BB6A457">
        <w:trPr>
          <w:cantSplit/>
          <w:trHeight w:val="1296"/>
        </w:trPr>
        <w:tc>
          <w:tcPr>
            <w:tcW w:w="1697" w:type="dxa"/>
            <w:shd w:val="clear" w:color="auto" w:fill="FFFFFF" w:themeFill="background1"/>
          </w:tcPr>
          <w:p w14:paraId="3A701E90" w14:textId="51F162A0" w:rsidR="00D45548" w:rsidRPr="00BD69DF" w:rsidRDefault="00D45548" w:rsidP="007A16ED">
            <w:pPr>
              <w:rPr>
                <w:rFonts w:ascii="Lucida Bright" w:eastAsia="Calibri" w:hAnsi="Lucida Bright" w:cs="Calibri"/>
              </w:rPr>
            </w:pPr>
            <w:r>
              <w:rPr>
                <w:rFonts w:ascii="Lucida Bright" w:eastAsia="Calibri" w:hAnsi="Lucida Bright" w:cs="Calibri"/>
              </w:rPr>
              <w:lastRenderedPageBreak/>
              <w:t>High winds</w:t>
            </w:r>
          </w:p>
        </w:tc>
        <w:tc>
          <w:tcPr>
            <w:tcW w:w="2209" w:type="dxa"/>
            <w:shd w:val="clear" w:color="auto" w:fill="FFFFFF" w:themeFill="background1"/>
          </w:tcPr>
          <w:p w14:paraId="7A514BFB" w14:textId="15CB4231" w:rsidR="00D45548" w:rsidRPr="00BD69DF" w:rsidRDefault="00D45548" w:rsidP="007A16ED">
            <w:pPr>
              <w:rPr>
                <w:rFonts w:ascii="Lucida Bright" w:eastAsia="Calibri" w:hAnsi="Lucida Bright" w:cs="Calibri"/>
                <w:color w:val="000000"/>
              </w:rPr>
            </w:pPr>
            <w:r>
              <w:rPr>
                <w:rFonts w:ascii="Lucida Bright" w:eastAsia="Calibri" w:hAnsi="Lucida Bright" w:cs="Calibri"/>
                <w:color w:val="000000"/>
              </w:rPr>
              <w:t>Damage to the aircraft</w:t>
            </w:r>
          </w:p>
        </w:tc>
        <w:tc>
          <w:tcPr>
            <w:tcW w:w="1494" w:type="dxa"/>
            <w:shd w:val="clear" w:color="auto" w:fill="FFFFFF" w:themeFill="background1"/>
          </w:tcPr>
          <w:p w14:paraId="1BDCDBF0" w14:textId="09C62432" w:rsidR="00D45548" w:rsidRPr="00BD69DF" w:rsidRDefault="00F41AE5" w:rsidP="007A16ED">
            <w:pPr>
              <w:rPr>
                <w:rFonts w:ascii="Lucida Bright" w:eastAsia="Calibri" w:hAnsi="Lucida Bright" w:cs="Calibri"/>
              </w:rPr>
            </w:pPr>
            <w:r>
              <w:rPr>
                <w:rFonts w:ascii="Lucida Bright" w:eastAsia="Calibri" w:hAnsi="Lucida Bright" w:cs="Calibri"/>
              </w:rPr>
              <w:t>Aircraft, society members</w:t>
            </w:r>
          </w:p>
        </w:tc>
        <w:tc>
          <w:tcPr>
            <w:tcW w:w="488" w:type="dxa"/>
            <w:shd w:val="clear" w:color="auto" w:fill="FFFFFF" w:themeFill="background1"/>
          </w:tcPr>
          <w:p w14:paraId="02EE547E" w14:textId="238C3577" w:rsidR="00D45548" w:rsidRPr="00BD69DF" w:rsidRDefault="00D45548" w:rsidP="007A16ED">
            <w:pPr>
              <w:rPr>
                <w:rFonts w:ascii="Lucida Bright" w:eastAsia="Lucida Sans" w:hAnsi="Lucida Bright" w:cs="Lucida Sans"/>
                <w:b/>
              </w:rPr>
            </w:pPr>
            <w:r>
              <w:rPr>
                <w:rFonts w:ascii="Lucida Bright" w:eastAsia="Lucida Sans" w:hAnsi="Lucida Bright" w:cs="Lucida Sans"/>
                <w:b/>
              </w:rPr>
              <w:t>3</w:t>
            </w:r>
          </w:p>
        </w:tc>
        <w:tc>
          <w:tcPr>
            <w:tcW w:w="488" w:type="dxa"/>
            <w:shd w:val="clear" w:color="auto" w:fill="FFFFFF" w:themeFill="background1"/>
          </w:tcPr>
          <w:p w14:paraId="0C2C1222" w14:textId="54EBD1B9" w:rsidR="00D45548" w:rsidRPr="00BD69DF" w:rsidRDefault="00D45548" w:rsidP="007A16ED">
            <w:pPr>
              <w:rPr>
                <w:rFonts w:ascii="Lucida Bright" w:eastAsia="Lucida Sans" w:hAnsi="Lucida Bright" w:cs="Lucida Sans"/>
                <w:b/>
              </w:rPr>
            </w:pPr>
            <w:r>
              <w:rPr>
                <w:rFonts w:ascii="Lucida Bright" w:eastAsia="Lucida Sans" w:hAnsi="Lucida Bright" w:cs="Lucida Sans"/>
                <w:b/>
              </w:rPr>
              <w:t>3</w:t>
            </w:r>
          </w:p>
        </w:tc>
        <w:tc>
          <w:tcPr>
            <w:tcW w:w="498" w:type="dxa"/>
            <w:shd w:val="clear" w:color="auto" w:fill="FFFFFF" w:themeFill="background1"/>
          </w:tcPr>
          <w:p w14:paraId="11C06A37" w14:textId="75D98896" w:rsidR="00D45548" w:rsidRPr="00BD69DF" w:rsidRDefault="00D45548" w:rsidP="007A16ED">
            <w:pPr>
              <w:rPr>
                <w:rFonts w:ascii="Lucida Bright" w:eastAsia="Lucida Sans" w:hAnsi="Lucida Bright" w:cs="Lucida Sans"/>
                <w:b/>
              </w:rPr>
            </w:pPr>
            <w:r>
              <w:rPr>
                <w:rFonts w:ascii="Lucida Bright" w:eastAsia="Lucida Sans" w:hAnsi="Lucida Bright" w:cs="Lucida Sans"/>
                <w:b/>
              </w:rPr>
              <w:t>9</w:t>
            </w:r>
          </w:p>
        </w:tc>
        <w:tc>
          <w:tcPr>
            <w:tcW w:w="2903" w:type="dxa"/>
            <w:shd w:val="clear" w:color="auto" w:fill="FFFFFF" w:themeFill="background1"/>
          </w:tcPr>
          <w:p w14:paraId="1DB76B82" w14:textId="157188EB" w:rsidR="00D45548" w:rsidRPr="00BD69DF" w:rsidRDefault="006225E5" w:rsidP="00D816FA">
            <w:pPr>
              <w:rPr>
                <w:rFonts w:ascii="Lucida Bright" w:eastAsia="Calibri" w:hAnsi="Lucida Bright" w:cs="Calibri"/>
              </w:rPr>
            </w:pPr>
            <w:r>
              <w:rPr>
                <w:rFonts w:ascii="Lucida Bright" w:eastAsia="Calibri" w:hAnsi="Lucida Bright" w:cs="Calibri"/>
              </w:rPr>
              <w:t>Check weather forecast. Do not display in high winds or gusts. Monitor winds on the day, and remove aircraft wing if winds start becoming too high</w:t>
            </w:r>
          </w:p>
        </w:tc>
        <w:tc>
          <w:tcPr>
            <w:tcW w:w="1256" w:type="dxa"/>
            <w:shd w:val="clear" w:color="auto" w:fill="FFFFFF" w:themeFill="background1"/>
          </w:tcPr>
          <w:p w14:paraId="20A412E9" w14:textId="3559CF4A" w:rsidR="00D45548" w:rsidRPr="00BD69DF" w:rsidRDefault="00D45548" w:rsidP="007A16ED">
            <w:pPr>
              <w:rPr>
                <w:rFonts w:ascii="Lucida Bright" w:eastAsia="Lucida Sans" w:hAnsi="Lucida Bright" w:cs="Lucida Sans"/>
                <w:b/>
              </w:rPr>
            </w:pPr>
            <w:r>
              <w:rPr>
                <w:rFonts w:ascii="Lucida Bright" w:eastAsia="Lucida Sans" w:hAnsi="Lucida Bright" w:cs="Lucida Sans"/>
                <w:b/>
              </w:rPr>
              <w:t>2</w:t>
            </w:r>
          </w:p>
        </w:tc>
        <w:tc>
          <w:tcPr>
            <w:tcW w:w="488" w:type="dxa"/>
            <w:shd w:val="clear" w:color="auto" w:fill="FFFFFF" w:themeFill="background1"/>
          </w:tcPr>
          <w:p w14:paraId="51764B13" w14:textId="517219D5" w:rsidR="00D45548" w:rsidRPr="00BD69DF" w:rsidRDefault="00D45548" w:rsidP="007A16ED">
            <w:pPr>
              <w:rPr>
                <w:rFonts w:ascii="Lucida Bright" w:eastAsia="Lucida Sans" w:hAnsi="Lucida Bright" w:cs="Lucida Sans"/>
                <w:b/>
              </w:rPr>
            </w:pPr>
            <w:r>
              <w:rPr>
                <w:rFonts w:ascii="Lucida Bright" w:eastAsia="Lucida Sans" w:hAnsi="Lucida Bright" w:cs="Lucida Sans"/>
                <w:b/>
              </w:rPr>
              <w:t>3</w:t>
            </w:r>
          </w:p>
        </w:tc>
        <w:tc>
          <w:tcPr>
            <w:tcW w:w="491" w:type="dxa"/>
            <w:shd w:val="clear" w:color="auto" w:fill="FFFFFF" w:themeFill="background1"/>
          </w:tcPr>
          <w:p w14:paraId="422AF29A" w14:textId="2155D2F4" w:rsidR="00D45548" w:rsidRPr="00BD69DF" w:rsidRDefault="00D45548" w:rsidP="007A16ED">
            <w:pPr>
              <w:rPr>
                <w:rFonts w:ascii="Lucida Bright" w:eastAsia="Lucida Sans" w:hAnsi="Lucida Bright" w:cs="Lucida Sans"/>
                <w:b/>
              </w:rPr>
            </w:pPr>
            <w:r>
              <w:rPr>
                <w:rFonts w:ascii="Lucida Bright" w:eastAsia="Lucida Sans" w:hAnsi="Lucida Bright" w:cs="Lucida Sans"/>
                <w:b/>
              </w:rPr>
              <w:t>6</w:t>
            </w:r>
          </w:p>
        </w:tc>
        <w:tc>
          <w:tcPr>
            <w:tcW w:w="2609" w:type="dxa"/>
            <w:shd w:val="clear" w:color="auto" w:fill="FFFFFF" w:themeFill="background1"/>
          </w:tcPr>
          <w:p w14:paraId="0512D662" w14:textId="77777777" w:rsidR="00D45548" w:rsidRDefault="009355E1" w:rsidP="00984BEF">
            <w:pPr>
              <w:rPr>
                <w:rFonts w:ascii="Lucida Bright" w:eastAsia="Calibri" w:hAnsi="Lucida Bright" w:cs="Calibri"/>
                <w:color w:val="000000"/>
              </w:rPr>
            </w:pPr>
            <w:r>
              <w:rPr>
                <w:rFonts w:ascii="Lucida Bright" w:eastAsia="Calibri" w:hAnsi="Lucida Bright" w:cs="Calibri"/>
                <w:color w:val="000000"/>
              </w:rPr>
              <w:t xml:space="preserve">Brief </w:t>
            </w:r>
            <w:r w:rsidR="00113F65">
              <w:rPr>
                <w:rFonts w:ascii="Lucida Bright" w:eastAsia="Calibri" w:hAnsi="Lucida Bright" w:cs="Calibri"/>
                <w:color w:val="000000"/>
              </w:rPr>
              <w:t>members of how to quickly disassemble the aircraft to prevent damage</w:t>
            </w:r>
            <w:r w:rsidR="006462DF">
              <w:rPr>
                <w:rFonts w:ascii="Lucida Bright" w:eastAsia="Calibri" w:hAnsi="Lucida Bright" w:cs="Calibri"/>
                <w:color w:val="000000"/>
              </w:rPr>
              <w:t>.</w:t>
            </w:r>
          </w:p>
          <w:p w14:paraId="1AA91279" w14:textId="77777777" w:rsidR="000E3213" w:rsidRDefault="000E3213" w:rsidP="00984BEF">
            <w:pPr>
              <w:rPr>
                <w:rFonts w:ascii="Lucida Bright" w:eastAsia="Calibri" w:hAnsi="Lucida Bright" w:cs="Calibri"/>
                <w:color w:val="000000"/>
              </w:rPr>
            </w:pPr>
          </w:p>
          <w:p w14:paraId="04A9E640" w14:textId="40057B87" w:rsidR="000E3213" w:rsidRDefault="000E3213" w:rsidP="00984BEF">
            <w:pPr>
              <w:rPr>
                <w:rFonts w:ascii="Lucida Bright" w:eastAsia="Calibri" w:hAnsi="Lucida Bright" w:cs="Calibri"/>
                <w:color w:val="000000"/>
              </w:rPr>
            </w:pPr>
            <w:r>
              <w:rPr>
                <w:rFonts w:ascii="Lucida Bright" w:eastAsia="Calibri" w:hAnsi="Lucida Bright" w:cs="Calibri"/>
                <w:color w:val="000000"/>
              </w:rPr>
              <w:t>Continually check weather forecasts</w:t>
            </w:r>
            <w:r w:rsidR="00925AAF">
              <w:rPr>
                <w:rFonts w:ascii="Lucida Bright" w:eastAsia="Calibri" w:hAnsi="Lucida Bright" w:cs="Calibri"/>
                <w:color w:val="000000"/>
              </w:rPr>
              <w:t xml:space="preserve"> and monitor weather trends to predict when high winds may occur</w:t>
            </w:r>
          </w:p>
        </w:tc>
      </w:tr>
      <w:tr w:rsidR="00925AAF" w14:paraId="7ED137D8" w14:textId="77777777" w:rsidTr="4BB6A457">
        <w:trPr>
          <w:cantSplit/>
          <w:trHeight w:val="1296"/>
        </w:trPr>
        <w:tc>
          <w:tcPr>
            <w:tcW w:w="1697" w:type="dxa"/>
            <w:shd w:val="clear" w:color="auto" w:fill="FFFFFF" w:themeFill="background1"/>
          </w:tcPr>
          <w:p w14:paraId="6FDE71EF" w14:textId="4F6AD484" w:rsidR="00925AAF" w:rsidRDefault="00925AAF" w:rsidP="00925AAF">
            <w:pPr>
              <w:rPr>
                <w:rFonts w:ascii="Lucida Bright" w:eastAsia="Calibri" w:hAnsi="Lucida Bright" w:cs="Calibri"/>
              </w:rPr>
            </w:pPr>
            <w:r>
              <w:rPr>
                <w:rFonts w:ascii="Lucida Bright" w:eastAsia="Calibri" w:hAnsi="Lucida Bright" w:cs="Calibri"/>
              </w:rPr>
              <w:lastRenderedPageBreak/>
              <w:t>Very high winds</w:t>
            </w:r>
          </w:p>
        </w:tc>
        <w:tc>
          <w:tcPr>
            <w:tcW w:w="2209" w:type="dxa"/>
            <w:shd w:val="clear" w:color="auto" w:fill="FFFFFF" w:themeFill="background1"/>
          </w:tcPr>
          <w:p w14:paraId="43C5C0CE" w14:textId="531D3BCE" w:rsidR="00925AAF" w:rsidRDefault="00925AAF" w:rsidP="00925AAF">
            <w:pPr>
              <w:rPr>
                <w:rFonts w:ascii="Lucida Bright" w:eastAsia="Calibri" w:hAnsi="Lucida Bright" w:cs="Calibri"/>
                <w:color w:val="000000"/>
              </w:rPr>
            </w:pPr>
            <w:r>
              <w:rPr>
                <w:rFonts w:ascii="Lucida Bright" w:eastAsia="Calibri" w:hAnsi="Lucida Bright" w:cs="Calibri"/>
                <w:color w:val="000000"/>
              </w:rPr>
              <w:t>Aircraft lifts off and is blown away</w:t>
            </w:r>
          </w:p>
        </w:tc>
        <w:tc>
          <w:tcPr>
            <w:tcW w:w="1494" w:type="dxa"/>
            <w:shd w:val="clear" w:color="auto" w:fill="FFFFFF" w:themeFill="background1"/>
          </w:tcPr>
          <w:p w14:paraId="148276BB" w14:textId="6286C1B7" w:rsidR="00925AAF" w:rsidRPr="00BD69DF" w:rsidRDefault="00925AAF" w:rsidP="00925AAF">
            <w:pPr>
              <w:rPr>
                <w:rFonts w:ascii="Lucida Bright" w:eastAsia="Calibri" w:hAnsi="Lucida Bright" w:cs="Calibri"/>
              </w:rPr>
            </w:pPr>
            <w:r>
              <w:rPr>
                <w:rFonts w:ascii="Lucida Bright" w:eastAsia="Calibri" w:hAnsi="Lucida Bright" w:cs="Calibri"/>
              </w:rPr>
              <w:t>Society members, general public, aircraft</w:t>
            </w:r>
          </w:p>
        </w:tc>
        <w:tc>
          <w:tcPr>
            <w:tcW w:w="488" w:type="dxa"/>
            <w:shd w:val="clear" w:color="auto" w:fill="FFFFFF" w:themeFill="background1"/>
          </w:tcPr>
          <w:p w14:paraId="6C1199E1" w14:textId="43A28BA2" w:rsidR="00925AAF" w:rsidRPr="00BD69DF" w:rsidRDefault="00925AAF" w:rsidP="00925AAF">
            <w:pPr>
              <w:rPr>
                <w:rFonts w:ascii="Lucida Bright" w:eastAsia="Lucida Sans" w:hAnsi="Lucida Bright" w:cs="Lucida Sans"/>
                <w:b/>
              </w:rPr>
            </w:pPr>
            <w:r>
              <w:rPr>
                <w:rFonts w:ascii="Lucida Bright" w:eastAsia="Lucida Sans" w:hAnsi="Lucida Bright" w:cs="Lucida Sans"/>
                <w:b/>
              </w:rPr>
              <w:t>3</w:t>
            </w:r>
          </w:p>
        </w:tc>
        <w:tc>
          <w:tcPr>
            <w:tcW w:w="488" w:type="dxa"/>
            <w:shd w:val="clear" w:color="auto" w:fill="FFFFFF" w:themeFill="background1"/>
          </w:tcPr>
          <w:p w14:paraId="7A49448C" w14:textId="4DD3A529" w:rsidR="00925AAF" w:rsidRPr="00BD69DF" w:rsidRDefault="00925AAF" w:rsidP="00925AAF">
            <w:pPr>
              <w:rPr>
                <w:rFonts w:ascii="Lucida Bright" w:eastAsia="Lucida Sans" w:hAnsi="Lucida Bright" w:cs="Lucida Sans"/>
                <w:b/>
              </w:rPr>
            </w:pPr>
            <w:r>
              <w:rPr>
                <w:rFonts w:ascii="Lucida Bright" w:eastAsia="Lucida Sans" w:hAnsi="Lucida Bright" w:cs="Lucida Sans"/>
                <w:b/>
              </w:rPr>
              <w:t>5</w:t>
            </w:r>
          </w:p>
        </w:tc>
        <w:tc>
          <w:tcPr>
            <w:tcW w:w="498" w:type="dxa"/>
            <w:shd w:val="clear" w:color="auto" w:fill="FFFFFF" w:themeFill="background1"/>
          </w:tcPr>
          <w:p w14:paraId="67D799C8" w14:textId="3A05CDDE" w:rsidR="00925AAF" w:rsidRPr="00BD69DF" w:rsidRDefault="00925AAF" w:rsidP="00925AAF">
            <w:pPr>
              <w:rPr>
                <w:rFonts w:ascii="Lucida Bright" w:eastAsia="Lucida Sans" w:hAnsi="Lucida Bright" w:cs="Lucida Sans"/>
                <w:b/>
              </w:rPr>
            </w:pPr>
            <w:r>
              <w:rPr>
                <w:rFonts w:ascii="Lucida Bright" w:eastAsia="Lucida Sans" w:hAnsi="Lucida Bright" w:cs="Lucida Sans"/>
                <w:b/>
              </w:rPr>
              <w:t>15</w:t>
            </w:r>
          </w:p>
        </w:tc>
        <w:tc>
          <w:tcPr>
            <w:tcW w:w="2903" w:type="dxa"/>
            <w:shd w:val="clear" w:color="auto" w:fill="FFFFFF" w:themeFill="background1"/>
          </w:tcPr>
          <w:p w14:paraId="55336F49" w14:textId="6EB1F51C" w:rsidR="00925AAF" w:rsidRPr="00BD69DF" w:rsidRDefault="00925AAF" w:rsidP="00925AAF">
            <w:pPr>
              <w:rPr>
                <w:rFonts w:ascii="Lucida Bright" w:eastAsia="Calibri" w:hAnsi="Lucida Bright" w:cs="Calibri"/>
              </w:rPr>
            </w:pPr>
            <w:r>
              <w:rPr>
                <w:rFonts w:ascii="Lucida Bright" w:eastAsia="Calibri" w:hAnsi="Lucida Bright" w:cs="Calibri"/>
              </w:rPr>
              <w:t>Check weather forecast. Do not display in high winds or gusts. Monitor winds on the day, and remove aircraft wing if winds start becoming too high</w:t>
            </w:r>
          </w:p>
        </w:tc>
        <w:tc>
          <w:tcPr>
            <w:tcW w:w="1256" w:type="dxa"/>
            <w:shd w:val="clear" w:color="auto" w:fill="FFFFFF" w:themeFill="background1"/>
          </w:tcPr>
          <w:p w14:paraId="3141375C" w14:textId="0BB780DD" w:rsidR="00925AAF" w:rsidRPr="00BD69DF" w:rsidRDefault="00925AAF" w:rsidP="00925AAF">
            <w:pPr>
              <w:rPr>
                <w:rFonts w:ascii="Lucida Bright" w:eastAsia="Lucida Sans" w:hAnsi="Lucida Bright" w:cs="Lucida Sans"/>
                <w:b/>
              </w:rPr>
            </w:pPr>
            <w:r>
              <w:rPr>
                <w:rFonts w:ascii="Lucida Bright" w:eastAsia="Lucida Sans" w:hAnsi="Lucida Bright" w:cs="Lucida Sans"/>
                <w:b/>
              </w:rPr>
              <w:t>1</w:t>
            </w:r>
          </w:p>
        </w:tc>
        <w:tc>
          <w:tcPr>
            <w:tcW w:w="488" w:type="dxa"/>
            <w:shd w:val="clear" w:color="auto" w:fill="FFFFFF" w:themeFill="background1"/>
          </w:tcPr>
          <w:p w14:paraId="2DF59738" w14:textId="19D74F24" w:rsidR="00925AAF" w:rsidRPr="00BD69DF" w:rsidRDefault="00925AAF" w:rsidP="00925AAF">
            <w:pPr>
              <w:rPr>
                <w:rFonts w:ascii="Lucida Bright" w:eastAsia="Lucida Sans" w:hAnsi="Lucida Bright" w:cs="Lucida Sans"/>
                <w:b/>
              </w:rPr>
            </w:pPr>
            <w:r>
              <w:rPr>
                <w:rFonts w:ascii="Lucida Bright" w:eastAsia="Lucida Sans" w:hAnsi="Lucida Bright" w:cs="Lucida Sans"/>
                <w:b/>
              </w:rPr>
              <w:t>5</w:t>
            </w:r>
          </w:p>
        </w:tc>
        <w:tc>
          <w:tcPr>
            <w:tcW w:w="491" w:type="dxa"/>
            <w:shd w:val="clear" w:color="auto" w:fill="FFFFFF" w:themeFill="background1"/>
          </w:tcPr>
          <w:p w14:paraId="41B70E2B" w14:textId="7403DC09" w:rsidR="00925AAF" w:rsidRPr="00BD69DF" w:rsidRDefault="00925AAF" w:rsidP="00925AAF">
            <w:pPr>
              <w:rPr>
                <w:rFonts w:ascii="Lucida Bright" w:eastAsia="Lucida Sans" w:hAnsi="Lucida Bright" w:cs="Lucida Sans"/>
                <w:b/>
              </w:rPr>
            </w:pPr>
            <w:r>
              <w:rPr>
                <w:rFonts w:ascii="Lucida Bright" w:eastAsia="Lucida Sans" w:hAnsi="Lucida Bright" w:cs="Lucida Sans"/>
                <w:b/>
              </w:rPr>
              <w:t>5</w:t>
            </w:r>
          </w:p>
        </w:tc>
        <w:tc>
          <w:tcPr>
            <w:tcW w:w="2609" w:type="dxa"/>
            <w:shd w:val="clear" w:color="auto" w:fill="FFFFFF" w:themeFill="background1"/>
          </w:tcPr>
          <w:p w14:paraId="60CBB4D0" w14:textId="3926321F" w:rsidR="00925AAF" w:rsidRDefault="00925AAF" w:rsidP="00925AAF">
            <w:pPr>
              <w:rPr>
                <w:rFonts w:ascii="Lucida Bright" w:eastAsia="Calibri" w:hAnsi="Lucida Bright" w:cs="Calibri"/>
                <w:color w:val="000000"/>
              </w:rPr>
            </w:pPr>
            <w:r>
              <w:rPr>
                <w:rFonts w:ascii="Lucida Bright" w:eastAsia="Calibri" w:hAnsi="Lucida Bright" w:cs="Calibri"/>
                <w:color w:val="000000"/>
              </w:rPr>
              <w:t xml:space="preserve">Brief members of how to quickly disassemble the aircraft </w:t>
            </w:r>
            <w:r w:rsidR="000D37B0">
              <w:rPr>
                <w:rFonts w:ascii="Lucida Bright" w:eastAsia="Calibri" w:hAnsi="Lucida Bright" w:cs="Calibri"/>
                <w:color w:val="000000"/>
              </w:rPr>
              <w:t xml:space="preserve">in high winds </w:t>
            </w:r>
            <w:r>
              <w:rPr>
                <w:rFonts w:ascii="Lucida Bright" w:eastAsia="Calibri" w:hAnsi="Lucida Bright" w:cs="Calibri"/>
                <w:color w:val="000000"/>
              </w:rPr>
              <w:t>to prevent damage.</w:t>
            </w:r>
          </w:p>
          <w:p w14:paraId="01E4685B" w14:textId="77777777" w:rsidR="00925AAF" w:rsidRDefault="00925AAF" w:rsidP="00925AAF">
            <w:pPr>
              <w:rPr>
                <w:rFonts w:ascii="Lucida Bright" w:eastAsia="Calibri" w:hAnsi="Lucida Bright" w:cs="Calibri"/>
                <w:color w:val="000000"/>
              </w:rPr>
            </w:pPr>
          </w:p>
          <w:p w14:paraId="26A764C2" w14:textId="328427E7" w:rsidR="00925AAF" w:rsidRDefault="00925AAF" w:rsidP="00925AAF">
            <w:pPr>
              <w:rPr>
                <w:rFonts w:ascii="Lucida Bright" w:eastAsia="Calibri" w:hAnsi="Lucida Bright" w:cs="Calibri"/>
                <w:color w:val="000000"/>
              </w:rPr>
            </w:pPr>
            <w:r>
              <w:rPr>
                <w:rFonts w:ascii="Lucida Bright" w:eastAsia="Calibri" w:hAnsi="Lucida Bright" w:cs="Calibri"/>
                <w:color w:val="000000"/>
              </w:rPr>
              <w:t>Continually check weather forecasts and monitor weather trends to predict when high winds may occur</w:t>
            </w:r>
          </w:p>
        </w:tc>
      </w:tr>
      <w:tr w:rsidR="00925AAF" w14:paraId="42C0B730" w14:textId="77777777" w:rsidTr="4BB6A457">
        <w:trPr>
          <w:cantSplit/>
          <w:trHeight w:val="1296"/>
        </w:trPr>
        <w:tc>
          <w:tcPr>
            <w:tcW w:w="1697" w:type="dxa"/>
            <w:shd w:val="clear" w:color="auto" w:fill="FFFFFF" w:themeFill="background1"/>
          </w:tcPr>
          <w:p w14:paraId="63629659" w14:textId="77BA9DCB" w:rsidR="00925AAF" w:rsidRDefault="00925AAF" w:rsidP="00925AAF">
            <w:pPr>
              <w:rPr>
                <w:rFonts w:ascii="Lucida Sans" w:hAnsi="Lucida Sans"/>
              </w:rPr>
            </w:pPr>
            <w:r>
              <w:rPr>
                <w:rFonts w:ascii="Lucida Sans" w:hAnsi="Lucida Sans"/>
              </w:rPr>
              <w:lastRenderedPageBreak/>
              <w:t>Inefficient response to emergency</w:t>
            </w:r>
          </w:p>
        </w:tc>
        <w:tc>
          <w:tcPr>
            <w:tcW w:w="2209" w:type="dxa"/>
            <w:shd w:val="clear" w:color="auto" w:fill="FFFFFF" w:themeFill="background1"/>
          </w:tcPr>
          <w:p w14:paraId="582ECDCB" w14:textId="5630610F" w:rsidR="00925AAF" w:rsidRDefault="00925AAF" w:rsidP="00925AAF">
            <w:pPr>
              <w:rPr>
                <w:rFonts w:ascii="Lucida Sans" w:hAnsi="Lucida Sans"/>
              </w:rPr>
            </w:pPr>
            <w:r>
              <w:rPr>
                <w:rFonts w:ascii="Lucida Sans" w:hAnsi="Lucida Sans"/>
              </w:rPr>
              <w:t>Whether it be a crowded festival or a remote airfield, any accident is harder to deal with in unfamiliar surroundings. Not knowing who to call, where to get phone signal, or where to find help can delay the rendering of critical assistance.</w:t>
            </w:r>
          </w:p>
        </w:tc>
        <w:tc>
          <w:tcPr>
            <w:tcW w:w="1494" w:type="dxa"/>
            <w:shd w:val="clear" w:color="auto" w:fill="FFFFFF" w:themeFill="background1"/>
          </w:tcPr>
          <w:p w14:paraId="1699C016" w14:textId="700E449D" w:rsidR="00925AAF" w:rsidRDefault="00925AAF" w:rsidP="00925AAF">
            <w:pPr>
              <w:rPr>
                <w:rFonts w:ascii="Lucida Sans" w:hAnsi="Lucida Sans"/>
              </w:rPr>
            </w:pPr>
            <w:r>
              <w:rPr>
                <w:rFonts w:ascii="Lucida Sans" w:hAnsi="Lucida Sans"/>
              </w:rPr>
              <w:t>Society members, other competition attendees, guests of the society, spectators</w:t>
            </w:r>
          </w:p>
        </w:tc>
        <w:tc>
          <w:tcPr>
            <w:tcW w:w="488" w:type="dxa"/>
            <w:shd w:val="clear" w:color="auto" w:fill="FFFFFF" w:themeFill="background1"/>
          </w:tcPr>
          <w:p w14:paraId="236ACF94" w14:textId="1F376E17" w:rsidR="00925AAF" w:rsidRDefault="00925AAF" w:rsidP="00925AAF">
            <w:pPr>
              <w:rPr>
                <w:rFonts w:ascii="Lucida Sans" w:hAnsi="Lucida Sans"/>
                <w:b/>
              </w:rPr>
            </w:pPr>
            <w:r>
              <w:rPr>
                <w:rFonts w:ascii="Lucida Sans" w:hAnsi="Lucida Sans"/>
                <w:b/>
              </w:rPr>
              <w:t>4</w:t>
            </w:r>
          </w:p>
        </w:tc>
        <w:tc>
          <w:tcPr>
            <w:tcW w:w="488" w:type="dxa"/>
            <w:shd w:val="clear" w:color="auto" w:fill="FFFFFF" w:themeFill="background1"/>
          </w:tcPr>
          <w:p w14:paraId="53AA3476" w14:textId="57BEFAFB" w:rsidR="00925AAF" w:rsidRDefault="00925AAF" w:rsidP="00925AAF">
            <w:pPr>
              <w:rPr>
                <w:rFonts w:ascii="Lucida Sans" w:hAnsi="Lucida Sans"/>
                <w:b/>
              </w:rPr>
            </w:pPr>
            <w:r>
              <w:rPr>
                <w:rFonts w:ascii="Lucida Sans" w:hAnsi="Lucida Sans"/>
                <w:b/>
              </w:rPr>
              <w:t>3</w:t>
            </w:r>
          </w:p>
        </w:tc>
        <w:tc>
          <w:tcPr>
            <w:tcW w:w="498" w:type="dxa"/>
            <w:shd w:val="clear" w:color="auto" w:fill="FFFFFF" w:themeFill="background1"/>
          </w:tcPr>
          <w:p w14:paraId="43AB6896" w14:textId="62778986" w:rsidR="00925AAF" w:rsidRDefault="00925AAF" w:rsidP="00925AAF">
            <w:pPr>
              <w:rPr>
                <w:rFonts w:ascii="Lucida Sans" w:hAnsi="Lucida Sans"/>
                <w:b/>
              </w:rPr>
            </w:pPr>
            <w:r>
              <w:rPr>
                <w:rFonts w:ascii="Lucida Sans" w:hAnsi="Lucida Sans"/>
                <w:b/>
              </w:rPr>
              <w:t>12</w:t>
            </w:r>
          </w:p>
        </w:tc>
        <w:tc>
          <w:tcPr>
            <w:tcW w:w="2903" w:type="dxa"/>
            <w:shd w:val="clear" w:color="auto" w:fill="FFFFFF" w:themeFill="background1"/>
          </w:tcPr>
          <w:p w14:paraId="2361A4D9" w14:textId="77777777" w:rsidR="00925AAF" w:rsidRDefault="00925AAF" w:rsidP="00925AAF">
            <w:pPr>
              <w:rPr>
                <w:rFonts w:ascii="Lucida Sans" w:hAnsi="Lucida Sans"/>
                <w:bCs/>
              </w:rPr>
            </w:pPr>
            <w:r>
              <w:rPr>
                <w:rFonts w:ascii="Lucida Sans" w:hAnsi="Lucida Sans"/>
                <w:bCs/>
              </w:rPr>
              <w:t>Not knowing how to respond to a situation promptly can exacerbate the situations at hand.</w:t>
            </w:r>
          </w:p>
          <w:p w14:paraId="73FDE46F" w14:textId="77777777" w:rsidR="00925AAF" w:rsidRDefault="00925AAF" w:rsidP="00925AAF">
            <w:pPr>
              <w:rPr>
                <w:rFonts w:ascii="Lucida Sans" w:hAnsi="Lucida Sans"/>
                <w:bCs/>
              </w:rPr>
            </w:pPr>
          </w:p>
          <w:p w14:paraId="6E315ABA" w14:textId="77777777" w:rsidR="00925AAF" w:rsidRDefault="00925AAF" w:rsidP="00925AAF">
            <w:pPr>
              <w:rPr>
                <w:rFonts w:ascii="Lucida Sans" w:hAnsi="Lucida Sans"/>
                <w:bCs/>
              </w:rPr>
            </w:pPr>
            <w:r>
              <w:rPr>
                <w:rFonts w:ascii="Lucida Sans" w:hAnsi="Lucida Sans"/>
                <w:bCs/>
              </w:rPr>
              <w:t>Society members should not go alone or by themselves into unfamiliar spaces. A friend should always be near to render assistance.</w:t>
            </w:r>
          </w:p>
          <w:p w14:paraId="76727AB1" w14:textId="77777777" w:rsidR="00925AAF" w:rsidRDefault="00925AAF" w:rsidP="00925AAF">
            <w:pPr>
              <w:rPr>
                <w:rFonts w:ascii="Lucida Sans" w:hAnsi="Lucida Sans"/>
                <w:bCs/>
              </w:rPr>
            </w:pPr>
          </w:p>
          <w:p w14:paraId="21D8148A" w14:textId="20D9D283" w:rsidR="00925AAF" w:rsidRDefault="00925AAF" w:rsidP="00925AAF">
            <w:pPr>
              <w:rPr>
                <w:rFonts w:ascii="Lucida Sans" w:hAnsi="Lucida Sans"/>
                <w:bCs/>
              </w:rPr>
            </w:pPr>
            <w:r>
              <w:rPr>
                <w:rFonts w:ascii="Lucida Sans" w:hAnsi="Lucida Sans"/>
                <w:bCs/>
              </w:rPr>
              <w:t>Committee members at the event shall identify communications channels to event organisers, and a separate channel to *ALL* society members (and guests) present in a single group chat. This allows vital information to be exchanged quickly, and then summarised properly for delivery to event staff.</w:t>
            </w:r>
          </w:p>
        </w:tc>
        <w:tc>
          <w:tcPr>
            <w:tcW w:w="1256" w:type="dxa"/>
            <w:shd w:val="clear" w:color="auto" w:fill="FFFFFF" w:themeFill="background1"/>
          </w:tcPr>
          <w:p w14:paraId="7998C7FF" w14:textId="0CF78FC8" w:rsidR="00925AAF" w:rsidRDefault="00925AAF" w:rsidP="00925AAF">
            <w:pPr>
              <w:rPr>
                <w:rFonts w:ascii="Lucida Sans" w:hAnsi="Lucida Sans"/>
                <w:b/>
              </w:rPr>
            </w:pPr>
            <w:r>
              <w:rPr>
                <w:rFonts w:ascii="Lucida Sans" w:hAnsi="Lucida Sans"/>
                <w:b/>
              </w:rPr>
              <w:t>4</w:t>
            </w:r>
          </w:p>
        </w:tc>
        <w:tc>
          <w:tcPr>
            <w:tcW w:w="488" w:type="dxa"/>
            <w:shd w:val="clear" w:color="auto" w:fill="FFFFFF" w:themeFill="background1"/>
          </w:tcPr>
          <w:p w14:paraId="753D87FB" w14:textId="71F2F9B2" w:rsidR="00925AAF" w:rsidRDefault="00925AAF" w:rsidP="00925AAF">
            <w:pPr>
              <w:rPr>
                <w:rFonts w:ascii="Lucida Sans" w:hAnsi="Lucida Sans"/>
                <w:b/>
              </w:rPr>
            </w:pPr>
            <w:r>
              <w:rPr>
                <w:rFonts w:ascii="Lucida Sans" w:hAnsi="Lucida Sans"/>
                <w:b/>
              </w:rPr>
              <w:t>1</w:t>
            </w:r>
          </w:p>
        </w:tc>
        <w:tc>
          <w:tcPr>
            <w:tcW w:w="491" w:type="dxa"/>
            <w:shd w:val="clear" w:color="auto" w:fill="FFFFFF" w:themeFill="background1"/>
          </w:tcPr>
          <w:p w14:paraId="54969C3F" w14:textId="79F13377" w:rsidR="00925AAF" w:rsidRDefault="00925AAF" w:rsidP="00925AAF">
            <w:pPr>
              <w:rPr>
                <w:rFonts w:ascii="Lucida Sans" w:hAnsi="Lucida Sans"/>
                <w:b/>
              </w:rPr>
            </w:pPr>
            <w:r>
              <w:rPr>
                <w:rFonts w:ascii="Lucida Sans" w:hAnsi="Lucida Sans"/>
                <w:b/>
              </w:rPr>
              <w:t>4</w:t>
            </w:r>
          </w:p>
        </w:tc>
        <w:tc>
          <w:tcPr>
            <w:tcW w:w="2609" w:type="dxa"/>
            <w:shd w:val="clear" w:color="auto" w:fill="FFFFFF" w:themeFill="background1"/>
          </w:tcPr>
          <w:p w14:paraId="65E00CB0" w14:textId="77777777" w:rsidR="00925AAF" w:rsidRDefault="00925AAF" w:rsidP="00925AAF">
            <w:pPr>
              <w:rPr>
                <w:rFonts w:ascii="Lucida Sans" w:hAnsi="Lucida Sans"/>
              </w:rPr>
            </w:pPr>
            <w:r>
              <w:rPr>
                <w:rFonts w:ascii="Lucida Sans" w:hAnsi="Lucida Sans"/>
              </w:rPr>
              <w:t>By properly briefing society members on where they are permitted to go and not go, visitation of unfamiliar spaces can be minimised.</w:t>
            </w:r>
          </w:p>
          <w:p w14:paraId="5F53B35F" w14:textId="77777777" w:rsidR="00925AAF" w:rsidRDefault="00925AAF" w:rsidP="00925AAF">
            <w:pPr>
              <w:rPr>
                <w:rFonts w:ascii="Lucida Sans" w:hAnsi="Lucida Sans"/>
              </w:rPr>
            </w:pPr>
          </w:p>
          <w:p w14:paraId="291531E2" w14:textId="77777777" w:rsidR="00925AAF" w:rsidRDefault="00925AAF" w:rsidP="00925AAF">
            <w:pPr>
              <w:rPr>
                <w:rFonts w:ascii="Lucida Sans" w:hAnsi="Lucida Sans"/>
              </w:rPr>
            </w:pPr>
            <w:r>
              <w:rPr>
                <w:rFonts w:ascii="Lucida Sans" w:hAnsi="Lucida Sans"/>
              </w:rPr>
              <w:t>In addition to this, a consistent flux of team members (as may be the case at competitions) requires that all society members and committee members should revisit this lesson DAILY with mandatory attendance (a good time for a roll call).</w:t>
            </w:r>
          </w:p>
          <w:p w14:paraId="2D2773EF" w14:textId="77777777" w:rsidR="00925AAF" w:rsidRDefault="00925AAF" w:rsidP="00925AAF">
            <w:pPr>
              <w:rPr>
                <w:rFonts w:ascii="Lucida Sans" w:hAnsi="Lucida Sans"/>
              </w:rPr>
            </w:pPr>
          </w:p>
          <w:p w14:paraId="30F504AA" w14:textId="5D976094" w:rsidR="00925AAF" w:rsidRDefault="00925AAF" w:rsidP="00925AAF">
            <w:pPr>
              <w:rPr>
                <w:rFonts w:ascii="Lucida Sans" w:hAnsi="Lucida Sans"/>
              </w:rPr>
            </w:pPr>
            <w:r>
              <w:rPr>
                <w:rFonts w:ascii="Lucida Sans" w:hAnsi="Lucida Sans"/>
              </w:rPr>
              <w:t>Committee members should organise a homebase (usually where camp/accommodation is), and a nearby secondary rally point.</w:t>
            </w:r>
          </w:p>
        </w:tc>
      </w:tr>
      <w:tr w:rsidR="00925AAF" w14:paraId="444E6570" w14:textId="77777777" w:rsidTr="4BB6A457">
        <w:trPr>
          <w:cantSplit/>
          <w:trHeight w:val="1296"/>
        </w:trPr>
        <w:tc>
          <w:tcPr>
            <w:tcW w:w="1697" w:type="dxa"/>
            <w:shd w:val="clear" w:color="auto" w:fill="FFFFFF" w:themeFill="background1"/>
          </w:tcPr>
          <w:p w14:paraId="53485737" w14:textId="29789A32" w:rsidR="00925AAF" w:rsidRDefault="00925AAF" w:rsidP="00925AAF">
            <w:pPr>
              <w:rPr>
                <w:rFonts w:ascii="Lucida Sans" w:hAnsi="Lucida Sans"/>
              </w:rPr>
            </w:pPr>
            <w:r>
              <w:rPr>
                <w:rFonts w:ascii="Lucida Sans" w:hAnsi="Lucida Sans"/>
              </w:rPr>
              <w:t>Injurious interactions with exhibition props</w:t>
            </w:r>
          </w:p>
        </w:tc>
        <w:tc>
          <w:tcPr>
            <w:tcW w:w="2209" w:type="dxa"/>
            <w:shd w:val="clear" w:color="auto" w:fill="FFFFFF" w:themeFill="background1"/>
          </w:tcPr>
          <w:p w14:paraId="1946B884" w14:textId="760098BD" w:rsidR="00925AAF" w:rsidRDefault="00925AAF" w:rsidP="00925AAF">
            <w:pPr>
              <w:rPr>
                <w:rFonts w:ascii="Lucida Sans" w:hAnsi="Lucida Sans"/>
              </w:rPr>
            </w:pPr>
            <w:r>
              <w:rPr>
                <w:rFonts w:ascii="Lucida Sans" w:hAnsi="Lucida Sans"/>
              </w:rPr>
              <w:t>Physical injury to exhibitors, transmission of illnesses</w:t>
            </w:r>
          </w:p>
        </w:tc>
        <w:tc>
          <w:tcPr>
            <w:tcW w:w="1494" w:type="dxa"/>
            <w:shd w:val="clear" w:color="auto" w:fill="FFFFFF" w:themeFill="background1"/>
          </w:tcPr>
          <w:p w14:paraId="49216A22" w14:textId="198D97BA" w:rsidR="00925AAF" w:rsidRDefault="00925AAF" w:rsidP="00925AAF">
            <w:pPr>
              <w:rPr>
                <w:rFonts w:ascii="Lucida Sans" w:hAnsi="Lucida Sans"/>
              </w:rPr>
            </w:pPr>
            <w:r>
              <w:rPr>
                <w:rFonts w:ascii="Lucida Sans" w:hAnsi="Lucida Sans"/>
              </w:rPr>
              <w:t>Society members, members of the public</w:t>
            </w:r>
          </w:p>
        </w:tc>
        <w:tc>
          <w:tcPr>
            <w:tcW w:w="488" w:type="dxa"/>
            <w:shd w:val="clear" w:color="auto" w:fill="FFFFFF" w:themeFill="background1"/>
          </w:tcPr>
          <w:p w14:paraId="21F16D73" w14:textId="3FAC3AE3" w:rsidR="00925AAF" w:rsidRDefault="00925AAF" w:rsidP="00925AAF">
            <w:pPr>
              <w:rPr>
                <w:rFonts w:ascii="Lucida Sans" w:hAnsi="Lucida Sans"/>
                <w:b/>
              </w:rPr>
            </w:pPr>
            <w:r>
              <w:rPr>
                <w:rFonts w:ascii="Lucida Sans" w:hAnsi="Lucida Sans"/>
                <w:b/>
              </w:rPr>
              <w:t>3</w:t>
            </w:r>
          </w:p>
        </w:tc>
        <w:tc>
          <w:tcPr>
            <w:tcW w:w="488" w:type="dxa"/>
            <w:shd w:val="clear" w:color="auto" w:fill="FFFFFF" w:themeFill="background1"/>
          </w:tcPr>
          <w:p w14:paraId="4600991D" w14:textId="594A2716" w:rsidR="00925AAF" w:rsidRDefault="00925AAF" w:rsidP="00925AAF">
            <w:pPr>
              <w:rPr>
                <w:rFonts w:ascii="Lucida Sans" w:hAnsi="Lucida Sans"/>
                <w:b/>
              </w:rPr>
            </w:pPr>
            <w:r>
              <w:rPr>
                <w:rFonts w:ascii="Lucida Sans" w:hAnsi="Lucida Sans"/>
                <w:b/>
              </w:rPr>
              <w:t>1</w:t>
            </w:r>
          </w:p>
        </w:tc>
        <w:tc>
          <w:tcPr>
            <w:tcW w:w="498" w:type="dxa"/>
            <w:shd w:val="clear" w:color="auto" w:fill="FFFFFF" w:themeFill="background1"/>
          </w:tcPr>
          <w:p w14:paraId="1FFEBA30" w14:textId="4B68CC13" w:rsidR="00925AAF" w:rsidRDefault="00925AAF" w:rsidP="00925AAF">
            <w:pPr>
              <w:rPr>
                <w:rFonts w:ascii="Lucida Sans" w:hAnsi="Lucida Sans"/>
                <w:b/>
              </w:rPr>
            </w:pPr>
            <w:r>
              <w:rPr>
                <w:rFonts w:ascii="Lucida Sans" w:hAnsi="Lucida Sans"/>
                <w:b/>
              </w:rPr>
              <w:t>3</w:t>
            </w:r>
          </w:p>
        </w:tc>
        <w:tc>
          <w:tcPr>
            <w:tcW w:w="2903" w:type="dxa"/>
            <w:shd w:val="clear" w:color="auto" w:fill="FFFFFF" w:themeFill="background1"/>
          </w:tcPr>
          <w:p w14:paraId="09DA1B78" w14:textId="77777777" w:rsidR="00925AAF" w:rsidRDefault="00925AAF" w:rsidP="00925AAF">
            <w:pPr>
              <w:rPr>
                <w:rFonts w:ascii="Lucida Sans" w:hAnsi="Lucida Sans"/>
                <w:bCs/>
              </w:rPr>
            </w:pPr>
            <w:r>
              <w:rPr>
                <w:rFonts w:ascii="Lucida Sans" w:hAnsi="Lucida Sans"/>
                <w:bCs/>
              </w:rPr>
              <w:t xml:space="preserve">Exhibitors and members of the public may not always properly understand how to correctly handle delicate props, which could </w:t>
            </w:r>
            <w:r>
              <w:rPr>
                <w:rFonts w:ascii="Lucida Sans" w:hAnsi="Lucida Sans"/>
                <w:bCs/>
              </w:rPr>
              <w:lastRenderedPageBreak/>
              <w:t>result in injury or damage to the prop.</w:t>
            </w:r>
          </w:p>
          <w:p w14:paraId="0F5C86B1" w14:textId="77777777" w:rsidR="00925AAF" w:rsidRDefault="00925AAF" w:rsidP="00925AAF">
            <w:pPr>
              <w:rPr>
                <w:rFonts w:ascii="Lucida Sans" w:hAnsi="Lucida Sans"/>
                <w:bCs/>
              </w:rPr>
            </w:pPr>
          </w:p>
          <w:p w14:paraId="0A399650" w14:textId="6BA7DB56" w:rsidR="00925AAF" w:rsidRDefault="00925AAF" w:rsidP="00925AAF">
            <w:pPr>
              <w:rPr>
                <w:rFonts w:ascii="Lucida Sans" w:hAnsi="Lucida Sans"/>
                <w:bCs/>
              </w:rPr>
            </w:pPr>
            <w:r>
              <w:rPr>
                <w:rFonts w:ascii="Lucida Sans" w:hAnsi="Lucida Sans"/>
                <w:bCs/>
              </w:rPr>
              <w:t>Before taking post, exhibitors should learn how to safely demonstrate their prop. On a case-by-case basis, props should be evaluated for suitability for interaction with the general public. Avoid for example, high-pitched Arduino buzzers, anything likely to cause epileptic seizure, place “no touch” signs where necessary, and offer hand and exhibit sanitisation.</w:t>
            </w:r>
          </w:p>
        </w:tc>
        <w:tc>
          <w:tcPr>
            <w:tcW w:w="1256" w:type="dxa"/>
            <w:shd w:val="clear" w:color="auto" w:fill="FFFFFF" w:themeFill="background1"/>
          </w:tcPr>
          <w:p w14:paraId="5E482A7E" w14:textId="2197C946" w:rsidR="00925AAF" w:rsidRDefault="00925AAF" w:rsidP="00925AAF">
            <w:pPr>
              <w:rPr>
                <w:rFonts w:ascii="Lucida Sans" w:hAnsi="Lucida Sans"/>
                <w:b/>
              </w:rPr>
            </w:pPr>
            <w:r>
              <w:rPr>
                <w:rFonts w:ascii="Lucida Sans" w:hAnsi="Lucida Sans"/>
                <w:b/>
              </w:rPr>
              <w:lastRenderedPageBreak/>
              <w:t>2</w:t>
            </w:r>
          </w:p>
        </w:tc>
        <w:tc>
          <w:tcPr>
            <w:tcW w:w="488" w:type="dxa"/>
            <w:shd w:val="clear" w:color="auto" w:fill="FFFFFF" w:themeFill="background1"/>
          </w:tcPr>
          <w:p w14:paraId="1192FCCB" w14:textId="4ABDF1E9" w:rsidR="00925AAF" w:rsidRDefault="00925AAF" w:rsidP="00925AAF">
            <w:pPr>
              <w:rPr>
                <w:rFonts w:ascii="Lucida Sans" w:hAnsi="Lucida Sans"/>
                <w:b/>
              </w:rPr>
            </w:pPr>
            <w:r>
              <w:rPr>
                <w:rFonts w:ascii="Lucida Sans" w:hAnsi="Lucida Sans"/>
                <w:b/>
              </w:rPr>
              <w:t>1</w:t>
            </w:r>
          </w:p>
        </w:tc>
        <w:tc>
          <w:tcPr>
            <w:tcW w:w="491" w:type="dxa"/>
            <w:shd w:val="clear" w:color="auto" w:fill="FFFFFF" w:themeFill="background1"/>
          </w:tcPr>
          <w:p w14:paraId="4EF8A321" w14:textId="4A78C10A" w:rsidR="00925AAF" w:rsidRDefault="00925AAF" w:rsidP="00925AAF">
            <w:pPr>
              <w:rPr>
                <w:rFonts w:ascii="Lucida Sans" w:hAnsi="Lucida Sans"/>
                <w:b/>
              </w:rPr>
            </w:pPr>
            <w:r>
              <w:rPr>
                <w:rFonts w:ascii="Lucida Sans" w:hAnsi="Lucida Sans"/>
                <w:b/>
              </w:rPr>
              <w:t>2</w:t>
            </w:r>
          </w:p>
        </w:tc>
        <w:tc>
          <w:tcPr>
            <w:tcW w:w="2609" w:type="dxa"/>
            <w:shd w:val="clear" w:color="auto" w:fill="FFFFFF" w:themeFill="background1"/>
          </w:tcPr>
          <w:p w14:paraId="2F284E02" w14:textId="77777777" w:rsidR="00925AAF" w:rsidRDefault="00925AAF" w:rsidP="00925AAF">
            <w:pPr>
              <w:rPr>
                <w:rFonts w:ascii="Lucida Sans" w:hAnsi="Lucida Sans"/>
              </w:rPr>
            </w:pPr>
            <w:r>
              <w:rPr>
                <w:rFonts w:ascii="Lucida Sans" w:hAnsi="Lucida Sans"/>
              </w:rPr>
              <w:t>From experience, some members of the public do not follow guidance. Exhibitors should remain vigilant.</w:t>
            </w:r>
          </w:p>
          <w:p w14:paraId="38457BD1" w14:textId="77777777" w:rsidR="00925AAF" w:rsidRDefault="00925AAF" w:rsidP="00925AAF">
            <w:pPr>
              <w:rPr>
                <w:rFonts w:ascii="Lucida Sans" w:hAnsi="Lucida Sans"/>
              </w:rPr>
            </w:pPr>
            <w:r>
              <w:rPr>
                <w:rFonts w:ascii="Lucida Sans" w:hAnsi="Lucida Sans"/>
              </w:rPr>
              <w:lastRenderedPageBreak/>
              <w:t>Identify security or event management communication channels, to be able to speedily report incidents at stall’s belonging to SUHPA (or any adjacent party).</w:t>
            </w:r>
          </w:p>
          <w:p w14:paraId="5CABD9A4" w14:textId="77777777" w:rsidR="00925AAF" w:rsidRDefault="00925AAF" w:rsidP="00925AAF">
            <w:pPr>
              <w:rPr>
                <w:rFonts w:ascii="Lucida Sans" w:hAnsi="Lucida Sans"/>
              </w:rPr>
            </w:pPr>
          </w:p>
          <w:p w14:paraId="33970959" w14:textId="47C944D1" w:rsidR="00925AAF" w:rsidRDefault="00925AAF" w:rsidP="00925AAF">
            <w:pPr>
              <w:rPr>
                <w:rFonts w:ascii="Lucida Sans" w:hAnsi="Lucida Sans"/>
              </w:rPr>
            </w:pPr>
            <w:hyperlink r:id="rId16">
              <w:r w:rsidRPr="00246DA9">
                <w:rPr>
                  <w:rFonts w:ascii="Lucida Sans" w:eastAsia="Calibri" w:hAnsi="Lucida Sans" w:cs="Calibri"/>
                  <w:color w:val="0000FF"/>
                  <w:u w:val="single"/>
                </w:rPr>
                <w:t>Complete a SUSU incident report</w:t>
              </w:r>
            </w:hyperlink>
          </w:p>
        </w:tc>
      </w:tr>
      <w:tr w:rsidR="00925AAF" w14:paraId="02CA8FB0" w14:textId="77777777" w:rsidTr="4BB6A457">
        <w:trPr>
          <w:cantSplit/>
          <w:trHeight w:val="1296"/>
        </w:trPr>
        <w:tc>
          <w:tcPr>
            <w:tcW w:w="1697" w:type="dxa"/>
            <w:shd w:val="clear" w:color="auto" w:fill="FFFFFF" w:themeFill="background1"/>
          </w:tcPr>
          <w:p w14:paraId="3320A5B6" w14:textId="3684EE63" w:rsidR="00925AAF" w:rsidRDefault="00925AAF" w:rsidP="00925AAF">
            <w:pPr>
              <w:rPr>
                <w:rFonts w:ascii="Lucida Sans" w:hAnsi="Lucida Sans"/>
              </w:rPr>
            </w:pPr>
            <w:r>
              <w:rPr>
                <w:rFonts w:ascii="Lucida Sans" w:hAnsi="Lucida Sans"/>
              </w:rPr>
              <w:lastRenderedPageBreak/>
              <w:t>Theft and damage of society or society member’s property</w:t>
            </w:r>
          </w:p>
        </w:tc>
        <w:tc>
          <w:tcPr>
            <w:tcW w:w="2209" w:type="dxa"/>
            <w:shd w:val="clear" w:color="auto" w:fill="FFFFFF" w:themeFill="background1"/>
          </w:tcPr>
          <w:p w14:paraId="068211EF" w14:textId="145780DD" w:rsidR="00925AAF" w:rsidRDefault="00925AAF" w:rsidP="00925AAF">
            <w:pPr>
              <w:rPr>
                <w:rFonts w:ascii="Lucida Sans" w:hAnsi="Lucida Sans"/>
              </w:rPr>
            </w:pPr>
            <w:r>
              <w:rPr>
                <w:rFonts w:ascii="Lucida Sans" w:hAnsi="Lucida Sans"/>
              </w:rPr>
              <w:t>Society members are discouraged from attending outreach events again</w:t>
            </w:r>
          </w:p>
        </w:tc>
        <w:tc>
          <w:tcPr>
            <w:tcW w:w="1494" w:type="dxa"/>
            <w:shd w:val="clear" w:color="auto" w:fill="FFFFFF" w:themeFill="background1"/>
          </w:tcPr>
          <w:p w14:paraId="46F6B6FF" w14:textId="5CA079A3" w:rsidR="00925AAF" w:rsidRDefault="00925AAF" w:rsidP="00925AAF">
            <w:pPr>
              <w:rPr>
                <w:rFonts w:ascii="Lucida Sans" w:hAnsi="Lucida Sans"/>
              </w:rPr>
            </w:pPr>
            <w:r>
              <w:rPr>
                <w:rFonts w:ascii="Lucida Sans" w:hAnsi="Lucida Sans"/>
              </w:rPr>
              <w:t>Society members</w:t>
            </w:r>
          </w:p>
        </w:tc>
        <w:tc>
          <w:tcPr>
            <w:tcW w:w="488" w:type="dxa"/>
            <w:shd w:val="clear" w:color="auto" w:fill="FFFFFF" w:themeFill="background1"/>
          </w:tcPr>
          <w:p w14:paraId="01D71ED2" w14:textId="7B7A6B1D" w:rsidR="00925AAF" w:rsidRDefault="00925AAF" w:rsidP="00925AAF">
            <w:pPr>
              <w:rPr>
                <w:rFonts w:ascii="Lucida Sans" w:hAnsi="Lucida Sans"/>
                <w:b/>
              </w:rPr>
            </w:pPr>
            <w:r>
              <w:rPr>
                <w:rFonts w:ascii="Lucida Sans" w:hAnsi="Lucida Sans"/>
                <w:b/>
              </w:rPr>
              <w:t>3</w:t>
            </w:r>
          </w:p>
        </w:tc>
        <w:tc>
          <w:tcPr>
            <w:tcW w:w="488" w:type="dxa"/>
            <w:shd w:val="clear" w:color="auto" w:fill="FFFFFF" w:themeFill="background1"/>
          </w:tcPr>
          <w:p w14:paraId="34C60B06" w14:textId="2E7A8A33" w:rsidR="00925AAF" w:rsidRDefault="00925AAF" w:rsidP="00925AAF">
            <w:pPr>
              <w:rPr>
                <w:rFonts w:ascii="Lucida Sans" w:hAnsi="Lucida Sans"/>
                <w:b/>
              </w:rPr>
            </w:pPr>
            <w:r>
              <w:rPr>
                <w:rFonts w:ascii="Lucida Sans" w:hAnsi="Lucida Sans"/>
                <w:b/>
              </w:rPr>
              <w:t>1</w:t>
            </w:r>
          </w:p>
        </w:tc>
        <w:tc>
          <w:tcPr>
            <w:tcW w:w="498" w:type="dxa"/>
            <w:shd w:val="clear" w:color="auto" w:fill="FFFFFF" w:themeFill="background1"/>
          </w:tcPr>
          <w:p w14:paraId="2CA1A985" w14:textId="65C6C56F" w:rsidR="00925AAF" w:rsidRDefault="00925AAF" w:rsidP="00925AAF">
            <w:pPr>
              <w:rPr>
                <w:rFonts w:ascii="Lucida Sans" w:hAnsi="Lucida Sans"/>
                <w:b/>
              </w:rPr>
            </w:pPr>
            <w:r>
              <w:rPr>
                <w:rFonts w:ascii="Lucida Sans" w:hAnsi="Lucida Sans"/>
                <w:b/>
              </w:rPr>
              <w:t>3</w:t>
            </w:r>
          </w:p>
        </w:tc>
        <w:tc>
          <w:tcPr>
            <w:tcW w:w="2903" w:type="dxa"/>
            <w:shd w:val="clear" w:color="auto" w:fill="FFFFFF" w:themeFill="background1"/>
          </w:tcPr>
          <w:p w14:paraId="7C140F00" w14:textId="77777777" w:rsidR="00925AAF" w:rsidRDefault="00925AAF" w:rsidP="00925AAF">
            <w:pPr>
              <w:rPr>
                <w:rFonts w:ascii="Lucida Sans" w:hAnsi="Lucida Sans"/>
                <w:bCs/>
              </w:rPr>
            </w:pPr>
            <w:r>
              <w:rPr>
                <w:rFonts w:ascii="Lucida Sans" w:hAnsi="Lucida Sans"/>
                <w:bCs/>
              </w:rPr>
              <w:t>Valuable items, either in monetary, sentimental or other engineering value to the society should have designated exhibitors to watch over them for the event. This is to avoid situations where exhibitor A thinks exhibitor B is looking after a prop and vice versa, resulting in neither A nor B paying close attention.</w:t>
            </w:r>
          </w:p>
          <w:p w14:paraId="289065F1" w14:textId="77777777" w:rsidR="00925AAF" w:rsidRDefault="00925AAF" w:rsidP="00925AAF">
            <w:pPr>
              <w:rPr>
                <w:rFonts w:ascii="Lucida Sans" w:hAnsi="Lucida Sans"/>
                <w:bCs/>
              </w:rPr>
            </w:pPr>
          </w:p>
          <w:p w14:paraId="46A39A9A" w14:textId="77777777" w:rsidR="00925AAF" w:rsidRDefault="00925AAF" w:rsidP="00925AAF">
            <w:pPr>
              <w:rPr>
                <w:rFonts w:ascii="Lucida Sans" w:hAnsi="Lucida Sans"/>
                <w:bCs/>
              </w:rPr>
            </w:pPr>
            <w:r>
              <w:rPr>
                <w:rFonts w:ascii="Lucida Sans" w:hAnsi="Lucida Sans"/>
                <w:bCs/>
              </w:rPr>
              <w:lastRenderedPageBreak/>
              <w:t>If possible, protect property with distance from the audiences, signage indicating exhibits should not be touched, or use secure display cases/frames.</w:t>
            </w:r>
          </w:p>
          <w:p w14:paraId="0D6EEDCD" w14:textId="77777777" w:rsidR="00925AAF" w:rsidRDefault="00925AAF" w:rsidP="00925AAF">
            <w:pPr>
              <w:rPr>
                <w:rFonts w:ascii="Lucida Sans" w:hAnsi="Lucida Sans"/>
                <w:bCs/>
              </w:rPr>
            </w:pPr>
          </w:p>
          <w:p w14:paraId="50F1109B" w14:textId="73A57B81" w:rsidR="00925AAF" w:rsidRDefault="00925AAF" w:rsidP="00925AAF">
            <w:pPr>
              <w:rPr>
                <w:rFonts w:ascii="Lucida Sans" w:hAnsi="Lucida Sans"/>
                <w:bCs/>
              </w:rPr>
            </w:pPr>
            <w:r>
              <w:rPr>
                <w:rFonts w:ascii="Lucida Sans" w:hAnsi="Lucida Sans"/>
                <w:bCs/>
              </w:rPr>
              <w:t>Society members should not feel coerced into doing or bringing something they are uncomfortable with.</w:t>
            </w:r>
          </w:p>
        </w:tc>
        <w:tc>
          <w:tcPr>
            <w:tcW w:w="1256" w:type="dxa"/>
            <w:shd w:val="clear" w:color="auto" w:fill="FFFFFF" w:themeFill="background1"/>
          </w:tcPr>
          <w:p w14:paraId="4B16FA7A" w14:textId="2E80003F" w:rsidR="00925AAF" w:rsidRDefault="00925AAF" w:rsidP="00925AAF">
            <w:pPr>
              <w:rPr>
                <w:rFonts w:ascii="Lucida Sans" w:hAnsi="Lucida Sans"/>
                <w:b/>
              </w:rPr>
            </w:pPr>
          </w:p>
        </w:tc>
        <w:tc>
          <w:tcPr>
            <w:tcW w:w="488" w:type="dxa"/>
            <w:shd w:val="clear" w:color="auto" w:fill="FFFFFF" w:themeFill="background1"/>
          </w:tcPr>
          <w:p w14:paraId="4B93F0F0" w14:textId="7F963871" w:rsidR="00925AAF" w:rsidRDefault="00925AAF" w:rsidP="00925AAF">
            <w:pPr>
              <w:rPr>
                <w:rFonts w:ascii="Lucida Sans" w:hAnsi="Lucida Sans"/>
                <w:b/>
              </w:rPr>
            </w:pPr>
          </w:p>
        </w:tc>
        <w:tc>
          <w:tcPr>
            <w:tcW w:w="491" w:type="dxa"/>
            <w:shd w:val="clear" w:color="auto" w:fill="FFFFFF" w:themeFill="background1"/>
          </w:tcPr>
          <w:p w14:paraId="058F0022" w14:textId="410032CC" w:rsidR="00925AAF" w:rsidRDefault="00925AAF" w:rsidP="00925AAF">
            <w:pPr>
              <w:rPr>
                <w:rFonts w:ascii="Lucida Sans" w:hAnsi="Lucida Sans"/>
                <w:b/>
              </w:rPr>
            </w:pPr>
          </w:p>
        </w:tc>
        <w:tc>
          <w:tcPr>
            <w:tcW w:w="2609" w:type="dxa"/>
            <w:shd w:val="clear" w:color="auto" w:fill="FFFFFF" w:themeFill="background1"/>
          </w:tcPr>
          <w:p w14:paraId="69154F7F" w14:textId="77777777" w:rsidR="00925AAF" w:rsidRDefault="00925AAF" w:rsidP="00925AAF">
            <w:pPr>
              <w:rPr>
                <w:rFonts w:ascii="Lucida Sans" w:hAnsi="Lucida Sans"/>
              </w:rPr>
            </w:pPr>
            <w:r>
              <w:rPr>
                <w:rFonts w:ascii="Lucida Sans" w:hAnsi="Lucida Sans"/>
              </w:rPr>
              <w:t>If a prop is desired for demonstration but unsuitable for any reason, perhaps a stand-in or scale mock-up of the real object would suffice.</w:t>
            </w:r>
          </w:p>
          <w:p w14:paraId="7197B44B" w14:textId="77777777" w:rsidR="00925AAF" w:rsidRDefault="00925AAF" w:rsidP="00925AAF">
            <w:pPr>
              <w:rPr>
                <w:rFonts w:ascii="Lucida Sans" w:hAnsi="Lucida Sans"/>
              </w:rPr>
            </w:pPr>
          </w:p>
          <w:p w14:paraId="5A04BCC4" w14:textId="63EC966F" w:rsidR="00925AAF" w:rsidRDefault="00925AAF" w:rsidP="00925AAF">
            <w:pPr>
              <w:rPr>
                <w:rFonts w:ascii="Lucida Sans" w:hAnsi="Lucida Sans"/>
              </w:rPr>
            </w:pPr>
            <w:hyperlink r:id="rId17">
              <w:r w:rsidRPr="00246DA9">
                <w:rPr>
                  <w:rFonts w:ascii="Lucida Sans" w:eastAsia="Calibri" w:hAnsi="Lucida Sans" w:cs="Calibri"/>
                  <w:color w:val="0000FF"/>
                  <w:u w:val="single"/>
                </w:rPr>
                <w:t>Complete a SUSU incident report</w:t>
              </w:r>
            </w:hyperlink>
          </w:p>
        </w:tc>
      </w:tr>
      <w:tr w:rsidR="00925AAF" w14:paraId="7F31DBAB" w14:textId="77777777" w:rsidTr="4BB6A457">
        <w:trPr>
          <w:cantSplit/>
          <w:trHeight w:val="1296"/>
        </w:trPr>
        <w:tc>
          <w:tcPr>
            <w:tcW w:w="1697" w:type="dxa"/>
            <w:shd w:val="clear" w:color="auto" w:fill="FFFFFF" w:themeFill="background1"/>
          </w:tcPr>
          <w:p w14:paraId="021EA328" w14:textId="3999FAAC" w:rsidR="00925AAF" w:rsidRDefault="00925AAF" w:rsidP="00925AAF">
            <w:pPr>
              <w:rPr>
                <w:rFonts w:ascii="Lucida Sans" w:hAnsi="Lucida Sans"/>
              </w:rPr>
            </w:pPr>
            <w:r>
              <w:rPr>
                <w:rFonts w:ascii="Lucida Sans" w:hAnsi="Lucida Sans"/>
              </w:rPr>
              <w:lastRenderedPageBreak/>
              <w:t>Lifting and transport of aircraft parts and society equipment</w:t>
            </w:r>
          </w:p>
        </w:tc>
        <w:tc>
          <w:tcPr>
            <w:tcW w:w="2209" w:type="dxa"/>
            <w:shd w:val="clear" w:color="auto" w:fill="FFFFFF" w:themeFill="background1"/>
          </w:tcPr>
          <w:p w14:paraId="76C5FDF7" w14:textId="77777777" w:rsidR="00925AAF" w:rsidRDefault="0087403C" w:rsidP="0087403C">
            <w:pPr>
              <w:spacing w:after="200" w:line="276" w:lineRule="auto"/>
              <w:rPr>
                <w:rFonts w:ascii="Lucida Sans" w:hAnsi="Lucida Sans"/>
              </w:rPr>
            </w:pPr>
            <w:r>
              <w:rPr>
                <w:rFonts w:ascii="Lucida Sans" w:hAnsi="Lucida Sans"/>
              </w:rPr>
              <w:t xml:space="preserve">Back strain from lifting heavy, large or awkward components. </w:t>
            </w:r>
          </w:p>
          <w:p w14:paraId="6C65D440" w14:textId="53D1DF1F" w:rsidR="0087403C" w:rsidRDefault="0087403C" w:rsidP="0087403C">
            <w:pPr>
              <w:spacing w:after="200" w:line="276" w:lineRule="auto"/>
            </w:pPr>
            <w:r>
              <w:rPr>
                <w:rFonts w:ascii="Lucida Sans" w:hAnsi="Lucida Sans"/>
              </w:rPr>
              <w:t xml:space="preserve">Risk of minor injuries </w:t>
            </w:r>
            <w:r w:rsidR="00111CAD">
              <w:rPr>
                <w:rFonts w:ascii="Lucida Sans" w:hAnsi="Lucida Sans"/>
              </w:rPr>
              <w:t>if components dropped</w:t>
            </w:r>
            <w:r w:rsidR="00DA70F1">
              <w:rPr>
                <w:rFonts w:ascii="Lucida Sans" w:hAnsi="Lucida Sans"/>
              </w:rPr>
              <w:t>, or in high winds</w:t>
            </w:r>
          </w:p>
        </w:tc>
        <w:tc>
          <w:tcPr>
            <w:tcW w:w="1494" w:type="dxa"/>
            <w:shd w:val="clear" w:color="auto" w:fill="FFFFFF" w:themeFill="background1"/>
          </w:tcPr>
          <w:p w14:paraId="198C873A" w14:textId="23EB34AA" w:rsidR="00925AAF" w:rsidRDefault="536B7EA5" w:rsidP="00925AAF">
            <w:r w:rsidRPr="41F62F0C">
              <w:rPr>
                <w:rFonts w:ascii="Lucida Sans" w:eastAsia="Lucida Sans" w:hAnsi="Lucida Sans" w:cs="Lucida Sans"/>
              </w:rPr>
              <w:t>Society members</w:t>
            </w:r>
          </w:p>
        </w:tc>
        <w:tc>
          <w:tcPr>
            <w:tcW w:w="488" w:type="dxa"/>
            <w:shd w:val="clear" w:color="auto" w:fill="FFFFFF" w:themeFill="background1"/>
          </w:tcPr>
          <w:p w14:paraId="3F2C7CBC" w14:textId="28B9AD73" w:rsidR="00925AAF" w:rsidRDefault="00095251" w:rsidP="00925AAF">
            <w:pPr>
              <w:rPr>
                <w:rFonts w:ascii="Lucida Sans" w:hAnsi="Lucida Sans"/>
                <w:b/>
              </w:rPr>
            </w:pPr>
            <w:r>
              <w:rPr>
                <w:rFonts w:ascii="Lucida Sans" w:hAnsi="Lucida Sans"/>
                <w:b/>
              </w:rPr>
              <w:t>3</w:t>
            </w:r>
          </w:p>
        </w:tc>
        <w:tc>
          <w:tcPr>
            <w:tcW w:w="488" w:type="dxa"/>
            <w:shd w:val="clear" w:color="auto" w:fill="FFFFFF" w:themeFill="background1"/>
          </w:tcPr>
          <w:p w14:paraId="28BA08C6" w14:textId="763FDA28" w:rsidR="00925AAF" w:rsidRDefault="00095251" w:rsidP="00925AAF">
            <w:pPr>
              <w:rPr>
                <w:rFonts w:ascii="Lucida Sans" w:hAnsi="Lucida Sans"/>
                <w:b/>
              </w:rPr>
            </w:pPr>
            <w:r>
              <w:rPr>
                <w:rFonts w:ascii="Lucida Sans" w:hAnsi="Lucida Sans"/>
                <w:b/>
              </w:rPr>
              <w:t>2</w:t>
            </w:r>
          </w:p>
        </w:tc>
        <w:tc>
          <w:tcPr>
            <w:tcW w:w="498" w:type="dxa"/>
            <w:shd w:val="clear" w:color="auto" w:fill="FFFFFF" w:themeFill="background1"/>
          </w:tcPr>
          <w:p w14:paraId="03EF4A8E" w14:textId="0B86B1FC" w:rsidR="00925AAF" w:rsidRDefault="00003556" w:rsidP="00925AAF">
            <w:pPr>
              <w:rPr>
                <w:rFonts w:ascii="Lucida Sans" w:hAnsi="Lucida Sans"/>
                <w:b/>
              </w:rPr>
            </w:pPr>
            <w:r>
              <w:rPr>
                <w:rFonts w:ascii="Lucida Sans" w:hAnsi="Lucida Sans"/>
                <w:b/>
              </w:rPr>
              <w:t>6</w:t>
            </w:r>
          </w:p>
        </w:tc>
        <w:tc>
          <w:tcPr>
            <w:tcW w:w="2903" w:type="dxa"/>
            <w:shd w:val="clear" w:color="auto" w:fill="FFFFFF" w:themeFill="background1"/>
          </w:tcPr>
          <w:p w14:paraId="71C89C97" w14:textId="77777777" w:rsidR="00925AAF" w:rsidRDefault="00660B34" w:rsidP="00925AAF">
            <w:pPr>
              <w:rPr>
                <w:rFonts w:ascii="Lucida Sans" w:hAnsi="Lucida Sans"/>
                <w:bCs/>
              </w:rPr>
            </w:pPr>
            <w:r>
              <w:rPr>
                <w:rFonts w:ascii="Lucida Sans" w:hAnsi="Lucida Sans"/>
                <w:bCs/>
              </w:rPr>
              <w:t xml:space="preserve">Brief members on how to </w:t>
            </w:r>
            <w:r w:rsidR="0087403C">
              <w:rPr>
                <w:rFonts w:ascii="Lucida Sans" w:hAnsi="Lucida Sans"/>
                <w:bCs/>
              </w:rPr>
              <w:t xml:space="preserve">transport aircraft components safely, and how to reduce the impact of winds on components. </w:t>
            </w:r>
          </w:p>
          <w:p w14:paraId="14A3C0A6" w14:textId="77777777" w:rsidR="0087403C" w:rsidRDefault="0087403C" w:rsidP="00925AAF">
            <w:pPr>
              <w:rPr>
                <w:rFonts w:ascii="Lucida Sans" w:hAnsi="Lucida Sans"/>
                <w:bCs/>
              </w:rPr>
            </w:pPr>
          </w:p>
          <w:p w14:paraId="6D1A86FF" w14:textId="77777777" w:rsidR="0087403C" w:rsidRDefault="0087403C" w:rsidP="00925AAF">
            <w:pPr>
              <w:rPr>
                <w:rFonts w:ascii="Lucida Sans" w:hAnsi="Lucida Sans"/>
                <w:bCs/>
              </w:rPr>
            </w:pPr>
            <w:r>
              <w:rPr>
                <w:rFonts w:ascii="Lucida Sans" w:hAnsi="Lucida Sans"/>
                <w:bCs/>
              </w:rPr>
              <w:t>Ensure 2 or more society members are carrying any heavy, large or awkward components</w:t>
            </w:r>
            <w:r w:rsidR="00DA70F1">
              <w:rPr>
                <w:rFonts w:ascii="Lucida Sans" w:hAnsi="Lucida Sans"/>
                <w:bCs/>
              </w:rPr>
              <w:t>.</w:t>
            </w:r>
          </w:p>
          <w:p w14:paraId="4AAD55FB" w14:textId="77777777" w:rsidR="00DA70F1" w:rsidRDefault="00DA70F1" w:rsidP="00925AAF">
            <w:pPr>
              <w:rPr>
                <w:rFonts w:ascii="Lucida Sans" w:hAnsi="Lucida Sans"/>
                <w:bCs/>
              </w:rPr>
            </w:pPr>
          </w:p>
          <w:p w14:paraId="0E0BED06" w14:textId="71872C1C" w:rsidR="00DA70F1" w:rsidRDefault="00DA70F1" w:rsidP="00925AAF">
            <w:pPr>
              <w:rPr>
                <w:rFonts w:ascii="Lucida Sans" w:hAnsi="Lucida Sans"/>
                <w:bCs/>
              </w:rPr>
            </w:pPr>
            <w:r>
              <w:rPr>
                <w:rFonts w:ascii="Lucida Sans" w:hAnsi="Lucida Sans"/>
                <w:bCs/>
              </w:rPr>
              <w:t xml:space="preserve">When carrying especially heavy components (e.g.) weights, </w:t>
            </w:r>
            <w:r w:rsidR="00380DE6">
              <w:rPr>
                <w:rFonts w:ascii="Lucida Sans" w:hAnsi="Lucida Sans"/>
                <w:bCs/>
              </w:rPr>
              <w:t>ensure</w:t>
            </w:r>
            <w:r>
              <w:rPr>
                <w:rFonts w:ascii="Lucida Sans" w:hAnsi="Lucida Sans"/>
                <w:bCs/>
              </w:rPr>
              <w:t xml:space="preserve"> members are wearing sturdy </w:t>
            </w:r>
            <w:r w:rsidR="00380DE6">
              <w:rPr>
                <w:rFonts w:ascii="Lucida Sans" w:hAnsi="Lucida Sans"/>
                <w:bCs/>
              </w:rPr>
              <w:t>footwear</w:t>
            </w:r>
          </w:p>
        </w:tc>
        <w:tc>
          <w:tcPr>
            <w:tcW w:w="1256" w:type="dxa"/>
            <w:shd w:val="clear" w:color="auto" w:fill="FFFFFF" w:themeFill="background1"/>
          </w:tcPr>
          <w:p w14:paraId="7A90C4EF" w14:textId="696F6553" w:rsidR="00925AAF" w:rsidRDefault="00660B34" w:rsidP="00925AAF">
            <w:pPr>
              <w:rPr>
                <w:rFonts w:ascii="Lucida Sans" w:hAnsi="Lucida Sans"/>
                <w:b/>
              </w:rPr>
            </w:pPr>
            <w:r>
              <w:rPr>
                <w:rFonts w:ascii="Lucida Sans" w:hAnsi="Lucida Sans"/>
                <w:b/>
              </w:rPr>
              <w:t>2</w:t>
            </w:r>
          </w:p>
        </w:tc>
        <w:tc>
          <w:tcPr>
            <w:tcW w:w="488" w:type="dxa"/>
            <w:shd w:val="clear" w:color="auto" w:fill="FFFFFF" w:themeFill="background1"/>
          </w:tcPr>
          <w:p w14:paraId="1EE00926" w14:textId="718F0900" w:rsidR="00925AAF" w:rsidRDefault="00660B34" w:rsidP="00925AAF">
            <w:pPr>
              <w:rPr>
                <w:rFonts w:ascii="Lucida Sans" w:hAnsi="Lucida Sans"/>
                <w:b/>
              </w:rPr>
            </w:pPr>
            <w:r>
              <w:rPr>
                <w:rFonts w:ascii="Lucida Sans" w:hAnsi="Lucida Sans"/>
                <w:b/>
              </w:rPr>
              <w:t>2</w:t>
            </w:r>
          </w:p>
        </w:tc>
        <w:tc>
          <w:tcPr>
            <w:tcW w:w="491" w:type="dxa"/>
            <w:shd w:val="clear" w:color="auto" w:fill="FFFFFF" w:themeFill="background1"/>
          </w:tcPr>
          <w:p w14:paraId="13CBC841" w14:textId="17593BC4" w:rsidR="00925AAF" w:rsidRDefault="00660B34" w:rsidP="00925AAF">
            <w:pPr>
              <w:rPr>
                <w:rFonts w:ascii="Lucida Sans" w:hAnsi="Lucida Sans"/>
                <w:b/>
              </w:rPr>
            </w:pPr>
            <w:r>
              <w:rPr>
                <w:rFonts w:ascii="Lucida Sans" w:hAnsi="Lucida Sans"/>
                <w:b/>
              </w:rPr>
              <w:t>4</w:t>
            </w:r>
          </w:p>
        </w:tc>
        <w:tc>
          <w:tcPr>
            <w:tcW w:w="2609" w:type="dxa"/>
            <w:shd w:val="clear" w:color="auto" w:fill="FFFFFF" w:themeFill="background1"/>
          </w:tcPr>
          <w:p w14:paraId="0BCE2A1A" w14:textId="77777777" w:rsidR="00925AAF" w:rsidRDefault="00925AAF" w:rsidP="00925AAF">
            <w:pPr>
              <w:rPr>
                <w:rFonts w:ascii="Lucida Sans" w:hAnsi="Lucida Sans"/>
              </w:rPr>
            </w:pPr>
          </w:p>
        </w:tc>
      </w:tr>
      <w:tr w:rsidR="00925AAF" w14:paraId="663C3B38" w14:textId="77777777" w:rsidTr="4BB6A457">
        <w:trPr>
          <w:cantSplit/>
          <w:trHeight w:val="1296"/>
        </w:trPr>
        <w:tc>
          <w:tcPr>
            <w:tcW w:w="1697" w:type="dxa"/>
            <w:shd w:val="clear" w:color="auto" w:fill="FFFFFF" w:themeFill="background1"/>
          </w:tcPr>
          <w:p w14:paraId="5E38F7E1" w14:textId="7F4562DC" w:rsidR="00925AAF" w:rsidRDefault="00925AAF" w:rsidP="00925AAF">
            <w:r w:rsidRPr="35CFE670">
              <w:rPr>
                <w:rFonts w:ascii="Lucida Sans" w:eastAsia="Lucida Sans" w:hAnsi="Lucida Sans" w:cs="Lucida Sans"/>
              </w:rPr>
              <w:lastRenderedPageBreak/>
              <w:t>Inappropriate dress and equipment (for adverse conditions or weather)</w:t>
            </w:r>
          </w:p>
        </w:tc>
        <w:tc>
          <w:tcPr>
            <w:tcW w:w="2209" w:type="dxa"/>
            <w:shd w:val="clear" w:color="auto" w:fill="FFFFFF" w:themeFill="background1"/>
          </w:tcPr>
          <w:p w14:paraId="7A9C2A22" w14:textId="623BF9A7" w:rsidR="3621DEB5" w:rsidRDefault="3621DEB5" w:rsidP="3621DEB5">
            <w:r w:rsidRPr="3621DEB5">
              <w:rPr>
                <w:rFonts w:ascii="Lucida Sans" w:eastAsia="Lucida Sans" w:hAnsi="Lucida Sans" w:cs="Lucida Sans"/>
                <w:color w:val="000000" w:themeColor="text1"/>
              </w:rPr>
              <w:t>Inappropriate dress can lead to injury (e.g., sunburn, hypothermia, loss of footing).</w:t>
            </w:r>
          </w:p>
          <w:p w14:paraId="4F43A3E8" w14:textId="7B92B5AB" w:rsidR="3621DEB5" w:rsidRDefault="3621DEB5" w:rsidP="3621DEB5">
            <w:r w:rsidRPr="3621DEB5">
              <w:rPr>
                <w:rFonts w:ascii="Lucida Sans" w:eastAsia="Lucida Sans" w:hAnsi="Lucida Sans" w:cs="Lucida Sans"/>
              </w:rPr>
              <w:t xml:space="preserve"> </w:t>
            </w:r>
          </w:p>
          <w:p w14:paraId="0661AC9A" w14:textId="23872B75" w:rsidR="3621DEB5" w:rsidRPr="3621DEB5" w:rsidRDefault="3621DEB5" w:rsidP="3621DEB5">
            <w:pPr>
              <w:rPr>
                <w:rFonts w:ascii="Lucida Sans" w:eastAsia="Lucida Sans" w:hAnsi="Lucida Sans" w:cs="Lucida Sans"/>
                <w:color w:val="000000" w:themeColor="text1"/>
              </w:rPr>
            </w:pPr>
            <w:r w:rsidRPr="3621DEB5">
              <w:rPr>
                <w:rFonts w:ascii="Lucida Sans" w:eastAsia="Lucida Sans" w:hAnsi="Lucida Sans" w:cs="Lucida Sans"/>
                <w:color w:val="000000" w:themeColor="text1"/>
              </w:rPr>
              <w:t>Inappropriate equipment can lead to injury and/or discomfort (e.g., back and neck strain when camping/sleeping)</w:t>
            </w:r>
          </w:p>
        </w:tc>
        <w:tc>
          <w:tcPr>
            <w:tcW w:w="1494" w:type="dxa"/>
            <w:shd w:val="clear" w:color="auto" w:fill="FFFFFF" w:themeFill="background1"/>
          </w:tcPr>
          <w:p w14:paraId="34A372FE" w14:textId="52B0EB44" w:rsidR="00925AAF" w:rsidRDefault="799A09A0" w:rsidP="00925AAF">
            <w:pPr>
              <w:rPr>
                <w:rFonts w:ascii="Lucida Sans" w:hAnsi="Lucida Sans"/>
              </w:rPr>
            </w:pPr>
            <w:r w:rsidRPr="73C3B16F">
              <w:rPr>
                <w:rFonts w:ascii="Lucida Sans" w:hAnsi="Lucida Sans"/>
              </w:rPr>
              <w:t xml:space="preserve">Society </w:t>
            </w:r>
            <w:r w:rsidRPr="29E0EB44">
              <w:rPr>
                <w:rFonts w:ascii="Lucida Sans" w:hAnsi="Lucida Sans"/>
              </w:rPr>
              <w:t>members</w:t>
            </w:r>
          </w:p>
        </w:tc>
        <w:tc>
          <w:tcPr>
            <w:tcW w:w="488" w:type="dxa"/>
            <w:shd w:val="clear" w:color="auto" w:fill="FFFFFF" w:themeFill="background1"/>
          </w:tcPr>
          <w:p w14:paraId="471F67C6" w14:textId="68C5EDF9" w:rsidR="00925AAF" w:rsidRDefault="799A09A0" w:rsidP="00925AAF">
            <w:pPr>
              <w:rPr>
                <w:rFonts w:ascii="Lucida Sans" w:hAnsi="Lucida Sans"/>
                <w:b/>
                <w:bCs/>
              </w:rPr>
            </w:pPr>
            <w:r w:rsidRPr="1BE0667F">
              <w:rPr>
                <w:rFonts w:ascii="Lucida Sans" w:hAnsi="Lucida Sans"/>
                <w:b/>
                <w:bCs/>
              </w:rPr>
              <w:t>4</w:t>
            </w:r>
          </w:p>
        </w:tc>
        <w:tc>
          <w:tcPr>
            <w:tcW w:w="488" w:type="dxa"/>
            <w:shd w:val="clear" w:color="auto" w:fill="FFFFFF" w:themeFill="background1"/>
          </w:tcPr>
          <w:p w14:paraId="12329C03" w14:textId="07597DCA" w:rsidR="00925AAF" w:rsidRDefault="799A09A0" w:rsidP="00925AAF">
            <w:pPr>
              <w:rPr>
                <w:rFonts w:ascii="Lucida Sans" w:hAnsi="Lucida Sans"/>
                <w:b/>
                <w:bCs/>
              </w:rPr>
            </w:pPr>
            <w:r w:rsidRPr="1BE0667F">
              <w:rPr>
                <w:rFonts w:ascii="Lucida Sans" w:hAnsi="Lucida Sans"/>
                <w:b/>
                <w:bCs/>
              </w:rPr>
              <w:t>1</w:t>
            </w:r>
          </w:p>
        </w:tc>
        <w:tc>
          <w:tcPr>
            <w:tcW w:w="498" w:type="dxa"/>
            <w:shd w:val="clear" w:color="auto" w:fill="FFFFFF" w:themeFill="background1"/>
          </w:tcPr>
          <w:p w14:paraId="64FAD0E2" w14:textId="69DF6C8F" w:rsidR="00925AAF" w:rsidRDefault="799A09A0" w:rsidP="00925AAF">
            <w:pPr>
              <w:rPr>
                <w:rFonts w:ascii="Lucida Sans" w:hAnsi="Lucida Sans"/>
                <w:b/>
                <w:bCs/>
              </w:rPr>
            </w:pPr>
            <w:r w:rsidRPr="1BE0667F">
              <w:rPr>
                <w:rFonts w:ascii="Lucida Sans" w:hAnsi="Lucida Sans"/>
                <w:b/>
                <w:bCs/>
              </w:rPr>
              <w:t>4</w:t>
            </w:r>
          </w:p>
        </w:tc>
        <w:tc>
          <w:tcPr>
            <w:tcW w:w="2903" w:type="dxa"/>
            <w:shd w:val="clear" w:color="auto" w:fill="FFFFFF" w:themeFill="background1"/>
          </w:tcPr>
          <w:p w14:paraId="5357E288" w14:textId="007D6955" w:rsidR="00925AAF" w:rsidRDefault="799A09A0" w:rsidP="1BE0667F">
            <w:pPr>
              <w:spacing w:after="200" w:line="276" w:lineRule="auto"/>
            </w:pPr>
            <w:r w:rsidRPr="1BE0667F">
              <w:rPr>
                <w:rFonts w:ascii="Lucida Sans" w:eastAsia="Lucida Sans" w:hAnsi="Lucida Sans" w:cs="Lucida Sans"/>
              </w:rPr>
              <w:t>As an example, the society’s Icarus cup competitions. Well in advance of the competition start date, a table of attendees should be built and verified.</w:t>
            </w:r>
          </w:p>
          <w:p w14:paraId="561E3644" w14:textId="05E5F716" w:rsidR="00925AAF" w:rsidRDefault="799A09A0" w:rsidP="1BE0667F">
            <w:pPr>
              <w:spacing w:after="200" w:line="276" w:lineRule="auto"/>
            </w:pPr>
            <w:r w:rsidRPr="1BE0667F">
              <w:rPr>
                <w:rFonts w:ascii="Lucida Sans" w:eastAsia="Lucida Sans" w:hAnsi="Lucida Sans" w:cs="Lucida Sans"/>
              </w:rPr>
              <w:t xml:space="preserve"> </w:t>
            </w:r>
          </w:p>
          <w:p w14:paraId="330211C8" w14:textId="771C7697" w:rsidR="00925AAF" w:rsidRDefault="799A09A0" w:rsidP="00925AAF">
            <w:r w:rsidRPr="1BE0667F">
              <w:rPr>
                <w:rFonts w:ascii="Lucida Sans" w:eastAsia="Lucida Sans" w:hAnsi="Lucida Sans" w:cs="Lucida Sans"/>
              </w:rPr>
              <w:t>This table should be publicly accessible alongside recommended camping equipment for the season. Society members shall be encouraged to tent share if there are not enough. However, the number of tents present should be maximised to best provide emergency surge shelter capacity for unexpected disasters (e.g., tents getting blown away).</w:t>
            </w:r>
          </w:p>
        </w:tc>
        <w:tc>
          <w:tcPr>
            <w:tcW w:w="1256" w:type="dxa"/>
            <w:shd w:val="clear" w:color="auto" w:fill="FFFFFF" w:themeFill="background1"/>
          </w:tcPr>
          <w:p w14:paraId="49256786" w14:textId="0F533E39" w:rsidR="00925AAF" w:rsidRDefault="799A09A0" w:rsidP="00925AAF">
            <w:pPr>
              <w:rPr>
                <w:rFonts w:ascii="Lucida Sans" w:hAnsi="Lucida Sans"/>
                <w:b/>
                <w:bCs/>
              </w:rPr>
            </w:pPr>
            <w:r w:rsidRPr="1BE0667F">
              <w:rPr>
                <w:rFonts w:ascii="Lucida Sans" w:hAnsi="Lucida Sans"/>
                <w:b/>
                <w:bCs/>
              </w:rPr>
              <w:t>3</w:t>
            </w:r>
          </w:p>
        </w:tc>
        <w:tc>
          <w:tcPr>
            <w:tcW w:w="488" w:type="dxa"/>
            <w:shd w:val="clear" w:color="auto" w:fill="FFFFFF" w:themeFill="background1"/>
          </w:tcPr>
          <w:p w14:paraId="410C92CE" w14:textId="2CEAAED3" w:rsidR="00925AAF" w:rsidRDefault="799A09A0" w:rsidP="00925AAF">
            <w:pPr>
              <w:rPr>
                <w:rFonts w:ascii="Lucida Sans" w:hAnsi="Lucida Sans"/>
                <w:b/>
                <w:bCs/>
              </w:rPr>
            </w:pPr>
            <w:r w:rsidRPr="1BE0667F">
              <w:rPr>
                <w:rFonts w:ascii="Lucida Sans" w:hAnsi="Lucida Sans"/>
                <w:b/>
                <w:bCs/>
              </w:rPr>
              <w:t>1</w:t>
            </w:r>
          </w:p>
        </w:tc>
        <w:tc>
          <w:tcPr>
            <w:tcW w:w="491" w:type="dxa"/>
            <w:shd w:val="clear" w:color="auto" w:fill="FFFFFF" w:themeFill="background1"/>
          </w:tcPr>
          <w:p w14:paraId="2A15634C" w14:textId="09E93E3E" w:rsidR="00925AAF" w:rsidRDefault="799A09A0" w:rsidP="00925AAF">
            <w:pPr>
              <w:rPr>
                <w:rFonts w:ascii="Lucida Sans" w:hAnsi="Lucida Sans"/>
                <w:b/>
                <w:bCs/>
              </w:rPr>
            </w:pPr>
            <w:r w:rsidRPr="1BE0667F">
              <w:rPr>
                <w:rFonts w:ascii="Lucida Sans" w:hAnsi="Lucida Sans"/>
                <w:b/>
                <w:bCs/>
              </w:rPr>
              <w:t>3</w:t>
            </w:r>
          </w:p>
        </w:tc>
        <w:tc>
          <w:tcPr>
            <w:tcW w:w="2609" w:type="dxa"/>
            <w:shd w:val="clear" w:color="auto" w:fill="FFFFFF" w:themeFill="background1"/>
          </w:tcPr>
          <w:p w14:paraId="59E0AF92" w14:textId="230E743A" w:rsidR="00925AAF" w:rsidRDefault="799A09A0" w:rsidP="1BE0667F">
            <w:pPr>
              <w:spacing w:after="200" w:line="276" w:lineRule="auto"/>
              <w:rPr>
                <w:rFonts w:ascii="Lucida Sans" w:eastAsia="Lucida Sans" w:hAnsi="Lucida Sans" w:cs="Lucida Sans"/>
              </w:rPr>
            </w:pPr>
            <w:r w:rsidRPr="60C817EE">
              <w:rPr>
                <w:rFonts w:ascii="Lucida Sans" w:eastAsia="Lucida Sans" w:hAnsi="Lucida Sans" w:cs="Lucida Sans"/>
              </w:rPr>
              <w:t xml:space="preserve"> </w:t>
            </w:r>
            <w:r w:rsidR="07E2200B" w:rsidRPr="60C817EE">
              <w:rPr>
                <w:rFonts w:ascii="Lucida Sans" w:eastAsia="Lucida Sans" w:hAnsi="Lucida Sans" w:cs="Lucida Sans"/>
              </w:rPr>
              <w:t xml:space="preserve">Check weather </w:t>
            </w:r>
            <w:r w:rsidR="07E2200B" w:rsidRPr="70E5F949">
              <w:rPr>
                <w:rFonts w:ascii="Lucida Sans" w:eastAsia="Lucida Sans" w:hAnsi="Lucida Sans" w:cs="Lucida Sans"/>
              </w:rPr>
              <w:t xml:space="preserve">forecast. Highlight any extreme weather. Dress </w:t>
            </w:r>
            <w:r w:rsidR="07E2200B" w:rsidRPr="4ED2172F">
              <w:rPr>
                <w:rFonts w:ascii="Lucida Sans" w:eastAsia="Lucida Sans" w:hAnsi="Lucida Sans" w:cs="Lucida Sans"/>
              </w:rPr>
              <w:t>appropriately</w:t>
            </w:r>
            <w:r w:rsidR="07E2200B" w:rsidRPr="70E5F949">
              <w:rPr>
                <w:rFonts w:ascii="Lucida Sans" w:eastAsia="Lucida Sans" w:hAnsi="Lucida Sans" w:cs="Lucida Sans"/>
              </w:rPr>
              <w:t xml:space="preserve"> </w:t>
            </w:r>
            <w:r w:rsidR="07E2200B" w:rsidRPr="2D843C58">
              <w:rPr>
                <w:rFonts w:ascii="Lucida Sans" w:eastAsia="Lucida Sans" w:hAnsi="Lucida Sans" w:cs="Lucida Sans"/>
              </w:rPr>
              <w:t>based on forecast</w:t>
            </w:r>
            <w:r w:rsidR="07E2200B" w:rsidRPr="4ED2172F">
              <w:rPr>
                <w:rFonts w:ascii="Lucida Sans" w:eastAsia="Lucida Sans" w:hAnsi="Lucida Sans" w:cs="Lucida Sans"/>
              </w:rPr>
              <w:t>.</w:t>
            </w:r>
            <w:r w:rsidR="07E2200B" w:rsidRPr="2D843C58">
              <w:rPr>
                <w:rFonts w:ascii="Lucida Sans" w:eastAsia="Lucida Sans" w:hAnsi="Lucida Sans" w:cs="Lucida Sans"/>
              </w:rPr>
              <w:t xml:space="preserve"> </w:t>
            </w:r>
            <w:r w:rsidRPr="2D843C58">
              <w:rPr>
                <w:rFonts w:ascii="Lucida Sans" w:eastAsia="Lucida Sans" w:hAnsi="Lucida Sans" w:cs="Lucida Sans"/>
              </w:rPr>
              <w:t xml:space="preserve"> </w:t>
            </w:r>
          </w:p>
          <w:p w14:paraId="1E02D060" w14:textId="06B81E66" w:rsidR="00925AAF" w:rsidRDefault="00925AAF" w:rsidP="00925AAF">
            <w:pPr>
              <w:rPr>
                <w:rFonts w:ascii="Lucida Sans" w:eastAsia="Lucida Sans" w:hAnsi="Lucida Sans" w:cs="Lucida Sans"/>
              </w:rPr>
            </w:pPr>
          </w:p>
        </w:tc>
      </w:tr>
      <w:tr w:rsidR="4BB6A457" w14:paraId="6E87591F" w14:textId="77777777" w:rsidTr="4BB6A457">
        <w:trPr>
          <w:cantSplit/>
          <w:trHeight w:val="1296"/>
        </w:trPr>
        <w:tc>
          <w:tcPr>
            <w:tcW w:w="1696" w:type="dxa"/>
            <w:shd w:val="clear" w:color="auto" w:fill="FFFFFF" w:themeFill="background1"/>
          </w:tcPr>
          <w:p w14:paraId="09500735" w14:textId="23A2ACEE" w:rsidR="4A3B1990" w:rsidRDefault="4A3B1990" w:rsidP="4BB6A457">
            <w:r w:rsidRPr="4BB6A457">
              <w:rPr>
                <w:rFonts w:ascii="Lucida Sans" w:eastAsia="Lucida Sans" w:hAnsi="Lucida Sans" w:cs="Lucida Sans"/>
              </w:rPr>
              <w:t>Public walking around the aircraft</w:t>
            </w:r>
          </w:p>
        </w:tc>
        <w:tc>
          <w:tcPr>
            <w:tcW w:w="2209" w:type="dxa"/>
            <w:shd w:val="clear" w:color="auto" w:fill="FFFFFF" w:themeFill="background1"/>
          </w:tcPr>
          <w:p w14:paraId="77C14985" w14:textId="75D40EE7" w:rsidR="4A3B1990" w:rsidRDefault="4A3B1990" w:rsidP="4BB6A457">
            <w:r w:rsidRPr="4BB6A457">
              <w:rPr>
                <w:rFonts w:ascii="Lucida Sans" w:eastAsia="Lucida Sans" w:hAnsi="Lucida Sans" w:cs="Lucida Sans"/>
                <w:color w:val="000000" w:themeColor="text1"/>
              </w:rPr>
              <w:t>Damage to aircraft, trips and minor injuries</w:t>
            </w:r>
          </w:p>
        </w:tc>
        <w:tc>
          <w:tcPr>
            <w:tcW w:w="1494" w:type="dxa"/>
            <w:shd w:val="clear" w:color="auto" w:fill="FFFFFF" w:themeFill="background1"/>
          </w:tcPr>
          <w:p w14:paraId="01912C3F" w14:textId="40A8CA32" w:rsidR="4A3B1990" w:rsidRDefault="4A3B1990" w:rsidP="4BB6A457">
            <w:r w:rsidRPr="4BB6A457">
              <w:rPr>
                <w:rFonts w:ascii="Lucida Sans" w:hAnsi="Lucida Sans"/>
              </w:rPr>
              <w:t>Members of the public</w:t>
            </w:r>
          </w:p>
        </w:tc>
        <w:tc>
          <w:tcPr>
            <w:tcW w:w="488" w:type="dxa"/>
            <w:shd w:val="clear" w:color="auto" w:fill="FFFFFF" w:themeFill="background1"/>
          </w:tcPr>
          <w:p w14:paraId="6395DB87" w14:textId="4D54DAF4" w:rsidR="4A3B1990" w:rsidRDefault="4A3B1990" w:rsidP="4BB6A457">
            <w:r w:rsidRPr="4BB6A457">
              <w:rPr>
                <w:rFonts w:ascii="Lucida Sans" w:hAnsi="Lucida Sans"/>
                <w:b/>
                <w:bCs/>
              </w:rPr>
              <w:t>4</w:t>
            </w:r>
          </w:p>
        </w:tc>
        <w:tc>
          <w:tcPr>
            <w:tcW w:w="488" w:type="dxa"/>
            <w:shd w:val="clear" w:color="auto" w:fill="FFFFFF" w:themeFill="background1"/>
          </w:tcPr>
          <w:p w14:paraId="0DA5ABDA" w14:textId="2595C135" w:rsidR="4A3B1990" w:rsidRDefault="4A3B1990" w:rsidP="4BB6A457">
            <w:r w:rsidRPr="4BB6A457">
              <w:rPr>
                <w:rFonts w:ascii="Lucida Sans" w:hAnsi="Lucida Sans"/>
                <w:b/>
                <w:bCs/>
              </w:rPr>
              <w:t>1</w:t>
            </w:r>
          </w:p>
        </w:tc>
        <w:tc>
          <w:tcPr>
            <w:tcW w:w="498" w:type="dxa"/>
            <w:shd w:val="clear" w:color="auto" w:fill="FFFFFF" w:themeFill="background1"/>
          </w:tcPr>
          <w:p w14:paraId="529BB6D3" w14:textId="7D03DA9A" w:rsidR="4A3B1990" w:rsidRDefault="4A3B1990" w:rsidP="4BB6A457">
            <w:r w:rsidRPr="4BB6A457">
              <w:rPr>
                <w:rFonts w:ascii="Lucida Sans" w:hAnsi="Lucida Sans"/>
                <w:b/>
                <w:bCs/>
              </w:rPr>
              <w:t>4</w:t>
            </w:r>
          </w:p>
        </w:tc>
        <w:tc>
          <w:tcPr>
            <w:tcW w:w="2903" w:type="dxa"/>
            <w:shd w:val="clear" w:color="auto" w:fill="FFFFFF" w:themeFill="background1"/>
          </w:tcPr>
          <w:p w14:paraId="6B714A1D" w14:textId="3FF011A7" w:rsidR="4A3B1990" w:rsidRDefault="4A3B1990" w:rsidP="4BB6A457">
            <w:pPr>
              <w:spacing w:line="276" w:lineRule="auto"/>
            </w:pPr>
            <w:r w:rsidRPr="4BB6A457">
              <w:rPr>
                <w:rFonts w:ascii="Lucida Sans" w:eastAsia="Lucida Sans" w:hAnsi="Lucida Sans" w:cs="Lucida Sans"/>
              </w:rPr>
              <w:t xml:space="preserve">Ensure members of the public are supervised in small groups. Ensure they are aware of hazards such as lift wires, control surfaces </w:t>
            </w:r>
            <w:r w:rsidRPr="4BB6A457">
              <w:rPr>
                <w:rFonts w:ascii="Lucida Sans" w:eastAsia="Lucida Sans" w:hAnsi="Lucida Sans" w:cs="Lucida Sans"/>
              </w:rPr>
              <w:lastRenderedPageBreak/>
              <w:t>and wings. Do not allow them to walk under or over lift wires, or under control surfaces. Ma</w:t>
            </w:r>
            <w:r w:rsidR="6D8C6E70" w:rsidRPr="4BB6A457">
              <w:rPr>
                <w:rFonts w:ascii="Lucida Sans" w:eastAsia="Lucida Sans" w:hAnsi="Lucida Sans" w:cs="Lucida Sans"/>
              </w:rPr>
              <w:t>ke sure wings, elevator and lift wires are clearly marked and warn taller members of the public when in the vicinity. Rope of some low areas of the aircraft if necessary.</w:t>
            </w:r>
          </w:p>
        </w:tc>
        <w:tc>
          <w:tcPr>
            <w:tcW w:w="1256" w:type="dxa"/>
            <w:shd w:val="clear" w:color="auto" w:fill="FFFFFF" w:themeFill="background1"/>
          </w:tcPr>
          <w:p w14:paraId="58A01219" w14:textId="6602929F" w:rsidR="33CEE4AE" w:rsidRDefault="33CEE4AE" w:rsidP="4BB6A457">
            <w:r w:rsidRPr="4BB6A457">
              <w:rPr>
                <w:rFonts w:ascii="Lucida Sans" w:hAnsi="Lucida Sans"/>
                <w:b/>
                <w:bCs/>
              </w:rPr>
              <w:lastRenderedPageBreak/>
              <w:t>2</w:t>
            </w:r>
          </w:p>
        </w:tc>
        <w:tc>
          <w:tcPr>
            <w:tcW w:w="488" w:type="dxa"/>
            <w:shd w:val="clear" w:color="auto" w:fill="FFFFFF" w:themeFill="background1"/>
          </w:tcPr>
          <w:p w14:paraId="1AD6DEF0" w14:textId="17CBA32B" w:rsidR="33CEE4AE" w:rsidRDefault="33CEE4AE" w:rsidP="4BB6A457">
            <w:r w:rsidRPr="4BB6A457">
              <w:rPr>
                <w:rFonts w:ascii="Lucida Sans" w:hAnsi="Lucida Sans"/>
                <w:b/>
                <w:bCs/>
              </w:rPr>
              <w:t>1</w:t>
            </w:r>
          </w:p>
        </w:tc>
        <w:tc>
          <w:tcPr>
            <w:tcW w:w="491" w:type="dxa"/>
            <w:shd w:val="clear" w:color="auto" w:fill="FFFFFF" w:themeFill="background1"/>
          </w:tcPr>
          <w:p w14:paraId="42E0BF0F" w14:textId="7D0E8F8E" w:rsidR="33CEE4AE" w:rsidRDefault="33CEE4AE" w:rsidP="4BB6A457">
            <w:r w:rsidRPr="4BB6A457">
              <w:rPr>
                <w:rFonts w:ascii="Lucida Sans" w:hAnsi="Lucida Sans"/>
                <w:b/>
                <w:bCs/>
              </w:rPr>
              <w:t>2</w:t>
            </w:r>
          </w:p>
        </w:tc>
        <w:tc>
          <w:tcPr>
            <w:tcW w:w="2609" w:type="dxa"/>
            <w:shd w:val="clear" w:color="auto" w:fill="FFFFFF" w:themeFill="background1"/>
          </w:tcPr>
          <w:p w14:paraId="61D6E712" w14:textId="3778CDA8" w:rsidR="4BB6A457" w:rsidRDefault="4BB6A457" w:rsidP="4BB6A457">
            <w:pPr>
              <w:spacing w:line="276" w:lineRule="auto"/>
              <w:rPr>
                <w:rFonts w:ascii="Lucida Sans" w:eastAsia="Lucida Sans" w:hAnsi="Lucida Sans" w:cs="Lucida Sans"/>
              </w:rPr>
            </w:pPr>
          </w:p>
        </w:tc>
      </w:tr>
      <w:tr w:rsidR="27EAE35A" w14:paraId="734531DD" w14:textId="77777777" w:rsidTr="4BB6A457">
        <w:trPr>
          <w:cantSplit/>
          <w:trHeight w:val="1296"/>
        </w:trPr>
        <w:tc>
          <w:tcPr>
            <w:tcW w:w="1696" w:type="dxa"/>
            <w:shd w:val="clear" w:color="auto" w:fill="FFFFFF" w:themeFill="background1"/>
          </w:tcPr>
          <w:p w14:paraId="42DFA47A" w14:textId="2DEB5AEB" w:rsidR="643D46F5" w:rsidRDefault="643D46F5" w:rsidP="27EAE35A">
            <w:r w:rsidRPr="27EAE35A">
              <w:rPr>
                <w:rFonts w:ascii="Lucida Sans" w:eastAsia="Lucida Sans" w:hAnsi="Lucida Sans" w:cs="Lucida Sans"/>
              </w:rPr>
              <w:lastRenderedPageBreak/>
              <w:t>Public sitting in the cockpit</w:t>
            </w:r>
          </w:p>
        </w:tc>
        <w:tc>
          <w:tcPr>
            <w:tcW w:w="2209" w:type="dxa"/>
            <w:shd w:val="clear" w:color="auto" w:fill="FFFFFF" w:themeFill="background1"/>
          </w:tcPr>
          <w:p w14:paraId="0E8111B1" w14:textId="345E8903" w:rsidR="643D46F5" w:rsidRDefault="643D46F5" w:rsidP="27EAE35A">
            <w:r w:rsidRPr="27EAE35A">
              <w:rPr>
                <w:rFonts w:ascii="Lucida Sans" w:eastAsia="Lucida Sans" w:hAnsi="Lucida Sans" w:cs="Lucida Sans"/>
                <w:color w:val="000000" w:themeColor="text1"/>
              </w:rPr>
              <w:t>Damage to aircraft, injury to person in the cockpit, propeller strikes from spinning the propellers</w:t>
            </w:r>
          </w:p>
        </w:tc>
        <w:tc>
          <w:tcPr>
            <w:tcW w:w="1494" w:type="dxa"/>
            <w:shd w:val="clear" w:color="auto" w:fill="FFFFFF" w:themeFill="background1"/>
          </w:tcPr>
          <w:p w14:paraId="770C6A03" w14:textId="51E2CE71" w:rsidR="643D46F5" w:rsidRDefault="643D46F5" w:rsidP="27EAE35A">
            <w:r w:rsidRPr="27EAE35A">
              <w:rPr>
                <w:rFonts w:ascii="Lucida Sans" w:hAnsi="Lucida Sans"/>
              </w:rPr>
              <w:t>User, those in vicinity of the aircraft</w:t>
            </w:r>
          </w:p>
        </w:tc>
        <w:tc>
          <w:tcPr>
            <w:tcW w:w="488" w:type="dxa"/>
            <w:shd w:val="clear" w:color="auto" w:fill="FFFFFF" w:themeFill="background1"/>
          </w:tcPr>
          <w:p w14:paraId="629DDC10" w14:textId="571C3727" w:rsidR="61052C79" w:rsidRDefault="61052C79" w:rsidP="27EAE35A">
            <w:r w:rsidRPr="27EAE35A">
              <w:rPr>
                <w:rFonts w:ascii="Lucida Sans" w:hAnsi="Lucida Sans"/>
                <w:b/>
                <w:bCs/>
              </w:rPr>
              <w:t>4</w:t>
            </w:r>
          </w:p>
        </w:tc>
        <w:tc>
          <w:tcPr>
            <w:tcW w:w="488" w:type="dxa"/>
            <w:shd w:val="clear" w:color="auto" w:fill="FFFFFF" w:themeFill="background1"/>
          </w:tcPr>
          <w:p w14:paraId="7092C911" w14:textId="182C85FD" w:rsidR="61052C79" w:rsidRDefault="61052C79" w:rsidP="27EAE35A">
            <w:r w:rsidRPr="27EAE35A">
              <w:rPr>
                <w:rFonts w:ascii="Lucida Sans" w:hAnsi="Lucida Sans"/>
                <w:b/>
                <w:bCs/>
              </w:rPr>
              <w:t>3</w:t>
            </w:r>
          </w:p>
        </w:tc>
        <w:tc>
          <w:tcPr>
            <w:tcW w:w="498" w:type="dxa"/>
            <w:shd w:val="clear" w:color="auto" w:fill="FFFFFF" w:themeFill="background1"/>
          </w:tcPr>
          <w:p w14:paraId="0953D313" w14:textId="2F4E5595" w:rsidR="61052C79" w:rsidRDefault="61052C79" w:rsidP="27EAE35A">
            <w:r w:rsidRPr="27EAE35A">
              <w:rPr>
                <w:rFonts w:ascii="Lucida Sans" w:hAnsi="Lucida Sans"/>
                <w:b/>
                <w:bCs/>
              </w:rPr>
              <w:t>12</w:t>
            </w:r>
          </w:p>
        </w:tc>
        <w:tc>
          <w:tcPr>
            <w:tcW w:w="2903" w:type="dxa"/>
            <w:shd w:val="clear" w:color="auto" w:fill="FFFFFF" w:themeFill="background1"/>
          </w:tcPr>
          <w:p w14:paraId="409E990E" w14:textId="1E7E9439" w:rsidR="643D46F5" w:rsidRDefault="643D46F5" w:rsidP="27EAE35A">
            <w:pPr>
              <w:spacing w:line="276" w:lineRule="auto"/>
            </w:pPr>
            <w:r w:rsidRPr="27EAE35A">
              <w:rPr>
                <w:rFonts w:ascii="Lucida Sans" w:eastAsia="Lucida Sans" w:hAnsi="Lucida Sans" w:cs="Lucida Sans"/>
              </w:rPr>
              <w:t>If the control surfaces are powered ensure they are roped of such that a person standing near cannot be hit when a control surface actuates.</w:t>
            </w:r>
          </w:p>
          <w:p w14:paraId="28C3F475" w14:textId="44B5B208" w:rsidR="27EAE35A" w:rsidRDefault="27EAE35A" w:rsidP="27EAE35A">
            <w:pPr>
              <w:spacing w:line="276" w:lineRule="auto"/>
              <w:rPr>
                <w:rFonts w:ascii="Lucida Sans" w:eastAsia="Lucida Sans" w:hAnsi="Lucida Sans" w:cs="Lucida Sans"/>
              </w:rPr>
            </w:pPr>
          </w:p>
          <w:p w14:paraId="453EE0BF" w14:textId="737F2939" w:rsidR="0D21086C" w:rsidRDefault="0D21086C" w:rsidP="27EAE35A">
            <w:pPr>
              <w:spacing w:line="276" w:lineRule="auto"/>
            </w:pPr>
            <w:r w:rsidRPr="27EAE35A">
              <w:rPr>
                <w:rFonts w:ascii="Lucida Sans" w:eastAsia="Lucida Sans" w:hAnsi="Lucida Sans" w:cs="Lucida Sans"/>
              </w:rPr>
              <w:t>Demonstrate getting into and out of the cockpit to members of the public.</w:t>
            </w:r>
          </w:p>
          <w:p w14:paraId="10F7FF2F" w14:textId="32F0BAE5" w:rsidR="27EAE35A" w:rsidRDefault="27EAE35A" w:rsidP="27EAE35A">
            <w:pPr>
              <w:spacing w:line="276" w:lineRule="auto"/>
              <w:rPr>
                <w:rFonts w:ascii="Lucida Sans" w:eastAsia="Lucida Sans" w:hAnsi="Lucida Sans" w:cs="Lucida Sans"/>
              </w:rPr>
            </w:pPr>
          </w:p>
          <w:p w14:paraId="51F3F60B" w14:textId="453018CD" w:rsidR="7574001F" w:rsidRDefault="7574001F" w:rsidP="27EAE35A">
            <w:pPr>
              <w:spacing w:line="276" w:lineRule="auto"/>
            </w:pPr>
            <w:r w:rsidRPr="27EAE35A">
              <w:rPr>
                <w:rFonts w:ascii="Lucida Sans" w:eastAsia="Lucida Sans" w:hAnsi="Lucida Sans" w:cs="Lucida Sans"/>
              </w:rPr>
              <w:t>Ensure a member of the ground crew is stabilising the cockpit during entry and exit and that the person in the cockpit is supervised at all times.</w:t>
            </w:r>
          </w:p>
          <w:p w14:paraId="2FE5C1CE" w14:textId="371F7FA5" w:rsidR="27EAE35A" w:rsidRDefault="27EAE35A" w:rsidP="27EAE35A">
            <w:pPr>
              <w:spacing w:line="276" w:lineRule="auto"/>
              <w:rPr>
                <w:rFonts w:ascii="Lucida Sans" w:eastAsia="Lucida Sans" w:hAnsi="Lucida Sans" w:cs="Lucida Sans"/>
              </w:rPr>
            </w:pPr>
          </w:p>
          <w:p w14:paraId="22B18A00" w14:textId="3229B92E" w:rsidR="7574001F" w:rsidRDefault="7574001F" w:rsidP="27EAE35A">
            <w:pPr>
              <w:spacing w:line="276" w:lineRule="auto"/>
            </w:pPr>
            <w:r w:rsidRPr="27EAE35A">
              <w:rPr>
                <w:rFonts w:ascii="Lucida Sans" w:eastAsia="Lucida Sans" w:hAnsi="Lucida Sans" w:cs="Lucida Sans"/>
              </w:rPr>
              <w:t>Ensure no one is standing in the vicinity of the propeller (within 1.5m either side and to the rear, and not between the propeller and the lift wires), and that it is roped off</w:t>
            </w:r>
            <w:r w:rsidR="7FE05E00" w:rsidRPr="27EAE35A">
              <w:rPr>
                <w:rFonts w:ascii="Lucida Sans" w:eastAsia="Lucida Sans" w:hAnsi="Lucida Sans" w:cs="Lucida Sans"/>
              </w:rPr>
              <w:t>.</w:t>
            </w:r>
          </w:p>
          <w:p w14:paraId="46C0DCC6" w14:textId="4AD10894" w:rsidR="27EAE35A" w:rsidRDefault="27EAE35A" w:rsidP="27EAE35A">
            <w:pPr>
              <w:spacing w:line="276" w:lineRule="auto"/>
              <w:rPr>
                <w:rFonts w:ascii="Lucida Sans" w:eastAsia="Lucida Sans" w:hAnsi="Lucida Sans" w:cs="Lucida Sans"/>
              </w:rPr>
            </w:pPr>
          </w:p>
          <w:p w14:paraId="544C42CD" w14:textId="4A901D98" w:rsidR="7FE05E00" w:rsidRDefault="7FE05E00" w:rsidP="27EAE35A">
            <w:pPr>
              <w:spacing w:line="276" w:lineRule="auto"/>
            </w:pPr>
            <w:r w:rsidRPr="27EAE35A">
              <w:rPr>
                <w:rFonts w:ascii="Lucida Sans" w:eastAsia="Lucida Sans" w:hAnsi="Lucida Sans" w:cs="Lucida Sans"/>
              </w:rPr>
              <w:t xml:space="preserve">Do not allow the person in the cockpit to put </w:t>
            </w:r>
            <w:r w:rsidRPr="27EAE35A">
              <w:rPr>
                <w:rFonts w:ascii="Lucida Sans" w:eastAsia="Lucida Sans" w:hAnsi="Lucida Sans" w:cs="Lucida Sans"/>
              </w:rPr>
              <w:lastRenderedPageBreak/>
              <w:t>significant power down (due to the risk of feet slipping of pedals)</w:t>
            </w:r>
            <w:r w:rsidR="2901E1F8" w:rsidRPr="27EAE35A">
              <w:rPr>
                <w:rFonts w:ascii="Lucida Sans" w:eastAsia="Lucida Sans" w:hAnsi="Lucida Sans" w:cs="Lucida Sans"/>
              </w:rPr>
              <w:t>.</w:t>
            </w:r>
          </w:p>
          <w:p w14:paraId="79491088" w14:textId="234EFDE5" w:rsidR="27EAE35A" w:rsidRDefault="27EAE35A" w:rsidP="27EAE35A">
            <w:pPr>
              <w:spacing w:line="276" w:lineRule="auto"/>
              <w:rPr>
                <w:rFonts w:ascii="Lucida Sans" w:eastAsia="Lucida Sans" w:hAnsi="Lucida Sans" w:cs="Lucida Sans"/>
              </w:rPr>
            </w:pPr>
          </w:p>
          <w:p w14:paraId="63578E63" w14:textId="7B16294E" w:rsidR="2901E1F8" w:rsidRDefault="2901E1F8" w:rsidP="27EAE35A">
            <w:pPr>
              <w:spacing w:line="276" w:lineRule="auto"/>
            </w:pPr>
            <w:r w:rsidRPr="27EAE35A">
              <w:rPr>
                <w:rFonts w:ascii="Lucida Sans" w:eastAsia="Lucida Sans" w:hAnsi="Lucida Sans" w:cs="Lucida Sans"/>
              </w:rPr>
              <w:t>Do not allow members of the public into cockpits with restricted access (such as aerocycle 301).</w:t>
            </w:r>
          </w:p>
          <w:p w14:paraId="1FE5CC93" w14:textId="48541C61" w:rsidR="27EAE35A" w:rsidRDefault="27EAE35A" w:rsidP="27EAE35A">
            <w:pPr>
              <w:spacing w:line="276" w:lineRule="auto"/>
              <w:rPr>
                <w:rFonts w:ascii="Lucida Sans" w:eastAsia="Lucida Sans" w:hAnsi="Lucida Sans" w:cs="Lucida Sans"/>
              </w:rPr>
            </w:pPr>
          </w:p>
          <w:p w14:paraId="040DF4C4" w14:textId="084F3A7F" w:rsidR="47E07728" w:rsidRDefault="47E07728" w:rsidP="27EAE35A">
            <w:pPr>
              <w:spacing w:line="276" w:lineRule="auto"/>
            </w:pPr>
            <w:r w:rsidRPr="27EAE35A">
              <w:rPr>
                <w:rFonts w:ascii="Lucida Sans" w:eastAsia="Lucida Sans" w:hAnsi="Lucida Sans" w:cs="Lucida Sans"/>
              </w:rPr>
              <w:t>Ensure the aircraft is secure on it’s stands.</w:t>
            </w:r>
          </w:p>
        </w:tc>
        <w:tc>
          <w:tcPr>
            <w:tcW w:w="1256" w:type="dxa"/>
            <w:shd w:val="clear" w:color="auto" w:fill="FFFFFF" w:themeFill="background1"/>
          </w:tcPr>
          <w:p w14:paraId="72E7320C" w14:textId="48F87CD7" w:rsidR="6E0F6B51" w:rsidRDefault="6E0F6B51" w:rsidP="27EAE35A">
            <w:r w:rsidRPr="27EAE35A">
              <w:rPr>
                <w:rFonts w:ascii="Lucida Sans" w:hAnsi="Lucida Sans"/>
                <w:b/>
                <w:bCs/>
              </w:rPr>
              <w:lastRenderedPageBreak/>
              <w:t>2</w:t>
            </w:r>
          </w:p>
        </w:tc>
        <w:tc>
          <w:tcPr>
            <w:tcW w:w="488" w:type="dxa"/>
            <w:shd w:val="clear" w:color="auto" w:fill="FFFFFF" w:themeFill="background1"/>
          </w:tcPr>
          <w:p w14:paraId="439C2FAB" w14:textId="452A967C" w:rsidR="6E0F6B51" w:rsidRDefault="6E0F6B51" w:rsidP="27EAE35A">
            <w:r w:rsidRPr="27EAE35A">
              <w:rPr>
                <w:rFonts w:ascii="Lucida Sans" w:hAnsi="Lucida Sans"/>
                <w:b/>
                <w:bCs/>
              </w:rPr>
              <w:t>2</w:t>
            </w:r>
          </w:p>
        </w:tc>
        <w:tc>
          <w:tcPr>
            <w:tcW w:w="491" w:type="dxa"/>
            <w:shd w:val="clear" w:color="auto" w:fill="FFFFFF" w:themeFill="background1"/>
          </w:tcPr>
          <w:p w14:paraId="38FE0870" w14:textId="274431AC" w:rsidR="6E0F6B51" w:rsidRDefault="6E0F6B51" w:rsidP="27EAE35A">
            <w:r w:rsidRPr="27EAE35A">
              <w:rPr>
                <w:rFonts w:ascii="Lucida Sans" w:hAnsi="Lucida Sans"/>
                <w:b/>
                <w:bCs/>
              </w:rPr>
              <w:t>4</w:t>
            </w:r>
          </w:p>
        </w:tc>
        <w:tc>
          <w:tcPr>
            <w:tcW w:w="2609" w:type="dxa"/>
            <w:shd w:val="clear" w:color="auto" w:fill="FFFFFF" w:themeFill="background1"/>
          </w:tcPr>
          <w:p w14:paraId="272C5F72" w14:textId="77777777" w:rsidR="11B3252C" w:rsidRDefault="11B3252C" w:rsidP="27EAE35A">
            <w:pPr>
              <w:rPr>
                <w:rFonts w:ascii="Lucida Bright" w:eastAsia="Calibri" w:hAnsi="Lucida Bright" w:cs="Calibri"/>
                <w:color w:val="000000" w:themeColor="text1"/>
              </w:rPr>
            </w:pPr>
            <w:r w:rsidRPr="27EAE35A">
              <w:rPr>
                <w:rFonts w:ascii="Lucida Bright" w:eastAsia="Calibri" w:hAnsi="Lucida Bright" w:cs="Calibri"/>
                <w:color w:val="000000" w:themeColor="text1"/>
              </w:rPr>
              <w:t>Report incidents soon as possible and ensuring the duty manager/health and safety officer is informed.</w:t>
            </w:r>
          </w:p>
          <w:p w14:paraId="22331C65" w14:textId="77777777" w:rsidR="27EAE35A" w:rsidRDefault="27EAE35A" w:rsidP="27EAE35A">
            <w:pPr>
              <w:rPr>
                <w:rFonts w:ascii="Lucida Bright" w:eastAsia="Calibri" w:hAnsi="Lucida Bright" w:cs="Calibri"/>
                <w:color w:val="000000" w:themeColor="text1"/>
              </w:rPr>
            </w:pPr>
          </w:p>
          <w:p w14:paraId="3186444F" w14:textId="22313400" w:rsidR="11B3252C" w:rsidRDefault="11B3252C">
            <w:r w:rsidRPr="27EAE35A">
              <w:rPr>
                <w:rFonts w:ascii="Lucida Bright" w:eastAsia="Calibri" w:hAnsi="Lucida Bright" w:cs="Calibri"/>
                <w:color w:val="000000" w:themeColor="text1"/>
              </w:rPr>
              <w:t>Ensure all ground crew members are aware of the location of event staff/first aiders</w:t>
            </w:r>
          </w:p>
          <w:p w14:paraId="5E7F28BF" w14:textId="51108D42" w:rsidR="27EAE35A" w:rsidRDefault="27EAE35A" w:rsidP="27EAE35A">
            <w:pPr>
              <w:rPr>
                <w:rFonts w:ascii="Lucida Bright" w:eastAsia="Calibri" w:hAnsi="Lucida Bright" w:cs="Calibri"/>
                <w:color w:val="000000" w:themeColor="text1"/>
              </w:rPr>
            </w:pPr>
          </w:p>
          <w:p w14:paraId="591FB03A" w14:textId="299F0118" w:rsidR="11B3252C" w:rsidRDefault="11B3252C">
            <w:hyperlink r:id="rId18">
              <w:r w:rsidRPr="27EAE35A">
                <w:rPr>
                  <w:rFonts w:ascii="Lucida Sans" w:eastAsia="Calibri" w:hAnsi="Lucida Sans" w:cs="Calibri"/>
                  <w:color w:val="0000FF"/>
                  <w:u w:val="single"/>
                </w:rPr>
                <w:t>Complete a SUSU incident report</w:t>
              </w:r>
            </w:hyperlink>
          </w:p>
          <w:p w14:paraId="36449701" w14:textId="43A72928" w:rsidR="27EAE35A" w:rsidRDefault="27EAE35A" w:rsidP="27EAE35A">
            <w:pPr>
              <w:spacing w:line="276" w:lineRule="auto"/>
              <w:rPr>
                <w:rFonts w:ascii="Lucida Sans" w:eastAsia="Lucida Sans" w:hAnsi="Lucida Sans" w:cs="Lucida Sans"/>
              </w:rPr>
            </w:pPr>
          </w:p>
        </w:tc>
      </w:tr>
      <w:tr w:rsidR="27EAE35A" w14:paraId="56B4CCDA" w14:textId="77777777" w:rsidTr="4BB6A457">
        <w:trPr>
          <w:cantSplit/>
          <w:trHeight w:val="1296"/>
        </w:trPr>
        <w:tc>
          <w:tcPr>
            <w:tcW w:w="1696" w:type="dxa"/>
            <w:shd w:val="clear" w:color="auto" w:fill="FFFFFF" w:themeFill="background1"/>
          </w:tcPr>
          <w:p w14:paraId="704CE7EF" w14:textId="7BBC718E" w:rsidR="643D46F5" w:rsidRDefault="643D46F5" w:rsidP="27EAE35A">
            <w:r w:rsidRPr="27EAE35A">
              <w:rPr>
                <w:rFonts w:ascii="Lucida Sans" w:eastAsia="Lucida Sans" w:hAnsi="Lucida Sans" w:cs="Lucida Sans"/>
              </w:rPr>
              <w:lastRenderedPageBreak/>
              <w:t>High power demonstrations of the propeller spinning</w:t>
            </w:r>
          </w:p>
        </w:tc>
        <w:tc>
          <w:tcPr>
            <w:tcW w:w="2209" w:type="dxa"/>
            <w:shd w:val="clear" w:color="auto" w:fill="FFFFFF" w:themeFill="background1"/>
          </w:tcPr>
          <w:p w14:paraId="0781EB13" w14:textId="30AAF475" w:rsidR="643D46F5" w:rsidRDefault="643D46F5" w:rsidP="27EAE35A">
            <w:r w:rsidRPr="27EAE35A">
              <w:rPr>
                <w:rFonts w:ascii="Lucida Sans" w:eastAsia="Lucida Sans" w:hAnsi="Lucida Sans" w:cs="Lucida Sans"/>
                <w:color w:val="000000" w:themeColor="text1"/>
              </w:rPr>
              <w:t>Propeller strikes, blade-off events</w:t>
            </w:r>
          </w:p>
          <w:p w14:paraId="0F1C5C11" w14:textId="631D4C5A" w:rsidR="27EAE35A" w:rsidRDefault="27EAE35A" w:rsidP="27EAE35A">
            <w:pPr>
              <w:rPr>
                <w:rFonts w:ascii="Lucida Sans" w:eastAsia="Lucida Sans" w:hAnsi="Lucida Sans" w:cs="Lucida Sans"/>
                <w:color w:val="000000" w:themeColor="text1"/>
              </w:rPr>
            </w:pPr>
          </w:p>
          <w:p w14:paraId="070547F0" w14:textId="512F0878" w:rsidR="643D46F5" w:rsidRDefault="643D46F5" w:rsidP="27EAE35A">
            <w:r w:rsidRPr="27EAE35A">
              <w:rPr>
                <w:rFonts w:ascii="Lucida Sans" w:eastAsia="Lucida Sans" w:hAnsi="Lucida Sans" w:cs="Lucida Sans"/>
                <w:color w:val="000000" w:themeColor="text1"/>
              </w:rPr>
              <w:t>Aircraft moving off its stands from vibrations</w:t>
            </w:r>
          </w:p>
        </w:tc>
        <w:tc>
          <w:tcPr>
            <w:tcW w:w="1494" w:type="dxa"/>
            <w:shd w:val="clear" w:color="auto" w:fill="FFFFFF" w:themeFill="background1"/>
          </w:tcPr>
          <w:p w14:paraId="7D14C5A5" w14:textId="3AF43926" w:rsidR="643D46F5" w:rsidRDefault="643D46F5" w:rsidP="27EAE35A">
            <w:r w:rsidRPr="27EAE35A">
              <w:rPr>
                <w:rFonts w:ascii="Lucida Sans" w:hAnsi="Lucida Sans"/>
              </w:rPr>
              <w:t>Those in the vicinity of the aircraft</w:t>
            </w:r>
          </w:p>
        </w:tc>
        <w:tc>
          <w:tcPr>
            <w:tcW w:w="488" w:type="dxa"/>
            <w:shd w:val="clear" w:color="auto" w:fill="FFFFFF" w:themeFill="background1"/>
          </w:tcPr>
          <w:p w14:paraId="2522A2A6" w14:textId="4322C5AD" w:rsidR="728F4F3A" w:rsidRDefault="728F4F3A" w:rsidP="27EAE35A">
            <w:r w:rsidRPr="27EAE35A">
              <w:rPr>
                <w:rFonts w:ascii="Lucida Sans" w:hAnsi="Lucida Sans"/>
                <w:b/>
                <w:bCs/>
              </w:rPr>
              <w:t>2</w:t>
            </w:r>
          </w:p>
        </w:tc>
        <w:tc>
          <w:tcPr>
            <w:tcW w:w="488" w:type="dxa"/>
            <w:shd w:val="clear" w:color="auto" w:fill="FFFFFF" w:themeFill="background1"/>
          </w:tcPr>
          <w:p w14:paraId="24ECB482" w14:textId="38BCB9A9" w:rsidR="728F4F3A" w:rsidRDefault="728F4F3A" w:rsidP="27EAE35A">
            <w:r w:rsidRPr="27EAE35A">
              <w:rPr>
                <w:rFonts w:ascii="Lucida Sans" w:hAnsi="Lucida Sans"/>
                <w:b/>
                <w:bCs/>
              </w:rPr>
              <w:t>4</w:t>
            </w:r>
          </w:p>
        </w:tc>
        <w:tc>
          <w:tcPr>
            <w:tcW w:w="498" w:type="dxa"/>
            <w:shd w:val="clear" w:color="auto" w:fill="FFFFFF" w:themeFill="background1"/>
          </w:tcPr>
          <w:p w14:paraId="3DAC0C61" w14:textId="09E49AE8" w:rsidR="55796FE0" w:rsidRDefault="55796FE0" w:rsidP="27EAE35A">
            <w:r w:rsidRPr="27EAE35A">
              <w:rPr>
                <w:rFonts w:ascii="Lucida Sans" w:hAnsi="Lucida Sans"/>
                <w:b/>
                <w:bCs/>
              </w:rPr>
              <w:t>8</w:t>
            </w:r>
          </w:p>
        </w:tc>
        <w:tc>
          <w:tcPr>
            <w:tcW w:w="2903" w:type="dxa"/>
            <w:shd w:val="clear" w:color="auto" w:fill="FFFFFF" w:themeFill="background1"/>
          </w:tcPr>
          <w:p w14:paraId="1202549D" w14:textId="3F5FAC8F" w:rsidR="643D46F5" w:rsidRDefault="643D46F5" w:rsidP="27EAE35A">
            <w:pPr>
              <w:spacing w:line="276" w:lineRule="auto"/>
            </w:pPr>
            <w:r w:rsidRPr="27EAE35A">
              <w:rPr>
                <w:rFonts w:ascii="Lucida Sans" w:eastAsia="Lucida Sans" w:hAnsi="Lucida Sans" w:cs="Lucida Sans"/>
              </w:rPr>
              <w:t xml:space="preserve">Check and ensure the propellers are properly fitted. </w:t>
            </w:r>
          </w:p>
          <w:p w14:paraId="6B6548A4" w14:textId="753B9452" w:rsidR="643D46F5" w:rsidRDefault="643D46F5" w:rsidP="27EAE35A">
            <w:pPr>
              <w:spacing w:line="276" w:lineRule="auto"/>
            </w:pPr>
            <w:r w:rsidRPr="27EAE35A">
              <w:rPr>
                <w:rFonts w:ascii="Lucida Sans" w:eastAsia="Lucida Sans" w:hAnsi="Lucida Sans" w:cs="Lucida Sans"/>
              </w:rPr>
              <w:t>Ensure all pins are properly retained and cannot come loose.</w:t>
            </w:r>
          </w:p>
          <w:p w14:paraId="0BF82A55" w14:textId="7F6A48C1" w:rsidR="27EAE35A" w:rsidRDefault="27EAE35A" w:rsidP="27EAE35A">
            <w:pPr>
              <w:spacing w:line="276" w:lineRule="auto"/>
              <w:rPr>
                <w:rFonts w:ascii="Lucida Sans" w:eastAsia="Lucida Sans" w:hAnsi="Lucida Sans" w:cs="Lucida Sans"/>
              </w:rPr>
            </w:pPr>
          </w:p>
          <w:p w14:paraId="7A878759" w14:textId="7CF24D33" w:rsidR="643D46F5" w:rsidRDefault="643D46F5" w:rsidP="27EAE35A">
            <w:pPr>
              <w:spacing w:line="276" w:lineRule="auto"/>
            </w:pPr>
            <w:r w:rsidRPr="27EAE35A">
              <w:rPr>
                <w:rFonts w:ascii="Lucida Sans" w:eastAsia="Lucida Sans" w:hAnsi="Lucida Sans" w:cs="Lucida Sans"/>
              </w:rPr>
              <w:t>Only conduct demonstrations with propellers that have been previously used/tested at higher powers.</w:t>
            </w:r>
          </w:p>
          <w:p w14:paraId="66C9D023" w14:textId="79592B77" w:rsidR="27EAE35A" w:rsidRDefault="27EAE35A" w:rsidP="27EAE35A">
            <w:pPr>
              <w:spacing w:line="276" w:lineRule="auto"/>
              <w:rPr>
                <w:rFonts w:ascii="Lucida Sans" w:eastAsia="Lucida Sans" w:hAnsi="Lucida Sans" w:cs="Lucida Sans"/>
              </w:rPr>
            </w:pPr>
          </w:p>
          <w:p w14:paraId="4B24F0B5" w14:textId="6BEF7C28" w:rsidR="643D46F5" w:rsidRDefault="643D46F5" w:rsidP="27EAE35A">
            <w:pPr>
              <w:spacing w:line="276" w:lineRule="auto"/>
            </w:pPr>
            <w:r w:rsidRPr="27EAE35A">
              <w:rPr>
                <w:rFonts w:ascii="Lucida Sans" w:eastAsia="Lucida Sans" w:hAnsi="Lucida Sans" w:cs="Lucida Sans"/>
              </w:rPr>
              <w:t>Ensure there is at least one member of the ground crew holdin</w:t>
            </w:r>
            <w:r w:rsidR="18C1CC10" w:rsidRPr="27EAE35A">
              <w:rPr>
                <w:rFonts w:ascii="Lucida Sans" w:eastAsia="Lucida Sans" w:hAnsi="Lucida Sans" w:cs="Lucida Sans"/>
              </w:rPr>
              <w:t>g</w:t>
            </w:r>
            <w:r w:rsidRPr="27EAE35A">
              <w:rPr>
                <w:rFonts w:ascii="Lucida Sans" w:eastAsia="Lucida Sans" w:hAnsi="Lucida Sans" w:cs="Lucida Sans"/>
              </w:rPr>
              <w:t xml:space="preserve"> onto the tail and another holding onto the wing</w:t>
            </w:r>
            <w:r w:rsidR="20A5F08E" w:rsidRPr="27EAE35A">
              <w:rPr>
                <w:rFonts w:ascii="Lucida Sans" w:eastAsia="Lucida Sans" w:hAnsi="Lucida Sans" w:cs="Lucida Sans"/>
              </w:rPr>
              <w:t>.</w:t>
            </w:r>
          </w:p>
          <w:p w14:paraId="47B3BF9C" w14:textId="6D3B4A79" w:rsidR="27EAE35A" w:rsidRDefault="27EAE35A" w:rsidP="27EAE35A">
            <w:pPr>
              <w:spacing w:line="276" w:lineRule="auto"/>
              <w:rPr>
                <w:rFonts w:ascii="Lucida Sans" w:eastAsia="Lucida Sans" w:hAnsi="Lucida Sans" w:cs="Lucida Sans"/>
              </w:rPr>
            </w:pPr>
          </w:p>
          <w:p w14:paraId="6FAEBFD6" w14:textId="1588ABB5" w:rsidR="20A5F08E" w:rsidRDefault="20A5F08E" w:rsidP="27EAE35A">
            <w:pPr>
              <w:spacing w:line="276" w:lineRule="auto"/>
            </w:pPr>
            <w:r w:rsidRPr="27EAE35A">
              <w:rPr>
                <w:rFonts w:ascii="Lucida Sans" w:eastAsia="Lucida Sans" w:hAnsi="Lucida Sans" w:cs="Lucida Sans"/>
              </w:rPr>
              <w:t>Wear and use cycling shoes with cleats to ensure that feet do not slip of pedals</w:t>
            </w:r>
            <w:r w:rsidR="25752B7E" w:rsidRPr="27EAE35A">
              <w:rPr>
                <w:rFonts w:ascii="Lucida Sans" w:eastAsia="Lucida Sans" w:hAnsi="Lucida Sans" w:cs="Lucida Sans"/>
              </w:rPr>
              <w:t>.</w:t>
            </w:r>
          </w:p>
          <w:p w14:paraId="6503B5E1" w14:textId="1A996B58" w:rsidR="27EAE35A" w:rsidRDefault="27EAE35A" w:rsidP="27EAE35A">
            <w:pPr>
              <w:spacing w:line="276" w:lineRule="auto"/>
              <w:rPr>
                <w:rFonts w:ascii="Lucida Sans" w:eastAsia="Lucida Sans" w:hAnsi="Lucida Sans" w:cs="Lucida Sans"/>
              </w:rPr>
            </w:pPr>
          </w:p>
          <w:p w14:paraId="2F38E735" w14:textId="37447E0E" w:rsidR="25752B7E" w:rsidRDefault="7C87BF67" w:rsidP="4BB6A457">
            <w:pPr>
              <w:spacing w:line="276" w:lineRule="auto"/>
            </w:pPr>
            <w:r w:rsidRPr="4BB6A457">
              <w:rPr>
                <w:rFonts w:ascii="Lucida Sans" w:eastAsia="Lucida Sans" w:hAnsi="Lucida Sans" w:cs="Lucida Sans"/>
              </w:rPr>
              <w:t>Ensure the propeller arc is clear and no one is in the vicinity  (</w:t>
            </w:r>
            <w:r w:rsidR="23800805" w:rsidRPr="4BB6A457">
              <w:rPr>
                <w:rFonts w:ascii="Lucida Sans" w:eastAsia="Lucida Sans" w:hAnsi="Lucida Sans" w:cs="Lucida Sans"/>
              </w:rPr>
              <w:t>3</w:t>
            </w:r>
            <w:r w:rsidRPr="4BB6A457">
              <w:rPr>
                <w:rFonts w:ascii="Lucida Sans" w:eastAsia="Lucida Sans" w:hAnsi="Lucida Sans" w:cs="Lucida Sans"/>
              </w:rPr>
              <w:t xml:space="preserve">m to the side and </w:t>
            </w:r>
            <w:r w:rsidR="48BFE9AF" w:rsidRPr="4BB6A457">
              <w:rPr>
                <w:rFonts w:ascii="Lucida Sans" w:eastAsia="Lucida Sans" w:hAnsi="Lucida Sans" w:cs="Lucida Sans"/>
              </w:rPr>
              <w:t>behind</w:t>
            </w:r>
            <w:r w:rsidRPr="4BB6A457">
              <w:rPr>
                <w:rFonts w:ascii="Lucida Sans" w:eastAsia="Lucida Sans" w:hAnsi="Lucida Sans" w:cs="Lucida Sans"/>
              </w:rPr>
              <w:t xml:space="preserve">, between the lift wires </w:t>
            </w:r>
            <w:r w:rsidRPr="4BB6A457">
              <w:rPr>
                <w:rFonts w:ascii="Lucida Sans" w:eastAsia="Lucida Sans" w:hAnsi="Lucida Sans" w:cs="Lucida Sans"/>
              </w:rPr>
              <w:lastRenderedPageBreak/>
              <w:t xml:space="preserve">and propellers from </w:t>
            </w:r>
            <w:r w:rsidR="7E76E52A" w:rsidRPr="4BB6A457">
              <w:rPr>
                <w:rFonts w:ascii="Lucida Sans" w:eastAsia="Lucida Sans" w:hAnsi="Lucida Sans" w:cs="Lucida Sans"/>
              </w:rPr>
              <w:t>the front</w:t>
            </w:r>
            <w:r w:rsidRPr="4BB6A457">
              <w:rPr>
                <w:rFonts w:ascii="Lucida Sans" w:eastAsia="Lucida Sans" w:hAnsi="Lucida Sans" w:cs="Lucida Sans"/>
              </w:rPr>
              <w:t>)</w:t>
            </w:r>
          </w:p>
          <w:p w14:paraId="5255BA30" w14:textId="4C3B3CE1" w:rsidR="27EAE35A" w:rsidRDefault="27EAE35A" w:rsidP="27EAE35A">
            <w:pPr>
              <w:spacing w:line="276" w:lineRule="auto"/>
              <w:rPr>
                <w:rFonts w:ascii="Lucida Sans" w:eastAsia="Lucida Sans" w:hAnsi="Lucida Sans" w:cs="Lucida Sans"/>
              </w:rPr>
            </w:pPr>
          </w:p>
          <w:p w14:paraId="1474C5E3" w14:textId="4414AF1D" w:rsidR="25752B7E" w:rsidRDefault="25752B7E" w:rsidP="27EAE35A">
            <w:pPr>
              <w:spacing w:line="276" w:lineRule="auto"/>
            </w:pPr>
            <w:r w:rsidRPr="27EAE35A">
              <w:rPr>
                <w:rFonts w:ascii="Lucida Sans" w:eastAsia="Lucida Sans" w:hAnsi="Lucida Sans" w:cs="Lucida Sans"/>
              </w:rPr>
              <w:t>Ensure that nothing is likely to enter the propeller arc during spinning.</w:t>
            </w:r>
          </w:p>
          <w:p w14:paraId="6639E984" w14:textId="4375EDA8" w:rsidR="27EAE35A" w:rsidRDefault="27EAE35A" w:rsidP="27EAE35A">
            <w:pPr>
              <w:spacing w:line="276" w:lineRule="auto"/>
              <w:rPr>
                <w:rFonts w:ascii="Lucida Sans" w:eastAsia="Lucida Sans" w:hAnsi="Lucida Sans" w:cs="Lucida Sans"/>
              </w:rPr>
            </w:pPr>
          </w:p>
          <w:p w14:paraId="61DDE977" w14:textId="7A7D5F84" w:rsidR="25752B7E" w:rsidRDefault="25752B7E" w:rsidP="27EAE35A">
            <w:pPr>
              <w:spacing w:line="276" w:lineRule="auto"/>
            </w:pPr>
            <w:r w:rsidRPr="27EAE35A">
              <w:rPr>
                <w:rFonts w:ascii="Lucida Sans" w:eastAsia="Lucida Sans" w:hAnsi="Lucida Sans" w:cs="Lucida Sans"/>
              </w:rPr>
              <w:t>Only pilots are to conduct high power demonstrations</w:t>
            </w:r>
          </w:p>
        </w:tc>
        <w:tc>
          <w:tcPr>
            <w:tcW w:w="1256" w:type="dxa"/>
            <w:shd w:val="clear" w:color="auto" w:fill="FFFFFF" w:themeFill="background1"/>
          </w:tcPr>
          <w:p w14:paraId="7D8E2BDD" w14:textId="2E5697D8" w:rsidR="05AA0A3F" w:rsidRDefault="05AA0A3F" w:rsidP="27EAE35A">
            <w:r w:rsidRPr="27EAE35A">
              <w:rPr>
                <w:rFonts w:ascii="Lucida Sans" w:hAnsi="Lucida Sans"/>
                <w:b/>
                <w:bCs/>
              </w:rPr>
              <w:lastRenderedPageBreak/>
              <w:t>1</w:t>
            </w:r>
          </w:p>
        </w:tc>
        <w:tc>
          <w:tcPr>
            <w:tcW w:w="488" w:type="dxa"/>
            <w:shd w:val="clear" w:color="auto" w:fill="FFFFFF" w:themeFill="background1"/>
          </w:tcPr>
          <w:p w14:paraId="6A6F0B32" w14:textId="4524D667" w:rsidR="05AA0A3F" w:rsidRDefault="05AA0A3F" w:rsidP="27EAE35A">
            <w:r w:rsidRPr="27EAE35A">
              <w:rPr>
                <w:rFonts w:ascii="Lucida Sans" w:hAnsi="Lucida Sans"/>
                <w:b/>
                <w:bCs/>
              </w:rPr>
              <w:t>4</w:t>
            </w:r>
          </w:p>
        </w:tc>
        <w:tc>
          <w:tcPr>
            <w:tcW w:w="491" w:type="dxa"/>
            <w:shd w:val="clear" w:color="auto" w:fill="FFFFFF" w:themeFill="background1"/>
          </w:tcPr>
          <w:p w14:paraId="0BC2ADCD" w14:textId="23BE2AB1" w:rsidR="05AA0A3F" w:rsidRDefault="05AA0A3F" w:rsidP="27EAE35A">
            <w:r w:rsidRPr="27EAE35A">
              <w:rPr>
                <w:rFonts w:ascii="Lucida Sans" w:hAnsi="Lucida Sans"/>
                <w:b/>
                <w:bCs/>
              </w:rPr>
              <w:t>4</w:t>
            </w:r>
          </w:p>
        </w:tc>
        <w:tc>
          <w:tcPr>
            <w:tcW w:w="2609" w:type="dxa"/>
            <w:shd w:val="clear" w:color="auto" w:fill="FFFFFF" w:themeFill="background1"/>
          </w:tcPr>
          <w:p w14:paraId="14DAADF0" w14:textId="77777777" w:rsidR="7BCDFAEA" w:rsidRDefault="7BCDFAEA" w:rsidP="27EAE35A">
            <w:pPr>
              <w:rPr>
                <w:rFonts w:ascii="Lucida Bright" w:eastAsia="Calibri" w:hAnsi="Lucida Bright" w:cs="Calibri"/>
                <w:color w:val="000000" w:themeColor="text1"/>
              </w:rPr>
            </w:pPr>
            <w:r w:rsidRPr="27EAE35A">
              <w:rPr>
                <w:rFonts w:ascii="Lucida Bright" w:eastAsia="Calibri" w:hAnsi="Lucida Bright" w:cs="Calibri"/>
                <w:color w:val="000000" w:themeColor="text1"/>
              </w:rPr>
              <w:t>Report incidents soon as possible and ensuring the duty manager/health and safety officer is informed.</w:t>
            </w:r>
          </w:p>
          <w:p w14:paraId="136AEDCF" w14:textId="77777777" w:rsidR="27EAE35A" w:rsidRDefault="27EAE35A" w:rsidP="27EAE35A">
            <w:pPr>
              <w:rPr>
                <w:rFonts w:ascii="Lucida Bright" w:eastAsia="Calibri" w:hAnsi="Lucida Bright" w:cs="Calibri"/>
                <w:color w:val="000000" w:themeColor="text1"/>
              </w:rPr>
            </w:pPr>
          </w:p>
          <w:p w14:paraId="32078B30" w14:textId="22313400" w:rsidR="7BCDFAEA" w:rsidRDefault="7BCDFAEA">
            <w:r w:rsidRPr="27EAE35A">
              <w:rPr>
                <w:rFonts w:ascii="Lucida Bright" w:eastAsia="Calibri" w:hAnsi="Lucida Bright" w:cs="Calibri"/>
                <w:color w:val="000000" w:themeColor="text1"/>
              </w:rPr>
              <w:t>Ensure all ground crew members are aware of the location of event staff/first aiders</w:t>
            </w:r>
          </w:p>
          <w:p w14:paraId="35516095" w14:textId="51108D42" w:rsidR="27EAE35A" w:rsidRDefault="27EAE35A" w:rsidP="27EAE35A">
            <w:pPr>
              <w:rPr>
                <w:rFonts w:ascii="Lucida Bright" w:eastAsia="Calibri" w:hAnsi="Lucida Bright" w:cs="Calibri"/>
                <w:color w:val="000000" w:themeColor="text1"/>
              </w:rPr>
            </w:pPr>
          </w:p>
          <w:p w14:paraId="58D3050D" w14:textId="299F0118" w:rsidR="7BCDFAEA" w:rsidRDefault="7BCDFAEA">
            <w:hyperlink r:id="rId19">
              <w:r w:rsidRPr="27EAE35A">
                <w:rPr>
                  <w:rFonts w:ascii="Lucida Sans" w:eastAsia="Calibri" w:hAnsi="Lucida Sans" w:cs="Calibri"/>
                  <w:color w:val="0000FF"/>
                  <w:u w:val="single"/>
                </w:rPr>
                <w:t>Complete a SUSU incident report</w:t>
              </w:r>
            </w:hyperlink>
          </w:p>
          <w:p w14:paraId="777AAD17" w14:textId="7075941E" w:rsidR="27EAE35A" w:rsidRDefault="27EAE35A" w:rsidP="27EAE35A">
            <w:pPr>
              <w:spacing w:line="276" w:lineRule="auto"/>
              <w:rPr>
                <w:rFonts w:ascii="Lucida Sans" w:eastAsia="Lucida Sans" w:hAnsi="Lucida Sans" w:cs="Lucida Sans"/>
              </w:rPr>
            </w:pPr>
          </w:p>
        </w:tc>
      </w:tr>
    </w:tbl>
    <w:p w14:paraId="19B79346" w14:textId="3F6CEE20" w:rsidR="002F3FC6" w:rsidRDefault="002F3FC6" w:rsidP="002F3FC6"/>
    <w:p w14:paraId="7CD2D61C" w14:textId="72804F1E"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22"/>
        <w:gridCol w:w="1739"/>
        <w:gridCol w:w="1684"/>
        <w:gridCol w:w="1019"/>
        <w:gridCol w:w="4108"/>
        <w:gridCol w:w="1547"/>
      </w:tblGrid>
      <w:tr w:rsidR="00C642F4" w:rsidRPr="00957A37" w14:paraId="3C5F0483" w14:textId="77777777" w:rsidTr="4BB6A457">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BB6A457">
        <w:trPr>
          <w:cantSplit/>
        </w:trPr>
        <w:tc>
          <w:tcPr>
            <w:tcW w:w="5000" w:type="pct"/>
            <w:gridSpan w:val="7"/>
            <w:tcBorders>
              <w:top w:val="nil"/>
              <w:left w:val="nil"/>
              <w:right w:val="nil"/>
            </w:tcBorders>
          </w:tcPr>
          <w:p w14:paraId="3C5F0484"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4BB6A457">
        <w:tc>
          <w:tcPr>
            <w:tcW w:w="218" w:type="pct"/>
            <w:shd w:val="clear" w:color="auto" w:fill="E0E0E0"/>
          </w:tcPr>
          <w:p w14:paraId="3C5F0486"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65" w:type="pct"/>
            <w:shd w:val="clear" w:color="auto" w:fill="E0E0E0"/>
          </w:tcPr>
          <w:p w14:paraId="3C5F0487"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97" w:type="pct"/>
            <w:shd w:val="clear" w:color="auto" w:fill="E0E0E0"/>
          </w:tcPr>
          <w:p w14:paraId="3C5F0488"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6" w:type="pct"/>
            <w:shd w:val="clear" w:color="auto" w:fill="E0E0E0"/>
          </w:tcPr>
          <w:p w14:paraId="3C5F0489"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2" w:type="pct"/>
            <w:tcBorders>
              <w:right w:val="single" w:sz="18" w:space="0" w:color="auto"/>
            </w:tcBorders>
            <w:shd w:val="clear" w:color="auto" w:fill="E0E0E0"/>
          </w:tcPr>
          <w:p w14:paraId="3C5F048A"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72" w:type="pct"/>
            <w:gridSpan w:val="2"/>
            <w:tcBorders>
              <w:left w:val="single" w:sz="18" w:space="0" w:color="auto"/>
            </w:tcBorders>
            <w:shd w:val="clear" w:color="auto" w:fill="E0E0E0"/>
          </w:tcPr>
          <w:p w14:paraId="3C5F048B"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4BB6A457">
        <w:trPr>
          <w:trHeight w:val="574"/>
        </w:trPr>
        <w:tc>
          <w:tcPr>
            <w:tcW w:w="218" w:type="pct"/>
          </w:tcPr>
          <w:p w14:paraId="3C5F048D" w14:textId="26CDC62A" w:rsidR="00C642F4" w:rsidRPr="00957A37" w:rsidRDefault="00411369" w:rsidP="005E3278">
            <w:pPr>
              <w:autoSpaceDE w:val="0"/>
              <w:autoSpaceDN w:val="0"/>
              <w:adjustRightInd w:val="0"/>
              <w:spacing w:after="0" w:line="240" w:lineRule="auto"/>
              <w:jc w:val="center"/>
              <w:outlineLvl w:val="0"/>
              <w:rPr>
                <w:rFonts w:ascii="Lucida Sans" w:eastAsia="Times New Roman" w:hAnsi="Lucida Sans" w:cs="Arial"/>
                <w:color w:val="000000"/>
                <w:szCs w:val="20"/>
              </w:rPr>
            </w:pPr>
            <w:r w:rsidRPr="00411369">
              <w:t>1</w:t>
            </w:r>
          </w:p>
        </w:tc>
        <w:tc>
          <w:tcPr>
            <w:tcW w:w="1565" w:type="pct"/>
          </w:tcPr>
          <w:p w14:paraId="3F37F3ED" w14:textId="77777777" w:rsidR="00411369" w:rsidRPr="00411369" w:rsidRDefault="00411369" w:rsidP="00411369">
            <w:pPr>
              <w:spacing w:after="0" w:line="240" w:lineRule="auto"/>
            </w:pPr>
            <w:r w:rsidRPr="00411369">
              <w:t>Individual risk assessments for individual events with higher risk levels and anything not covered by generic assessment. This includes:</w:t>
            </w:r>
          </w:p>
          <w:p w14:paraId="6095AD8D" w14:textId="77777777" w:rsidR="00411369" w:rsidRPr="00411369" w:rsidRDefault="00411369" w:rsidP="00411369">
            <w:pPr>
              <w:numPr>
                <w:ilvl w:val="0"/>
                <w:numId w:val="26"/>
              </w:numPr>
              <w:spacing w:after="0" w:line="240" w:lineRule="auto"/>
              <w:ind w:left="360" w:hanging="360"/>
            </w:pPr>
            <w:r w:rsidRPr="00411369">
              <w:t>Trips and Tours</w:t>
            </w:r>
          </w:p>
          <w:p w14:paraId="692FEDFC" w14:textId="645FDC1E" w:rsidR="00411369" w:rsidRPr="00411369" w:rsidRDefault="00411369" w:rsidP="00411369">
            <w:pPr>
              <w:numPr>
                <w:ilvl w:val="0"/>
                <w:numId w:val="26"/>
              </w:numPr>
              <w:spacing w:after="0" w:line="240" w:lineRule="auto"/>
              <w:ind w:left="360" w:hanging="360"/>
            </w:pPr>
            <w:r w:rsidRPr="00411369">
              <w:t xml:space="preserve">Fundraising events </w:t>
            </w:r>
            <w:r w:rsidR="00315247" w:rsidRPr="00411369">
              <w:t>e.g.,</w:t>
            </w:r>
            <w:r w:rsidRPr="00411369">
              <w:t xml:space="preserve"> Bake Sales</w:t>
            </w:r>
          </w:p>
          <w:p w14:paraId="6EC9CEBC" w14:textId="77777777" w:rsidR="00411369" w:rsidRPr="00411369" w:rsidRDefault="00411369" w:rsidP="00411369">
            <w:pPr>
              <w:numPr>
                <w:ilvl w:val="0"/>
                <w:numId w:val="26"/>
              </w:numPr>
              <w:spacing w:after="0" w:line="240" w:lineRule="auto"/>
              <w:ind w:left="360" w:hanging="360"/>
            </w:pPr>
            <w:r w:rsidRPr="00411369">
              <w:t>External Speaker Events</w:t>
            </w:r>
          </w:p>
          <w:p w14:paraId="4F0CFB9B" w14:textId="5652FA5D" w:rsidR="00411369" w:rsidRPr="00411369" w:rsidRDefault="00411369" w:rsidP="00411369">
            <w:pPr>
              <w:numPr>
                <w:ilvl w:val="0"/>
                <w:numId w:val="26"/>
              </w:numPr>
              <w:spacing w:after="0" w:line="240" w:lineRule="auto"/>
              <w:ind w:left="360" w:hanging="360"/>
            </w:pPr>
            <w:r w:rsidRPr="00411369">
              <w:t xml:space="preserve">Events involving home-cooked/prepared food or external </w:t>
            </w:r>
            <w:r w:rsidR="00315247" w:rsidRPr="00411369">
              <w:t>catering.</w:t>
            </w:r>
            <w:r w:rsidRPr="00411369">
              <w:t xml:space="preserve"> </w:t>
            </w:r>
          </w:p>
          <w:p w14:paraId="401D4625" w14:textId="085560BA" w:rsidR="00411369" w:rsidRPr="00411369" w:rsidRDefault="00411369" w:rsidP="00411369">
            <w:pPr>
              <w:numPr>
                <w:ilvl w:val="0"/>
                <w:numId w:val="26"/>
              </w:numPr>
              <w:spacing w:after="0" w:line="240" w:lineRule="auto"/>
              <w:ind w:left="360" w:hanging="360"/>
            </w:pPr>
            <w:r w:rsidRPr="00411369">
              <w:t xml:space="preserve">Other large or medium- to </w:t>
            </w:r>
            <w:r w:rsidR="00315247" w:rsidRPr="00411369">
              <w:t>high-risk</w:t>
            </w:r>
            <w:r w:rsidRPr="00411369">
              <w:t xml:space="preserve"> events </w:t>
            </w:r>
            <w:r w:rsidR="00F00D29" w:rsidRPr="00411369">
              <w:t>e.g.,</w:t>
            </w:r>
            <w:r w:rsidRPr="00411369">
              <w:t xml:space="preserve"> balls, club nights, pub crawls, sporting activities...</w:t>
            </w:r>
          </w:p>
          <w:p w14:paraId="3C5F048E" w14:textId="27253AA8"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8F" w14:textId="3E18D54E" w:rsidR="00C642F4" w:rsidRPr="00957A37" w:rsidRDefault="00411369" w:rsidP="005E3278">
            <w:pPr>
              <w:autoSpaceDE w:val="0"/>
              <w:autoSpaceDN w:val="0"/>
              <w:adjustRightInd w:val="0"/>
              <w:spacing w:after="0" w:line="240" w:lineRule="auto"/>
              <w:outlineLvl w:val="0"/>
              <w:rPr>
                <w:rFonts w:ascii="Lucida Sans" w:eastAsia="Times New Roman" w:hAnsi="Lucida Sans" w:cs="Arial"/>
                <w:color w:val="000000"/>
                <w:szCs w:val="20"/>
              </w:rPr>
            </w:pPr>
            <w:r w:rsidRPr="00411369">
              <w:t>Relevant committee members – president to ensure complete.</w:t>
            </w:r>
          </w:p>
        </w:tc>
        <w:tc>
          <w:tcPr>
            <w:tcW w:w="316" w:type="pct"/>
          </w:tcPr>
          <w:p w14:paraId="3C5F0490"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91"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9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4BB6A457">
        <w:trPr>
          <w:trHeight w:val="574"/>
        </w:trPr>
        <w:tc>
          <w:tcPr>
            <w:tcW w:w="218" w:type="pct"/>
          </w:tcPr>
          <w:p w14:paraId="3C5F0494" w14:textId="59BBDF56" w:rsidR="00C642F4" w:rsidRPr="00411369" w:rsidRDefault="00411369" w:rsidP="005E3278">
            <w:pPr>
              <w:autoSpaceDE w:val="0"/>
              <w:autoSpaceDN w:val="0"/>
              <w:adjustRightInd w:val="0"/>
              <w:spacing w:after="0" w:line="240" w:lineRule="auto"/>
              <w:jc w:val="center"/>
              <w:outlineLvl w:val="0"/>
            </w:pPr>
            <w:r w:rsidRPr="00411369">
              <w:t>2</w:t>
            </w:r>
          </w:p>
        </w:tc>
        <w:tc>
          <w:tcPr>
            <w:tcW w:w="1565" w:type="pct"/>
          </w:tcPr>
          <w:p w14:paraId="3C5F0495" w14:textId="1773C375" w:rsidR="00C642F4" w:rsidRPr="00411369" w:rsidRDefault="00411369" w:rsidP="005E3278">
            <w:pPr>
              <w:autoSpaceDE w:val="0"/>
              <w:autoSpaceDN w:val="0"/>
              <w:adjustRightInd w:val="0"/>
              <w:spacing w:after="0" w:line="240" w:lineRule="auto"/>
              <w:outlineLvl w:val="0"/>
            </w:pPr>
            <w:r w:rsidRPr="00411369">
              <w:t xml:space="preserve">Committee to read and share SUSU Expect Respect Policy </w:t>
            </w:r>
          </w:p>
        </w:tc>
        <w:tc>
          <w:tcPr>
            <w:tcW w:w="597" w:type="pct"/>
          </w:tcPr>
          <w:p w14:paraId="3C5F0496" w14:textId="4F1E117B" w:rsidR="00C642F4" w:rsidRPr="00411369" w:rsidRDefault="00411369" w:rsidP="005E3278">
            <w:pPr>
              <w:autoSpaceDE w:val="0"/>
              <w:autoSpaceDN w:val="0"/>
              <w:adjustRightInd w:val="0"/>
              <w:spacing w:after="0" w:line="240" w:lineRule="auto"/>
              <w:outlineLvl w:val="0"/>
            </w:pPr>
            <w:r w:rsidRPr="00411369">
              <w:t>Relevant committee members – president to ensure complete.</w:t>
            </w:r>
          </w:p>
        </w:tc>
        <w:tc>
          <w:tcPr>
            <w:tcW w:w="316" w:type="pct"/>
          </w:tcPr>
          <w:p w14:paraId="3C5F0497" w14:textId="77777777" w:rsidR="00C642F4" w:rsidRPr="00411369" w:rsidRDefault="00C642F4" w:rsidP="005E3278">
            <w:pPr>
              <w:autoSpaceDE w:val="0"/>
              <w:autoSpaceDN w:val="0"/>
              <w:adjustRightInd w:val="0"/>
              <w:spacing w:after="0" w:line="240" w:lineRule="auto"/>
              <w:outlineLvl w:val="0"/>
            </w:pPr>
          </w:p>
        </w:tc>
        <w:tc>
          <w:tcPr>
            <w:tcW w:w="332" w:type="pct"/>
            <w:tcBorders>
              <w:right w:val="single" w:sz="18" w:space="0" w:color="auto"/>
            </w:tcBorders>
          </w:tcPr>
          <w:p w14:paraId="3C5F0498" w14:textId="77777777" w:rsidR="00C642F4" w:rsidRPr="00411369" w:rsidRDefault="00C642F4" w:rsidP="005E3278">
            <w:pPr>
              <w:autoSpaceDE w:val="0"/>
              <w:autoSpaceDN w:val="0"/>
              <w:adjustRightInd w:val="0"/>
              <w:spacing w:after="0" w:line="240" w:lineRule="auto"/>
              <w:outlineLvl w:val="0"/>
            </w:pPr>
          </w:p>
        </w:tc>
        <w:tc>
          <w:tcPr>
            <w:tcW w:w="1972" w:type="pct"/>
            <w:gridSpan w:val="2"/>
            <w:tcBorders>
              <w:left w:val="single" w:sz="18" w:space="0" w:color="auto"/>
            </w:tcBorders>
          </w:tcPr>
          <w:p w14:paraId="3C5F0499" w14:textId="77777777" w:rsidR="00C642F4" w:rsidRPr="00411369" w:rsidRDefault="00C642F4" w:rsidP="005E3278">
            <w:pPr>
              <w:autoSpaceDE w:val="0"/>
              <w:autoSpaceDN w:val="0"/>
              <w:adjustRightInd w:val="0"/>
              <w:spacing w:after="0" w:line="240" w:lineRule="auto"/>
              <w:outlineLvl w:val="0"/>
            </w:pPr>
          </w:p>
        </w:tc>
      </w:tr>
      <w:tr w:rsidR="00C642F4" w:rsidRPr="00957A37" w14:paraId="3C5F04A1" w14:textId="77777777" w:rsidTr="4BB6A457">
        <w:trPr>
          <w:trHeight w:val="574"/>
        </w:trPr>
        <w:tc>
          <w:tcPr>
            <w:tcW w:w="218" w:type="pct"/>
          </w:tcPr>
          <w:p w14:paraId="3C5F049B" w14:textId="4F917B71" w:rsidR="00C642F4" w:rsidRPr="00411369" w:rsidRDefault="00411369" w:rsidP="005E3278">
            <w:pPr>
              <w:autoSpaceDE w:val="0"/>
              <w:autoSpaceDN w:val="0"/>
              <w:adjustRightInd w:val="0"/>
              <w:spacing w:after="0" w:line="240" w:lineRule="auto"/>
              <w:jc w:val="center"/>
              <w:outlineLvl w:val="0"/>
            </w:pPr>
            <w:r w:rsidRPr="00411369">
              <w:t>3</w:t>
            </w:r>
          </w:p>
        </w:tc>
        <w:tc>
          <w:tcPr>
            <w:tcW w:w="1565" w:type="pct"/>
          </w:tcPr>
          <w:p w14:paraId="3C5F049C" w14:textId="7A8A511B" w:rsidR="00C642F4" w:rsidRPr="00411369" w:rsidRDefault="00411369" w:rsidP="005E3278">
            <w:pPr>
              <w:autoSpaceDE w:val="0"/>
              <w:autoSpaceDN w:val="0"/>
              <w:adjustRightInd w:val="0"/>
              <w:spacing w:after="0" w:line="240" w:lineRule="auto"/>
              <w:outlineLvl w:val="0"/>
            </w:pPr>
            <w:r w:rsidRPr="00411369">
              <w:t>Purchase (or find the old) hi-vis jackets and first aid equipment</w:t>
            </w:r>
            <w:r w:rsidR="00770CF4">
              <w:t xml:space="preserve"> in advance of competition dates</w:t>
            </w:r>
          </w:p>
        </w:tc>
        <w:tc>
          <w:tcPr>
            <w:tcW w:w="597" w:type="pct"/>
          </w:tcPr>
          <w:p w14:paraId="3C5F049D" w14:textId="43817A97" w:rsidR="00C642F4" w:rsidRPr="00411369" w:rsidRDefault="009E7F68" w:rsidP="005E3278">
            <w:pPr>
              <w:autoSpaceDE w:val="0"/>
              <w:autoSpaceDN w:val="0"/>
              <w:adjustRightInd w:val="0"/>
              <w:spacing w:after="0" w:line="240" w:lineRule="auto"/>
              <w:outlineLvl w:val="0"/>
            </w:pPr>
            <w:r w:rsidRPr="00411369">
              <w:t>Relevant committee members – president to ensure complete.</w:t>
            </w:r>
          </w:p>
        </w:tc>
        <w:tc>
          <w:tcPr>
            <w:tcW w:w="316" w:type="pct"/>
          </w:tcPr>
          <w:p w14:paraId="3C5F049E" w14:textId="2C6E5916" w:rsidR="00C642F4" w:rsidRPr="00411369" w:rsidRDefault="00255DAA" w:rsidP="005E3278">
            <w:pPr>
              <w:autoSpaceDE w:val="0"/>
              <w:autoSpaceDN w:val="0"/>
              <w:adjustRightInd w:val="0"/>
              <w:spacing w:after="0" w:line="240" w:lineRule="auto"/>
              <w:outlineLvl w:val="0"/>
            </w:pPr>
            <w:r>
              <w:t>01/02</w:t>
            </w:r>
          </w:p>
        </w:tc>
        <w:tc>
          <w:tcPr>
            <w:tcW w:w="332" w:type="pct"/>
            <w:tcBorders>
              <w:right w:val="single" w:sz="18" w:space="0" w:color="auto"/>
            </w:tcBorders>
          </w:tcPr>
          <w:p w14:paraId="3C5F049F" w14:textId="77777777" w:rsidR="00C642F4" w:rsidRPr="00411369" w:rsidRDefault="00C642F4" w:rsidP="005E3278">
            <w:pPr>
              <w:autoSpaceDE w:val="0"/>
              <w:autoSpaceDN w:val="0"/>
              <w:adjustRightInd w:val="0"/>
              <w:spacing w:after="0" w:line="240" w:lineRule="auto"/>
              <w:outlineLvl w:val="0"/>
            </w:pPr>
          </w:p>
        </w:tc>
        <w:tc>
          <w:tcPr>
            <w:tcW w:w="1972" w:type="pct"/>
            <w:gridSpan w:val="2"/>
            <w:tcBorders>
              <w:left w:val="single" w:sz="18" w:space="0" w:color="auto"/>
            </w:tcBorders>
          </w:tcPr>
          <w:p w14:paraId="3C5F04A0" w14:textId="77777777" w:rsidR="00C642F4" w:rsidRPr="00411369" w:rsidRDefault="00C642F4" w:rsidP="005E3278">
            <w:pPr>
              <w:autoSpaceDE w:val="0"/>
              <w:autoSpaceDN w:val="0"/>
              <w:adjustRightInd w:val="0"/>
              <w:spacing w:after="0" w:line="240" w:lineRule="auto"/>
              <w:outlineLvl w:val="0"/>
            </w:pPr>
          </w:p>
        </w:tc>
      </w:tr>
      <w:tr w:rsidR="00C642F4" w:rsidRPr="00957A37" w14:paraId="3C5F04A8" w14:textId="77777777" w:rsidTr="4BB6A457">
        <w:trPr>
          <w:trHeight w:val="574"/>
        </w:trPr>
        <w:tc>
          <w:tcPr>
            <w:tcW w:w="218" w:type="pct"/>
          </w:tcPr>
          <w:p w14:paraId="3C5F04A2" w14:textId="1C899644" w:rsidR="00C642F4" w:rsidRPr="00411369" w:rsidRDefault="00C642F4" w:rsidP="005E3278">
            <w:pPr>
              <w:autoSpaceDE w:val="0"/>
              <w:autoSpaceDN w:val="0"/>
              <w:adjustRightInd w:val="0"/>
              <w:spacing w:after="0" w:line="240" w:lineRule="auto"/>
              <w:jc w:val="center"/>
              <w:outlineLvl w:val="0"/>
            </w:pPr>
          </w:p>
        </w:tc>
        <w:tc>
          <w:tcPr>
            <w:tcW w:w="1565" w:type="pct"/>
          </w:tcPr>
          <w:p w14:paraId="3C5F04A3" w14:textId="0882C9EF" w:rsidR="00C642F4" w:rsidRPr="00411369" w:rsidRDefault="00C642F4" w:rsidP="005E3278">
            <w:pPr>
              <w:autoSpaceDE w:val="0"/>
              <w:autoSpaceDN w:val="0"/>
              <w:adjustRightInd w:val="0"/>
              <w:spacing w:after="0" w:line="240" w:lineRule="auto"/>
              <w:outlineLvl w:val="0"/>
            </w:pPr>
          </w:p>
        </w:tc>
        <w:tc>
          <w:tcPr>
            <w:tcW w:w="597" w:type="pct"/>
          </w:tcPr>
          <w:p w14:paraId="3C5F04A4" w14:textId="73518BB2" w:rsidR="00C642F4" w:rsidRPr="00411369" w:rsidRDefault="00C642F4" w:rsidP="005E3278">
            <w:pPr>
              <w:autoSpaceDE w:val="0"/>
              <w:autoSpaceDN w:val="0"/>
              <w:adjustRightInd w:val="0"/>
              <w:spacing w:after="0" w:line="240" w:lineRule="auto"/>
              <w:outlineLvl w:val="0"/>
            </w:pPr>
          </w:p>
        </w:tc>
        <w:tc>
          <w:tcPr>
            <w:tcW w:w="316" w:type="pct"/>
          </w:tcPr>
          <w:p w14:paraId="3C5F04A5" w14:textId="77777777" w:rsidR="00C642F4" w:rsidRPr="00411369" w:rsidRDefault="00C642F4" w:rsidP="005E3278">
            <w:pPr>
              <w:autoSpaceDE w:val="0"/>
              <w:autoSpaceDN w:val="0"/>
              <w:adjustRightInd w:val="0"/>
              <w:spacing w:after="0" w:line="240" w:lineRule="auto"/>
              <w:outlineLvl w:val="0"/>
            </w:pPr>
          </w:p>
        </w:tc>
        <w:tc>
          <w:tcPr>
            <w:tcW w:w="332" w:type="pct"/>
            <w:tcBorders>
              <w:right w:val="single" w:sz="18" w:space="0" w:color="auto"/>
            </w:tcBorders>
          </w:tcPr>
          <w:p w14:paraId="3C5F04A6" w14:textId="77777777" w:rsidR="00C642F4" w:rsidRPr="00411369" w:rsidRDefault="00C642F4" w:rsidP="005E3278">
            <w:pPr>
              <w:autoSpaceDE w:val="0"/>
              <w:autoSpaceDN w:val="0"/>
              <w:adjustRightInd w:val="0"/>
              <w:spacing w:after="0" w:line="240" w:lineRule="auto"/>
              <w:outlineLvl w:val="0"/>
            </w:pPr>
          </w:p>
        </w:tc>
        <w:tc>
          <w:tcPr>
            <w:tcW w:w="1972" w:type="pct"/>
            <w:gridSpan w:val="2"/>
            <w:tcBorders>
              <w:left w:val="single" w:sz="18" w:space="0" w:color="auto"/>
            </w:tcBorders>
          </w:tcPr>
          <w:p w14:paraId="3C5F04A7" w14:textId="77777777" w:rsidR="00C642F4" w:rsidRPr="00411369" w:rsidRDefault="00C642F4" w:rsidP="005E3278">
            <w:pPr>
              <w:autoSpaceDE w:val="0"/>
              <w:autoSpaceDN w:val="0"/>
              <w:adjustRightInd w:val="0"/>
              <w:spacing w:after="0" w:line="240" w:lineRule="auto"/>
              <w:outlineLvl w:val="0"/>
            </w:pPr>
          </w:p>
        </w:tc>
      </w:tr>
      <w:tr w:rsidR="00C642F4" w:rsidRPr="00957A37" w14:paraId="3C5F04AF" w14:textId="77777777" w:rsidTr="4BB6A457">
        <w:trPr>
          <w:trHeight w:val="574"/>
        </w:trPr>
        <w:tc>
          <w:tcPr>
            <w:tcW w:w="218" w:type="pct"/>
          </w:tcPr>
          <w:p w14:paraId="3C5F04A9"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A"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B"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AC"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D"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E"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4BB6A457">
        <w:trPr>
          <w:trHeight w:val="574"/>
        </w:trPr>
        <w:tc>
          <w:tcPr>
            <w:tcW w:w="218" w:type="pct"/>
          </w:tcPr>
          <w:p w14:paraId="3C5F04B0"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1"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2"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3"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4"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5"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4BB6A457">
        <w:trPr>
          <w:trHeight w:val="574"/>
        </w:trPr>
        <w:tc>
          <w:tcPr>
            <w:tcW w:w="218" w:type="pct"/>
          </w:tcPr>
          <w:p w14:paraId="3C5F04B7" w14:textId="77777777" w:rsidR="00C642F4" w:rsidRPr="00957A37" w:rsidRDefault="00C642F4" w:rsidP="005E327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8"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A"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B"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C"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D" w14:textId="7777777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4BB6A457">
        <w:trPr>
          <w:cantSplit/>
          <w:trHeight w:val="81"/>
        </w:trPr>
        <w:tc>
          <w:tcPr>
            <w:tcW w:w="2696" w:type="pct"/>
            <w:gridSpan w:val="4"/>
            <w:tcBorders>
              <w:bottom w:val="nil"/>
            </w:tcBorders>
          </w:tcPr>
          <w:p w14:paraId="3C5F04C0" w14:textId="2FF851A7"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A51B1C">
              <w:rPr>
                <w:rFonts w:ascii="Lucida Sans" w:eastAsia="Times New Roman" w:hAnsi="Lucida Sans" w:cs="Arial"/>
                <w:color w:val="000000"/>
                <w:szCs w:val="20"/>
              </w:rPr>
              <w:t>committee member #1</w:t>
            </w:r>
            <w:r w:rsidRPr="00957A37">
              <w:rPr>
                <w:rFonts w:ascii="Lucida Sans" w:eastAsia="Times New Roman" w:hAnsi="Lucida Sans" w:cs="Arial"/>
                <w:color w:val="000000"/>
                <w:szCs w:val="20"/>
              </w:rPr>
              <w:t xml:space="preserve"> signature:</w:t>
            </w:r>
          </w:p>
        </w:tc>
        <w:tc>
          <w:tcPr>
            <w:tcW w:w="2304" w:type="pct"/>
            <w:gridSpan w:val="3"/>
            <w:tcBorders>
              <w:bottom w:val="nil"/>
            </w:tcBorders>
          </w:tcPr>
          <w:p w14:paraId="3C5F04C1" w14:textId="52426ABB" w:rsidR="00C642F4" w:rsidRPr="00957A37" w:rsidRDefault="00C642F4" w:rsidP="005E3278">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5002C3">
              <w:rPr>
                <w:rFonts w:ascii="Lucida Sans" w:eastAsia="Times New Roman" w:hAnsi="Lucida Sans" w:cs="Arial"/>
                <w:color w:val="000000"/>
                <w:szCs w:val="20"/>
              </w:rPr>
              <w:t>committee member #2</w:t>
            </w:r>
            <w:r w:rsidRPr="00957A37">
              <w:rPr>
                <w:rFonts w:ascii="Lucida Sans" w:eastAsia="Times New Roman" w:hAnsi="Lucida Sans" w:cs="Arial"/>
                <w:color w:val="000000"/>
                <w:szCs w:val="20"/>
              </w:rPr>
              <w:t xml:space="preserve"> signature:</w:t>
            </w:r>
          </w:p>
        </w:tc>
      </w:tr>
      <w:tr w:rsidR="00C642F4" w:rsidRPr="00957A37" w14:paraId="3C5F04C7" w14:textId="77777777" w:rsidTr="4BB6A457">
        <w:trPr>
          <w:cantSplit/>
          <w:trHeight w:val="1134"/>
        </w:trPr>
        <w:tc>
          <w:tcPr>
            <w:tcW w:w="2117" w:type="pct"/>
            <w:gridSpan w:val="3"/>
            <w:tcBorders>
              <w:top w:val="nil"/>
              <w:right w:val="nil"/>
            </w:tcBorders>
            <w:vAlign w:val="center"/>
          </w:tcPr>
          <w:p w14:paraId="58F5A600" w14:textId="6437C6CD" w:rsidR="00A51B1C" w:rsidRDefault="00A51B1C" w:rsidP="6D6218DE">
            <w:pPr>
              <w:autoSpaceDE w:val="0"/>
              <w:autoSpaceDN w:val="0"/>
              <w:adjustRightInd w:val="0"/>
              <w:spacing w:after="0" w:line="240" w:lineRule="auto"/>
              <w:outlineLvl w:val="0"/>
              <w:rPr>
                <w:rFonts w:ascii="Lucida Sans" w:eastAsia="Times New Roman" w:hAnsi="Lucida Sans" w:cs="Arial"/>
                <w:color w:val="000000"/>
              </w:rPr>
            </w:pPr>
          </w:p>
          <w:p w14:paraId="3C5F04C3" w14:textId="46DE1FAA" w:rsidR="00C642F4" w:rsidRPr="00957A37" w:rsidRDefault="160526E6" w:rsidP="6D6218DE">
            <w:pPr>
              <w:autoSpaceDE w:val="0"/>
              <w:autoSpaceDN w:val="0"/>
              <w:adjustRightInd w:val="0"/>
              <w:spacing w:after="0" w:line="240" w:lineRule="auto"/>
              <w:outlineLvl w:val="0"/>
            </w:pPr>
            <w:r w:rsidRPr="4BB6A457">
              <w:rPr>
                <w:rFonts w:ascii="Lucida Calligraphy" w:eastAsia="Times New Roman" w:hAnsi="Lucida Calligraphy" w:cs="Arial"/>
                <w:color w:val="000000" w:themeColor="text1"/>
                <w:sz w:val="56"/>
                <w:szCs w:val="56"/>
              </w:rPr>
              <w:t>Thomas Hipperson</w:t>
            </w:r>
          </w:p>
        </w:tc>
        <w:tc>
          <w:tcPr>
            <w:tcW w:w="579" w:type="pct"/>
            <w:tcBorders>
              <w:top w:val="nil"/>
              <w:left w:val="nil"/>
            </w:tcBorders>
          </w:tcPr>
          <w:p w14:paraId="26B6B567" w14:textId="77777777" w:rsidR="00930FC0" w:rsidRDefault="00C642F4" w:rsidP="009D2109">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5F87EB6C" w14:textId="77777777" w:rsidR="009D2109" w:rsidRDefault="009D2109" w:rsidP="009D2109">
            <w:pPr>
              <w:autoSpaceDE w:val="0"/>
              <w:autoSpaceDN w:val="0"/>
              <w:adjustRightInd w:val="0"/>
              <w:spacing w:after="0" w:line="240" w:lineRule="auto"/>
              <w:outlineLvl w:val="0"/>
              <w:rPr>
                <w:rFonts w:ascii="Lucida Sans" w:eastAsia="Times New Roman" w:hAnsi="Lucida Sans" w:cs="Arial"/>
                <w:color w:val="000000"/>
                <w:szCs w:val="20"/>
              </w:rPr>
            </w:pPr>
          </w:p>
          <w:p w14:paraId="3C5F04C4" w14:textId="727AEE6D" w:rsidR="00C642F4" w:rsidRPr="00957A37" w:rsidRDefault="0B7D8912" w:rsidP="4BB6A457">
            <w:pPr>
              <w:spacing w:after="0" w:line="240" w:lineRule="auto"/>
            </w:pPr>
            <w:r w:rsidRPr="4BB6A457">
              <w:rPr>
                <w:rFonts w:ascii="Lucida Sans" w:eastAsia="Times New Roman" w:hAnsi="Lucida Sans" w:cs="Arial"/>
                <w:color w:val="000000" w:themeColor="text1"/>
              </w:rPr>
              <w:t>0</w:t>
            </w:r>
            <w:r w:rsidR="00EF4DE8">
              <w:rPr>
                <w:rFonts w:ascii="Lucida Sans" w:eastAsia="Times New Roman" w:hAnsi="Lucida Sans" w:cs="Arial"/>
                <w:color w:val="000000" w:themeColor="text1"/>
              </w:rPr>
              <w:t>3</w:t>
            </w:r>
            <w:r w:rsidRPr="4BB6A457">
              <w:rPr>
                <w:rFonts w:ascii="Lucida Sans" w:eastAsia="Times New Roman" w:hAnsi="Lucida Sans" w:cs="Arial"/>
                <w:color w:val="000000" w:themeColor="text1"/>
              </w:rPr>
              <w:t>/07/2026</w:t>
            </w:r>
          </w:p>
        </w:tc>
        <w:tc>
          <w:tcPr>
            <w:tcW w:w="1729" w:type="pct"/>
            <w:gridSpan w:val="2"/>
            <w:tcBorders>
              <w:top w:val="nil"/>
              <w:right w:val="nil"/>
            </w:tcBorders>
            <w:vAlign w:val="center"/>
          </w:tcPr>
          <w:p w14:paraId="3C5F04C5" w14:textId="45C812AA" w:rsidR="00C642F4" w:rsidRPr="00C37698" w:rsidRDefault="00D818E1" w:rsidP="005E3278">
            <w:pPr>
              <w:autoSpaceDE w:val="0"/>
              <w:autoSpaceDN w:val="0"/>
              <w:adjustRightInd w:val="0"/>
              <w:spacing w:after="0" w:line="240" w:lineRule="auto"/>
              <w:outlineLvl w:val="0"/>
              <w:rPr>
                <w:rFonts w:ascii="Lucida Calligraphy" w:eastAsia="Times New Roman" w:hAnsi="Lucida Calligraphy" w:cs="Arial"/>
                <w:color w:val="000000"/>
                <w:szCs w:val="20"/>
              </w:rPr>
            </w:pPr>
            <w:r>
              <w:rPr>
                <w:rFonts w:ascii="Lucida Calligraphy" w:eastAsia="Times New Roman" w:hAnsi="Lucida Calligraphy" w:cs="Arial"/>
                <w:color w:val="000000"/>
                <w:sz w:val="56"/>
                <w:szCs w:val="52"/>
              </w:rPr>
              <w:t>James Denton</w:t>
            </w:r>
          </w:p>
        </w:tc>
        <w:tc>
          <w:tcPr>
            <w:tcW w:w="575" w:type="pct"/>
            <w:tcBorders>
              <w:top w:val="nil"/>
              <w:left w:val="nil"/>
            </w:tcBorders>
          </w:tcPr>
          <w:p w14:paraId="1C7DAA0E" w14:textId="77777777" w:rsidR="00930FC0" w:rsidRDefault="00C642F4" w:rsidP="006A2AA6">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385176">
              <w:rPr>
                <w:rFonts w:ascii="Lucida Sans" w:eastAsia="Times New Roman" w:hAnsi="Lucida Sans" w:cs="Arial"/>
                <w:color w:val="000000"/>
                <w:szCs w:val="20"/>
              </w:rPr>
              <w:t>:</w:t>
            </w:r>
          </w:p>
          <w:p w14:paraId="1FD11B23" w14:textId="77777777" w:rsidR="009D2109" w:rsidRDefault="009D2109" w:rsidP="006A2AA6">
            <w:pPr>
              <w:autoSpaceDE w:val="0"/>
              <w:autoSpaceDN w:val="0"/>
              <w:adjustRightInd w:val="0"/>
              <w:spacing w:after="0" w:line="240" w:lineRule="auto"/>
              <w:outlineLvl w:val="0"/>
              <w:rPr>
                <w:rFonts w:ascii="Lucida Sans" w:eastAsia="Times New Roman" w:hAnsi="Lucida Sans" w:cs="Arial"/>
                <w:color w:val="000000"/>
                <w:szCs w:val="20"/>
              </w:rPr>
            </w:pPr>
          </w:p>
          <w:p w14:paraId="64819172" w14:textId="01ACF743" w:rsidR="00C642F4" w:rsidRPr="00957A37" w:rsidRDefault="66CD559D" w:rsidP="4BB6A457">
            <w:pPr>
              <w:spacing w:after="0" w:line="240" w:lineRule="auto"/>
            </w:pPr>
            <w:r w:rsidRPr="4BB6A457">
              <w:rPr>
                <w:rFonts w:ascii="Lucida Sans" w:eastAsia="Times New Roman" w:hAnsi="Lucida Sans" w:cs="Arial"/>
                <w:color w:val="000000" w:themeColor="text1"/>
              </w:rPr>
              <w:t>0</w:t>
            </w:r>
            <w:r w:rsidR="00EF4DE8">
              <w:rPr>
                <w:rFonts w:ascii="Lucida Sans" w:eastAsia="Times New Roman" w:hAnsi="Lucida Sans" w:cs="Arial"/>
                <w:color w:val="000000" w:themeColor="text1"/>
              </w:rPr>
              <w:t>3</w:t>
            </w:r>
            <w:r w:rsidRPr="4BB6A457">
              <w:rPr>
                <w:rFonts w:ascii="Lucida Sans" w:eastAsia="Times New Roman" w:hAnsi="Lucida Sans" w:cs="Arial"/>
                <w:color w:val="000000" w:themeColor="text1"/>
              </w:rPr>
              <w:t>/07/2026</w:t>
            </w:r>
          </w:p>
          <w:p w14:paraId="3C5F04C6" w14:textId="4CDC24E8" w:rsidR="00C642F4" w:rsidRPr="00957A37" w:rsidRDefault="00C642F4" w:rsidP="4BB6A457">
            <w:pPr>
              <w:autoSpaceDE w:val="0"/>
              <w:autoSpaceDN w:val="0"/>
              <w:adjustRightInd w:val="0"/>
              <w:spacing w:after="0" w:line="240" w:lineRule="auto"/>
              <w:outlineLvl w:val="0"/>
              <w:rPr>
                <w:rFonts w:ascii="Lucida Sans" w:eastAsia="Times New Roman" w:hAnsi="Lucida Sans" w:cs="Arial"/>
                <w:color w:val="000000"/>
              </w:rPr>
            </w:pP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B91DEB">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5E3278">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5E3278">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5E3278">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5E3278">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5E3278">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5E3278">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B91DEB">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5E3278">
            <w:pPr>
              <w:rPr>
                <w:sz w:val="24"/>
                <w:szCs w:val="24"/>
              </w:rPr>
            </w:pPr>
          </w:p>
        </w:tc>
        <w:tc>
          <w:tcPr>
            <w:tcW w:w="5147" w:type="dxa"/>
            <w:vMerge/>
          </w:tcPr>
          <w:p w14:paraId="3C5F04E3" w14:textId="77777777" w:rsidR="00530142" w:rsidRDefault="00530142" w:rsidP="005E3278">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B91DEB">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5E3278">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5E3278">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5E3278">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5E3278">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5E3278">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5E3278">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5E3278">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1B583563" w:rsidR="00530142" w:rsidRPr="00185766" w:rsidRDefault="00530142" w:rsidP="005E3278">
            <w:pPr>
              <w:rPr>
                <w:rFonts w:ascii="Lucida Sans" w:hAnsi="Lucida Sans"/>
                <w:sz w:val="16"/>
                <w:szCs w:val="16"/>
              </w:rPr>
            </w:pPr>
            <w:r w:rsidRPr="00185766">
              <w:rPr>
                <w:rFonts w:ascii="Lucida Sans" w:hAnsi="Lucida Sans"/>
                <w:sz w:val="16"/>
                <w:szCs w:val="16"/>
              </w:rPr>
              <w:t xml:space="preserve">Very minor injuries </w:t>
            </w:r>
            <w:r w:rsidR="00315247" w:rsidRPr="00185766">
              <w:rPr>
                <w:rFonts w:ascii="Lucida Sans" w:hAnsi="Lucida Sans"/>
                <w:sz w:val="16"/>
                <w:szCs w:val="16"/>
              </w:rPr>
              <w:t>e.g.,</w:t>
            </w:r>
            <w:r w:rsidRPr="00185766">
              <w:rPr>
                <w:rFonts w:ascii="Lucida Sans" w:hAnsi="Lucida Sans"/>
                <w:sz w:val="16"/>
                <w:szCs w:val="16"/>
              </w:rPr>
              <w:t xml:space="preserve">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5E3278">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5E3278">
            <w:pPr>
              <w:rPr>
                <w:rFonts w:ascii="Lucida Sans" w:hAnsi="Lucida Sans"/>
                <w:sz w:val="16"/>
                <w:szCs w:val="16"/>
              </w:rPr>
            </w:pPr>
            <w:r w:rsidRPr="00185766">
              <w:rPr>
                <w:rFonts w:ascii="Lucida Sans" w:hAnsi="Lucida Sans"/>
                <w:sz w:val="16"/>
                <w:szCs w:val="16"/>
              </w:rPr>
              <w:t>Minor</w:t>
            </w:r>
          </w:p>
        </w:tc>
        <w:tc>
          <w:tcPr>
            <w:tcW w:w="3069" w:type="dxa"/>
          </w:tcPr>
          <w:p w14:paraId="3C5F0528" w14:textId="3807DC35"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5E3278">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5E3278">
            <w:pPr>
              <w:rPr>
                <w:rFonts w:ascii="Lucida Sans" w:hAnsi="Lucida Sans"/>
                <w:sz w:val="16"/>
                <w:szCs w:val="16"/>
              </w:rPr>
            </w:pPr>
            <w:r w:rsidRPr="00185766">
              <w:rPr>
                <w:rFonts w:ascii="Lucida Sans" w:hAnsi="Lucida Sans"/>
                <w:sz w:val="16"/>
                <w:szCs w:val="16"/>
              </w:rPr>
              <w:t>Moderate</w:t>
            </w:r>
          </w:p>
        </w:tc>
        <w:tc>
          <w:tcPr>
            <w:tcW w:w="3069" w:type="dxa"/>
          </w:tcPr>
          <w:p w14:paraId="3C5F052C" w14:textId="7C7277A1"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5E3278">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5E3278">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117DBF48" w:rsidR="00530142" w:rsidRPr="00185766" w:rsidRDefault="00530142" w:rsidP="005E3278">
            <w:pPr>
              <w:rPr>
                <w:rFonts w:ascii="Lucida Sans" w:hAnsi="Lucida Sans"/>
                <w:sz w:val="16"/>
                <w:szCs w:val="16"/>
              </w:rPr>
            </w:pPr>
            <w:r w:rsidRPr="00185766">
              <w:rPr>
                <w:rFonts w:ascii="Lucida Sans" w:hAnsi="Lucida Sans"/>
                <w:sz w:val="16"/>
                <w:szCs w:val="16"/>
              </w:rPr>
              <w:t xml:space="preserve">Injuries or illness </w:t>
            </w:r>
            <w:r w:rsidR="00315247" w:rsidRPr="00185766">
              <w:rPr>
                <w:rFonts w:ascii="Lucida Sans" w:hAnsi="Lucida Sans"/>
                <w:sz w:val="16"/>
                <w:szCs w:val="16"/>
              </w:rPr>
              <w:t>e.g.,</w:t>
            </w:r>
            <w:r w:rsidRPr="00185766">
              <w:rPr>
                <w:rFonts w:ascii="Lucida Sans" w:hAnsi="Lucida Sans"/>
                <w:sz w:val="16"/>
                <w:szCs w:val="16"/>
              </w:rPr>
              <w:t xml:space="preserve">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5E3278">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5E3278">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5E3278">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5750618C"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taken into account but should be proportional to the risk </w:t>
                            </w:r>
                            <w:r w:rsidR="00315247" w:rsidRPr="00185766">
                              <w:rPr>
                                <w:rFonts w:ascii="Lucida Sans" w:hAnsi="Lucida Sans"/>
                                <w:sz w:val="16"/>
                                <w:szCs w:val="16"/>
                              </w:rPr>
                              <w:t>i.e.,</w:t>
                            </w:r>
                            <w:r w:rsidRPr="00185766">
                              <w:rPr>
                                <w:rFonts w:ascii="Lucida Sans" w:hAnsi="Lucida Sans"/>
                                <w:sz w:val="16"/>
                                <w:szCs w:val="16"/>
                              </w:rPr>
                              <w:t xml:space="preserv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1"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5750618C" w:rsidR="00530142" w:rsidRPr="00185766" w:rsidRDefault="00530142" w:rsidP="00B91DEB">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taken into account but should be proportional to the risk </w:t>
                      </w:r>
                      <w:r w:rsidR="00315247" w:rsidRPr="00185766">
                        <w:rPr>
                          <w:rFonts w:ascii="Lucida Sans" w:hAnsi="Lucida Sans"/>
                          <w:sz w:val="16"/>
                          <w:szCs w:val="16"/>
                        </w:rPr>
                        <w:t>i.e.,</w:t>
                      </w:r>
                      <w:r w:rsidRPr="00185766">
                        <w:rPr>
                          <w:rFonts w:ascii="Lucida Sans" w:hAnsi="Lucida Sans"/>
                          <w:sz w:val="16"/>
                          <w:szCs w:val="16"/>
                        </w:rPr>
                        <w:t xml:space="preserv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6BAF8AA4"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w:t>
            </w:r>
            <w:r w:rsidR="00315247" w:rsidRPr="00465024">
              <w:rPr>
                <w:rFonts w:cs="Times New Roman"/>
                <w:sz w:val="16"/>
                <w:szCs w:val="16"/>
              </w:rPr>
              <w:t>e.g.,</w:t>
            </w:r>
            <w:r w:rsidRPr="00465024">
              <w:rPr>
                <w:rFonts w:cs="Times New Roman"/>
                <w:sz w:val="16"/>
                <w:szCs w:val="16"/>
              </w:rPr>
              <w:t xml:space="preserve">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55E90AA" w:rsidR="001D1E79" w:rsidRPr="00465024" w:rsidRDefault="001D1E79" w:rsidP="001D1E79">
            <w:pPr>
              <w:rPr>
                <w:sz w:val="16"/>
                <w:szCs w:val="16"/>
              </w:rPr>
            </w:pPr>
            <w:r w:rsidRPr="00465024">
              <w:rPr>
                <w:sz w:val="16"/>
                <w:szCs w:val="16"/>
              </w:rPr>
              <w:t xml:space="preserve">Unlikely </w:t>
            </w:r>
            <w:r w:rsidR="00315247" w:rsidRPr="00465024">
              <w:rPr>
                <w:sz w:val="16"/>
                <w:szCs w:val="16"/>
              </w:rPr>
              <w:t>e.g.,</w:t>
            </w:r>
            <w:r w:rsidRPr="00465024">
              <w:rPr>
                <w:sz w:val="16"/>
                <w:szCs w:val="16"/>
              </w:rPr>
              <w:t xml:space="preserve">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138770AD" w:rsidR="001D1E79" w:rsidRPr="00465024" w:rsidRDefault="001D1E79" w:rsidP="001D1E79">
            <w:pPr>
              <w:rPr>
                <w:sz w:val="16"/>
                <w:szCs w:val="16"/>
              </w:rPr>
            </w:pPr>
            <w:r w:rsidRPr="00465024">
              <w:rPr>
                <w:sz w:val="16"/>
                <w:szCs w:val="16"/>
              </w:rPr>
              <w:t xml:space="preserve">Possible </w:t>
            </w:r>
            <w:r w:rsidR="00315247" w:rsidRPr="00465024">
              <w:rPr>
                <w:sz w:val="16"/>
                <w:szCs w:val="16"/>
              </w:rPr>
              <w:t>e.g.,</w:t>
            </w:r>
            <w:r w:rsidRPr="00465024">
              <w:rPr>
                <w:sz w:val="16"/>
                <w:szCs w:val="16"/>
              </w:rPr>
              <w:t xml:space="preserve">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4F68F2EE" w:rsidR="001D1E79" w:rsidRPr="00465024" w:rsidRDefault="001D1E79" w:rsidP="001D1E79">
            <w:pPr>
              <w:rPr>
                <w:sz w:val="16"/>
                <w:szCs w:val="16"/>
              </w:rPr>
            </w:pPr>
            <w:r w:rsidRPr="00465024">
              <w:rPr>
                <w:sz w:val="16"/>
                <w:szCs w:val="16"/>
              </w:rPr>
              <w:t xml:space="preserve">Likely </w:t>
            </w:r>
            <w:r w:rsidR="00315247" w:rsidRPr="00465024">
              <w:rPr>
                <w:sz w:val="16"/>
                <w:szCs w:val="16"/>
              </w:rPr>
              <w:t>e.g.,</w:t>
            </w:r>
            <w:r w:rsidRPr="00465024">
              <w:rPr>
                <w:sz w:val="16"/>
                <w:szCs w:val="16"/>
              </w:rPr>
              <w:t xml:space="preserve">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4920D0A7" w:rsidR="001D1E79" w:rsidRPr="00465024" w:rsidRDefault="001D1E79" w:rsidP="001D1E79">
            <w:pPr>
              <w:rPr>
                <w:sz w:val="16"/>
                <w:szCs w:val="16"/>
              </w:rPr>
            </w:pPr>
            <w:r w:rsidRPr="00465024">
              <w:rPr>
                <w:sz w:val="16"/>
                <w:szCs w:val="16"/>
              </w:rPr>
              <w:t xml:space="preserve">Very Likely </w:t>
            </w:r>
            <w:r w:rsidR="00315247" w:rsidRPr="00465024">
              <w:rPr>
                <w:sz w:val="16"/>
                <w:szCs w:val="16"/>
              </w:rPr>
              <w:t>e.g.,</w:t>
            </w:r>
            <w:r w:rsidRPr="00465024">
              <w:rPr>
                <w:sz w:val="16"/>
                <w:szCs w:val="16"/>
              </w:rPr>
              <w:t xml:space="preserve">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25"/>
      <w:footerReference w:type="default" r:id="rId2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B7690" w14:textId="77777777" w:rsidR="00B104EC" w:rsidRDefault="00B104EC" w:rsidP="00AC47B4">
      <w:pPr>
        <w:spacing w:after="0" w:line="240" w:lineRule="auto"/>
      </w:pPr>
      <w:r>
        <w:separator/>
      </w:r>
    </w:p>
  </w:endnote>
  <w:endnote w:type="continuationSeparator" w:id="0">
    <w:p w14:paraId="3AC97AE8" w14:textId="77777777" w:rsidR="00B104EC" w:rsidRDefault="00B104EC" w:rsidP="00AC47B4">
      <w:pPr>
        <w:spacing w:after="0" w:line="240" w:lineRule="auto"/>
      </w:pPr>
      <w:r>
        <w:continuationSeparator/>
      </w:r>
    </w:p>
  </w:endnote>
  <w:endnote w:type="continuationNotice" w:id="1">
    <w:p w14:paraId="794E4FDB" w14:textId="77777777" w:rsidR="00B104EC" w:rsidRDefault="00B10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Bright">
    <w:altName w:val="Cambria"/>
    <w:panose1 w:val="02040602050505020304"/>
    <w:charset w:val="00"/>
    <w:family w:val="roman"/>
    <w:pitch w:val="variable"/>
    <w:sig w:usb0="00000003" w:usb1="00000000" w:usb2="00000000" w:usb3="00000000" w:csb0="00000001" w:csb1="00000000"/>
  </w:font>
  <w:font w:name="Lucida Calligraphy">
    <w:altName w:val="Calibri"/>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8C1B8" w14:textId="77777777" w:rsidR="00B104EC" w:rsidRDefault="00B104EC" w:rsidP="00AC47B4">
      <w:pPr>
        <w:spacing w:after="0" w:line="240" w:lineRule="auto"/>
      </w:pPr>
      <w:r>
        <w:separator/>
      </w:r>
    </w:p>
  </w:footnote>
  <w:footnote w:type="continuationSeparator" w:id="0">
    <w:p w14:paraId="3886031D" w14:textId="77777777" w:rsidR="00B104EC" w:rsidRDefault="00B104EC" w:rsidP="00AC47B4">
      <w:pPr>
        <w:spacing w:after="0" w:line="240" w:lineRule="auto"/>
      </w:pPr>
      <w:r>
        <w:continuationSeparator/>
      </w:r>
    </w:p>
  </w:footnote>
  <w:footnote w:type="continuationNotice" w:id="1">
    <w:p w14:paraId="0955DAA8" w14:textId="77777777" w:rsidR="00B104EC" w:rsidRDefault="00B104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77777777"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4F2903">
      <w:rPr>
        <w:color w:val="808080" w:themeColor="background1" w:themeShade="80"/>
      </w:rPr>
      <w:t>2</w:t>
    </w:r>
    <w:r w:rsidR="00312ADB">
      <w:rPr>
        <w:color w:val="808080" w:themeColor="background1" w:themeShade="80"/>
      </w:rPr>
      <w:t>.3</w:t>
    </w:r>
    <w:r>
      <w:rPr>
        <w:color w:val="808080" w:themeColor="background1" w:themeShade="80"/>
      </w:rPr>
      <w:t>/2</w:t>
    </w:r>
    <w:r w:rsidR="00EB5320">
      <w:rPr>
        <w:color w:val="808080" w:themeColor="background1" w:themeShade="80"/>
      </w:rPr>
      <w:t>0</w:t>
    </w:r>
    <w:r>
      <w:rPr>
        <w:color w:val="808080" w:themeColor="background1" w:themeShade="80"/>
      </w:rPr>
      <w:t>1</w:t>
    </w:r>
    <w:r w:rsidR="00EB5320">
      <w:rPr>
        <w:color w:val="808080" w:themeColor="background1" w:themeShade="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7AE"/>
    <w:multiLevelType w:val="hybridMultilevel"/>
    <w:tmpl w:val="FFFFFFFF"/>
    <w:lvl w:ilvl="0" w:tplc="7D0E11EE">
      <w:start w:val="1"/>
      <w:numFmt w:val="decimal"/>
      <w:lvlText w:val="%1."/>
      <w:lvlJc w:val="left"/>
      <w:pPr>
        <w:ind w:left="720" w:hanging="360"/>
      </w:pPr>
    </w:lvl>
    <w:lvl w:ilvl="1" w:tplc="53B47550">
      <w:start w:val="1"/>
      <w:numFmt w:val="lowerLetter"/>
      <w:lvlText w:val="%2."/>
      <w:lvlJc w:val="left"/>
      <w:pPr>
        <w:ind w:left="1440" w:hanging="360"/>
      </w:pPr>
    </w:lvl>
    <w:lvl w:ilvl="2" w:tplc="FBC689E2">
      <w:start w:val="1"/>
      <w:numFmt w:val="lowerRoman"/>
      <w:lvlText w:val="%3."/>
      <w:lvlJc w:val="right"/>
      <w:pPr>
        <w:ind w:left="2160" w:hanging="180"/>
      </w:pPr>
    </w:lvl>
    <w:lvl w:ilvl="3" w:tplc="330CB348">
      <w:start w:val="1"/>
      <w:numFmt w:val="decimal"/>
      <w:lvlText w:val="%4."/>
      <w:lvlJc w:val="left"/>
      <w:pPr>
        <w:ind w:left="2880" w:hanging="360"/>
      </w:pPr>
    </w:lvl>
    <w:lvl w:ilvl="4" w:tplc="654CB3C2">
      <w:start w:val="1"/>
      <w:numFmt w:val="lowerLetter"/>
      <w:lvlText w:val="%5."/>
      <w:lvlJc w:val="left"/>
      <w:pPr>
        <w:ind w:left="3600" w:hanging="360"/>
      </w:pPr>
    </w:lvl>
    <w:lvl w:ilvl="5" w:tplc="D18A1102">
      <w:start w:val="1"/>
      <w:numFmt w:val="lowerRoman"/>
      <w:lvlText w:val="%6."/>
      <w:lvlJc w:val="right"/>
      <w:pPr>
        <w:ind w:left="4320" w:hanging="180"/>
      </w:pPr>
    </w:lvl>
    <w:lvl w:ilvl="6" w:tplc="C2B41D98">
      <w:start w:val="1"/>
      <w:numFmt w:val="decimal"/>
      <w:lvlText w:val="%7."/>
      <w:lvlJc w:val="left"/>
      <w:pPr>
        <w:ind w:left="5040" w:hanging="360"/>
      </w:pPr>
    </w:lvl>
    <w:lvl w:ilvl="7" w:tplc="BF92FB4A">
      <w:start w:val="1"/>
      <w:numFmt w:val="lowerLetter"/>
      <w:lvlText w:val="%8."/>
      <w:lvlJc w:val="left"/>
      <w:pPr>
        <w:ind w:left="5760" w:hanging="360"/>
      </w:pPr>
    </w:lvl>
    <w:lvl w:ilvl="8" w:tplc="D16E097A">
      <w:start w:val="1"/>
      <w:numFmt w:val="lowerRoman"/>
      <w:lvlText w:val="%9."/>
      <w:lvlJc w:val="right"/>
      <w:pPr>
        <w:ind w:left="6480" w:hanging="180"/>
      </w:pPr>
    </w:lvl>
  </w:abstractNum>
  <w:abstractNum w:abstractNumId="1" w15:restartNumberingAfterBreak="0">
    <w:nsid w:val="04281CBB"/>
    <w:multiLevelType w:val="hybridMultilevel"/>
    <w:tmpl w:val="BA82B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0912"/>
    <w:multiLevelType w:val="hybridMultilevel"/>
    <w:tmpl w:val="FFFFFFFF"/>
    <w:lvl w:ilvl="0" w:tplc="9856A28A">
      <w:start w:val="1"/>
      <w:numFmt w:val="decimal"/>
      <w:lvlText w:val="%1."/>
      <w:lvlJc w:val="left"/>
      <w:pPr>
        <w:ind w:left="720" w:hanging="360"/>
      </w:pPr>
    </w:lvl>
    <w:lvl w:ilvl="1" w:tplc="3B800584">
      <w:start w:val="1"/>
      <w:numFmt w:val="lowerLetter"/>
      <w:lvlText w:val="%2."/>
      <w:lvlJc w:val="left"/>
      <w:pPr>
        <w:ind w:left="1440" w:hanging="360"/>
      </w:pPr>
    </w:lvl>
    <w:lvl w:ilvl="2" w:tplc="D91C8098">
      <w:start w:val="1"/>
      <w:numFmt w:val="lowerRoman"/>
      <w:lvlText w:val="%3."/>
      <w:lvlJc w:val="right"/>
      <w:pPr>
        <w:ind w:left="2160" w:hanging="180"/>
      </w:pPr>
    </w:lvl>
    <w:lvl w:ilvl="3" w:tplc="B6462962">
      <w:start w:val="1"/>
      <w:numFmt w:val="decimal"/>
      <w:lvlText w:val="%4."/>
      <w:lvlJc w:val="left"/>
      <w:pPr>
        <w:ind w:left="2880" w:hanging="360"/>
      </w:pPr>
    </w:lvl>
    <w:lvl w:ilvl="4" w:tplc="E7E83322">
      <w:start w:val="1"/>
      <w:numFmt w:val="lowerLetter"/>
      <w:lvlText w:val="%5."/>
      <w:lvlJc w:val="left"/>
      <w:pPr>
        <w:ind w:left="3600" w:hanging="360"/>
      </w:pPr>
    </w:lvl>
    <w:lvl w:ilvl="5" w:tplc="2954C480">
      <w:start w:val="1"/>
      <w:numFmt w:val="lowerRoman"/>
      <w:lvlText w:val="%6."/>
      <w:lvlJc w:val="right"/>
      <w:pPr>
        <w:ind w:left="4320" w:hanging="180"/>
      </w:pPr>
    </w:lvl>
    <w:lvl w:ilvl="6" w:tplc="042EBBDA">
      <w:start w:val="1"/>
      <w:numFmt w:val="decimal"/>
      <w:lvlText w:val="%7."/>
      <w:lvlJc w:val="left"/>
      <w:pPr>
        <w:ind w:left="5040" w:hanging="360"/>
      </w:pPr>
    </w:lvl>
    <w:lvl w:ilvl="7" w:tplc="14E4D18E">
      <w:start w:val="1"/>
      <w:numFmt w:val="lowerLetter"/>
      <w:lvlText w:val="%8."/>
      <w:lvlJc w:val="left"/>
      <w:pPr>
        <w:ind w:left="5760" w:hanging="360"/>
      </w:pPr>
    </w:lvl>
    <w:lvl w:ilvl="8" w:tplc="DAAEEB2C">
      <w:start w:val="1"/>
      <w:numFmt w:val="lowerRoman"/>
      <w:lvlText w:val="%9."/>
      <w:lvlJc w:val="right"/>
      <w:pPr>
        <w:ind w:left="6480" w:hanging="180"/>
      </w:pPr>
    </w:lvl>
  </w:abstractNum>
  <w:abstractNum w:abstractNumId="3" w15:restartNumberingAfterBreak="0">
    <w:nsid w:val="0D17E747"/>
    <w:multiLevelType w:val="hybridMultilevel"/>
    <w:tmpl w:val="FFFFFFFF"/>
    <w:lvl w:ilvl="0" w:tplc="2AD2FFE8">
      <w:start w:val="1"/>
      <w:numFmt w:val="bullet"/>
      <w:lvlText w:val="·"/>
      <w:lvlJc w:val="left"/>
      <w:pPr>
        <w:ind w:left="720" w:hanging="360"/>
      </w:pPr>
      <w:rPr>
        <w:rFonts w:ascii="Symbol" w:hAnsi="Symbol" w:hint="default"/>
      </w:rPr>
    </w:lvl>
    <w:lvl w:ilvl="1" w:tplc="2E2A7CB8">
      <w:start w:val="1"/>
      <w:numFmt w:val="bullet"/>
      <w:lvlText w:val="o"/>
      <w:lvlJc w:val="left"/>
      <w:pPr>
        <w:ind w:left="1440" w:hanging="360"/>
      </w:pPr>
      <w:rPr>
        <w:rFonts w:ascii="Courier New" w:hAnsi="Courier New" w:hint="default"/>
      </w:rPr>
    </w:lvl>
    <w:lvl w:ilvl="2" w:tplc="40EE5DB8">
      <w:start w:val="1"/>
      <w:numFmt w:val="bullet"/>
      <w:lvlText w:val=""/>
      <w:lvlJc w:val="left"/>
      <w:pPr>
        <w:ind w:left="2160" w:hanging="360"/>
      </w:pPr>
      <w:rPr>
        <w:rFonts w:ascii="Wingdings" w:hAnsi="Wingdings" w:hint="default"/>
      </w:rPr>
    </w:lvl>
    <w:lvl w:ilvl="3" w:tplc="EA88FB98">
      <w:start w:val="1"/>
      <w:numFmt w:val="bullet"/>
      <w:lvlText w:val=""/>
      <w:lvlJc w:val="left"/>
      <w:pPr>
        <w:ind w:left="2880" w:hanging="360"/>
      </w:pPr>
      <w:rPr>
        <w:rFonts w:ascii="Symbol" w:hAnsi="Symbol" w:hint="default"/>
      </w:rPr>
    </w:lvl>
    <w:lvl w:ilvl="4" w:tplc="B04CEB5E">
      <w:start w:val="1"/>
      <w:numFmt w:val="bullet"/>
      <w:lvlText w:val="o"/>
      <w:lvlJc w:val="left"/>
      <w:pPr>
        <w:ind w:left="3600" w:hanging="360"/>
      </w:pPr>
      <w:rPr>
        <w:rFonts w:ascii="Courier New" w:hAnsi="Courier New" w:hint="default"/>
      </w:rPr>
    </w:lvl>
    <w:lvl w:ilvl="5" w:tplc="05943F90">
      <w:start w:val="1"/>
      <w:numFmt w:val="bullet"/>
      <w:lvlText w:val=""/>
      <w:lvlJc w:val="left"/>
      <w:pPr>
        <w:ind w:left="4320" w:hanging="360"/>
      </w:pPr>
      <w:rPr>
        <w:rFonts w:ascii="Wingdings" w:hAnsi="Wingdings" w:hint="default"/>
      </w:rPr>
    </w:lvl>
    <w:lvl w:ilvl="6" w:tplc="D6D442B6">
      <w:start w:val="1"/>
      <w:numFmt w:val="bullet"/>
      <w:lvlText w:val=""/>
      <w:lvlJc w:val="left"/>
      <w:pPr>
        <w:ind w:left="5040" w:hanging="360"/>
      </w:pPr>
      <w:rPr>
        <w:rFonts w:ascii="Symbol" w:hAnsi="Symbol" w:hint="default"/>
      </w:rPr>
    </w:lvl>
    <w:lvl w:ilvl="7" w:tplc="AE50DBF6">
      <w:start w:val="1"/>
      <w:numFmt w:val="bullet"/>
      <w:lvlText w:val="o"/>
      <w:lvlJc w:val="left"/>
      <w:pPr>
        <w:ind w:left="5760" w:hanging="360"/>
      </w:pPr>
      <w:rPr>
        <w:rFonts w:ascii="Courier New" w:hAnsi="Courier New" w:hint="default"/>
      </w:rPr>
    </w:lvl>
    <w:lvl w:ilvl="8" w:tplc="E648FC80">
      <w:start w:val="1"/>
      <w:numFmt w:val="bullet"/>
      <w:lvlText w:val=""/>
      <w:lvlJc w:val="left"/>
      <w:pPr>
        <w:ind w:left="6480" w:hanging="360"/>
      </w:pPr>
      <w:rPr>
        <w:rFonts w:ascii="Wingdings" w:hAnsi="Wingdings" w:hint="default"/>
      </w:rPr>
    </w:lvl>
  </w:abstractNum>
  <w:abstractNum w:abstractNumId="4" w15:restartNumberingAfterBreak="0">
    <w:nsid w:val="0E2A23FE"/>
    <w:multiLevelType w:val="hybridMultilevel"/>
    <w:tmpl w:val="FFFFFFFF"/>
    <w:lvl w:ilvl="0" w:tplc="E9089C9E">
      <w:start w:val="1"/>
      <w:numFmt w:val="decimal"/>
      <w:lvlText w:val="%1."/>
      <w:lvlJc w:val="left"/>
      <w:pPr>
        <w:ind w:left="720" w:hanging="360"/>
      </w:pPr>
    </w:lvl>
    <w:lvl w:ilvl="1" w:tplc="D936A9DE">
      <w:start w:val="1"/>
      <w:numFmt w:val="lowerLetter"/>
      <w:lvlText w:val="%2."/>
      <w:lvlJc w:val="left"/>
      <w:pPr>
        <w:ind w:left="1440" w:hanging="360"/>
      </w:pPr>
    </w:lvl>
    <w:lvl w:ilvl="2" w:tplc="1DA49420">
      <w:start w:val="1"/>
      <w:numFmt w:val="lowerRoman"/>
      <w:lvlText w:val="%3."/>
      <w:lvlJc w:val="right"/>
      <w:pPr>
        <w:ind w:left="2160" w:hanging="180"/>
      </w:pPr>
    </w:lvl>
    <w:lvl w:ilvl="3" w:tplc="29E484F8">
      <w:start w:val="1"/>
      <w:numFmt w:val="decimal"/>
      <w:lvlText w:val="%4."/>
      <w:lvlJc w:val="left"/>
      <w:pPr>
        <w:ind w:left="2880" w:hanging="360"/>
      </w:pPr>
    </w:lvl>
    <w:lvl w:ilvl="4" w:tplc="C41A95AE">
      <w:start w:val="1"/>
      <w:numFmt w:val="lowerLetter"/>
      <w:lvlText w:val="%5."/>
      <w:lvlJc w:val="left"/>
      <w:pPr>
        <w:ind w:left="3600" w:hanging="360"/>
      </w:pPr>
    </w:lvl>
    <w:lvl w:ilvl="5" w:tplc="ADAE9280">
      <w:start w:val="1"/>
      <w:numFmt w:val="lowerRoman"/>
      <w:lvlText w:val="%6."/>
      <w:lvlJc w:val="right"/>
      <w:pPr>
        <w:ind w:left="4320" w:hanging="180"/>
      </w:pPr>
    </w:lvl>
    <w:lvl w:ilvl="6" w:tplc="9B36D1C4">
      <w:start w:val="1"/>
      <w:numFmt w:val="decimal"/>
      <w:lvlText w:val="%7."/>
      <w:lvlJc w:val="left"/>
      <w:pPr>
        <w:ind w:left="5040" w:hanging="360"/>
      </w:pPr>
    </w:lvl>
    <w:lvl w:ilvl="7" w:tplc="F45056E4">
      <w:start w:val="1"/>
      <w:numFmt w:val="lowerLetter"/>
      <w:lvlText w:val="%8."/>
      <w:lvlJc w:val="left"/>
      <w:pPr>
        <w:ind w:left="5760" w:hanging="360"/>
      </w:pPr>
    </w:lvl>
    <w:lvl w:ilvl="8" w:tplc="C8586EA2">
      <w:start w:val="1"/>
      <w:numFmt w:val="lowerRoman"/>
      <w:lvlText w:val="%9."/>
      <w:lvlJc w:val="right"/>
      <w:pPr>
        <w:ind w:left="6480" w:hanging="180"/>
      </w:pPr>
    </w:lvl>
  </w:abstractNum>
  <w:abstractNum w:abstractNumId="5" w15:restartNumberingAfterBreak="0">
    <w:nsid w:val="0FD34265"/>
    <w:multiLevelType w:val="multilevel"/>
    <w:tmpl w:val="DFBCC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FF014"/>
    <w:multiLevelType w:val="hybridMultilevel"/>
    <w:tmpl w:val="FFFFFFFF"/>
    <w:lvl w:ilvl="0" w:tplc="9EB2B1B6">
      <w:start w:val="1"/>
      <w:numFmt w:val="decimal"/>
      <w:lvlText w:val="%1."/>
      <w:lvlJc w:val="left"/>
      <w:pPr>
        <w:ind w:left="720" w:hanging="360"/>
      </w:pPr>
    </w:lvl>
    <w:lvl w:ilvl="1" w:tplc="298401DC">
      <w:start w:val="1"/>
      <w:numFmt w:val="lowerLetter"/>
      <w:lvlText w:val="%2."/>
      <w:lvlJc w:val="left"/>
      <w:pPr>
        <w:ind w:left="1440" w:hanging="360"/>
      </w:pPr>
    </w:lvl>
    <w:lvl w:ilvl="2" w:tplc="9892857E">
      <w:start w:val="1"/>
      <w:numFmt w:val="lowerRoman"/>
      <w:lvlText w:val="%3."/>
      <w:lvlJc w:val="right"/>
      <w:pPr>
        <w:ind w:left="2160" w:hanging="180"/>
      </w:pPr>
    </w:lvl>
    <w:lvl w:ilvl="3" w:tplc="C044A8A0">
      <w:start w:val="1"/>
      <w:numFmt w:val="decimal"/>
      <w:lvlText w:val="%4."/>
      <w:lvlJc w:val="left"/>
      <w:pPr>
        <w:ind w:left="2880" w:hanging="360"/>
      </w:pPr>
    </w:lvl>
    <w:lvl w:ilvl="4" w:tplc="81C85618">
      <w:start w:val="1"/>
      <w:numFmt w:val="lowerLetter"/>
      <w:lvlText w:val="%5."/>
      <w:lvlJc w:val="left"/>
      <w:pPr>
        <w:ind w:left="3600" w:hanging="360"/>
      </w:pPr>
    </w:lvl>
    <w:lvl w:ilvl="5" w:tplc="421CBDD6">
      <w:start w:val="1"/>
      <w:numFmt w:val="lowerRoman"/>
      <w:lvlText w:val="%6."/>
      <w:lvlJc w:val="right"/>
      <w:pPr>
        <w:ind w:left="4320" w:hanging="180"/>
      </w:pPr>
    </w:lvl>
    <w:lvl w:ilvl="6" w:tplc="53BA90EC">
      <w:start w:val="1"/>
      <w:numFmt w:val="decimal"/>
      <w:lvlText w:val="%7."/>
      <w:lvlJc w:val="left"/>
      <w:pPr>
        <w:ind w:left="5040" w:hanging="360"/>
      </w:pPr>
    </w:lvl>
    <w:lvl w:ilvl="7" w:tplc="472CB572">
      <w:start w:val="1"/>
      <w:numFmt w:val="lowerLetter"/>
      <w:lvlText w:val="%8."/>
      <w:lvlJc w:val="left"/>
      <w:pPr>
        <w:ind w:left="5760" w:hanging="360"/>
      </w:pPr>
    </w:lvl>
    <w:lvl w:ilvl="8" w:tplc="6824B4C6">
      <w:start w:val="1"/>
      <w:numFmt w:val="lowerRoman"/>
      <w:lvlText w:val="%9."/>
      <w:lvlJc w:val="right"/>
      <w:pPr>
        <w:ind w:left="6480" w:hanging="180"/>
      </w:pPr>
    </w:lvl>
  </w:abstractNum>
  <w:abstractNum w:abstractNumId="7" w15:restartNumberingAfterBreak="0">
    <w:nsid w:val="23BE4F86"/>
    <w:multiLevelType w:val="hybridMultilevel"/>
    <w:tmpl w:val="FFFFFFFF"/>
    <w:lvl w:ilvl="0" w:tplc="5CD23AE6">
      <w:start w:val="1"/>
      <w:numFmt w:val="decimal"/>
      <w:lvlText w:val="%1."/>
      <w:lvlJc w:val="left"/>
      <w:pPr>
        <w:ind w:left="720" w:hanging="360"/>
      </w:pPr>
    </w:lvl>
    <w:lvl w:ilvl="1" w:tplc="DB48F8BA">
      <w:start w:val="1"/>
      <w:numFmt w:val="lowerLetter"/>
      <w:lvlText w:val="%2."/>
      <w:lvlJc w:val="left"/>
      <w:pPr>
        <w:ind w:left="1440" w:hanging="360"/>
      </w:pPr>
    </w:lvl>
    <w:lvl w:ilvl="2" w:tplc="7A103766">
      <w:start w:val="1"/>
      <w:numFmt w:val="lowerRoman"/>
      <w:lvlText w:val="%3."/>
      <w:lvlJc w:val="right"/>
      <w:pPr>
        <w:ind w:left="2160" w:hanging="180"/>
      </w:pPr>
    </w:lvl>
    <w:lvl w:ilvl="3" w:tplc="AE28A2B8">
      <w:start w:val="1"/>
      <w:numFmt w:val="decimal"/>
      <w:lvlText w:val="%4."/>
      <w:lvlJc w:val="left"/>
      <w:pPr>
        <w:ind w:left="2880" w:hanging="360"/>
      </w:pPr>
    </w:lvl>
    <w:lvl w:ilvl="4" w:tplc="DC94A7C6">
      <w:start w:val="1"/>
      <w:numFmt w:val="lowerLetter"/>
      <w:lvlText w:val="%5."/>
      <w:lvlJc w:val="left"/>
      <w:pPr>
        <w:ind w:left="3600" w:hanging="360"/>
      </w:pPr>
    </w:lvl>
    <w:lvl w:ilvl="5" w:tplc="F40AEB3A">
      <w:start w:val="1"/>
      <w:numFmt w:val="lowerRoman"/>
      <w:lvlText w:val="%6."/>
      <w:lvlJc w:val="right"/>
      <w:pPr>
        <w:ind w:left="4320" w:hanging="180"/>
      </w:pPr>
    </w:lvl>
    <w:lvl w:ilvl="6" w:tplc="99EA33DA">
      <w:start w:val="1"/>
      <w:numFmt w:val="decimal"/>
      <w:lvlText w:val="%7."/>
      <w:lvlJc w:val="left"/>
      <w:pPr>
        <w:ind w:left="5040" w:hanging="360"/>
      </w:pPr>
    </w:lvl>
    <w:lvl w:ilvl="7" w:tplc="C402FB96">
      <w:start w:val="1"/>
      <w:numFmt w:val="lowerLetter"/>
      <w:lvlText w:val="%8."/>
      <w:lvlJc w:val="left"/>
      <w:pPr>
        <w:ind w:left="5760" w:hanging="360"/>
      </w:pPr>
    </w:lvl>
    <w:lvl w:ilvl="8" w:tplc="3E1C27F4">
      <w:start w:val="1"/>
      <w:numFmt w:val="lowerRoman"/>
      <w:lvlText w:val="%9."/>
      <w:lvlJc w:val="right"/>
      <w:pPr>
        <w:ind w:left="6480" w:hanging="180"/>
      </w:pPr>
    </w:lvl>
  </w:abstractNum>
  <w:abstractNum w:abstractNumId="8" w15:restartNumberingAfterBreak="0">
    <w:nsid w:val="27470124"/>
    <w:multiLevelType w:val="multilevel"/>
    <w:tmpl w:val="C672A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C602BC"/>
    <w:multiLevelType w:val="hybridMultilevel"/>
    <w:tmpl w:val="FFFFFFFF"/>
    <w:lvl w:ilvl="0" w:tplc="B038CD5E">
      <w:start w:val="1"/>
      <w:numFmt w:val="decimal"/>
      <w:lvlText w:val="%1."/>
      <w:lvlJc w:val="left"/>
      <w:pPr>
        <w:ind w:left="720" w:hanging="360"/>
      </w:pPr>
    </w:lvl>
    <w:lvl w:ilvl="1" w:tplc="49D003D0">
      <w:start w:val="1"/>
      <w:numFmt w:val="lowerLetter"/>
      <w:lvlText w:val="%2."/>
      <w:lvlJc w:val="left"/>
      <w:pPr>
        <w:ind w:left="1440" w:hanging="360"/>
      </w:pPr>
    </w:lvl>
    <w:lvl w:ilvl="2" w:tplc="7A163550">
      <w:start w:val="1"/>
      <w:numFmt w:val="lowerRoman"/>
      <w:lvlText w:val="%3."/>
      <w:lvlJc w:val="right"/>
      <w:pPr>
        <w:ind w:left="2160" w:hanging="180"/>
      </w:pPr>
    </w:lvl>
    <w:lvl w:ilvl="3" w:tplc="B120A886">
      <w:start w:val="1"/>
      <w:numFmt w:val="decimal"/>
      <w:lvlText w:val="%4."/>
      <w:lvlJc w:val="left"/>
      <w:pPr>
        <w:ind w:left="2880" w:hanging="360"/>
      </w:pPr>
    </w:lvl>
    <w:lvl w:ilvl="4" w:tplc="C7DE304A">
      <w:start w:val="1"/>
      <w:numFmt w:val="lowerLetter"/>
      <w:lvlText w:val="%5."/>
      <w:lvlJc w:val="left"/>
      <w:pPr>
        <w:ind w:left="3600" w:hanging="360"/>
      </w:pPr>
    </w:lvl>
    <w:lvl w:ilvl="5" w:tplc="D7C8B23A">
      <w:start w:val="1"/>
      <w:numFmt w:val="lowerRoman"/>
      <w:lvlText w:val="%6."/>
      <w:lvlJc w:val="right"/>
      <w:pPr>
        <w:ind w:left="4320" w:hanging="180"/>
      </w:pPr>
    </w:lvl>
    <w:lvl w:ilvl="6" w:tplc="023C18E2">
      <w:start w:val="1"/>
      <w:numFmt w:val="decimal"/>
      <w:lvlText w:val="%7."/>
      <w:lvlJc w:val="left"/>
      <w:pPr>
        <w:ind w:left="5040" w:hanging="360"/>
      </w:pPr>
    </w:lvl>
    <w:lvl w:ilvl="7" w:tplc="1C1CE210">
      <w:start w:val="1"/>
      <w:numFmt w:val="lowerLetter"/>
      <w:lvlText w:val="%8."/>
      <w:lvlJc w:val="left"/>
      <w:pPr>
        <w:ind w:left="5760" w:hanging="360"/>
      </w:pPr>
    </w:lvl>
    <w:lvl w:ilvl="8" w:tplc="10445FA6">
      <w:start w:val="1"/>
      <w:numFmt w:val="lowerRoman"/>
      <w:lvlText w:val="%9."/>
      <w:lvlJc w:val="right"/>
      <w:pPr>
        <w:ind w:left="6480" w:hanging="180"/>
      </w:pPr>
    </w:lvl>
  </w:abstractNum>
  <w:abstractNum w:abstractNumId="10" w15:restartNumberingAfterBreak="0">
    <w:nsid w:val="293C272D"/>
    <w:multiLevelType w:val="multilevel"/>
    <w:tmpl w:val="4E964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F16E95"/>
    <w:multiLevelType w:val="hybridMultilevel"/>
    <w:tmpl w:val="304AE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9D6757"/>
    <w:multiLevelType w:val="multilevel"/>
    <w:tmpl w:val="A392A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4A2419"/>
    <w:multiLevelType w:val="hybridMultilevel"/>
    <w:tmpl w:val="FFFFFFFF"/>
    <w:lvl w:ilvl="0" w:tplc="AEC8D1A2">
      <w:start w:val="1"/>
      <w:numFmt w:val="decimal"/>
      <w:lvlText w:val="%1."/>
      <w:lvlJc w:val="left"/>
      <w:pPr>
        <w:ind w:left="720" w:hanging="360"/>
      </w:pPr>
    </w:lvl>
    <w:lvl w:ilvl="1" w:tplc="BAC6BCD4">
      <w:start w:val="1"/>
      <w:numFmt w:val="lowerLetter"/>
      <w:lvlText w:val="%2."/>
      <w:lvlJc w:val="left"/>
      <w:pPr>
        <w:ind w:left="1440" w:hanging="360"/>
      </w:pPr>
    </w:lvl>
    <w:lvl w:ilvl="2" w:tplc="AB2066D2">
      <w:start w:val="1"/>
      <w:numFmt w:val="lowerRoman"/>
      <w:lvlText w:val="%3."/>
      <w:lvlJc w:val="right"/>
      <w:pPr>
        <w:ind w:left="2160" w:hanging="180"/>
      </w:pPr>
    </w:lvl>
    <w:lvl w:ilvl="3" w:tplc="0E7AA876">
      <w:start w:val="1"/>
      <w:numFmt w:val="decimal"/>
      <w:lvlText w:val="%4."/>
      <w:lvlJc w:val="left"/>
      <w:pPr>
        <w:ind w:left="2880" w:hanging="360"/>
      </w:pPr>
    </w:lvl>
    <w:lvl w:ilvl="4" w:tplc="56C6675A">
      <w:start w:val="1"/>
      <w:numFmt w:val="lowerLetter"/>
      <w:lvlText w:val="%5."/>
      <w:lvlJc w:val="left"/>
      <w:pPr>
        <w:ind w:left="3600" w:hanging="360"/>
      </w:pPr>
    </w:lvl>
    <w:lvl w:ilvl="5" w:tplc="5F4C752C">
      <w:start w:val="1"/>
      <w:numFmt w:val="lowerRoman"/>
      <w:lvlText w:val="%6."/>
      <w:lvlJc w:val="right"/>
      <w:pPr>
        <w:ind w:left="4320" w:hanging="180"/>
      </w:pPr>
    </w:lvl>
    <w:lvl w:ilvl="6" w:tplc="7F44F9BA">
      <w:start w:val="1"/>
      <w:numFmt w:val="decimal"/>
      <w:lvlText w:val="%7."/>
      <w:lvlJc w:val="left"/>
      <w:pPr>
        <w:ind w:left="5040" w:hanging="360"/>
      </w:pPr>
    </w:lvl>
    <w:lvl w:ilvl="7" w:tplc="F4AE731E">
      <w:start w:val="1"/>
      <w:numFmt w:val="lowerLetter"/>
      <w:lvlText w:val="%8."/>
      <w:lvlJc w:val="left"/>
      <w:pPr>
        <w:ind w:left="5760" w:hanging="360"/>
      </w:pPr>
    </w:lvl>
    <w:lvl w:ilvl="8" w:tplc="BB1C964E">
      <w:start w:val="1"/>
      <w:numFmt w:val="lowerRoman"/>
      <w:lvlText w:val="%9."/>
      <w:lvlJc w:val="right"/>
      <w:pPr>
        <w:ind w:left="6480" w:hanging="180"/>
      </w:pPr>
    </w:lvl>
  </w:abstractNum>
  <w:abstractNum w:abstractNumId="14"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C3F489"/>
    <w:multiLevelType w:val="hybridMultilevel"/>
    <w:tmpl w:val="FFFFFFFF"/>
    <w:lvl w:ilvl="0" w:tplc="C3367792">
      <w:start w:val="1"/>
      <w:numFmt w:val="decimal"/>
      <w:lvlText w:val="%1."/>
      <w:lvlJc w:val="left"/>
      <w:pPr>
        <w:ind w:left="720" w:hanging="360"/>
      </w:pPr>
    </w:lvl>
    <w:lvl w:ilvl="1" w:tplc="B4628AB6">
      <w:start w:val="1"/>
      <w:numFmt w:val="lowerLetter"/>
      <w:lvlText w:val="%2."/>
      <w:lvlJc w:val="left"/>
      <w:pPr>
        <w:ind w:left="1440" w:hanging="360"/>
      </w:pPr>
    </w:lvl>
    <w:lvl w:ilvl="2" w:tplc="120229AE">
      <w:start w:val="1"/>
      <w:numFmt w:val="lowerRoman"/>
      <w:lvlText w:val="%3."/>
      <w:lvlJc w:val="right"/>
      <w:pPr>
        <w:ind w:left="2160" w:hanging="180"/>
      </w:pPr>
    </w:lvl>
    <w:lvl w:ilvl="3" w:tplc="53B0FA20">
      <w:start w:val="1"/>
      <w:numFmt w:val="decimal"/>
      <w:lvlText w:val="%4."/>
      <w:lvlJc w:val="left"/>
      <w:pPr>
        <w:ind w:left="2880" w:hanging="360"/>
      </w:pPr>
    </w:lvl>
    <w:lvl w:ilvl="4" w:tplc="39887DA0">
      <w:start w:val="1"/>
      <w:numFmt w:val="lowerLetter"/>
      <w:lvlText w:val="%5."/>
      <w:lvlJc w:val="left"/>
      <w:pPr>
        <w:ind w:left="3600" w:hanging="360"/>
      </w:pPr>
    </w:lvl>
    <w:lvl w:ilvl="5" w:tplc="EACAC602">
      <w:start w:val="1"/>
      <w:numFmt w:val="lowerRoman"/>
      <w:lvlText w:val="%6."/>
      <w:lvlJc w:val="right"/>
      <w:pPr>
        <w:ind w:left="4320" w:hanging="180"/>
      </w:pPr>
    </w:lvl>
    <w:lvl w:ilvl="6" w:tplc="F468E214">
      <w:start w:val="1"/>
      <w:numFmt w:val="decimal"/>
      <w:lvlText w:val="%7."/>
      <w:lvlJc w:val="left"/>
      <w:pPr>
        <w:ind w:left="5040" w:hanging="360"/>
      </w:pPr>
    </w:lvl>
    <w:lvl w:ilvl="7" w:tplc="C8A28F4E">
      <w:start w:val="1"/>
      <w:numFmt w:val="lowerLetter"/>
      <w:lvlText w:val="%8."/>
      <w:lvlJc w:val="left"/>
      <w:pPr>
        <w:ind w:left="5760" w:hanging="360"/>
      </w:pPr>
    </w:lvl>
    <w:lvl w:ilvl="8" w:tplc="18746132">
      <w:start w:val="1"/>
      <w:numFmt w:val="lowerRoman"/>
      <w:lvlText w:val="%9."/>
      <w:lvlJc w:val="right"/>
      <w:pPr>
        <w:ind w:left="6480" w:hanging="180"/>
      </w:pPr>
    </w:lvl>
  </w:abstractNum>
  <w:abstractNum w:abstractNumId="16" w15:restartNumberingAfterBreak="0">
    <w:nsid w:val="3BAB60D5"/>
    <w:multiLevelType w:val="hybridMultilevel"/>
    <w:tmpl w:val="E746F1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DCBF97"/>
    <w:multiLevelType w:val="hybridMultilevel"/>
    <w:tmpl w:val="FFFFFFFF"/>
    <w:lvl w:ilvl="0" w:tplc="EA3699B0">
      <w:start w:val="1"/>
      <w:numFmt w:val="decimal"/>
      <w:lvlText w:val="%1."/>
      <w:lvlJc w:val="left"/>
      <w:pPr>
        <w:ind w:left="720" w:hanging="360"/>
      </w:pPr>
    </w:lvl>
    <w:lvl w:ilvl="1" w:tplc="6B565D70">
      <w:start w:val="1"/>
      <w:numFmt w:val="lowerLetter"/>
      <w:lvlText w:val="%2."/>
      <w:lvlJc w:val="left"/>
      <w:pPr>
        <w:ind w:left="1440" w:hanging="360"/>
      </w:pPr>
    </w:lvl>
    <w:lvl w:ilvl="2" w:tplc="E6420210">
      <w:start w:val="1"/>
      <w:numFmt w:val="lowerRoman"/>
      <w:lvlText w:val="%3."/>
      <w:lvlJc w:val="right"/>
      <w:pPr>
        <w:ind w:left="2160" w:hanging="180"/>
      </w:pPr>
    </w:lvl>
    <w:lvl w:ilvl="3" w:tplc="9F505BA0">
      <w:start w:val="1"/>
      <w:numFmt w:val="decimal"/>
      <w:lvlText w:val="%4."/>
      <w:lvlJc w:val="left"/>
      <w:pPr>
        <w:ind w:left="2880" w:hanging="360"/>
      </w:pPr>
    </w:lvl>
    <w:lvl w:ilvl="4" w:tplc="93F24A8C">
      <w:start w:val="1"/>
      <w:numFmt w:val="lowerLetter"/>
      <w:lvlText w:val="%5."/>
      <w:lvlJc w:val="left"/>
      <w:pPr>
        <w:ind w:left="3600" w:hanging="360"/>
      </w:pPr>
    </w:lvl>
    <w:lvl w:ilvl="5" w:tplc="46688396">
      <w:start w:val="1"/>
      <w:numFmt w:val="lowerRoman"/>
      <w:lvlText w:val="%6."/>
      <w:lvlJc w:val="right"/>
      <w:pPr>
        <w:ind w:left="4320" w:hanging="180"/>
      </w:pPr>
    </w:lvl>
    <w:lvl w:ilvl="6" w:tplc="9FDC6ACC">
      <w:start w:val="1"/>
      <w:numFmt w:val="decimal"/>
      <w:lvlText w:val="%7."/>
      <w:lvlJc w:val="left"/>
      <w:pPr>
        <w:ind w:left="5040" w:hanging="360"/>
      </w:pPr>
    </w:lvl>
    <w:lvl w:ilvl="7" w:tplc="A686F49E">
      <w:start w:val="1"/>
      <w:numFmt w:val="lowerLetter"/>
      <w:lvlText w:val="%8."/>
      <w:lvlJc w:val="left"/>
      <w:pPr>
        <w:ind w:left="5760" w:hanging="360"/>
      </w:pPr>
    </w:lvl>
    <w:lvl w:ilvl="8" w:tplc="FF4470E2">
      <w:start w:val="1"/>
      <w:numFmt w:val="lowerRoman"/>
      <w:lvlText w:val="%9."/>
      <w:lvlJc w:val="right"/>
      <w:pPr>
        <w:ind w:left="6480" w:hanging="180"/>
      </w:pPr>
    </w:lvl>
  </w:abstractNum>
  <w:abstractNum w:abstractNumId="18" w15:restartNumberingAfterBreak="0">
    <w:nsid w:val="4153F7B1"/>
    <w:multiLevelType w:val="hybridMultilevel"/>
    <w:tmpl w:val="FFFFFFFF"/>
    <w:lvl w:ilvl="0" w:tplc="08F63E18">
      <w:start w:val="1"/>
      <w:numFmt w:val="decimal"/>
      <w:lvlText w:val="%1."/>
      <w:lvlJc w:val="left"/>
      <w:pPr>
        <w:ind w:left="720" w:hanging="360"/>
      </w:pPr>
    </w:lvl>
    <w:lvl w:ilvl="1" w:tplc="919A4080">
      <w:start w:val="1"/>
      <w:numFmt w:val="lowerLetter"/>
      <w:lvlText w:val="%2."/>
      <w:lvlJc w:val="left"/>
      <w:pPr>
        <w:ind w:left="1440" w:hanging="360"/>
      </w:pPr>
    </w:lvl>
    <w:lvl w:ilvl="2" w:tplc="BED44B22">
      <w:start w:val="1"/>
      <w:numFmt w:val="lowerRoman"/>
      <w:lvlText w:val="%3."/>
      <w:lvlJc w:val="right"/>
      <w:pPr>
        <w:ind w:left="2160" w:hanging="180"/>
      </w:pPr>
    </w:lvl>
    <w:lvl w:ilvl="3" w:tplc="E62CABAA">
      <w:start w:val="1"/>
      <w:numFmt w:val="decimal"/>
      <w:lvlText w:val="%4."/>
      <w:lvlJc w:val="left"/>
      <w:pPr>
        <w:ind w:left="2880" w:hanging="360"/>
      </w:pPr>
    </w:lvl>
    <w:lvl w:ilvl="4" w:tplc="455EB9FC">
      <w:start w:val="1"/>
      <w:numFmt w:val="lowerLetter"/>
      <w:lvlText w:val="%5."/>
      <w:lvlJc w:val="left"/>
      <w:pPr>
        <w:ind w:left="3600" w:hanging="360"/>
      </w:pPr>
    </w:lvl>
    <w:lvl w:ilvl="5" w:tplc="AD8202BE">
      <w:start w:val="1"/>
      <w:numFmt w:val="lowerRoman"/>
      <w:lvlText w:val="%6."/>
      <w:lvlJc w:val="right"/>
      <w:pPr>
        <w:ind w:left="4320" w:hanging="180"/>
      </w:pPr>
    </w:lvl>
    <w:lvl w:ilvl="6" w:tplc="9E383C1A">
      <w:start w:val="1"/>
      <w:numFmt w:val="decimal"/>
      <w:lvlText w:val="%7."/>
      <w:lvlJc w:val="left"/>
      <w:pPr>
        <w:ind w:left="5040" w:hanging="360"/>
      </w:pPr>
    </w:lvl>
    <w:lvl w:ilvl="7" w:tplc="19ECDE78">
      <w:start w:val="1"/>
      <w:numFmt w:val="lowerLetter"/>
      <w:lvlText w:val="%8."/>
      <w:lvlJc w:val="left"/>
      <w:pPr>
        <w:ind w:left="5760" w:hanging="360"/>
      </w:pPr>
    </w:lvl>
    <w:lvl w:ilvl="8" w:tplc="29482424">
      <w:start w:val="1"/>
      <w:numFmt w:val="lowerRoman"/>
      <w:lvlText w:val="%9."/>
      <w:lvlJc w:val="right"/>
      <w:pPr>
        <w:ind w:left="6480" w:hanging="180"/>
      </w:pPr>
    </w:lvl>
  </w:abstractNum>
  <w:abstractNum w:abstractNumId="19" w15:restartNumberingAfterBreak="0">
    <w:nsid w:val="444371E9"/>
    <w:multiLevelType w:val="multilevel"/>
    <w:tmpl w:val="8E107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884F16"/>
    <w:multiLevelType w:val="multilevel"/>
    <w:tmpl w:val="AE58D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CC1537"/>
    <w:multiLevelType w:val="multilevel"/>
    <w:tmpl w:val="29BEA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40D827"/>
    <w:multiLevelType w:val="hybridMultilevel"/>
    <w:tmpl w:val="FFFFFFFF"/>
    <w:lvl w:ilvl="0" w:tplc="8ED4C45A">
      <w:start w:val="1"/>
      <w:numFmt w:val="decimal"/>
      <w:lvlText w:val="%1."/>
      <w:lvlJc w:val="left"/>
      <w:pPr>
        <w:ind w:left="720" w:hanging="360"/>
      </w:pPr>
    </w:lvl>
    <w:lvl w:ilvl="1" w:tplc="51E6710E">
      <w:start w:val="1"/>
      <w:numFmt w:val="lowerLetter"/>
      <w:lvlText w:val="%2."/>
      <w:lvlJc w:val="left"/>
      <w:pPr>
        <w:ind w:left="1440" w:hanging="360"/>
      </w:pPr>
    </w:lvl>
    <w:lvl w:ilvl="2" w:tplc="8C16D166">
      <w:start w:val="1"/>
      <w:numFmt w:val="lowerRoman"/>
      <w:lvlText w:val="%3."/>
      <w:lvlJc w:val="right"/>
      <w:pPr>
        <w:ind w:left="2160" w:hanging="180"/>
      </w:pPr>
    </w:lvl>
    <w:lvl w:ilvl="3" w:tplc="D12AB18A">
      <w:start w:val="1"/>
      <w:numFmt w:val="decimal"/>
      <w:lvlText w:val="%4."/>
      <w:lvlJc w:val="left"/>
      <w:pPr>
        <w:ind w:left="2880" w:hanging="360"/>
      </w:pPr>
    </w:lvl>
    <w:lvl w:ilvl="4" w:tplc="71262244">
      <w:start w:val="1"/>
      <w:numFmt w:val="lowerLetter"/>
      <w:lvlText w:val="%5."/>
      <w:lvlJc w:val="left"/>
      <w:pPr>
        <w:ind w:left="3600" w:hanging="360"/>
      </w:pPr>
    </w:lvl>
    <w:lvl w:ilvl="5" w:tplc="152C9C0C">
      <w:start w:val="1"/>
      <w:numFmt w:val="lowerRoman"/>
      <w:lvlText w:val="%6."/>
      <w:lvlJc w:val="right"/>
      <w:pPr>
        <w:ind w:left="4320" w:hanging="180"/>
      </w:pPr>
    </w:lvl>
    <w:lvl w:ilvl="6" w:tplc="0AC0ABF0">
      <w:start w:val="1"/>
      <w:numFmt w:val="decimal"/>
      <w:lvlText w:val="%7."/>
      <w:lvlJc w:val="left"/>
      <w:pPr>
        <w:ind w:left="5040" w:hanging="360"/>
      </w:pPr>
    </w:lvl>
    <w:lvl w:ilvl="7" w:tplc="BE741712">
      <w:start w:val="1"/>
      <w:numFmt w:val="lowerLetter"/>
      <w:lvlText w:val="%8."/>
      <w:lvlJc w:val="left"/>
      <w:pPr>
        <w:ind w:left="5760" w:hanging="360"/>
      </w:pPr>
    </w:lvl>
    <w:lvl w:ilvl="8" w:tplc="943402E6">
      <w:start w:val="1"/>
      <w:numFmt w:val="lowerRoman"/>
      <w:lvlText w:val="%9."/>
      <w:lvlJc w:val="right"/>
      <w:pPr>
        <w:ind w:left="6480" w:hanging="180"/>
      </w:pPr>
    </w:lvl>
  </w:abstractNum>
  <w:abstractNum w:abstractNumId="23" w15:restartNumberingAfterBreak="0">
    <w:nsid w:val="4EB94277"/>
    <w:multiLevelType w:val="hybridMultilevel"/>
    <w:tmpl w:val="FFFFFFFF"/>
    <w:lvl w:ilvl="0" w:tplc="35E29CA2">
      <w:start w:val="1"/>
      <w:numFmt w:val="decimal"/>
      <w:lvlText w:val="%1."/>
      <w:lvlJc w:val="left"/>
      <w:pPr>
        <w:ind w:left="720" w:hanging="360"/>
      </w:pPr>
    </w:lvl>
    <w:lvl w:ilvl="1" w:tplc="78F4A4C8">
      <w:start w:val="1"/>
      <w:numFmt w:val="lowerLetter"/>
      <w:lvlText w:val="%2."/>
      <w:lvlJc w:val="left"/>
      <w:pPr>
        <w:ind w:left="1440" w:hanging="360"/>
      </w:pPr>
    </w:lvl>
    <w:lvl w:ilvl="2" w:tplc="039A72C6">
      <w:start w:val="1"/>
      <w:numFmt w:val="lowerRoman"/>
      <w:lvlText w:val="%3."/>
      <w:lvlJc w:val="right"/>
      <w:pPr>
        <w:ind w:left="2160" w:hanging="180"/>
      </w:pPr>
    </w:lvl>
    <w:lvl w:ilvl="3" w:tplc="A84E6B62">
      <w:start w:val="1"/>
      <w:numFmt w:val="decimal"/>
      <w:lvlText w:val="%4."/>
      <w:lvlJc w:val="left"/>
      <w:pPr>
        <w:ind w:left="2880" w:hanging="360"/>
      </w:pPr>
    </w:lvl>
    <w:lvl w:ilvl="4" w:tplc="F76ED6D0">
      <w:start w:val="1"/>
      <w:numFmt w:val="lowerLetter"/>
      <w:lvlText w:val="%5."/>
      <w:lvlJc w:val="left"/>
      <w:pPr>
        <w:ind w:left="3600" w:hanging="360"/>
      </w:pPr>
    </w:lvl>
    <w:lvl w:ilvl="5" w:tplc="A3B6054E">
      <w:start w:val="1"/>
      <w:numFmt w:val="lowerRoman"/>
      <w:lvlText w:val="%6."/>
      <w:lvlJc w:val="right"/>
      <w:pPr>
        <w:ind w:left="4320" w:hanging="180"/>
      </w:pPr>
    </w:lvl>
    <w:lvl w:ilvl="6" w:tplc="03AC2F98">
      <w:start w:val="1"/>
      <w:numFmt w:val="decimal"/>
      <w:lvlText w:val="%7."/>
      <w:lvlJc w:val="left"/>
      <w:pPr>
        <w:ind w:left="5040" w:hanging="360"/>
      </w:pPr>
    </w:lvl>
    <w:lvl w:ilvl="7" w:tplc="512EC536">
      <w:start w:val="1"/>
      <w:numFmt w:val="lowerLetter"/>
      <w:lvlText w:val="%8."/>
      <w:lvlJc w:val="left"/>
      <w:pPr>
        <w:ind w:left="5760" w:hanging="360"/>
      </w:pPr>
    </w:lvl>
    <w:lvl w:ilvl="8" w:tplc="456ED9FA">
      <w:start w:val="1"/>
      <w:numFmt w:val="lowerRoman"/>
      <w:lvlText w:val="%9."/>
      <w:lvlJc w:val="right"/>
      <w:pPr>
        <w:ind w:left="6480" w:hanging="180"/>
      </w:pPr>
    </w:lvl>
  </w:abstractNum>
  <w:abstractNum w:abstractNumId="24" w15:restartNumberingAfterBreak="0">
    <w:nsid w:val="512E4A48"/>
    <w:multiLevelType w:val="hybridMultilevel"/>
    <w:tmpl w:val="FFFFFFFF"/>
    <w:lvl w:ilvl="0" w:tplc="EF0C4A8C">
      <w:start w:val="1"/>
      <w:numFmt w:val="decimal"/>
      <w:lvlText w:val="%1."/>
      <w:lvlJc w:val="left"/>
      <w:pPr>
        <w:ind w:left="720" w:hanging="360"/>
      </w:pPr>
    </w:lvl>
    <w:lvl w:ilvl="1" w:tplc="74B60D56">
      <w:start w:val="1"/>
      <w:numFmt w:val="lowerLetter"/>
      <w:lvlText w:val="%2."/>
      <w:lvlJc w:val="left"/>
      <w:pPr>
        <w:ind w:left="1440" w:hanging="360"/>
      </w:pPr>
    </w:lvl>
    <w:lvl w:ilvl="2" w:tplc="F9107B90">
      <w:start w:val="1"/>
      <w:numFmt w:val="lowerRoman"/>
      <w:lvlText w:val="%3."/>
      <w:lvlJc w:val="right"/>
      <w:pPr>
        <w:ind w:left="2160" w:hanging="180"/>
      </w:pPr>
    </w:lvl>
    <w:lvl w:ilvl="3" w:tplc="C0D4F9F6">
      <w:start w:val="1"/>
      <w:numFmt w:val="decimal"/>
      <w:lvlText w:val="%4."/>
      <w:lvlJc w:val="left"/>
      <w:pPr>
        <w:ind w:left="2880" w:hanging="360"/>
      </w:pPr>
    </w:lvl>
    <w:lvl w:ilvl="4" w:tplc="F2042956">
      <w:start w:val="1"/>
      <w:numFmt w:val="lowerLetter"/>
      <w:lvlText w:val="%5."/>
      <w:lvlJc w:val="left"/>
      <w:pPr>
        <w:ind w:left="3600" w:hanging="360"/>
      </w:pPr>
    </w:lvl>
    <w:lvl w:ilvl="5" w:tplc="56B4AD80">
      <w:start w:val="1"/>
      <w:numFmt w:val="lowerRoman"/>
      <w:lvlText w:val="%6."/>
      <w:lvlJc w:val="right"/>
      <w:pPr>
        <w:ind w:left="4320" w:hanging="180"/>
      </w:pPr>
    </w:lvl>
    <w:lvl w:ilvl="6" w:tplc="AA38A674">
      <w:start w:val="1"/>
      <w:numFmt w:val="decimal"/>
      <w:lvlText w:val="%7."/>
      <w:lvlJc w:val="left"/>
      <w:pPr>
        <w:ind w:left="5040" w:hanging="360"/>
      </w:pPr>
    </w:lvl>
    <w:lvl w:ilvl="7" w:tplc="5456BC9C">
      <w:start w:val="1"/>
      <w:numFmt w:val="lowerLetter"/>
      <w:lvlText w:val="%8."/>
      <w:lvlJc w:val="left"/>
      <w:pPr>
        <w:ind w:left="5760" w:hanging="360"/>
      </w:pPr>
    </w:lvl>
    <w:lvl w:ilvl="8" w:tplc="2A627018">
      <w:start w:val="1"/>
      <w:numFmt w:val="lowerRoman"/>
      <w:lvlText w:val="%9."/>
      <w:lvlJc w:val="right"/>
      <w:pPr>
        <w:ind w:left="6480" w:hanging="180"/>
      </w:pPr>
    </w:lvl>
  </w:abstractNum>
  <w:abstractNum w:abstractNumId="25" w15:restartNumberingAfterBreak="0">
    <w:nsid w:val="57AA9AC6"/>
    <w:multiLevelType w:val="hybridMultilevel"/>
    <w:tmpl w:val="FFFFFFFF"/>
    <w:lvl w:ilvl="0" w:tplc="F59A9B08">
      <w:start w:val="1"/>
      <w:numFmt w:val="decimal"/>
      <w:lvlText w:val="%1."/>
      <w:lvlJc w:val="left"/>
      <w:pPr>
        <w:ind w:left="720" w:hanging="360"/>
      </w:pPr>
    </w:lvl>
    <w:lvl w:ilvl="1" w:tplc="2138DB06">
      <w:start w:val="1"/>
      <w:numFmt w:val="lowerLetter"/>
      <w:lvlText w:val="%2."/>
      <w:lvlJc w:val="left"/>
      <w:pPr>
        <w:ind w:left="1440" w:hanging="360"/>
      </w:pPr>
    </w:lvl>
    <w:lvl w:ilvl="2" w:tplc="2712678A">
      <w:start w:val="1"/>
      <w:numFmt w:val="lowerRoman"/>
      <w:lvlText w:val="%3."/>
      <w:lvlJc w:val="right"/>
      <w:pPr>
        <w:ind w:left="2160" w:hanging="180"/>
      </w:pPr>
    </w:lvl>
    <w:lvl w:ilvl="3" w:tplc="7BBA0994">
      <w:start w:val="1"/>
      <w:numFmt w:val="decimal"/>
      <w:lvlText w:val="%4."/>
      <w:lvlJc w:val="left"/>
      <w:pPr>
        <w:ind w:left="2880" w:hanging="360"/>
      </w:pPr>
    </w:lvl>
    <w:lvl w:ilvl="4" w:tplc="ED7AFA6E">
      <w:start w:val="1"/>
      <w:numFmt w:val="lowerLetter"/>
      <w:lvlText w:val="%5."/>
      <w:lvlJc w:val="left"/>
      <w:pPr>
        <w:ind w:left="3600" w:hanging="360"/>
      </w:pPr>
    </w:lvl>
    <w:lvl w:ilvl="5" w:tplc="0FAA30FC">
      <w:start w:val="1"/>
      <w:numFmt w:val="lowerRoman"/>
      <w:lvlText w:val="%6."/>
      <w:lvlJc w:val="right"/>
      <w:pPr>
        <w:ind w:left="4320" w:hanging="180"/>
      </w:pPr>
    </w:lvl>
    <w:lvl w:ilvl="6" w:tplc="7BAE3A1C">
      <w:start w:val="1"/>
      <w:numFmt w:val="decimal"/>
      <w:lvlText w:val="%7."/>
      <w:lvlJc w:val="left"/>
      <w:pPr>
        <w:ind w:left="5040" w:hanging="360"/>
      </w:pPr>
    </w:lvl>
    <w:lvl w:ilvl="7" w:tplc="99C2562C">
      <w:start w:val="1"/>
      <w:numFmt w:val="lowerLetter"/>
      <w:lvlText w:val="%8."/>
      <w:lvlJc w:val="left"/>
      <w:pPr>
        <w:ind w:left="5760" w:hanging="360"/>
      </w:pPr>
    </w:lvl>
    <w:lvl w:ilvl="8" w:tplc="46B0309A">
      <w:start w:val="1"/>
      <w:numFmt w:val="lowerRoman"/>
      <w:lvlText w:val="%9."/>
      <w:lvlJc w:val="right"/>
      <w:pPr>
        <w:ind w:left="6480" w:hanging="180"/>
      </w:pPr>
    </w:lvl>
  </w:abstractNum>
  <w:abstractNum w:abstractNumId="26" w15:restartNumberingAfterBreak="0">
    <w:nsid w:val="5B3FB94D"/>
    <w:multiLevelType w:val="hybridMultilevel"/>
    <w:tmpl w:val="FFFFFFFF"/>
    <w:lvl w:ilvl="0" w:tplc="F48C6178">
      <w:start w:val="1"/>
      <w:numFmt w:val="bullet"/>
      <w:lvlText w:val="·"/>
      <w:lvlJc w:val="left"/>
      <w:pPr>
        <w:ind w:left="720" w:hanging="360"/>
      </w:pPr>
      <w:rPr>
        <w:rFonts w:ascii="Symbol" w:hAnsi="Symbol" w:hint="default"/>
      </w:rPr>
    </w:lvl>
    <w:lvl w:ilvl="1" w:tplc="C608AD22">
      <w:start w:val="1"/>
      <w:numFmt w:val="bullet"/>
      <w:lvlText w:val="o"/>
      <w:lvlJc w:val="left"/>
      <w:pPr>
        <w:ind w:left="1440" w:hanging="360"/>
      </w:pPr>
      <w:rPr>
        <w:rFonts w:ascii="Courier New" w:hAnsi="Courier New" w:hint="default"/>
      </w:rPr>
    </w:lvl>
    <w:lvl w:ilvl="2" w:tplc="62D02456">
      <w:start w:val="1"/>
      <w:numFmt w:val="bullet"/>
      <w:lvlText w:val=""/>
      <w:lvlJc w:val="left"/>
      <w:pPr>
        <w:ind w:left="2160" w:hanging="360"/>
      </w:pPr>
      <w:rPr>
        <w:rFonts w:ascii="Wingdings" w:hAnsi="Wingdings" w:hint="default"/>
      </w:rPr>
    </w:lvl>
    <w:lvl w:ilvl="3" w:tplc="471443AA">
      <w:start w:val="1"/>
      <w:numFmt w:val="bullet"/>
      <w:lvlText w:val=""/>
      <w:lvlJc w:val="left"/>
      <w:pPr>
        <w:ind w:left="2880" w:hanging="360"/>
      </w:pPr>
      <w:rPr>
        <w:rFonts w:ascii="Symbol" w:hAnsi="Symbol" w:hint="default"/>
      </w:rPr>
    </w:lvl>
    <w:lvl w:ilvl="4" w:tplc="60A4F5F8">
      <w:start w:val="1"/>
      <w:numFmt w:val="bullet"/>
      <w:lvlText w:val="o"/>
      <w:lvlJc w:val="left"/>
      <w:pPr>
        <w:ind w:left="3600" w:hanging="360"/>
      </w:pPr>
      <w:rPr>
        <w:rFonts w:ascii="Courier New" w:hAnsi="Courier New" w:hint="default"/>
      </w:rPr>
    </w:lvl>
    <w:lvl w:ilvl="5" w:tplc="AE8E1F58">
      <w:start w:val="1"/>
      <w:numFmt w:val="bullet"/>
      <w:lvlText w:val=""/>
      <w:lvlJc w:val="left"/>
      <w:pPr>
        <w:ind w:left="4320" w:hanging="360"/>
      </w:pPr>
      <w:rPr>
        <w:rFonts w:ascii="Wingdings" w:hAnsi="Wingdings" w:hint="default"/>
      </w:rPr>
    </w:lvl>
    <w:lvl w:ilvl="6" w:tplc="C6A8AFA0">
      <w:start w:val="1"/>
      <w:numFmt w:val="bullet"/>
      <w:lvlText w:val=""/>
      <w:lvlJc w:val="left"/>
      <w:pPr>
        <w:ind w:left="5040" w:hanging="360"/>
      </w:pPr>
      <w:rPr>
        <w:rFonts w:ascii="Symbol" w:hAnsi="Symbol" w:hint="default"/>
      </w:rPr>
    </w:lvl>
    <w:lvl w:ilvl="7" w:tplc="247E664A">
      <w:start w:val="1"/>
      <w:numFmt w:val="bullet"/>
      <w:lvlText w:val="o"/>
      <w:lvlJc w:val="left"/>
      <w:pPr>
        <w:ind w:left="5760" w:hanging="360"/>
      </w:pPr>
      <w:rPr>
        <w:rFonts w:ascii="Courier New" w:hAnsi="Courier New" w:hint="default"/>
      </w:rPr>
    </w:lvl>
    <w:lvl w:ilvl="8" w:tplc="83CCCCBC">
      <w:start w:val="1"/>
      <w:numFmt w:val="bullet"/>
      <w:lvlText w:val=""/>
      <w:lvlJc w:val="left"/>
      <w:pPr>
        <w:ind w:left="6480" w:hanging="360"/>
      </w:pPr>
      <w:rPr>
        <w:rFonts w:ascii="Wingdings" w:hAnsi="Wingdings" w:hint="default"/>
      </w:rPr>
    </w:lvl>
  </w:abstractNum>
  <w:abstractNum w:abstractNumId="27" w15:restartNumberingAfterBreak="0">
    <w:nsid w:val="68CC3A5B"/>
    <w:multiLevelType w:val="multilevel"/>
    <w:tmpl w:val="0FC8E0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37261E"/>
    <w:multiLevelType w:val="hybridMultilevel"/>
    <w:tmpl w:val="FFFFFFFF"/>
    <w:lvl w:ilvl="0" w:tplc="8BBA054E">
      <w:start w:val="1"/>
      <w:numFmt w:val="decimal"/>
      <w:lvlText w:val="%1."/>
      <w:lvlJc w:val="left"/>
      <w:pPr>
        <w:ind w:left="720" w:hanging="360"/>
      </w:pPr>
    </w:lvl>
    <w:lvl w:ilvl="1" w:tplc="BE507EDE">
      <w:start w:val="1"/>
      <w:numFmt w:val="lowerLetter"/>
      <w:lvlText w:val="%2."/>
      <w:lvlJc w:val="left"/>
      <w:pPr>
        <w:ind w:left="1440" w:hanging="360"/>
      </w:pPr>
    </w:lvl>
    <w:lvl w:ilvl="2" w:tplc="AD9A6054">
      <w:start w:val="1"/>
      <w:numFmt w:val="lowerRoman"/>
      <w:lvlText w:val="%3."/>
      <w:lvlJc w:val="right"/>
      <w:pPr>
        <w:ind w:left="2160" w:hanging="180"/>
      </w:pPr>
    </w:lvl>
    <w:lvl w:ilvl="3" w:tplc="D812E15E">
      <w:start w:val="1"/>
      <w:numFmt w:val="decimal"/>
      <w:lvlText w:val="%4."/>
      <w:lvlJc w:val="left"/>
      <w:pPr>
        <w:ind w:left="2880" w:hanging="360"/>
      </w:pPr>
    </w:lvl>
    <w:lvl w:ilvl="4" w:tplc="5E1A8CB0">
      <w:start w:val="1"/>
      <w:numFmt w:val="lowerLetter"/>
      <w:lvlText w:val="%5."/>
      <w:lvlJc w:val="left"/>
      <w:pPr>
        <w:ind w:left="3600" w:hanging="360"/>
      </w:pPr>
    </w:lvl>
    <w:lvl w:ilvl="5" w:tplc="B622B5F2">
      <w:start w:val="1"/>
      <w:numFmt w:val="lowerRoman"/>
      <w:lvlText w:val="%6."/>
      <w:lvlJc w:val="right"/>
      <w:pPr>
        <w:ind w:left="4320" w:hanging="180"/>
      </w:pPr>
    </w:lvl>
    <w:lvl w:ilvl="6" w:tplc="9F76015E">
      <w:start w:val="1"/>
      <w:numFmt w:val="decimal"/>
      <w:lvlText w:val="%7."/>
      <w:lvlJc w:val="left"/>
      <w:pPr>
        <w:ind w:left="5040" w:hanging="360"/>
      </w:pPr>
    </w:lvl>
    <w:lvl w:ilvl="7" w:tplc="C47A2094">
      <w:start w:val="1"/>
      <w:numFmt w:val="lowerLetter"/>
      <w:lvlText w:val="%8."/>
      <w:lvlJc w:val="left"/>
      <w:pPr>
        <w:ind w:left="5760" w:hanging="360"/>
      </w:pPr>
    </w:lvl>
    <w:lvl w:ilvl="8" w:tplc="36F835BE">
      <w:start w:val="1"/>
      <w:numFmt w:val="lowerRoman"/>
      <w:lvlText w:val="%9."/>
      <w:lvlJc w:val="right"/>
      <w:pPr>
        <w:ind w:left="6480" w:hanging="180"/>
      </w:pPr>
    </w:lvl>
  </w:abstractNum>
  <w:abstractNum w:abstractNumId="29" w15:restartNumberingAfterBreak="0">
    <w:nsid w:val="712B4E92"/>
    <w:multiLevelType w:val="hybridMultilevel"/>
    <w:tmpl w:val="FBDA91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D63E19"/>
    <w:multiLevelType w:val="multilevel"/>
    <w:tmpl w:val="EA1247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131D4C"/>
    <w:multiLevelType w:val="hybridMultilevel"/>
    <w:tmpl w:val="FFFFFFFF"/>
    <w:lvl w:ilvl="0" w:tplc="DE20F522">
      <w:start w:val="1"/>
      <w:numFmt w:val="decimal"/>
      <w:lvlText w:val="%1."/>
      <w:lvlJc w:val="left"/>
      <w:pPr>
        <w:ind w:left="720" w:hanging="360"/>
      </w:pPr>
    </w:lvl>
    <w:lvl w:ilvl="1" w:tplc="DAFA4D40">
      <w:start w:val="1"/>
      <w:numFmt w:val="lowerLetter"/>
      <w:lvlText w:val="%2."/>
      <w:lvlJc w:val="left"/>
      <w:pPr>
        <w:ind w:left="1440" w:hanging="360"/>
      </w:pPr>
    </w:lvl>
    <w:lvl w:ilvl="2" w:tplc="F2E85F82">
      <w:start w:val="1"/>
      <w:numFmt w:val="lowerRoman"/>
      <w:lvlText w:val="%3."/>
      <w:lvlJc w:val="right"/>
      <w:pPr>
        <w:ind w:left="2160" w:hanging="180"/>
      </w:pPr>
    </w:lvl>
    <w:lvl w:ilvl="3" w:tplc="5A0E3728">
      <w:start w:val="1"/>
      <w:numFmt w:val="decimal"/>
      <w:lvlText w:val="%4."/>
      <w:lvlJc w:val="left"/>
      <w:pPr>
        <w:ind w:left="2880" w:hanging="360"/>
      </w:pPr>
    </w:lvl>
    <w:lvl w:ilvl="4" w:tplc="8184124E">
      <w:start w:val="1"/>
      <w:numFmt w:val="lowerLetter"/>
      <w:lvlText w:val="%5."/>
      <w:lvlJc w:val="left"/>
      <w:pPr>
        <w:ind w:left="3600" w:hanging="360"/>
      </w:pPr>
    </w:lvl>
    <w:lvl w:ilvl="5" w:tplc="93F49CFA">
      <w:start w:val="1"/>
      <w:numFmt w:val="lowerRoman"/>
      <w:lvlText w:val="%6."/>
      <w:lvlJc w:val="right"/>
      <w:pPr>
        <w:ind w:left="4320" w:hanging="180"/>
      </w:pPr>
    </w:lvl>
    <w:lvl w:ilvl="6" w:tplc="915E58E4">
      <w:start w:val="1"/>
      <w:numFmt w:val="decimal"/>
      <w:lvlText w:val="%7."/>
      <w:lvlJc w:val="left"/>
      <w:pPr>
        <w:ind w:left="5040" w:hanging="360"/>
      </w:pPr>
    </w:lvl>
    <w:lvl w:ilvl="7" w:tplc="9D9A910E">
      <w:start w:val="1"/>
      <w:numFmt w:val="lowerLetter"/>
      <w:lvlText w:val="%8."/>
      <w:lvlJc w:val="left"/>
      <w:pPr>
        <w:ind w:left="5760" w:hanging="360"/>
      </w:pPr>
    </w:lvl>
    <w:lvl w:ilvl="8" w:tplc="59B6F09A">
      <w:start w:val="1"/>
      <w:numFmt w:val="lowerRoman"/>
      <w:lvlText w:val="%9."/>
      <w:lvlJc w:val="right"/>
      <w:pPr>
        <w:ind w:left="6480" w:hanging="180"/>
      </w:pPr>
    </w:lvl>
  </w:abstractNum>
  <w:abstractNum w:abstractNumId="33" w15:restartNumberingAfterBreak="0">
    <w:nsid w:val="784F5836"/>
    <w:multiLevelType w:val="hybridMultilevel"/>
    <w:tmpl w:val="FFFFFFFF"/>
    <w:lvl w:ilvl="0" w:tplc="F3C2092C">
      <w:start w:val="1"/>
      <w:numFmt w:val="decimal"/>
      <w:lvlText w:val="%1."/>
      <w:lvlJc w:val="left"/>
      <w:pPr>
        <w:ind w:left="720" w:hanging="360"/>
      </w:pPr>
    </w:lvl>
    <w:lvl w:ilvl="1" w:tplc="475031C0">
      <w:start w:val="1"/>
      <w:numFmt w:val="lowerLetter"/>
      <w:lvlText w:val="%2."/>
      <w:lvlJc w:val="left"/>
      <w:pPr>
        <w:ind w:left="1440" w:hanging="360"/>
      </w:pPr>
    </w:lvl>
    <w:lvl w:ilvl="2" w:tplc="FC86630A">
      <w:start w:val="1"/>
      <w:numFmt w:val="lowerRoman"/>
      <w:lvlText w:val="%3."/>
      <w:lvlJc w:val="right"/>
      <w:pPr>
        <w:ind w:left="2160" w:hanging="180"/>
      </w:pPr>
    </w:lvl>
    <w:lvl w:ilvl="3" w:tplc="F7806D3C">
      <w:start w:val="1"/>
      <w:numFmt w:val="decimal"/>
      <w:lvlText w:val="%4."/>
      <w:lvlJc w:val="left"/>
      <w:pPr>
        <w:ind w:left="2880" w:hanging="360"/>
      </w:pPr>
    </w:lvl>
    <w:lvl w:ilvl="4" w:tplc="209E8E36">
      <w:start w:val="1"/>
      <w:numFmt w:val="lowerLetter"/>
      <w:lvlText w:val="%5."/>
      <w:lvlJc w:val="left"/>
      <w:pPr>
        <w:ind w:left="3600" w:hanging="360"/>
      </w:pPr>
    </w:lvl>
    <w:lvl w:ilvl="5" w:tplc="389294B0">
      <w:start w:val="1"/>
      <w:numFmt w:val="lowerRoman"/>
      <w:lvlText w:val="%6."/>
      <w:lvlJc w:val="right"/>
      <w:pPr>
        <w:ind w:left="4320" w:hanging="180"/>
      </w:pPr>
    </w:lvl>
    <w:lvl w:ilvl="6" w:tplc="A574BBB4">
      <w:start w:val="1"/>
      <w:numFmt w:val="decimal"/>
      <w:lvlText w:val="%7."/>
      <w:lvlJc w:val="left"/>
      <w:pPr>
        <w:ind w:left="5040" w:hanging="360"/>
      </w:pPr>
    </w:lvl>
    <w:lvl w:ilvl="7" w:tplc="8D547BD0">
      <w:start w:val="1"/>
      <w:numFmt w:val="lowerLetter"/>
      <w:lvlText w:val="%8."/>
      <w:lvlJc w:val="left"/>
      <w:pPr>
        <w:ind w:left="5760" w:hanging="360"/>
      </w:pPr>
    </w:lvl>
    <w:lvl w:ilvl="8" w:tplc="5E067540">
      <w:start w:val="1"/>
      <w:numFmt w:val="lowerRoman"/>
      <w:lvlText w:val="%9."/>
      <w:lvlJc w:val="right"/>
      <w:pPr>
        <w:ind w:left="6480" w:hanging="180"/>
      </w:pPr>
    </w:lvl>
  </w:abstractNum>
  <w:abstractNum w:abstractNumId="34" w15:restartNumberingAfterBreak="0">
    <w:nsid w:val="78B08DE6"/>
    <w:multiLevelType w:val="hybridMultilevel"/>
    <w:tmpl w:val="FFFFFFFF"/>
    <w:lvl w:ilvl="0" w:tplc="119CD024">
      <w:start w:val="1"/>
      <w:numFmt w:val="decimal"/>
      <w:lvlText w:val="%1."/>
      <w:lvlJc w:val="left"/>
      <w:pPr>
        <w:ind w:left="720" w:hanging="360"/>
      </w:pPr>
    </w:lvl>
    <w:lvl w:ilvl="1" w:tplc="AE989F2E">
      <w:start w:val="1"/>
      <w:numFmt w:val="lowerLetter"/>
      <w:lvlText w:val="%2."/>
      <w:lvlJc w:val="left"/>
      <w:pPr>
        <w:ind w:left="1440" w:hanging="360"/>
      </w:pPr>
    </w:lvl>
    <w:lvl w:ilvl="2" w:tplc="1E94885A">
      <w:start w:val="1"/>
      <w:numFmt w:val="lowerRoman"/>
      <w:lvlText w:val="%3."/>
      <w:lvlJc w:val="right"/>
      <w:pPr>
        <w:ind w:left="2160" w:hanging="180"/>
      </w:pPr>
    </w:lvl>
    <w:lvl w:ilvl="3" w:tplc="6DBAE730">
      <w:start w:val="1"/>
      <w:numFmt w:val="decimal"/>
      <w:lvlText w:val="%4."/>
      <w:lvlJc w:val="left"/>
      <w:pPr>
        <w:ind w:left="2880" w:hanging="360"/>
      </w:pPr>
    </w:lvl>
    <w:lvl w:ilvl="4" w:tplc="A142F658">
      <w:start w:val="1"/>
      <w:numFmt w:val="lowerLetter"/>
      <w:lvlText w:val="%5."/>
      <w:lvlJc w:val="left"/>
      <w:pPr>
        <w:ind w:left="3600" w:hanging="360"/>
      </w:pPr>
    </w:lvl>
    <w:lvl w:ilvl="5" w:tplc="215AE79A">
      <w:start w:val="1"/>
      <w:numFmt w:val="lowerRoman"/>
      <w:lvlText w:val="%6."/>
      <w:lvlJc w:val="right"/>
      <w:pPr>
        <w:ind w:left="4320" w:hanging="180"/>
      </w:pPr>
    </w:lvl>
    <w:lvl w:ilvl="6" w:tplc="AFB43ADC">
      <w:start w:val="1"/>
      <w:numFmt w:val="decimal"/>
      <w:lvlText w:val="%7."/>
      <w:lvlJc w:val="left"/>
      <w:pPr>
        <w:ind w:left="5040" w:hanging="360"/>
      </w:pPr>
    </w:lvl>
    <w:lvl w:ilvl="7" w:tplc="8564B4B8">
      <w:start w:val="1"/>
      <w:numFmt w:val="lowerLetter"/>
      <w:lvlText w:val="%8."/>
      <w:lvlJc w:val="left"/>
      <w:pPr>
        <w:ind w:left="5760" w:hanging="360"/>
      </w:pPr>
    </w:lvl>
    <w:lvl w:ilvl="8" w:tplc="7AEE969A">
      <w:start w:val="1"/>
      <w:numFmt w:val="lowerRoman"/>
      <w:lvlText w:val="%9."/>
      <w:lvlJc w:val="right"/>
      <w:pPr>
        <w:ind w:left="6480" w:hanging="180"/>
      </w:pPr>
    </w:lvl>
  </w:abstractNum>
  <w:abstractNum w:abstractNumId="3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22F080"/>
    <w:multiLevelType w:val="hybridMultilevel"/>
    <w:tmpl w:val="FFFFFFFF"/>
    <w:lvl w:ilvl="0" w:tplc="06F05E92">
      <w:start w:val="1"/>
      <w:numFmt w:val="decimal"/>
      <w:lvlText w:val="%1."/>
      <w:lvlJc w:val="left"/>
      <w:pPr>
        <w:ind w:left="720" w:hanging="360"/>
      </w:pPr>
    </w:lvl>
    <w:lvl w:ilvl="1" w:tplc="688E865E">
      <w:start w:val="1"/>
      <w:numFmt w:val="lowerLetter"/>
      <w:lvlText w:val="%2."/>
      <w:lvlJc w:val="left"/>
      <w:pPr>
        <w:ind w:left="1440" w:hanging="360"/>
      </w:pPr>
    </w:lvl>
    <w:lvl w:ilvl="2" w:tplc="4AF06816">
      <w:start w:val="1"/>
      <w:numFmt w:val="lowerRoman"/>
      <w:lvlText w:val="%3."/>
      <w:lvlJc w:val="right"/>
      <w:pPr>
        <w:ind w:left="2160" w:hanging="180"/>
      </w:pPr>
    </w:lvl>
    <w:lvl w:ilvl="3" w:tplc="73306074">
      <w:start w:val="1"/>
      <w:numFmt w:val="decimal"/>
      <w:lvlText w:val="%4."/>
      <w:lvlJc w:val="left"/>
      <w:pPr>
        <w:ind w:left="2880" w:hanging="360"/>
      </w:pPr>
    </w:lvl>
    <w:lvl w:ilvl="4" w:tplc="9EF464F8">
      <w:start w:val="1"/>
      <w:numFmt w:val="lowerLetter"/>
      <w:lvlText w:val="%5."/>
      <w:lvlJc w:val="left"/>
      <w:pPr>
        <w:ind w:left="3600" w:hanging="360"/>
      </w:pPr>
    </w:lvl>
    <w:lvl w:ilvl="5" w:tplc="DDB403CA">
      <w:start w:val="1"/>
      <w:numFmt w:val="lowerRoman"/>
      <w:lvlText w:val="%6."/>
      <w:lvlJc w:val="right"/>
      <w:pPr>
        <w:ind w:left="4320" w:hanging="180"/>
      </w:pPr>
    </w:lvl>
    <w:lvl w:ilvl="6" w:tplc="BA141BCE">
      <w:start w:val="1"/>
      <w:numFmt w:val="decimal"/>
      <w:lvlText w:val="%7."/>
      <w:lvlJc w:val="left"/>
      <w:pPr>
        <w:ind w:left="5040" w:hanging="360"/>
      </w:pPr>
    </w:lvl>
    <w:lvl w:ilvl="7" w:tplc="0042244C">
      <w:start w:val="1"/>
      <w:numFmt w:val="lowerLetter"/>
      <w:lvlText w:val="%8."/>
      <w:lvlJc w:val="left"/>
      <w:pPr>
        <w:ind w:left="5760" w:hanging="360"/>
      </w:pPr>
    </w:lvl>
    <w:lvl w:ilvl="8" w:tplc="FC54DE48">
      <w:start w:val="1"/>
      <w:numFmt w:val="lowerRoman"/>
      <w:lvlText w:val="%9."/>
      <w:lvlJc w:val="right"/>
      <w:pPr>
        <w:ind w:left="6480" w:hanging="180"/>
      </w:pPr>
    </w:lvl>
  </w:abstractNum>
  <w:abstractNum w:abstractNumId="37" w15:restartNumberingAfterBreak="0">
    <w:nsid w:val="7BBEBD3A"/>
    <w:multiLevelType w:val="hybridMultilevel"/>
    <w:tmpl w:val="FFFFFFFF"/>
    <w:lvl w:ilvl="0" w:tplc="BF20B47E">
      <w:start w:val="1"/>
      <w:numFmt w:val="decimal"/>
      <w:lvlText w:val="%1."/>
      <w:lvlJc w:val="left"/>
      <w:pPr>
        <w:ind w:left="720" w:hanging="360"/>
      </w:pPr>
    </w:lvl>
    <w:lvl w:ilvl="1" w:tplc="C3C04C5A">
      <w:start w:val="1"/>
      <w:numFmt w:val="lowerLetter"/>
      <w:lvlText w:val="%2."/>
      <w:lvlJc w:val="left"/>
      <w:pPr>
        <w:ind w:left="1440" w:hanging="360"/>
      </w:pPr>
    </w:lvl>
    <w:lvl w:ilvl="2" w:tplc="6978A9D2">
      <w:start w:val="1"/>
      <w:numFmt w:val="lowerRoman"/>
      <w:lvlText w:val="%3."/>
      <w:lvlJc w:val="right"/>
      <w:pPr>
        <w:ind w:left="2160" w:hanging="180"/>
      </w:pPr>
    </w:lvl>
    <w:lvl w:ilvl="3" w:tplc="8BD26BCC">
      <w:start w:val="1"/>
      <w:numFmt w:val="decimal"/>
      <w:lvlText w:val="%4."/>
      <w:lvlJc w:val="left"/>
      <w:pPr>
        <w:ind w:left="2880" w:hanging="360"/>
      </w:pPr>
    </w:lvl>
    <w:lvl w:ilvl="4" w:tplc="FCD4087A">
      <w:start w:val="1"/>
      <w:numFmt w:val="lowerLetter"/>
      <w:lvlText w:val="%5."/>
      <w:lvlJc w:val="left"/>
      <w:pPr>
        <w:ind w:left="3600" w:hanging="360"/>
      </w:pPr>
    </w:lvl>
    <w:lvl w:ilvl="5" w:tplc="84BC9B80">
      <w:start w:val="1"/>
      <w:numFmt w:val="lowerRoman"/>
      <w:lvlText w:val="%6."/>
      <w:lvlJc w:val="right"/>
      <w:pPr>
        <w:ind w:left="4320" w:hanging="180"/>
      </w:pPr>
    </w:lvl>
    <w:lvl w:ilvl="6" w:tplc="E90862F4">
      <w:start w:val="1"/>
      <w:numFmt w:val="decimal"/>
      <w:lvlText w:val="%7."/>
      <w:lvlJc w:val="left"/>
      <w:pPr>
        <w:ind w:left="5040" w:hanging="360"/>
      </w:pPr>
    </w:lvl>
    <w:lvl w:ilvl="7" w:tplc="A37A1482">
      <w:start w:val="1"/>
      <w:numFmt w:val="lowerLetter"/>
      <w:lvlText w:val="%8."/>
      <w:lvlJc w:val="left"/>
      <w:pPr>
        <w:ind w:left="5760" w:hanging="360"/>
      </w:pPr>
    </w:lvl>
    <w:lvl w:ilvl="8" w:tplc="43B83D82">
      <w:start w:val="1"/>
      <w:numFmt w:val="lowerRoman"/>
      <w:lvlText w:val="%9."/>
      <w:lvlJc w:val="right"/>
      <w:pPr>
        <w:ind w:left="6480" w:hanging="180"/>
      </w:pPr>
    </w:lvl>
  </w:abstractNum>
  <w:abstractNum w:abstractNumId="38" w15:restartNumberingAfterBreak="0">
    <w:nsid w:val="7FCEDE76"/>
    <w:multiLevelType w:val="hybridMultilevel"/>
    <w:tmpl w:val="FFFFFFFF"/>
    <w:lvl w:ilvl="0" w:tplc="00787736">
      <w:start w:val="1"/>
      <w:numFmt w:val="decimal"/>
      <w:lvlText w:val="%1."/>
      <w:lvlJc w:val="left"/>
      <w:pPr>
        <w:ind w:left="720" w:hanging="360"/>
      </w:pPr>
    </w:lvl>
    <w:lvl w:ilvl="1" w:tplc="E8D2501E">
      <w:start w:val="1"/>
      <w:numFmt w:val="lowerLetter"/>
      <w:lvlText w:val="%2."/>
      <w:lvlJc w:val="left"/>
      <w:pPr>
        <w:ind w:left="1440" w:hanging="360"/>
      </w:pPr>
    </w:lvl>
    <w:lvl w:ilvl="2" w:tplc="0C8472D2">
      <w:start w:val="1"/>
      <w:numFmt w:val="lowerRoman"/>
      <w:lvlText w:val="%3."/>
      <w:lvlJc w:val="right"/>
      <w:pPr>
        <w:ind w:left="2160" w:hanging="180"/>
      </w:pPr>
    </w:lvl>
    <w:lvl w:ilvl="3" w:tplc="555890D4">
      <w:start w:val="1"/>
      <w:numFmt w:val="decimal"/>
      <w:lvlText w:val="%4."/>
      <w:lvlJc w:val="left"/>
      <w:pPr>
        <w:ind w:left="2880" w:hanging="360"/>
      </w:pPr>
    </w:lvl>
    <w:lvl w:ilvl="4" w:tplc="96EC4486">
      <w:start w:val="1"/>
      <w:numFmt w:val="lowerLetter"/>
      <w:lvlText w:val="%5."/>
      <w:lvlJc w:val="left"/>
      <w:pPr>
        <w:ind w:left="3600" w:hanging="360"/>
      </w:pPr>
    </w:lvl>
    <w:lvl w:ilvl="5" w:tplc="563CBF9A">
      <w:start w:val="1"/>
      <w:numFmt w:val="lowerRoman"/>
      <w:lvlText w:val="%6."/>
      <w:lvlJc w:val="right"/>
      <w:pPr>
        <w:ind w:left="4320" w:hanging="180"/>
      </w:pPr>
    </w:lvl>
    <w:lvl w:ilvl="6" w:tplc="EC32FBB6">
      <w:start w:val="1"/>
      <w:numFmt w:val="decimal"/>
      <w:lvlText w:val="%7."/>
      <w:lvlJc w:val="left"/>
      <w:pPr>
        <w:ind w:left="5040" w:hanging="360"/>
      </w:pPr>
    </w:lvl>
    <w:lvl w:ilvl="7" w:tplc="31EA342C">
      <w:start w:val="1"/>
      <w:numFmt w:val="lowerLetter"/>
      <w:lvlText w:val="%8."/>
      <w:lvlJc w:val="left"/>
      <w:pPr>
        <w:ind w:left="5760" w:hanging="360"/>
      </w:pPr>
    </w:lvl>
    <w:lvl w:ilvl="8" w:tplc="FF4CCDC8">
      <w:start w:val="1"/>
      <w:numFmt w:val="lowerRoman"/>
      <w:lvlText w:val="%9."/>
      <w:lvlJc w:val="right"/>
      <w:pPr>
        <w:ind w:left="6480" w:hanging="180"/>
      </w:pPr>
    </w:lvl>
  </w:abstractNum>
  <w:num w:numId="1" w16cid:durableId="1364943929">
    <w:abstractNumId w:val="35"/>
  </w:num>
  <w:num w:numId="2" w16cid:durableId="1950314761">
    <w:abstractNumId w:val="31"/>
  </w:num>
  <w:num w:numId="3" w16cid:durableId="1742291209">
    <w:abstractNumId w:val="9"/>
  </w:num>
  <w:num w:numId="4" w16cid:durableId="977221573">
    <w:abstractNumId w:val="28"/>
  </w:num>
  <w:num w:numId="5" w16cid:durableId="912348798">
    <w:abstractNumId w:val="3"/>
  </w:num>
  <w:num w:numId="6" w16cid:durableId="1733313013">
    <w:abstractNumId w:val="26"/>
  </w:num>
  <w:num w:numId="7" w16cid:durableId="632564355">
    <w:abstractNumId w:val="17"/>
  </w:num>
  <w:num w:numId="8" w16cid:durableId="633945969">
    <w:abstractNumId w:val="18"/>
  </w:num>
  <w:num w:numId="9" w16cid:durableId="324674364">
    <w:abstractNumId w:val="36"/>
  </w:num>
  <w:num w:numId="10" w16cid:durableId="12657796">
    <w:abstractNumId w:val="22"/>
  </w:num>
  <w:num w:numId="11" w16cid:durableId="383796306">
    <w:abstractNumId w:val="6"/>
  </w:num>
  <w:num w:numId="12" w16cid:durableId="961769174">
    <w:abstractNumId w:val="38"/>
  </w:num>
  <w:num w:numId="13" w16cid:durableId="1677921576">
    <w:abstractNumId w:val="24"/>
  </w:num>
  <w:num w:numId="14" w16cid:durableId="2003269419">
    <w:abstractNumId w:val="2"/>
  </w:num>
  <w:num w:numId="15" w16cid:durableId="194003046">
    <w:abstractNumId w:val="23"/>
  </w:num>
  <w:num w:numId="16" w16cid:durableId="1412121029">
    <w:abstractNumId w:val="32"/>
  </w:num>
  <w:num w:numId="17" w16cid:durableId="1762526266">
    <w:abstractNumId w:val="33"/>
  </w:num>
  <w:num w:numId="18" w16cid:durableId="1546331303">
    <w:abstractNumId w:val="25"/>
  </w:num>
  <w:num w:numId="19" w16cid:durableId="1456409110">
    <w:abstractNumId w:val="13"/>
  </w:num>
  <w:num w:numId="20" w16cid:durableId="382947228">
    <w:abstractNumId w:val="0"/>
  </w:num>
  <w:num w:numId="21" w16cid:durableId="1813982364">
    <w:abstractNumId w:val="4"/>
  </w:num>
  <w:num w:numId="22" w16cid:durableId="99574760">
    <w:abstractNumId w:val="7"/>
  </w:num>
  <w:num w:numId="23" w16cid:durableId="224950226">
    <w:abstractNumId w:val="34"/>
  </w:num>
  <w:num w:numId="24" w16cid:durableId="245044201">
    <w:abstractNumId w:val="15"/>
  </w:num>
  <w:num w:numId="25" w16cid:durableId="296372035">
    <w:abstractNumId w:val="37"/>
  </w:num>
  <w:num w:numId="26" w16cid:durableId="522480880">
    <w:abstractNumId w:val="14"/>
  </w:num>
  <w:num w:numId="27" w16cid:durableId="210849658">
    <w:abstractNumId w:val="11"/>
  </w:num>
  <w:num w:numId="28" w16cid:durableId="1328172579">
    <w:abstractNumId w:val="16"/>
  </w:num>
  <w:num w:numId="29" w16cid:durableId="1518932312">
    <w:abstractNumId w:val="29"/>
  </w:num>
  <w:num w:numId="30" w16cid:durableId="85731591">
    <w:abstractNumId w:val="30"/>
  </w:num>
  <w:num w:numId="31" w16cid:durableId="271480521">
    <w:abstractNumId w:val="12"/>
  </w:num>
  <w:num w:numId="32" w16cid:durableId="1969775341">
    <w:abstractNumId w:val="21"/>
  </w:num>
  <w:num w:numId="33" w16cid:durableId="1516963065">
    <w:abstractNumId w:val="27"/>
  </w:num>
  <w:num w:numId="34" w16cid:durableId="16860281">
    <w:abstractNumId w:val="19"/>
  </w:num>
  <w:num w:numId="35" w16cid:durableId="1132598769">
    <w:abstractNumId w:val="5"/>
  </w:num>
  <w:num w:numId="36" w16cid:durableId="590238809">
    <w:abstractNumId w:val="8"/>
  </w:num>
  <w:num w:numId="37" w16cid:durableId="119692111">
    <w:abstractNumId w:val="1"/>
  </w:num>
  <w:num w:numId="38" w16cid:durableId="1247031030">
    <w:abstractNumId w:val="10"/>
  </w:num>
  <w:num w:numId="39" w16cid:durableId="138687491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06D5"/>
    <w:rsid w:val="00000ED0"/>
    <w:rsid w:val="00001287"/>
    <w:rsid w:val="00001FFA"/>
    <w:rsid w:val="00003556"/>
    <w:rsid w:val="00003C3B"/>
    <w:rsid w:val="00005D1D"/>
    <w:rsid w:val="00006028"/>
    <w:rsid w:val="00006354"/>
    <w:rsid w:val="00007F37"/>
    <w:rsid w:val="00010DCA"/>
    <w:rsid w:val="00010FCB"/>
    <w:rsid w:val="000126CB"/>
    <w:rsid w:val="00012D7A"/>
    <w:rsid w:val="00016B70"/>
    <w:rsid w:val="0002261B"/>
    <w:rsid w:val="00024DAD"/>
    <w:rsid w:val="00027715"/>
    <w:rsid w:val="000278BF"/>
    <w:rsid w:val="00030628"/>
    <w:rsid w:val="00033835"/>
    <w:rsid w:val="000354BA"/>
    <w:rsid w:val="0003686D"/>
    <w:rsid w:val="00036CA3"/>
    <w:rsid w:val="00037278"/>
    <w:rsid w:val="00037CDB"/>
    <w:rsid w:val="00040018"/>
    <w:rsid w:val="000403E3"/>
    <w:rsid w:val="0004067F"/>
    <w:rsid w:val="00040853"/>
    <w:rsid w:val="00041D73"/>
    <w:rsid w:val="00042BDD"/>
    <w:rsid w:val="0004417F"/>
    <w:rsid w:val="00044942"/>
    <w:rsid w:val="00044B80"/>
    <w:rsid w:val="0004725B"/>
    <w:rsid w:val="00050045"/>
    <w:rsid w:val="00050774"/>
    <w:rsid w:val="00053538"/>
    <w:rsid w:val="00055796"/>
    <w:rsid w:val="00055C94"/>
    <w:rsid w:val="00056F37"/>
    <w:rsid w:val="00057346"/>
    <w:rsid w:val="00060302"/>
    <w:rsid w:val="000618BF"/>
    <w:rsid w:val="00062C66"/>
    <w:rsid w:val="0006375A"/>
    <w:rsid w:val="00065CAF"/>
    <w:rsid w:val="00065E37"/>
    <w:rsid w:val="000670A4"/>
    <w:rsid w:val="00070376"/>
    <w:rsid w:val="00070D24"/>
    <w:rsid w:val="00073C24"/>
    <w:rsid w:val="00075749"/>
    <w:rsid w:val="00075844"/>
    <w:rsid w:val="00077A8F"/>
    <w:rsid w:val="00082AB9"/>
    <w:rsid w:val="00082D4E"/>
    <w:rsid w:val="000839DD"/>
    <w:rsid w:val="0008455A"/>
    <w:rsid w:val="00085806"/>
    <w:rsid w:val="00085B98"/>
    <w:rsid w:val="000920E3"/>
    <w:rsid w:val="00094F71"/>
    <w:rsid w:val="00095251"/>
    <w:rsid w:val="00095A3F"/>
    <w:rsid w:val="00096E96"/>
    <w:rsid w:val="00097293"/>
    <w:rsid w:val="000A1D86"/>
    <w:rsid w:val="000A248D"/>
    <w:rsid w:val="000A2BC4"/>
    <w:rsid w:val="000A2D02"/>
    <w:rsid w:val="000A4A11"/>
    <w:rsid w:val="000A5B77"/>
    <w:rsid w:val="000B0F92"/>
    <w:rsid w:val="000B1081"/>
    <w:rsid w:val="000B7597"/>
    <w:rsid w:val="000C2B1C"/>
    <w:rsid w:val="000C4114"/>
    <w:rsid w:val="000C4E23"/>
    <w:rsid w:val="000C4FAC"/>
    <w:rsid w:val="000C584B"/>
    <w:rsid w:val="000C5FCD"/>
    <w:rsid w:val="000C696C"/>
    <w:rsid w:val="000C6C98"/>
    <w:rsid w:val="000C734A"/>
    <w:rsid w:val="000C79D6"/>
    <w:rsid w:val="000C7B0F"/>
    <w:rsid w:val="000D265D"/>
    <w:rsid w:val="000D37B0"/>
    <w:rsid w:val="000D5554"/>
    <w:rsid w:val="000D6DA0"/>
    <w:rsid w:val="000E09CE"/>
    <w:rsid w:val="000E1195"/>
    <w:rsid w:val="000E189D"/>
    <w:rsid w:val="000E1DC0"/>
    <w:rsid w:val="000E211C"/>
    <w:rsid w:val="000E2882"/>
    <w:rsid w:val="000E3213"/>
    <w:rsid w:val="000E4942"/>
    <w:rsid w:val="000E60A3"/>
    <w:rsid w:val="000E76F2"/>
    <w:rsid w:val="000F3A18"/>
    <w:rsid w:val="000F3A6A"/>
    <w:rsid w:val="000F3F44"/>
    <w:rsid w:val="000F42E6"/>
    <w:rsid w:val="000F7BD4"/>
    <w:rsid w:val="00100403"/>
    <w:rsid w:val="00101D3E"/>
    <w:rsid w:val="00101F5A"/>
    <w:rsid w:val="0010289E"/>
    <w:rsid w:val="001039F3"/>
    <w:rsid w:val="001050CB"/>
    <w:rsid w:val="00105A0F"/>
    <w:rsid w:val="00105B57"/>
    <w:rsid w:val="00106B5E"/>
    <w:rsid w:val="00107CDC"/>
    <w:rsid w:val="001102CE"/>
    <w:rsid w:val="00111CAD"/>
    <w:rsid w:val="00113C4B"/>
    <w:rsid w:val="00113F65"/>
    <w:rsid w:val="00114030"/>
    <w:rsid w:val="00116D9B"/>
    <w:rsid w:val="00116DBF"/>
    <w:rsid w:val="0011721E"/>
    <w:rsid w:val="0011791A"/>
    <w:rsid w:val="00117B49"/>
    <w:rsid w:val="00120587"/>
    <w:rsid w:val="001205C3"/>
    <w:rsid w:val="0012482F"/>
    <w:rsid w:val="00124DF9"/>
    <w:rsid w:val="0012571B"/>
    <w:rsid w:val="00130A0D"/>
    <w:rsid w:val="00131331"/>
    <w:rsid w:val="00132722"/>
    <w:rsid w:val="00133077"/>
    <w:rsid w:val="001330B9"/>
    <w:rsid w:val="0013382E"/>
    <w:rsid w:val="0013426F"/>
    <w:rsid w:val="00135613"/>
    <w:rsid w:val="00137DF8"/>
    <w:rsid w:val="00140E8A"/>
    <w:rsid w:val="00144662"/>
    <w:rsid w:val="00147C5C"/>
    <w:rsid w:val="00153F8C"/>
    <w:rsid w:val="00155D42"/>
    <w:rsid w:val="001569CC"/>
    <w:rsid w:val="00156D32"/>
    <w:rsid w:val="001611F8"/>
    <w:rsid w:val="0016378E"/>
    <w:rsid w:val="00163D58"/>
    <w:rsid w:val="00165B50"/>
    <w:rsid w:val="00166A4C"/>
    <w:rsid w:val="001674E1"/>
    <w:rsid w:val="00170B84"/>
    <w:rsid w:val="00171719"/>
    <w:rsid w:val="0017285E"/>
    <w:rsid w:val="00175279"/>
    <w:rsid w:val="0017548B"/>
    <w:rsid w:val="001800EB"/>
    <w:rsid w:val="001800FB"/>
    <w:rsid w:val="00180261"/>
    <w:rsid w:val="00180AF6"/>
    <w:rsid w:val="0018326E"/>
    <w:rsid w:val="001847B9"/>
    <w:rsid w:val="001855F5"/>
    <w:rsid w:val="00185CB7"/>
    <w:rsid w:val="00186C52"/>
    <w:rsid w:val="00187567"/>
    <w:rsid w:val="00187FFA"/>
    <w:rsid w:val="001909C9"/>
    <w:rsid w:val="00190FF9"/>
    <w:rsid w:val="0019377A"/>
    <w:rsid w:val="001938B5"/>
    <w:rsid w:val="00193F4E"/>
    <w:rsid w:val="00194809"/>
    <w:rsid w:val="001A09B8"/>
    <w:rsid w:val="001A1709"/>
    <w:rsid w:val="001A19CD"/>
    <w:rsid w:val="001A1CAB"/>
    <w:rsid w:val="001A292A"/>
    <w:rsid w:val="001A32D6"/>
    <w:rsid w:val="001A3863"/>
    <w:rsid w:val="001A4B24"/>
    <w:rsid w:val="001A516A"/>
    <w:rsid w:val="001A52C9"/>
    <w:rsid w:val="001A53AA"/>
    <w:rsid w:val="001A601D"/>
    <w:rsid w:val="001A6E94"/>
    <w:rsid w:val="001A7D51"/>
    <w:rsid w:val="001A7FD3"/>
    <w:rsid w:val="001B01C0"/>
    <w:rsid w:val="001B0845"/>
    <w:rsid w:val="001B1342"/>
    <w:rsid w:val="001B2773"/>
    <w:rsid w:val="001B30D3"/>
    <w:rsid w:val="001B404C"/>
    <w:rsid w:val="001B4339"/>
    <w:rsid w:val="001B6E78"/>
    <w:rsid w:val="001C07E9"/>
    <w:rsid w:val="001C3617"/>
    <w:rsid w:val="001C36F2"/>
    <w:rsid w:val="001C4518"/>
    <w:rsid w:val="001C4653"/>
    <w:rsid w:val="001C49FB"/>
    <w:rsid w:val="001C525F"/>
    <w:rsid w:val="001C5A56"/>
    <w:rsid w:val="001C71BD"/>
    <w:rsid w:val="001D0DCB"/>
    <w:rsid w:val="001D0F10"/>
    <w:rsid w:val="001D1E79"/>
    <w:rsid w:val="001D24D8"/>
    <w:rsid w:val="001D2CE5"/>
    <w:rsid w:val="001D5C4A"/>
    <w:rsid w:val="001D6808"/>
    <w:rsid w:val="001D6DEC"/>
    <w:rsid w:val="001E2AAE"/>
    <w:rsid w:val="001E2BD4"/>
    <w:rsid w:val="001E4A0A"/>
    <w:rsid w:val="001E4E5C"/>
    <w:rsid w:val="001E5435"/>
    <w:rsid w:val="001E771B"/>
    <w:rsid w:val="001F02BF"/>
    <w:rsid w:val="001F083F"/>
    <w:rsid w:val="001F09E1"/>
    <w:rsid w:val="001F142F"/>
    <w:rsid w:val="001F2C91"/>
    <w:rsid w:val="001F4647"/>
    <w:rsid w:val="001F7CA3"/>
    <w:rsid w:val="0020257F"/>
    <w:rsid w:val="00204367"/>
    <w:rsid w:val="00204821"/>
    <w:rsid w:val="00205924"/>
    <w:rsid w:val="0020626D"/>
    <w:rsid w:val="00206901"/>
    <w:rsid w:val="00206B86"/>
    <w:rsid w:val="00207151"/>
    <w:rsid w:val="00207352"/>
    <w:rsid w:val="002076AD"/>
    <w:rsid w:val="00210954"/>
    <w:rsid w:val="00211CF9"/>
    <w:rsid w:val="00215E6C"/>
    <w:rsid w:val="0021660C"/>
    <w:rsid w:val="00216C79"/>
    <w:rsid w:val="002179EC"/>
    <w:rsid w:val="002214E6"/>
    <w:rsid w:val="00221799"/>
    <w:rsid w:val="00221E1F"/>
    <w:rsid w:val="00222D79"/>
    <w:rsid w:val="00223003"/>
    <w:rsid w:val="00223C86"/>
    <w:rsid w:val="00223D78"/>
    <w:rsid w:val="0022455A"/>
    <w:rsid w:val="00224A64"/>
    <w:rsid w:val="00232339"/>
    <w:rsid w:val="00232EB0"/>
    <w:rsid w:val="00234CA8"/>
    <w:rsid w:val="002366A1"/>
    <w:rsid w:val="00236EDC"/>
    <w:rsid w:val="002414B2"/>
    <w:rsid w:val="00241F4E"/>
    <w:rsid w:val="00242C3A"/>
    <w:rsid w:val="00244B42"/>
    <w:rsid w:val="00244C0C"/>
    <w:rsid w:val="002453FA"/>
    <w:rsid w:val="00246B6F"/>
    <w:rsid w:val="00246DA9"/>
    <w:rsid w:val="00253B73"/>
    <w:rsid w:val="00255DAA"/>
    <w:rsid w:val="00256722"/>
    <w:rsid w:val="002570E8"/>
    <w:rsid w:val="002607CF"/>
    <w:rsid w:val="002635D1"/>
    <w:rsid w:val="0026543A"/>
    <w:rsid w:val="002675F4"/>
    <w:rsid w:val="00270E2A"/>
    <w:rsid w:val="00271C94"/>
    <w:rsid w:val="0027317E"/>
    <w:rsid w:val="00273B55"/>
    <w:rsid w:val="00274F2E"/>
    <w:rsid w:val="002758D2"/>
    <w:rsid w:val="00277052"/>
    <w:rsid w:val="002770AA"/>
    <w:rsid w:val="002770D4"/>
    <w:rsid w:val="00281953"/>
    <w:rsid w:val="00285729"/>
    <w:rsid w:val="002860FE"/>
    <w:rsid w:val="002871EB"/>
    <w:rsid w:val="0028748A"/>
    <w:rsid w:val="0029081E"/>
    <w:rsid w:val="00291DBE"/>
    <w:rsid w:val="0029244C"/>
    <w:rsid w:val="00292D4B"/>
    <w:rsid w:val="002958A1"/>
    <w:rsid w:val="0029786C"/>
    <w:rsid w:val="00297FE9"/>
    <w:rsid w:val="002A2874"/>
    <w:rsid w:val="002A2D8C"/>
    <w:rsid w:val="002A3024"/>
    <w:rsid w:val="002A32DB"/>
    <w:rsid w:val="002A32EB"/>
    <w:rsid w:val="002A35C1"/>
    <w:rsid w:val="002A631F"/>
    <w:rsid w:val="002A7C41"/>
    <w:rsid w:val="002A7FB2"/>
    <w:rsid w:val="002B0A01"/>
    <w:rsid w:val="002B13F6"/>
    <w:rsid w:val="002B1FB2"/>
    <w:rsid w:val="002B2097"/>
    <w:rsid w:val="002B246E"/>
    <w:rsid w:val="002B2699"/>
    <w:rsid w:val="002B2901"/>
    <w:rsid w:val="002B32FC"/>
    <w:rsid w:val="002B3E06"/>
    <w:rsid w:val="002B4C81"/>
    <w:rsid w:val="002B54CD"/>
    <w:rsid w:val="002B5A5B"/>
    <w:rsid w:val="002B5BC1"/>
    <w:rsid w:val="002C0286"/>
    <w:rsid w:val="002C1871"/>
    <w:rsid w:val="002C29DD"/>
    <w:rsid w:val="002C2F81"/>
    <w:rsid w:val="002C33C6"/>
    <w:rsid w:val="002C51D5"/>
    <w:rsid w:val="002C7BE6"/>
    <w:rsid w:val="002D05EC"/>
    <w:rsid w:val="002D1086"/>
    <w:rsid w:val="002D318C"/>
    <w:rsid w:val="002D3CC4"/>
    <w:rsid w:val="002D3D6B"/>
    <w:rsid w:val="002D6018"/>
    <w:rsid w:val="002E38DC"/>
    <w:rsid w:val="002E5803"/>
    <w:rsid w:val="002E64AC"/>
    <w:rsid w:val="002E69EF"/>
    <w:rsid w:val="002E706F"/>
    <w:rsid w:val="002E7FEB"/>
    <w:rsid w:val="002F0BBD"/>
    <w:rsid w:val="002F3BF7"/>
    <w:rsid w:val="002F3FC6"/>
    <w:rsid w:val="002F5A35"/>
    <w:rsid w:val="002F5C84"/>
    <w:rsid w:val="002F68E1"/>
    <w:rsid w:val="002F7755"/>
    <w:rsid w:val="002F7796"/>
    <w:rsid w:val="003014D3"/>
    <w:rsid w:val="00303C03"/>
    <w:rsid w:val="003053D5"/>
    <w:rsid w:val="00305D49"/>
    <w:rsid w:val="00305F83"/>
    <w:rsid w:val="0031083C"/>
    <w:rsid w:val="00312ADB"/>
    <w:rsid w:val="00315247"/>
    <w:rsid w:val="00315D5F"/>
    <w:rsid w:val="003210A0"/>
    <w:rsid w:val="00321C83"/>
    <w:rsid w:val="0032300C"/>
    <w:rsid w:val="0032678E"/>
    <w:rsid w:val="0033042F"/>
    <w:rsid w:val="00332B4C"/>
    <w:rsid w:val="00333A7F"/>
    <w:rsid w:val="00333D62"/>
    <w:rsid w:val="003345F4"/>
    <w:rsid w:val="00334C9D"/>
    <w:rsid w:val="0033543E"/>
    <w:rsid w:val="00337B11"/>
    <w:rsid w:val="00337BD9"/>
    <w:rsid w:val="0034005E"/>
    <w:rsid w:val="00340224"/>
    <w:rsid w:val="00341CED"/>
    <w:rsid w:val="003432AE"/>
    <w:rsid w:val="00345046"/>
    <w:rsid w:val="0034511B"/>
    <w:rsid w:val="00345452"/>
    <w:rsid w:val="0034664E"/>
    <w:rsid w:val="00346858"/>
    <w:rsid w:val="00347838"/>
    <w:rsid w:val="00350909"/>
    <w:rsid w:val="00355544"/>
    <w:rsid w:val="00355957"/>
    <w:rsid w:val="00355E36"/>
    <w:rsid w:val="0036014E"/>
    <w:rsid w:val="00360B0D"/>
    <w:rsid w:val="003631E5"/>
    <w:rsid w:val="00363BC7"/>
    <w:rsid w:val="00365EBA"/>
    <w:rsid w:val="0037173C"/>
    <w:rsid w:val="003730F0"/>
    <w:rsid w:val="0037467F"/>
    <w:rsid w:val="003758D3"/>
    <w:rsid w:val="00376463"/>
    <w:rsid w:val="003769A8"/>
    <w:rsid w:val="00377BC2"/>
    <w:rsid w:val="00380C93"/>
    <w:rsid w:val="00380DE6"/>
    <w:rsid w:val="00382484"/>
    <w:rsid w:val="00385176"/>
    <w:rsid w:val="00385FCE"/>
    <w:rsid w:val="00386D4F"/>
    <w:rsid w:val="00390EC4"/>
    <w:rsid w:val="00391FE1"/>
    <w:rsid w:val="0039356D"/>
    <w:rsid w:val="003A1818"/>
    <w:rsid w:val="003A34A5"/>
    <w:rsid w:val="003A3DAE"/>
    <w:rsid w:val="003A6C98"/>
    <w:rsid w:val="003A7C02"/>
    <w:rsid w:val="003B0E94"/>
    <w:rsid w:val="003B41B2"/>
    <w:rsid w:val="003B4F4C"/>
    <w:rsid w:val="003B62E8"/>
    <w:rsid w:val="003C0B7A"/>
    <w:rsid w:val="003C4FB5"/>
    <w:rsid w:val="003C54FC"/>
    <w:rsid w:val="003C6B63"/>
    <w:rsid w:val="003C7C7E"/>
    <w:rsid w:val="003D59E4"/>
    <w:rsid w:val="003D5BBE"/>
    <w:rsid w:val="003D673B"/>
    <w:rsid w:val="003E3E05"/>
    <w:rsid w:val="003E4E89"/>
    <w:rsid w:val="003E61FD"/>
    <w:rsid w:val="003E6802"/>
    <w:rsid w:val="003F1281"/>
    <w:rsid w:val="003F1A18"/>
    <w:rsid w:val="003F1D17"/>
    <w:rsid w:val="003F2EF6"/>
    <w:rsid w:val="003F3DC5"/>
    <w:rsid w:val="003F442C"/>
    <w:rsid w:val="003F49F3"/>
    <w:rsid w:val="003F56B7"/>
    <w:rsid w:val="003F593A"/>
    <w:rsid w:val="003F5BE9"/>
    <w:rsid w:val="003F6B77"/>
    <w:rsid w:val="003F70B0"/>
    <w:rsid w:val="003F7AC3"/>
    <w:rsid w:val="00400FE0"/>
    <w:rsid w:val="004014C3"/>
    <w:rsid w:val="00401B99"/>
    <w:rsid w:val="00401ED5"/>
    <w:rsid w:val="00406D90"/>
    <w:rsid w:val="00411369"/>
    <w:rsid w:val="004115B2"/>
    <w:rsid w:val="00414C62"/>
    <w:rsid w:val="00416448"/>
    <w:rsid w:val="00417BD3"/>
    <w:rsid w:val="004259E0"/>
    <w:rsid w:val="00425C6C"/>
    <w:rsid w:val="00426F08"/>
    <w:rsid w:val="004275F1"/>
    <w:rsid w:val="004306A9"/>
    <w:rsid w:val="00433131"/>
    <w:rsid w:val="004337ED"/>
    <w:rsid w:val="00434EE0"/>
    <w:rsid w:val="004351A2"/>
    <w:rsid w:val="00435911"/>
    <w:rsid w:val="00436AF8"/>
    <w:rsid w:val="00436CEE"/>
    <w:rsid w:val="004375F6"/>
    <w:rsid w:val="004452CA"/>
    <w:rsid w:val="00445437"/>
    <w:rsid w:val="004459F4"/>
    <w:rsid w:val="004470AF"/>
    <w:rsid w:val="0044760A"/>
    <w:rsid w:val="00451092"/>
    <w:rsid w:val="00451320"/>
    <w:rsid w:val="0045152F"/>
    <w:rsid w:val="00453065"/>
    <w:rsid w:val="00453B62"/>
    <w:rsid w:val="00454F22"/>
    <w:rsid w:val="00454FAC"/>
    <w:rsid w:val="00460B7F"/>
    <w:rsid w:val="004612F0"/>
    <w:rsid w:val="00461E7C"/>
    <w:rsid w:val="00461F5D"/>
    <w:rsid w:val="00462C1C"/>
    <w:rsid w:val="0046387E"/>
    <w:rsid w:val="00464B1C"/>
    <w:rsid w:val="004663E3"/>
    <w:rsid w:val="00466528"/>
    <w:rsid w:val="004715E6"/>
    <w:rsid w:val="00472875"/>
    <w:rsid w:val="0047445C"/>
    <w:rsid w:val="00474699"/>
    <w:rsid w:val="0047550C"/>
    <w:rsid w:val="00475DC1"/>
    <w:rsid w:val="0047605E"/>
    <w:rsid w:val="004768EF"/>
    <w:rsid w:val="0047735C"/>
    <w:rsid w:val="0048354B"/>
    <w:rsid w:val="00483E4C"/>
    <w:rsid w:val="00484EE8"/>
    <w:rsid w:val="004850E7"/>
    <w:rsid w:val="00486672"/>
    <w:rsid w:val="00487488"/>
    <w:rsid w:val="00490C37"/>
    <w:rsid w:val="00492A0F"/>
    <w:rsid w:val="00492A4E"/>
    <w:rsid w:val="00492B1F"/>
    <w:rsid w:val="004942CB"/>
    <w:rsid w:val="00496177"/>
    <w:rsid w:val="004965C4"/>
    <w:rsid w:val="00496A6B"/>
    <w:rsid w:val="004A1CFA"/>
    <w:rsid w:val="004A24A5"/>
    <w:rsid w:val="004A2529"/>
    <w:rsid w:val="004A34B0"/>
    <w:rsid w:val="004A4639"/>
    <w:rsid w:val="004A52DF"/>
    <w:rsid w:val="004A5318"/>
    <w:rsid w:val="004A6F47"/>
    <w:rsid w:val="004A703E"/>
    <w:rsid w:val="004A7C41"/>
    <w:rsid w:val="004B03B9"/>
    <w:rsid w:val="004B0578"/>
    <w:rsid w:val="004B1683"/>
    <w:rsid w:val="004B204F"/>
    <w:rsid w:val="004B26D6"/>
    <w:rsid w:val="004B5133"/>
    <w:rsid w:val="004C01E7"/>
    <w:rsid w:val="004C1787"/>
    <w:rsid w:val="004C1D8F"/>
    <w:rsid w:val="004C2A99"/>
    <w:rsid w:val="004C559E"/>
    <w:rsid w:val="004C5714"/>
    <w:rsid w:val="004C6D57"/>
    <w:rsid w:val="004D2010"/>
    <w:rsid w:val="004D2822"/>
    <w:rsid w:val="004D442C"/>
    <w:rsid w:val="004D4EBB"/>
    <w:rsid w:val="004D50F8"/>
    <w:rsid w:val="004D65C1"/>
    <w:rsid w:val="004D7176"/>
    <w:rsid w:val="004E03FA"/>
    <w:rsid w:val="004E07C0"/>
    <w:rsid w:val="004E0B6F"/>
    <w:rsid w:val="004E4507"/>
    <w:rsid w:val="004E59E3"/>
    <w:rsid w:val="004E7DF2"/>
    <w:rsid w:val="004F2419"/>
    <w:rsid w:val="004F241A"/>
    <w:rsid w:val="004F2903"/>
    <w:rsid w:val="004F2A0E"/>
    <w:rsid w:val="004F3341"/>
    <w:rsid w:val="004F3435"/>
    <w:rsid w:val="004F3F82"/>
    <w:rsid w:val="004F615B"/>
    <w:rsid w:val="004F7FB3"/>
    <w:rsid w:val="005002C3"/>
    <w:rsid w:val="0050090E"/>
    <w:rsid w:val="00500C5A"/>
    <w:rsid w:val="00500E01"/>
    <w:rsid w:val="005015F2"/>
    <w:rsid w:val="00505824"/>
    <w:rsid w:val="00507589"/>
    <w:rsid w:val="00521C00"/>
    <w:rsid w:val="005221F0"/>
    <w:rsid w:val="00522DA5"/>
    <w:rsid w:val="00522F70"/>
    <w:rsid w:val="0052309E"/>
    <w:rsid w:val="005249C4"/>
    <w:rsid w:val="005271F3"/>
    <w:rsid w:val="00530142"/>
    <w:rsid w:val="00530EE6"/>
    <w:rsid w:val="00533146"/>
    <w:rsid w:val="00533B4C"/>
    <w:rsid w:val="00533C90"/>
    <w:rsid w:val="00534F17"/>
    <w:rsid w:val="00540C91"/>
    <w:rsid w:val="00541522"/>
    <w:rsid w:val="00541922"/>
    <w:rsid w:val="00542566"/>
    <w:rsid w:val="00542C00"/>
    <w:rsid w:val="00543E4A"/>
    <w:rsid w:val="00544A73"/>
    <w:rsid w:val="0054687F"/>
    <w:rsid w:val="00550675"/>
    <w:rsid w:val="00553F88"/>
    <w:rsid w:val="00554C72"/>
    <w:rsid w:val="00554EF2"/>
    <w:rsid w:val="00556D18"/>
    <w:rsid w:val="0056022D"/>
    <w:rsid w:val="00560C59"/>
    <w:rsid w:val="00562D9F"/>
    <w:rsid w:val="0056347C"/>
    <w:rsid w:val="00567BD2"/>
    <w:rsid w:val="00574C6B"/>
    <w:rsid w:val="00575803"/>
    <w:rsid w:val="00577601"/>
    <w:rsid w:val="00577FEC"/>
    <w:rsid w:val="00584C62"/>
    <w:rsid w:val="00585152"/>
    <w:rsid w:val="0058659B"/>
    <w:rsid w:val="005866DF"/>
    <w:rsid w:val="00586AE4"/>
    <w:rsid w:val="005901AF"/>
    <w:rsid w:val="00590645"/>
    <w:rsid w:val="0059198B"/>
    <w:rsid w:val="0059266B"/>
    <w:rsid w:val="005932CA"/>
    <w:rsid w:val="0059359A"/>
    <w:rsid w:val="00593BAE"/>
    <w:rsid w:val="00594615"/>
    <w:rsid w:val="00596D1E"/>
    <w:rsid w:val="00596D80"/>
    <w:rsid w:val="005A06CB"/>
    <w:rsid w:val="005A2A20"/>
    <w:rsid w:val="005A64A3"/>
    <w:rsid w:val="005A72DC"/>
    <w:rsid w:val="005A7977"/>
    <w:rsid w:val="005B30AB"/>
    <w:rsid w:val="005B418B"/>
    <w:rsid w:val="005B4A98"/>
    <w:rsid w:val="005B5619"/>
    <w:rsid w:val="005B68B7"/>
    <w:rsid w:val="005B7145"/>
    <w:rsid w:val="005C18F3"/>
    <w:rsid w:val="005C19CB"/>
    <w:rsid w:val="005C214B"/>
    <w:rsid w:val="005C2779"/>
    <w:rsid w:val="005C545E"/>
    <w:rsid w:val="005D0ACF"/>
    <w:rsid w:val="005D0AED"/>
    <w:rsid w:val="005D0C8D"/>
    <w:rsid w:val="005D1A8B"/>
    <w:rsid w:val="005D2194"/>
    <w:rsid w:val="005D592A"/>
    <w:rsid w:val="005D772F"/>
    <w:rsid w:val="005D7866"/>
    <w:rsid w:val="005E0DEF"/>
    <w:rsid w:val="005E205D"/>
    <w:rsid w:val="005E3278"/>
    <w:rsid w:val="005E442E"/>
    <w:rsid w:val="005E4C6D"/>
    <w:rsid w:val="005F0267"/>
    <w:rsid w:val="005F20B4"/>
    <w:rsid w:val="00600D37"/>
    <w:rsid w:val="00601541"/>
    <w:rsid w:val="00601EE3"/>
    <w:rsid w:val="00602958"/>
    <w:rsid w:val="006038E4"/>
    <w:rsid w:val="0060574A"/>
    <w:rsid w:val="0061204B"/>
    <w:rsid w:val="00612283"/>
    <w:rsid w:val="0061296F"/>
    <w:rsid w:val="0061318A"/>
    <w:rsid w:val="00613A18"/>
    <w:rsid w:val="00614F85"/>
    <w:rsid w:val="006152FE"/>
    <w:rsid w:val="00615672"/>
    <w:rsid w:val="00615676"/>
    <w:rsid w:val="006156BE"/>
    <w:rsid w:val="0061632C"/>
    <w:rsid w:val="006164C8"/>
    <w:rsid w:val="00616963"/>
    <w:rsid w:val="00616DFD"/>
    <w:rsid w:val="00617038"/>
    <w:rsid w:val="00617450"/>
    <w:rsid w:val="00621340"/>
    <w:rsid w:val="00621F87"/>
    <w:rsid w:val="006225E5"/>
    <w:rsid w:val="00624370"/>
    <w:rsid w:val="00625058"/>
    <w:rsid w:val="006265F5"/>
    <w:rsid w:val="00626B76"/>
    <w:rsid w:val="0062794A"/>
    <w:rsid w:val="00627ACE"/>
    <w:rsid w:val="00627FBB"/>
    <w:rsid w:val="006304F6"/>
    <w:rsid w:val="006326AB"/>
    <w:rsid w:val="0063355E"/>
    <w:rsid w:val="00634D2F"/>
    <w:rsid w:val="00635C16"/>
    <w:rsid w:val="006417F0"/>
    <w:rsid w:val="006420CC"/>
    <w:rsid w:val="006422F6"/>
    <w:rsid w:val="00643C25"/>
    <w:rsid w:val="00643FDD"/>
    <w:rsid w:val="006443DE"/>
    <w:rsid w:val="00646097"/>
    <w:rsid w:val="006462DF"/>
    <w:rsid w:val="0064645C"/>
    <w:rsid w:val="00646F5E"/>
    <w:rsid w:val="00650030"/>
    <w:rsid w:val="006507FB"/>
    <w:rsid w:val="00650CBC"/>
    <w:rsid w:val="006524F7"/>
    <w:rsid w:val="00652D45"/>
    <w:rsid w:val="00652EC7"/>
    <w:rsid w:val="00653DD3"/>
    <w:rsid w:val="0065453E"/>
    <w:rsid w:val="0065493B"/>
    <w:rsid w:val="00654B97"/>
    <w:rsid w:val="00654F86"/>
    <w:rsid w:val="006553F0"/>
    <w:rsid w:val="006558D5"/>
    <w:rsid w:val="00657573"/>
    <w:rsid w:val="0065766F"/>
    <w:rsid w:val="00660B34"/>
    <w:rsid w:val="00660DBD"/>
    <w:rsid w:val="006619CB"/>
    <w:rsid w:val="00662342"/>
    <w:rsid w:val="0066407A"/>
    <w:rsid w:val="0066640C"/>
    <w:rsid w:val="0066745E"/>
    <w:rsid w:val="00670B31"/>
    <w:rsid w:val="0067156B"/>
    <w:rsid w:val="00671C55"/>
    <w:rsid w:val="00671D3B"/>
    <w:rsid w:val="0067220D"/>
    <w:rsid w:val="00672AA7"/>
    <w:rsid w:val="0067375F"/>
    <w:rsid w:val="00673EB2"/>
    <w:rsid w:val="00675F8F"/>
    <w:rsid w:val="006764BF"/>
    <w:rsid w:val="00676FA5"/>
    <w:rsid w:val="00680867"/>
    <w:rsid w:val="0068299F"/>
    <w:rsid w:val="00682ED4"/>
    <w:rsid w:val="006832A3"/>
    <w:rsid w:val="00683DD7"/>
    <w:rsid w:val="0068470E"/>
    <w:rsid w:val="00684A40"/>
    <w:rsid w:val="00685B62"/>
    <w:rsid w:val="00686895"/>
    <w:rsid w:val="00687041"/>
    <w:rsid w:val="0068770A"/>
    <w:rsid w:val="00691909"/>
    <w:rsid w:val="00691E1A"/>
    <w:rsid w:val="00693161"/>
    <w:rsid w:val="00693D0B"/>
    <w:rsid w:val="00695192"/>
    <w:rsid w:val="006A29A5"/>
    <w:rsid w:val="006A2AA6"/>
    <w:rsid w:val="006A3A78"/>
    <w:rsid w:val="006A3F39"/>
    <w:rsid w:val="006A50BA"/>
    <w:rsid w:val="006A7DA3"/>
    <w:rsid w:val="006B0714"/>
    <w:rsid w:val="006B078E"/>
    <w:rsid w:val="006B1B83"/>
    <w:rsid w:val="006B208A"/>
    <w:rsid w:val="006B223F"/>
    <w:rsid w:val="006B2FA3"/>
    <w:rsid w:val="006B42EF"/>
    <w:rsid w:val="006B5B3A"/>
    <w:rsid w:val="006B5E5B"/>
    <w:rsid w:val="006B62A9"/>
    <w:rsid w:val="006B65DD"/>
    <w:rsid w:val="006B7FD6"/>
    <w:rsid w:val="006C224F"/>
    <w:rsid w:val="006C41D5"/>
    <w:rsid w:val="006C5027"/>
    <w:rsid w:val="006C638E"/>
    <w:rsid w:val="006C66BF"/>
    <w:rsid w:val="006C6F8F"/>
    <w:rsid w:val="006C7069"/>
    <w:rsid w:val="006D1865"/>
    <w:rsid w:val="006D18C5"/>
    <w:rsid w:val="006D3A8A"/>
    <w:rsid w:val="006D3C18"/>
    <w:rsid w:val="006D4DAB"/>
    <w:rsid w:val="006D54CD"/>
    <w:rsid w:val="006D5A7C"/>
    <w:rsid w:val="006D5E8D"/>
    <w:rsid w:val="006D663B"/>
    <w:rsid w:val="006D6844"/>
    <w:rsid w:val="006D7D78"/>
    <w:rsid w:val="006E045B"/>
    <w:rsid w:val="006E15EC"/>
    <w:rsid w:val="006E2C5A"/>
    <w:rsid w:val="006E30E9"/>
    <w:rsid w:val="006E4961"/>
    <w:rsid w:val="006E67BC"/>
    <w:rsid w:val="006E76D3"/>
    <w:rsid w:val="006E7AD6"/>
    <w:rsid w:val="006F065D"/>
    <w:rsid w:val="006F0D90"/>
    <w:rsid w:val="006F70C8"/>
    <w:rsid w:val="00701FC3"/>
    <w:rsid w:val="00702EB1"/>
    <w:rsid w:val="007041AF"/>
    <w:rsid w:val="00704C22"/>
    <w:rsid w:val="00712B28"/>
    <w:rsid w:val="00714975"/>
    <w:rsid w:val="00715772"/>
    <w:rsid w:val="007157E6"/>
    <w:rsid w:val="00715C49"/>
    <w:rsid w:val="00715C83"/>
    <w:rsid w:val="00716E1C"/>
    <w:rsid w:val="00716F42"/>
    <w:rsid w:val="007218DD"/>
    <w:rsid w:val="00722A7F"/>
    <w:rsid w:val="00723F88"/>
    <w:rsid w:val="00726E54"/>
    <w:rsid w:val="00726ECC"/>
    <w:rsid w:val="007270C9"/>
    <w:rsid w:val="00731E3E"/>
    <w:rsid w:val="00731EF5"/>
    <w:rsid w:val="00731F50"/>
    <w:rsid w:val="00732F68"/>
    <w:rsid w:val="0073372A"/>
    <w:rsid w:val="00733768"/>
    <w:rsid w:val="00735AA6"/>
    <w:rsid w:val="007361BE"/>
    <w:rsid w:val="00736CAF"/>
    <w:rsid w:val="00741189"/>
    <w:rsid w:val="007429C0"/>
    <w:rsid w:val="007432E7"/>
    <w:rsid w:val="007434AF"/>
    <w:rsid w:val="00745744"/>
    <w:rsid w:val="007465B5"/>
    <w:rsid w:val="00746B8A"/>
    <w:rsid w:val="00751A45"/>
    <w:rsid w:val="00751D11"/>
    <w:rsid w:val="007522E4"/>
    <w:rsid w:val="00753B56"/>
    <w:rsid w:val="00753CA3"/>
    <w:rsid w:val="00753FFD"/>
    <w:rsid w:val="00754130"/>
    <w:rsid w:val="00757021"/>
    <w:rsid w:val="00757F2A"/>
    <w:rsid w:val="0076028C"/>
    <w:rsid w:val="00761922"/>
    <w:rsid w:val="00761A72"/>
    <w:rsid w:val="00761C74"/>
    <w:rsid w:val="00762961"/>
    <w:rsid w:val="007634FC"/>
    <w:rsid w:val="00763593"/>
    <w:rsid w:val="00764A47"/>
    <w:rsid w:val="00766042"/>
    <w:rsid w:val="007664D1"/>
    <w:rsid w:val="00770CF4"/>
    <w:rsid w:val="00773FD5"/>
    <w:rsid w:val="0077507E"/>
    <w:rsid w:val="0077557E"/>
    <w:rsid w:val="00776808"/>
    <w:rsid w:val="00776DCE"/>
    <w:rsid w:val="00777628"/>
    <w:rsid w:val="00780EDD"/>
    <w:rsid w:val="00781809"/>
    <w:rsid w:val="00785A8F"/>
    <w:rsid w:val="0078671C"/>
    <w:rsid w:val="0078726D"/>
    <w:rsid w:val="00790391"/>
    <w:rsid w:val="0079362C"/>
    <w:rsid w:val="0079424F"/>
    <w:rsid w:val="0079643C"/>
    <w:rsid w:val="00796ACE"/>
    <w:rsid w:val="007A16ED"/>
    <w:rsid w:val="007A1D1F"/>
    <w:rsid w:val="007A2D4B"/>
    <w:rsid w:val="007A32BD"/>
    <w:rsid w:val="007A72FE"/>
    <w:rsid w:val="007A7B58"/>
    <w:rsid w:val="007A7CD9"/>
    <w:rsid w:val="007B100E"/>
    <w:rsid w:val="007B2D30"/>
    <w:rsid w:val="007B401A"/>
    <w:rsid w:val="007B42ED"/>
    <w:rsid w:val="007B6403"/>
    <w:rsid w:val="007C2376"/>
    <w:rsid w:val="007C2470"/>
    <w:rsid w:val="007C29E3"/>
    <w:rsid w:val="007C3CC0"/>
    <w:rsid w:val="007C46C7"/>
    <w:rsid w:val="007C4A48"/>
    <w:rsid w:val="007C50AE"/>
    <w:rsid w:val="007D0584"/>
    <w:rsid w:val="007D1F08"/>
    <w:rsid w:val="007D3D09"/>
    <w:rsid w:val="007D4F69"/>
    <w:rsid w:val="007D5007"/>
    <w:rsid w:val="007D5D55"/>
    <w:rsid w:val="007D7C60"/>
    <w:rsid w:val="007E02B7"/>
    <w:rsid w:val="007E0A63"/>
    <w:rsid w:val="007E2445"/>
    <w:rsid w:val="007F0407"/>
    <w:rsid w:val="007F0EF7"/>
    <w:rsid w:val="007F1AF3"/>
    <w:rsid w:val="007F1D5A"/>
    <w:rsid w:val="007F236C"/>
    <w:rsid w:val="007F500F"/>
    <w:rsid w:val="007F607C"/>
    <w:rsid w:val="007F7CF4"/>
    <w:rsid w:val="00800171"/>
    <w:rsid w:val="00800795"/>
    <w:rsid w:val="0080134C"/>
    <w:rsid w:val="008019B4"/>
    <w:rsid w:val="00801ADA"/>
    <w:rsid w:val="0080233A"/>
    <w:rsid w:val="008032FF"/>
    <w:rsid w:val="00806B3D"/>
    <w:rsid w:val="008107BF"/>
    <w:rsid w:val="0081547A"/>
    <w:rsid w:val="00815A9A"/>
    <w:rsid w:val="00815D63"/>
    <w:rsid w:val="0081625B"/>
    <w:rsid w:val="0082228C"/>
    <w:rsid w:val="0082477D"/>
    <w:rsid w:val="00824992"/>
    <w:rsid w:val="00824EA1"/>
    <w:rsid w:val="008322B9"/>
    <w:rsid w:val="008338F0"/>
    <w:rsid w:val="00834223"/>
    <w:rsid w:val="008353FA"/>
    <w:rsid w:val="00836337"/>
    <w:rsid w:val="008415D4"/>
    <w:rsid w:val="0084357C"/>
    <w:rsid w:val="008435AA"/>
    <w:rsid w:val="00844F2E"/>
    <w:rsid w:val="008453CC"/>
    <w:rsid w:val="0084623B"/>
    <w:rsid w:val="008467A2"/>
    <w:rsid w:val="008473C1"/>
    <w:rsid w:val="00847448"/>
    <w:rsid w:val="00847485"/>
    <w:rsid w:val="008479FD"/>
    <w:rsid w:val="00847B5B"/>
    <w:rsid w:val="00850C1B"/>
    <w:rsid w:val="00851186"/>
    <w:rsid w:val="00851366"/>
    <w:rsid w:val="00853926"/>
    <w:rsid w:val="008549E0"/>
    <w:rsid w:val="00855894"/>
    <w:rsid w:val="008561C9"/>
    <w:rsid w:val="0085740C"/>
    <w:rsid w:val="00860115"/>
    <w:rsid w:val="0086090C"/>
    <w:rsid w:val="00860E74"/>
    <w:rsid w:val="008622AD"/>
    <w:rsid w:val="00863A22"/>
    <w:rsid w:val="00865E4E"/>
    <w:rsid w:val="0087122B"/>
    <w:rsid w:val="008715F0"/>
    <w:rsid w:val="0087403C"/>
    <w:rsid w:val="00874685"/>
    <w:rsid w:val="008749CA"/>
    <w:rsid w:val="00880659"/>
    <w:rsid w:val="00880842"/>
    <w:rsid w:val="00881396"/>
    <w:rsid w:val="00881A31"/>
    <w:rsid w:val="00882ECE"/>
    <w:rsid w:val="008846DD"/>
    <w:rsid w:val="00886615"/>
    <w:rsid w:val="008866FB"/>
    <w:rsid w:val="00886926"/>
    <w:rsid w:val="00886D2D"/>
    <w:rsid w:val="00886DCB"/>
    <w:rsid w:val="00886EDE"/>
    <w:rsid w:val="00890D3E"/>
    <w:rsid w:val="00891247"/>
    <w:rsid w:val="0089263B"/>
    <w:rsid w:val="00892982"/>
    <w:rsid w:val="00892991"/>
    <w:rsid w:val="0089649D"/>
    <w:rsid w:val="008972BD"/>
    <w:rsid w:val="008A02DF"/>
    <w:rsid w:val="008A0F1D"/>
    <w:rsid w:val="008A1127"/>
    <w:rsid w:val="008A1D7D"/>
    <w:rsid w:val="008A34E2"/>
    <w:rsid w:val="008A3E24"/>
    <w:rsid w:val="008A50A4"/>
    <w:rsid w:val="008B08F6"/>
    <w:rsid w:val="008B19FF"/>
    <w:rsid w:val="008B1A23"/>
    <w:rsid w:val="008B2267"/>
    <w:rsid w:val="008B2E3D"/>
    <w:rsid w:val="008B35FC"/>
    <w:rsid w:val="008B3B39"/>
    <w:rsid w:val="008B6EBC"/>
    <w:rsid w:val="008C068F"/>
    <w:rsid w:val="008C1B08"/>
    <w:rsid w:val="008C216A"/>
    <w:rsid w:val="008C22DA"/>
    <w:rsid w:val="008C2EC3"/>
    <w:rsid w:val="008C4F43"/>
    <w:rsid w:val="008C557F"/>
    <w:rsid w:val="008C6633"/>
    <w:rsid w:val="008D0BAD"/>
    <w:rsid w:val="008D11DE"/>
    <w:rsid w:val="008D40F1"/>
    <w:rsid w:val="008D4DB2"/>
    <w:rsid w:val="008D7EA7"/>
    <w:rsid w:val="008E00C0"/>
    <w:rsid w:val="008E114B"/>
    <w:rsid w:val="008E2A50"/>
    <w:rsid w:val="008E2C6A"/>
    <w:rsid w:val="008E2C99"/>
    <w:rsid w:val="008E55DD"/>
    <w:rsid w:val="008F0C2A"/>
    <w:rsid w:val="008F326F"/>
    <w:rsid w:val="008F37C0"/>
    <w:rsid w:val="008F3AA5"/>
    <w:rsid w:val="008F431E"/>
    <w:rsid w:val="008F4599"/>
    <w:rsid w:val="008F65B6"/>
    <w:rsid w:val="008F6EC5"/>
    <w:rsid w:val="008F7C97"/>
    <w:rsid w:val="009009B5"/>
    <w:rsid w:val="00900C37"/>
    <w:rsid w:val="00900C4F"/>
    <w:rsid w:val="00901510"/>
    <w:rsid w:val="00906272"/>
    <w:rsid w:val="009117F1"/>
    <w:rsid w:val="00913DC1"/>
    <w:rsid w:val="00915837"/>
    <w:rsid w:val="00916654"/>
    <w:rsid w:val="0091692B"/>
    <w:rsid w:val="00917DA1"/>
    <w:rsid w:val="00920763"/>
    <w:rsid w:val="00921CD3"/>
    <w:rsid w:val="0092228E"/>
    <w:rsid w:val="00922654"/>
    <w:rsid w:val="00925019"/>
    <w:rsid w:val="00925720"/>
    <w:rsid w:val="00925AAF"/>
    <w:rsid w:val="00927732"/>
    <w:rsid w:val="00927F30"/>
    <w:rsid w:val="009302D6"/>
    <w:rsid w:val="00930FC0"/>
    <w:rsid w:val="00933036"/>
    <w:rsid w:val="009355E1"/>
    <w:rsid w:val="00935C2F"/>
    <w:rsid w:val="00937E37"/>
    <w:rsid w:val="009402B4"/>
    <w:rsid w:val="00941051"/>
    <w:rsid w:val="00942190"/>
    <w:rsid w:val="009440FE"/>
    <w:rsid w:val="009466A1"/>
    <w:rsid w:val="00946DF9"/>
    <w:rsid w:val="00950054"/>
    <w:rsid w:val="009534F0"/>
    <w:rsid w:val="009539A7"/>
    <w:rsid w:val="00953AC7"/>
    <w:rsid w:val="00956BFE"/>
    <w:rsid w:val="0095795E"/>
    <w:rsid w:val="00960BE1"/>
    <w:rsid w:val="00961063"/>
    <w:rsid w:val="009636C6"/>
    <w:rsid w:val="00966C70"/>
    <w:rsid w:val="009671C0"/>
    <w:rsid w:val="0097038D"/>
    <w:rsid w:val="009708D5"/>
    <w:rsid w:val="00970CE3"/>
    <w:rsid w:val="00971B58"/>
    <w:rsid w:val="00971D12"/>
    <w:rsid w:val="00972DB3"/>
    <w:rsid w:val="00973AE3"/>
    <w:rsid w:val="00973E7E"/>
    <w:rsid w:val="009777A4"/>
    <w:rsid w:val="00980975"/>
    <w:rsid w:val="0098156A"/>
    <w:rsid w:val="00981ABD"/>
    <w:rsid w:val="009822CF"/>
    <w:rsid w:val="00982E4C"/>
    <w:rsid w:val="00983916"/>
    <w:rsid w:val="00984BEF"/>
    <w:rsid w:val="00984F58"/>
    <w:rsid w:val="009858B4"/>
    <w:rsid w:val="00985E26"/>
    <w:rsid w:val="00985E72"/>
    <w:rsid w:val="0099003E"/>
    <w:rsid w:val="009936B2"/>
    <w:rsid w:val="00994D96"/>
    <w:rsid w:val="00996FD5"/>
    <w:rsid w:val="009A03D5"/>
    <w:rsid w:val="009A095A"/>
    <w:rsid w:val="009A2264"/>
    <w:rsid w:val="009A2665"/>
    <w:rsid w:val="009A40C7"/>
    <w:rsid w:val="009A57C6"/>
    <w:rsid w:val="009A5881"/>
    <w:rsid w:val="009A6BA2"/>
    <w:rsid w:val="009B00DE"/>
    <w:rsid w:val="009B0528"/>
    <w:rsid w:val="009B1920"/>
    <w:rsid w:val="009B20F8"/>
    <w:rsid w:val="009B252C"/>
    <w:rsid w:val="009B4008"/>
    <w:rsid w:val="009B5426"/>
    <w:rsid w:val="009B54E3"/>
    <w:rsid w:val="009B5589"/>
    <w:rsid w:val="009B7182"/>
    <w:rsid w:val="009C3528"/>
    <w:rsid w:val="009C4612"/>
    <w:rsid w:val="009C494B"/>
    <w:rsid w:val="009C6E67"/>
    <w:rsid w:val="009D2109"/>
    <w:rsid w:val="009D3362"/>
    <w:rsid w:val="009E041C"/>
    <w:rsid w:val="009E09DE"/>
    <w:rsid w:val="009E164C"/>
    <w:rsid w:val="009E3539"/>
    <w:rsid w:val="009E38E0"/>
    <w:rsid w:val="009E60F1"/>
    <w:rsid w:val="009E7F68"/>
    <w:rsid w:val="009F036F"/>
    <w:rsid w:val="009F042A"/>
    <w:rsid w:val="009F0CEB"/>
    <w:rsid w:val="009F0EF9"/>
    <w:rsid w:val="009F1281"/>
    <w:rsid w:val="009F19A1"/>
    <w:rsid w:val="009F2EEF"/>
    <w:rsid w:val="009F3ADD"/>
    <w:rsid w:val="009F67B9"/>
    <w:rsid w:val="009F76D4"/>
    <w:rsid w:val="009F7E71"/>
    <w:rsid w:val="00A004D6"/>
    <w:rsid w:val="00A02BC8"/>
    <w:rsid w:val="00A030F8"/>
    <w:rsid w:val="00A03B9B"/>
    <w:rsid w:val="00A06526"/>
    <w:rsid w:val="00A077B7"/>
    <w:rsid w:val="00A11649"/>
    <w:rsid w:val="00A11EED"/>
    <w:rsid w:val="00A14894"/>
    <w:rsid w:val="00A156C3"/>
    <w:rsid w:val="00A1623C"/>
    <w:rsid w:val="00A17085"/>
    <w:rsid w:val="00A20A94"/>
    <w:rsid w:val="00A21B7B"/>
    <w:rsid w:val="00A221E3"/>
    <w:rsid w:val="00A231B4"/>
    <w:rsid w:val="00A24331"/>
    <w:rsid w:val="00A249CC"/>
    <w:rsid w:val="00A2589A"/>
    <w:rsid w:val="00A26576"/>
    <w:rsid w:val="00A26D8D"/>
    <w:rsid w:val="00A27362"/>
    <w:rsid w:val="00A301ED"/>
    <w:rsid w:val="00A31B98"/>
    <w:rsid w:val="00A346CB"/>
    <w:rsid w:val="00A37901"/>
    <w:rsid w:val="00A37A4F"/>
    <w:rsid w:val="00A37D70"/>
    <w:rsid w:val="00A407C0"/>
    <w:rsid w:val="00A40C69"/>
    <w:rsid w:val="00A414FB"/>
    <w:rsid w:val="00A45A13"/>
    <w:rsid w:val="00A464D6"/>
    <w:rsid w:val="00A46FA9"/>
    <w:rsid w:val="00A51A8A"/>
    <w:rsid w:val="00A51B1C"/>
    <w:rsid w:val="00A52FB5"/>
    <w:rsid w:val="00A539AF"/>
    <w:rsid w:val="00A539D3"/>
    <w:rsid w:val="00A53ED9"/>
    <w:rsid w:val="00A55E99"/>
    <w:rsid w:val="00A56EAD"/>
    <w:rsid w:val="00A571E7"/>
    <w:rsid w:val="00A57C76"/>
    <w:rsid w:val="00A57CE2"/>
    <w:rsid w:val="00A61CE7"/>
    <w:rsid w:val="00A625E2"/>
    <w:rsid w:val="00A63290"/>
    <w:rsid w:val="00A63471"/>
    <w:rsid w:val="00A63A95"/>
    <w:rsid w:val="00A63B5F"/>
    <w:rsid w:val="00A65ADE"/>
    <w:rsid w:val="00A6700C"/>
    <w:rsid w:val="00A67DC7"/>
    <w:rsid w:val="00A704A1"/>
    <w:rsid w:val="00A71729"/>
    <w:rsid w:val="00A72054"/>
    <w:rsid w:val="00A767EF"/>
    <w:rsid w:val="00A76BC5"/>
    <w:rsid w:val="00A779C1"/>
    <w:rsid w:val="00A808A5"/>
    <w:rsid w:val="00A80EBB"/>
    <w:rsid w:val="00A81FB4"/>
    <w:rsid w:val="00A83076"/>
    <w:rsid w:val="00A830AA"/>
    <w:rsid w:val="00A8435F"/>
    <w:rsid w:val="00A864B1"/>
    <w:rsid w:val="00A86869"/>
    <w:rsid w:val="00A86B3F"/>
    <w:rsid w:val="00A86EA7"/>
    <w:rsid w:val="00A874FA"/>
    <w:rsid w:val="00A87BCF"/>
    <w:rsid w:val="00A906F6"/>
    <w:rsid w:val="00A928E7"/>
    <w:rsid w:val="00A93BD0"/>
    <w:rsid w:val="00A94BB7"/>
    <w:rsid w:val="00A96225"/>
    <w:rsid w:val="00AA0828"/>
    <w:rsid w:val="00AA18C9"/>
    <w:rsid w:val="00AA2152"/>
    <w:rsid w:val="00AA24FA"/>
    <w:rsid w:val="00AA2E7C"/>
    <w:rsid w:val="00AA5394"/>
    <w:rsid w:val="00AA70B4"/>
    <w:rsid w:val="00AA7EBC"/>
    <w:rsid w:val="00AB104C"/>
    <w:rsid w:val="00AB3F60"/>
    <w:rsid w:val="00AB4070"/>
    <w:rsid w:val="00AB5E86"/>
    <w:rsid w:val="00AB601C"/>
    <w:rsid w:val="00AB6277"/>
    <w:rsid w:val="00AB659E"/>
    <w:rsid w:val="00AB6B76"/>
    <w:rsid w:val="00AB74B6"/>
    <w:rsid w:val="00AC0E5F"/>
    <w:rsid w:val="00AC15CB"/>
    <w:rsid w:val="00AC17D9"/>
    <w:rsid w:val="00AC2116"/>
    <w:rsid w:val="00AC22DD"/>
    <w:rsid w:val="00AC3CAE"/>
    <w:rsid w:val="00AC47B4"/>
    <w:rsid w:val="00AC66EC"/>
    <w:rsid w:val="00AC7151"/>
    <w:rsid w:val="00AC7372"/>
    <w:rsid w:val="00AC7DD1"/>
    <w:rsid w:val="00AD2B7B"/>
    <w:rsid w:val="00AD4A2B"/>
    <w:rsid w:val="00AD6837"/>
    <w:rsid w:val="00AE15DA"/>
    <w:rsid w:val="00AE2251"/>
    <w:rsid w:val="00AE2280"/>
    <w:rsid w:val="00AE2756"/>
    <w:rsid w:val="00AE2CE1"/>
    <w:rsid w:val="00AE2EC8"/>
    <w:rsid w:val="00AE3BA6"/>
    <w:rsid w:val="00AE4B0C"/>
    <w:rsid w:val="00AE5076"/>
    <w:rsid w:val="00AE68C3"/>
    <w:rsid w:val="00AE7687"/>
    <w:rsid w:val="00AE7C0B"/>
    <w:rsid w:val="00AF0097"/>
    <w:rsid w:val="00AF1D19"/>
    <w:rsid w:val="00AF45BB"/>
    <w:rsid w:val="00AF5284"/>
    <w:rsid w:val="00AF5DDC"/>
    <w:rsid w:val="00B0175D"/>
    <w:rsid w:val="00B04584"/>
    <w:rsid w:val="00B05A18"/>
    <w:rsid w:val="00B05DAF"/>
    <w:rsid w:val="00B06C82"/>
    <w:rsid w:val="00B07FDE"/>
    <w:rsid w:val="00B103DA"/>
    <w:rsid w:val="00B104EC"/>
    <w:rsid w:val="00B11057"/>
    <w:rsid w:val="00B1243F"/>
    <w:rsid w:val="00B1244C"/>
    <w:rsid w:val="00B126E4"/>
    <w:rsid w:val="00B12B7A"/>
    <w:rsid w:val="00B13C95"/>
    <w:rsid w:val="00B14945"/>
    <w:rsid w:val="00B162A2"/>
    <w:rsid w:val="00B16879"/>
    <w:rsid w:val="00B16CCA"/>
    <w:rsid w:val="00B17ED6"/>
    <w:rsid w:val="00B1D806"/>
    <w:rsid w:val="00B209FC"/>
    <w:rsid w:val="00B218CA"/>
    <w:rsid w:val="00B22036"/>
    <w:rsid w:val="00B22562"/>
    <w:rsid w:val="00B2266B"/>
    <w:rsid w:val="00B23872"/>
    <w:rsid w:val="00B24B7C"/>
    <w:rsid w:val="00B26A96"/>
    <w:rsid w:val="00B27E89"/>
    <w:rsid w:val="00B329FC"/>
    <w:rsid w:val="00B343D3"/>
    <w:rsid w:val="00B41550"/>
    <w:rsid w:val="00B41653"/>
    <w:rsid w:val="00B42509"/>
    <w:rsid w:val="00B42739"/>
    <w:rsid w:val="00B4446B"/>
    <w:rsid w:val="00B468E7"/>
    <w:rsid w:val="00B51669"/>
    <w:rsid w:val="00B5202A"/>
    <w:rsid w:val="00B52052"/>
    <w:rsid w:val="00B5426F"/>
    <w:rsid w:val="00B54386"/>
    <w:rsid w:val="00B55DCE"/>
    <w:rsid w:val="00B55F94"/>
    <w:rsid w:val="00B56E78"/>
    <w:rsid w:val="00B57511"/>
    <w:rsid w:val="00B61D5B"/>
    <w:rsid w:val="00B62F5C"/>
    <w:rsid w:val="00B634B6"/>
    <w:rsid w:val="00B637BD"/>
    <w:rsid w:val="00B64A95"/>
    <w:rsid w:val="00B66B27"/>
    <w:rsid w:val="00B6727D"/>
    <w:rsid w:val="00B7254B"/>
    <w:rsid w:val="00B7341C"/>
    <w:rsid w:val="00B816FA"/>
    <w:rsid w:val="00B817BD"/>
    <w:rsid w:val="00B821C2"/>
    <w:rsid w:val="00B82D46"/>
    <w:rsid w:val="00B85434"/>
    <w:rsid w:val="00B86E0A"/>
    <w:rsid w:val="00B87D7A"/>
    <w:rsid w:val="00B91535"/>
    <w:rsid w:val="00B91DEB"/>
    <w:rsid w:val="00B939AE"/>
    <w:rsid w:val="00B9601D"/>
    <w:rsid w:val="00B975A7"/>
    <w:rsid w:val="00B97B27"/>
    <w:rsid w:val="00BA0EAE"/>
    <w:rsid w:val="00BA20A6"/>
    <w:rsid w:val="00BA685F"/>
    <w:rsid w:val="00BA7D3B"/>
    <w:rsid w:val="00BB0745"/>
    <w:rsid w:val="00BB21AB"/>
    <w:rsid w:val="00BB5D76"/>
    <w:rsid w:val="00BB68B9"/>
    <w:rsid w:val="00BB6B17"/>
    <w:rsid w:val="00BB7402"/>
    <w:rsid w:val="00BC25C1"/>
    <w:rsid w:val="00BC2F23"/>
    <w:rsid w:val="00BC4701"/>
    <w:rsid w:val="00BC5128"/>
    <w:rsid w:val="00BD0504"/>
    <w:rsid w:val="00BD0D69"/>
    <w:rsid w:val="00BD2312"/>
    <w:rsid w:val="00BD2B91"/>
    <w:rsid w:val="00BD32E1"/>
    <w:rsid w:val="00BD3EB5"/>
    <w:rsid w:val="00BD558D"/>
    <w:rsid w:val="00BD5887"/>
    <w:rsid w:val="00BD5AD9"/>
    <w:rsid w:val="00BD69DF"/>
    <w:rsid w:val="00BD6E5C"/>
    <w:rsid w:val="00BE1796"/>
    <w:rsid w:val="00BE3282"/>
    <w:rsid w:val="00BE6725"/>
    <w:rsid w:val="00BF095F"/>
    <w:rsid w:val="00BF0E7F"/>
    <w:rsid w:val="00BF0ECC"/>
    <w:rsid w:val="00BF12B5"/>
    <w:rsid w:val="00BF1611"/>
    <w:rsid w:val="00BF1725"/>
    <w:rsid w:val="00BF4272"/>
    <w:rsid w:val="00BF4591"/>
    <w:rsid w:val="00BF4701"/>
    <w:rsid w:val="00BF5E27"/>
    <w:rsid w:val="00BF7944"/>
    <w:rsid w:val="00BF7CEF"/>
    <w:rsid w:val="00C0182C"/>
    <w:rsid w:val="00C0246E"/>
    <w:rsid w:val="00C025BA"/>
    <w:rsid w:val="00C03507"/>
    <w:rsid w:val="00C0480E"/>
    <w:rsid w:val="00C070D1"/>
    <w:rsid w:val="00C0738B"/>
    <w:rsid w:val="00C13974"/>
    <w:rsid w:val="00C139F9"/>
    <w:rsid w:val="00C1481E"/>
    <w:rsid w:val="00C15BD0"/>
    <w:rsid w:val="00C16391"/>
    <w:rsid w:val="00C16BCB"/>
    <w:rsid w:val="00C246F7"/>
    <w:rsid w:val="00C26FBE"/>
    <w:rsid w:val="00C31DC7"/>
    <w:rsid w:val="00C33747"/>
    <w:rsid w:val="00C34232"/>
    <w:rsid w:val="00C3431B"/>
    <w:rsid w:val="00C34ECD"/>
    <w:rsid w:val="00C35B7D"/>
    <w:rsid w:val="00C36521"/>
    <w:rsid w:val="00C36606"/>
    <w:rsid w:val="00C368CC"/>
    <w:rsid w:val="00C36B40"/>
    <w:rsid w:val="00C37698"/>
    <w:rsid w:val="00C40736"/>
    <w:rsid w:val="00C40DCF"/>
    <w:rsid w:val="00C41913"/>
    <w:rsid w:val="00C41F25"/>
    <w:rsid w:val="00C424A1"/>
    <w:rsid w:val="00C426B4"/>
    <w:rsid w:val="00C45622"/>
    <w:rsid w:val="00C469E6"/>
    <w:rsid w:val="00C471B4"/>
    <w:rsid w:val="00C4738F"/>
    <w:rsid w:val="00C474A8"/>
    <w:rsid w:val="00C5028C"/>
    <w:rsid w:val="00C52E9B"/>
    <w:rsid w:val="00C543C0"/>
    <w:rsid w:val="00C54884"/>
    <w:rsid w:val="00C56D21"/>
    <w:rsid w:val="00C600F2"/>
    <w:rsid w:val="00C6072F"/>
    <w:rsid w:val="00C61E17"/>
    <w:rsid w:val="00C62286"/>
    <w:rsid w:val="00C63473"/>
    <w:rsid w:val="00C6378F"/>
    <w:rsid w:val="00C642F4"/>
    <w:rsid w:val="00C6430D"/>
    <w:rsid w:val="00C64997"/>
    <w:rsid w:val="00C64F18"/>
    <w:rsid w:val="00C6788C"/>
    <w:rsid w:val="00C72447"/>
    <w:rsid w:val="00C734C7"/>
    <w:rsid w:val="00C73619"/>
    <w:rsid w:val="00C744F9"/>
    <w:rsid w:val="00C75CB8"/>
    <w:rsid w:val="00C75D01"/>
    <w:rsid w:val="00C80D48"/>
    <w:rsid w:val="00C822A5"/>
    <w:rsid w:val="00C83597"/>
    <w:rsid w:val="00C838B3"/>
    <w:rsid w:val="00C84043"/>
    <w:rsid w:val="00C84126"/>
    <w:rsid w:val="00C86C4F"/>
    <w:rsid w:val="00C87137"/>
    <w:rsid w:val="00C90665"/>
    <w:rsid w:val="00C91164"/>
    <w:rsid w:val="00C9257D"/>
    <w:rsid w:val="00C92DE2"/>
    <w:rsid w:val="00C94B07"/>
    <w:rsid w:val="00C9586E"/>
    <w:rsid w:val="00C96C30"/>
    <w:rsid w:val="00CA1A89"/>
    <w:rsid w:val="00CA2249"/>
    <w:rsid w:val="00CA30EA"/>
    <w:rsid w:val="00CA60B9"/>
    <w:rsid w:val="00CA6D24"/>
    <w:rsid w:val="00CA7549"/>
    <w:rsid w:val="00CB07CA"/>
    <w:rsid w:val="00CB2C93"/>
    <w:rsid w:val="00CB3623"/>
    <w:rsid w:val="00CB3EAA"/>
    <w:rsid w:val="00CB4A25"/>
    <w:rsid w:val="00CB512B"/>
    <w:rsid w:val="00CB51B8"/>
    <w:rsid w:val="00CB5A64"/>
    <w:rsid w:val="00CB6B95"/>
    <w:rsid w:val="00CC0A14"/>
    <w:rsid w:val="00CC0F34"/>
    <w:rsid w:val="00CC1151"/>
    <w:rsid w:val="00CC228A"/>
    <w:rsid w:val="00CC2B66"/>
    <w:rsid w:val="00CC725A"/>
    <w:rsid w:val="00CC72F6"/>
    <w:rsid w:val="00CD031F"/>
    <w:rsid w:val="00CD1DED"/>
    <w:rsid w:val="00CD22B0"/>
    <w:rsid w:val="00CD253F"/>
    <w:rsid w:val="00CD3884"/>
    <w:rsid w:val="00CD4942"/>
    <w:rsid w:val="00CD5433"/>
    <w:rsid w:val="00CD70CF"/>
    <w:rsid w:val="00CD7904"/>
    <w:rsid w:val="00CD7D8A"/>
    <w:rsid w:val="00CE0296"/>
    <w:rsid w:val="00CE066B"/>
    <w:rsid w:val="00CE0971"/>
    <w:rsid w:val="00CE1A5E"/>
    <w:rsid w:val="00CE1AAA"/>
    <w:rsid w:val="00CE5B1E"/>
    <w:rsid w:val="00CE6BB6"/>
    <w:rsid w:val="00CE6D83"/>
    <w:rsid w:val="00CF15C8"/>
    <w:rsid w:val="00CF1F64"/>
    <w:rsid w:val="00CF2DE5"/>
    <w:rsid w:val="00CF4183"/>
    <w:rsid w:val="00CF4F4A"/>
    <w:rsid w:val="00CF531C"/>
    <w:rsid w:val="00CF6606"/>
    <w:rsid w:val="00CF6E07"/>
    <w:rsid w:val="00CF7717"/>
    <w:rsid w:val="00D001D6"/>
    <w:rsid w:val="00D00335"/>
    <w:rsid w:val="00D0291C"/>
    <w:rsid w:val="00D0316E"/>
    <w:rsid w:val="00D036AA"/>
    <w:rsid w:val="00D03808"/>
    <w:rsid w:val="00D05267"/>
    <w:rsid w:val="00D0676F"/>
    <w:rsid w:val="00D1055E"/>
    <w:rsid w:val="00D11304"/>
    <w:rsid w:val="00D139DC"/>
    <w:rsid w:val="00D15FE6"/>
    <w:rsid w:val="00D1694B"/>
    <w:rsid w:val="00D17F79"/>
    <w:rsid w:val="00D204DC"/>
    <w:rsid w:val="00D21021"/>
    <w:rsid w:val="00D217C7"/>
    <w:rsid w:val="00D21801"/>
    <w:rsid w:val="00D22343"/>
    <w:rsid w:val="00D23EE6"/>
    <w:rsid w:val="00D26C22"/>
    <w:rsid w:val="00D27AE1"/>
    <w:rsid w:val="00D27AE3"/>
    <w:rsid w:val="00D3449F"/>
    <w:rsid w:val="00D3503E"/>
    <w:rsid w:val="00D35F00"/>
    <w:rsid w:val="00D36740"/>
    <w:rsid w:val="00D3690B"/>
    <w:rsid w:val="00D37FE9"/>
    <w:rsid w:val="00D40B9C"/>
    <w:rsid w:val="00D41364"/>
    <w:rsid w:val="00D41B2D"/>
    <w:rsid w:val="00D42485"/>
    <w:rsid w:val="00D42B42"/>
    <w:rsid w:val="00D45548"/>
    <w:rsid w:val="00D45A60"/>
    <w:rsid w:val="00D471F6"/>
    <w:rsid w:val="00D51A03"/>
    <w:rsid w:val="00D51FF4"/>
    <w:rsid w:val="00D5311F"/>
    <w:rsid w:val="00D53273"/>
    <w:rsid w:val="00D53DC4"/>
    <w:rsid w:val="00D53E0A"/>
    <w:rsid w:val="00D55E82"/>
    <w:rsid w:val="00D55F14"/>
    <w:rsid w:val="00D567EF"/>
    <w:rsid w:val="00D56B17"/>
    <w:rsid w:val="00D5738A"/>
    <w:rsid w:val="00D60822"/>
    <w:rsid w:val="00D62747"/>
    <w:rsid w:val="00D63B6E"/>
    <w:rsid w:val="00D667A6"/>
    <w:rsid w:val="00D66A81"/>
    <w:rsid w:val="00D677A4"/>
    <w:rsid w:val="00D7130F"/>
    <w:rsid w:val="00D71B15"/>
    <w:rsid w:val="00D7218B"/>
    <w:rsid w:val="00D73E16"/>
    <w:rsid w:val="00D73EA7"/>
    <w:rsid w:val="00D77374"/>
    <w:rsid w:val="00D77BD4"/>
    <w:rsid w:val="00D77BD9"/>
    <w:rsid w:val="00D77D5E"/>
    <w:rsid w:val="00D816FA"/>
    <w:rsid w:val="00D818E1"/>
    <w:rsid w:val="00D8260C"/>
    <w:rsid w:val="00D8482F"/>
    <w:rsid w:val="00D85CCD"/>
    <w:rsid w:val="00D8765E"/>
    <w:rsid w:val="00D93156"/>
    <w:rsid w:val="00D9510E"/>
    <w:rsid w:val="00D967F0"/>
    <w:rsid w:val="00D97101"/>
    <w:rsid w:val="00DA3F26"/>
    <w:rsid w:val="00DA6B95"/>
    <w:rsid w:val="00DA70F1"/>
    <w:rsid w:val="00DA7205"/>
    <w:rsid w:val="00DB327F"/>
    <w:rsid w:val="00DB461D"/>
    <w:rsid w:val="00DB5F11"/>
    <w:rsid w:val="00DC084C"/>
    <w:rsid w:val="00DC0ACD"/>
    <w:rsid w:val="00DC0BD2"/>
    <w:rsid w:val="00DC1215"/>
    <w:rsid w:val="00DC15AB"/>
    <w:rsid w:val="00DC17FC"/>
    <w:rsid w:val="00DC1843"/>
    <w:rsid w:val="00DC310C"/>
    <w:rsid w:val="00DC3EB8"/>
    <w:rsid w:val="00DC6631"/>
    <w:rsid w:val="00DC707B"/>
    <w:rsid w:val="00DC77AB"/>
    <w:rsid w:val="00DD0441"/>
    <w:rsid w:val="00DD24B1"/>
    <w:rsid w:val="00DD60BA"/>
    <w:rsid w:val="00DD62BB"/>
    <w:rsid w:val="00DD6BB6"/>
    <w:rsid w:val="00DE0D1D"/>
    <w:rsid w:val="00DE0EEF"/>
    <w:rsid w:val="00DE1EA8"/>
    <w:rsid w:val="00DE3192"/>
    <w:rsid w:val="00DE4C78"/>
    <w:rsid w:val="00DE5488"/>
    <w:rsid w:val="00DE5BF8"/>
    <w:rsid w:val="00DE73A5"/>
    <w:rsid w:val="00DF01AF"/>
    <w:rsid w:val="00DF16B8"/>
    <w:rsid w:val="00DF1875"/>
    <w:rsid w:val="00DF25D3"/>
    <w:rsid w:val="00DF3A3F"/>
    <w:rsid w:val="00DF7A62"/>
    <w:rsid w:val="00DF7A84"/>
    <w:rsid w:val="00E009D6"/>
    <w:rsid w:val="00E02976"/>
    <w:rsid w:val="00E04567"/>
    <w:rsid w:val="00E04DAC"/>
    <w:rsid w:val="00E05980"/>
    <w:rsid w:val="00E068C6"/>
    <w:rsid w:val="00E06DB2"/>
    <w:rsid w:val="00E0791B"/>
    <w:rsid w:val="00E1266D"/>
    <w:rsid w:val="00E1360B"/>
    <w:rsid w:val="00E13613"/>
    <w:rsid w:val="00E14A1F"/>
    <w:rsid w:val="00E14B6F"/>
    <w:rsid w:val="00E14F76"/>
    <w:rsid w:val="00E159BC"/>
    <w:rsid w:val="00E169A3"/>
    <w:rsid w:val="00E1747F"/>
    <w:rsid w:val="00E20902"/>
    <w:rsid w:val="00E23028"/>
    <w:rsid w:val="00E23A72"/>
    <w:rsid w:val="00E248B9"/>
    <w:rsid w:val="00E25E92"/>
    <w:rsid w:val="00E26B9E"/>
    <w:rsid w:val="00E3036F"/>
    <w:rsid w:val="00E30B9F"/>
    <w:rsid w:val="00E30E42"/>
    <w:rsid w:val="00E341F0"/>
    <w:rsid w:val="00E3481D"/>
    <w:rsid w:val="00E35084"/>
    <w:rsid w:val="00E3544B"/>
    <w:rsid w:val="00E35CED"/>
    <w:rsid w:val="00E3736A"/>
    <w:rsid w:val="00E3774E"/>
    <w:rsid w:val="00E40EC6"/>
    <w:rsid w:val="00E42B33"/>
    <w:rsid w:val="00E45049"/>
    <w:rsid w:val="00E45A70"/>
    <w:rsid w:val="00E45ACF"/>
    <w:rsid w:val="00E4750D"/>
    <w:rsid w:val="00E50366"/>
    <w:rsid w:val="00E5159F"/>
    <w:rsid w:val="00E521F3"/>
    <w:rsid w:val="00E52FF3"/>
    <w:rsid w:val="00E557DC"/>
    <w:rsid w:val="00E610EB"/>
    <w:rsid w:val="00E61CA1"/>
    <w:rsid w:val="00E62932"/>
    <w:rsid w:val="00E62EE0"/>
    <w:rsid w:val="00E63E52"/>
    <w:rsid w:val="00E6428B"/>
    <w:rsid w:val="00E64593"/>
    <w:rsid w:val="00E713D3"/>
    <w:rsid w:val="00E71AD6"/>
    <w:rsid w:val="00E71BB4"/>
    <w:rsid w:val="00E728AB"/>
    <w:rsid w:val="00E733F9"/>
    <w:rsid w:val="00E737AC"/>
    <w:rsid w:val="00E749A5"/>
    <w:rsid w:val="00E75AF8"/>
    <w:rsid w:val="00E765F6"/>
    <w:rsid w:val="00E77A91"/>
    <w:rsid w:val="00E80CA4"/>
    <w:rsid w:val="00E8309E"/>
    <w:rsid w:val="00E84519"/>
    <w:rsid w:val="00E86278"/>
    <w:rsid w:val="00E879F3"/>
    <w:rsid w:val="00E87A53"/>
    <w:rsid w:val="00E928A8"/>
    <w:rsid w:val="00E93089"/>
    <w:rsid w:val="00E96225"/>
    <w:rsid w:val="00E9633C"/>
    <w:rsid w:val="00EA0B90"/>
    <w:rsid w:val="00EA3246"/>
    <w:rsid w:val="00EA5378"/>
    <w:rsid w:val="00EA5959"/>
    <w:rsid w:val="00EA6996"/>
    <w:rsid w:val="00EB03D4"/>
    <w:rsid w:val="00EB0C99"/>
    <w:rsid w:val="00EB0F32"/>
    <w:rsid w:val="00EB15B5"/>
    <w:rsid w:val="00EB1E79"/>
    <w:rsid w:val="00EB2632"/>
    <w:rsid w:val="00EB5320"/>
    <w:rsid w:val="00EC07A6"/>
    <w:rsid w:val="00EC0ECA"/>
    <w:rsid w:val="00EC282F"/>
    <w:rsid w:val="00EC303E"/>
    <w:rsid w:val="00EC3E46"/>
    <w:rsid w:val="00EC3FA2"/>
    <w:rsid w:val="00EC657E"/>
    <w:rsid w:val="00ED051D"/>
    <w:rsid w:val="00ED3485"/>
    <w:rsid w:val="00ED3716"/>
    <w:rsid w:val="00ED6CED"/>
    <w:rsid w:val="00EE0394"/>
    <w:rsid w:val="00EE0686"/>
    <w:rsid w:val="00EE11BF"/>
    <w:rsid w:val="00EE1602"/>
    <w:rsid w:val="00EE1803"/>
    <w:rsid w:val="00EE3B9F"/>
    <w:rsid w:val="00EE403F"/>
    <w:rsid w:val="00EE51A1"/>
    <w:rsid w:val="00EE523C"/>
    <w:rsid w:val="00EE5A8F"/>
    <w:rsid w:val="00EE72D2"/>
    <w:rsid w:val="00EE74FF"/>
    <w:rsid w:val="00EE7A49"/>
    <w:rsid w:val="00EF233C"/>
    <w:rsid w:val="00EF41BF"/>
    <w:rsid w:val="00EF4DE8"/>
    <w:rsid w:val="00EF57CA"/>
    <w:rsid w:val="00EF6C8C"/>
    <w:rsid w:val="00F00D29"/>
    <w:rsid w:val="00F03471"/>
    <w:rsid w:val="00F03999"/>
    <w:rsid w:val="00F04B63"/>
    <w:rsid w:val="00F06FE5"/>
    <w:rsid w:val="00F11A2C"/>
    <w:rsid w:val="00F14F58"/>
    <w:rsid w:val="00F1527D"/>
    <w:rsid w:val="00F158C6"/>
    <w:rsid w:val="00F2354A"/>
    <w:rsid w:val="00F254DC"/>
    <w:rsid w:val="00F26296"/>
    <w:rsid w:val="00F27DCB"/>
    <w:rsid w:val="00F30933"/>
    <w:rsid w:val="00F30A95"/>
    <w:rsid w:val="00F32335"/>
    <w:rsid w:val="00F343AD"/>
    <w:rsid w:val="00F34A14"/>
    <w:rsid w:val="00F353A9"/>
    <w:rsid w:val="00F35BA6"/>
    <w:rsid w:val="00F37F3F"/>
    <w:rsid w:val="00F40FB5"/>
    <w:rsid w:val="00F41AE5"/>
    <w:rsid w:val="00F43F59"/>
    <w:rsid w:val="00F4425B"/>
    <w:rsid w:val="00F44CD6"/>
    <w:rsid w:val="00F44EE4"/>
    <w:rsid w:val="00F4628B"/>
    <w:rsid w:val="00F46785"/>
    <w:rsid w:val="00F50A0C"/>
    <w:rsid w:val="00F5170E"/>
    <w:rsid w:val="00F53022"/>
    <w:rsid w:val="00F534AC"/>
    <w:rsid w:val="00F5361F"/>
    <w:rsid w:val="00F54752"/>
    <w:rsid w:val="00F54D67"/>
    <w:rsid w:val="00F60984"/>
    <w:rsid w:val="00F61CB8"/>
    <w:rsid w:val="00F63C4A"/>
    <w:rsid w:val="00F63F99"/>
    <w:rsid w:val="00F65A92"/>
    <w:rsid w:val="00F679B6"/>
    <w:rsid w:val="00F67D92"/>
    <w:rsid w:val="00F705B1"/>
    <w:rsid w:val="00F7163F"/>
    <w:rsid w:val="00F765E7"/>
    <w:rsid w:val="00F8076B"/>
    <w:rsid w:val="00F80857"/>
    <w:rsid w:val="00F80957"/>
    <w:rsid w:val="00F80CB5"/>
    <w:rsid w:val="00F8138E"/>
    <w:rsid w:val="00F82431"/>
    <w:rsid w:val="00F82A06"/>
    <w:rsid w:val="00F84C27"/>
    <w:rsid w:val="00F84FFF"/>
    <w:rsid w:val="00F8749A"/>
    <w:rsid w:val="00F87E45"/>
    <w:rsid w:val="00F90C0C"/>
    <w:rsid w:val="00F91623"/>
    <w:rsid w:val="00F91990"/>
    <w:rsid w:val="00F929BE"/>
    <w:rsid w:val="00F935F2"/>
    <w:rsid w:val="00F94452"/>
    <w:rsid w:val="00F94653"/>
    <w:rsid w:val="00F95CB3"/>
    <w:rsid w:val="00F96B46"/>
    <w:rsid w:val="00F9752F"/>
    <w:rsid w:val="00FA3772"/>
    <w:rsid w:val="00FA39B9"/>
    <w:rsid w:val="00FA4300"/>
    <w:rsid w:val="00FA4C31"/>
    <w:rsid w:val="00FA6C1D"/>
    <w:rsid w:val="00FA7029"/>
    <w:rsid w:val="00FA7F53"/>
    <w:rsid w:val="00FB2B6D"/>
    <w:rsid w:val="00FB35B9"/>
    <w:rsid w:val="00FB424D"/>
    <w:rsid w:val="00FB5752"/>
    <w:rsid w:val="00FB579E"/>
    <w:rsid w:val="00FB618F"/>
    <w:rsid w:val="00FB761E"/>
    <w:rsid w:val="00FB763A"/>
    <w:rsid w:val="00FC1226"/>
    <w:rsid w:val="00FC3A4F"/>
    <w:rsid w:val="00FC55A9"/>
    <w:rsid w:val="00FC5DB7"/>
    <w:rsid w:val="00FC6DF3"/>
    <w:rsid w:val="00FC7411"/>
    <w:rsid w:val="00FD03F3"/>
    <w:rsid w:val="00FD2A5B"/>
    <w:rsid w:val="00FD46DF"/>
    <w:rsid w:val="00FD4731"/>
    <w:rsid w:val="00FD4B47"/>
    <w:rsid w:val="00FD4FDB"/>
    <w:rsid w:val="00FD5754"/>
    <w:rsid w:val="00FD6387"/>
    <w:rsid w:val="00FD6E27"/>
    <w:rsid w:val="00FD71D2"/>
    <w:rsid w:val="00FD7EC6"/>
    <w:rsid w:val="00FE2A59"/>
    <w:rsid w:val="00FF04DE"/>
    <w:rsid w:val="00FF33FF"/>
    <w:rsid w:val="00FF3F19"/>
    <w:rsid w:val="00FF4601"/>
    <w:rsid w:val="00FF6BFF"/>
    <w:rsid w:val="00FF6FC9"/>
    <w:rsid w:val="00FF74EE"/>
    <w:rsid w:val="02910E0D"/>
    <w:rsid w:val="03A73466"/>
    <w:rsid w:val="03AA5F16"/>
    <w:rsid w:val="04534465"/>
    <w:rsid w:val="046E5AF9"/>
    <w:rsid w:val="04AD898A"/>
    <w:rsid w:val="054C5734"/>
    <w:rsid w:val="05669BD3"/>
    <w:rsid w:val="05AA0A3F"/>
    <w:rsid w:val="0662D4E2"/>
    <w:rsid w:val="06A956D5"/>
    <w:rsid w:val="074254D6"/>
    <w:rsid w:val="07E2200B"/>
    <w:rsid w:val="085F2945"/>
    <w:rsid w:val="091C1281"/>
    <w:rsid w:val="09BA71BA"/>
    <w:rsid w:val="0A061919"/>
    <w:rsid w:val="0A735A8F"/>
    <w:rsid w:val="0B6A527B"/>
    <w:rsid w:val="0B6C9627"/>
    <w:rsid w:val="0B7D8912"/>
    <w:rsid w:val="0D21086C"/>
    <w:rsid w:val="0E075245"/>
    <w:rsid w:val="0F27CD5A"/>
    <w:rsid w:val="0FCEA4AD"/>
    <w:rsid w:val="10CD8800"/>
    <w:rsid w:val="11084157"/>
    <w:rsid w:val="1182E322"/>
    <w:rsid w:val="11B3252C"/>
    <w:rsid w:val="11C499DB"/>
    <w:rsid w:val="11EECFE1"/>
    <w:rsid w:val="1249E51E"/>
    <w:rsid w:val="1295532C"/>
    <w:rsid w:val="12D58554"/>
    <w:rsid w:val="1457A9F0"/>
    <w:rsid w:val="14E10056"/>
    <w:rsid w:val="15143CC3"/>
    <w:rsid w:val="160526E6"/>
    <w:rsid w:val="18745FD3"/>
    <w:rsid w:val="18C1CC10"/>
    <w:rsid w:val="19974E08"/>
    <w:rsid w:val="19DEEFA2"/>
    <w:rsid w:val="1BE0667F"/>
    <w:rsid w:val="1D0B7D5C"/>
    <w:rsid w:val="1D19A735"/>
    <w:rsid w:val="1F144506"/>
    <w:rsid w:val="1FA17FD4"/>
    <w:rsid w:val="20A5F08E"/>
    <w:rsid w:val="2109D1A4"/>
    <w:rsid w:val="21858E58"/>
    <w:rsid w:val="219EDD43"/>
    <w:rsid w:val="23800805"/>
    <w:rsid w:val="247CB333"/>
    <w:rsid w:val="25752B7E"/>
    <w:rsid w:val="27E04D1D"/>
    <w:rsid w:val="27EAE35A"/>
    <w:rsid w:val="289D593F"/>
    <w:rsid w:val="2901E1F8"/>
    <w:rsid w:val="29E0EB44"/>
    <w:rsid w:val="2B1026D9"/>
    <w:rsid w:val="2B11D787"/>
    <w:rsid w:val="2BC7C971"/>
    <w:rsid w:val="2D843C58"/>
    <w:rsid w:val="2DE6B48F"/>
    <w:rsid w:val="2EE6B30D"/>
    <w:rsid w:val="2F7243D3"/>
    <w:rsid w:val="3039E698"/>
    <w:rsid w:val="30A4C6BC"/>
    <w:rsid w:val="321D7C91"/>
    <w:rsid w:val="33CEE4AE"/>
    <w:rsid w:val="33FB3294"/>
    <w:rsid w:val="34F74999"/>
    <w:rsid w:val="35CFE670"/>
    <w:rsid w:val="361EE140"/>
    <w:rsid w:val="3621DEB5"/>
    <w:rsid w:val="37BFF2FC"/>
    <w:rsid w:val="387B2099"/>
    <w:rsid w:val="3B4779AE"/>
    <w:rsid w:val="3E44880D"/>
    <w:rsid w:val="3E4A42BB"/>
    <w:rsid w:val="3F37B9A3"/>
    <w:rsid w:val="3FAB98FC"/>
    <w:rsid w:val="3FEAD921"/>
    <w:rsid w:val="401EA6F1"/>
    <w:rsid w:val="413EB575"/>
    <w:rsid w:val="41F62F0C"/>
    <w:rsid w:val="43606048"/>
    <w:rsid w:val="438D5DCA"/>
    <w:rsid w:val="43B45EA9"/>
    <w:rsid w:val="4749C11E"/>
    <w:rsid w:val="47E07728"/>
    <w:rsid w:val="48BFE9AF"/>
    <w:rsid w:val="492B612F"/>
    <w:rsid w:val="4A3B1990"/>
    <w:rsid w:val="4B416FED"/>
    <w:rsid w:val="4BB6A457"/>
    <w:rsid w:val="4D554B13"/>
    <w:rsid w:val="4ED2172F"/>
    <w:rsid w:val="51BF0A60"/>
    <w:rsid w:val="524508B6"/>
    <w:rsid w:val="5293B86E"/>
    <w:rsid w:val="536B7EA5"/>
    <w:rsid w:val="54668A77"/>
    <w:rsid w:val="5467931F"/>
    <w:rsid w:val="54EE551F"/>
    <w:rsid w:val="55332F18"/>
    <w:rsid w:val="55796FE0"/>
    <w:rsid w:val="565CAB68"/>
    <w:rsid w:val="568709AF"/>
    <w:rsid w:val="576BBE4E"/>
    <w:rsid w:val="588C8985"/>
    <w:rsid w:val="5B120903"/>
    <w:rsid w:val="5B16B0B3"/>
    <w:rsid w:val="5D8B03C5"/>
    <w:rsid w:val="5E2498B4"/>
    <w:rsid w:val="5F279E5A"/>
    <w:rsid w:val="606647E9"/>
    <w:rsid w:val="609A5C9B"/>
    <w:rsid w:val="60C817EE"/>
    <w:rsid w:val="61052C79"/>
    <w:rsid w:val="62AD1FB0"/>
    <w:rsid w:val="634C623A"/>
    <w:rsid w:val="643D46F5"/>
    <w:rsid w:val="64C7CB60"/>
    <w:rsid w:val="65070012"/>
    <w:rsid w:val="664CA79D"/>
    <w:rsid w:val="6684FEB1"/>
    <w:rsid w:val="66CD559D"/>
    <w:rsid w:val="67B771D5"/>
    <w:rsid w:val="67D5F364"/>
    <w:rsid w:val="681FD35D"/>
    <w:rsid w:val="68419EEF"/>
    <w:rsid w:val="68E4ACB3"/>
    <w:rsid w:val="6B7C7A1C"/>
    <w:rsid w:val="6D6218DE"/>
    <w:rsid w:val="6D83850F"/>
    <w:rsid w:val="6D8C6E70"/>
    <w:rsid w:val="6DD22816"/>
    <w:rsid w:val="6E0F6B51"/>
    <w:rsid w:val="6FFE2CD8"/>
    <w:rsid w:val="702BBCF0"/>
    <w:rsid w:val="70E5F949"/>
    <w:rsid w:val="710593E8"/>
    <w:rsid w:val="718928D2"/>
    <w:rsid w:val="728F4F3A"/>
    <w:rsid w:val="73AD20A9"/>
    <w:rsid w:val="73C3B16F"/>
    <w:rsid w:val="740AC0E8"/>
    <w:rsid w:val="7574001F"/>
    <w:rsid w:val="761CBFEF"/>
    <w:rsid w:val="76C158A0"/>
    <w:rsid w:val="788C0CA0"/>
    <w:rsid w:val="78BEF939"/>
    <w:rsid w:val="799A09A0"/>
    <w:rsid w:val="7AC16361"/>
    <w:rsid w:val="7AFBE074"/>
    <w:rsid w:val="7BCDFAEA"/>
    <w:rsid w:val="7C87BF67"/>
    <w:rsid w:val="7CE1C11E"/>
    <w:rsid w:val="7DACE8C2"/>
    <w:rsid w:val="7E76E52A"/>
    <w:rsid w:val="7F7FD341"/>
    <w:rsid w:val="7FE05E0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C175DB1F-7A23-4666-9EB0-844383ED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91DEB"/>
    <w:rPr>
      <w:color w:val="0000FF" w:themeColor="hyperlink"/>
      <w:u w:val="single"/>
    </w:rPr>
  </w:style>
  <w:style w:type="character" w:styleId="UnresolvedMention">
    <w:name w:val="Unresolved Mention"/>
    <w:basedOn w:val="DefaultParagraphFont"/>
    <w:uiPriority w:val="99"/>
    <w:semiHidden/>
    <w:unhideWhenUsed/>
    <w:rsid w:val="00617038"/>
    <w:rPr>
      <w:color w:val="605E5C"/>
      <w:shd w:val="clear" w:color="auto" w:fill="E1DFDD"/>
    </w:rPr>
  </w:style>
  <w:style w:type="paragraph" w:customStyle="1" w:styleId="paragraph">
    <w:name w:val="paragraph"/>
    <w:basedOn w:val="Normal"/>
    <w:rsid w:val="00F90C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90C0C"/>
  </w:style>
  <w:style w:type="character" w:customStyle="1" w:styleId="eop">
    <w:name w:val="eop"/>
    <w:basedOn w:val="DefaultParagraphFont"/>
    <w:rsid w:val="00F90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2746060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67909063">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12126969">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hyperlink" Target="https://sotonac-my.sharepoint.com/:x:/g/personal/cl6g22_soton_ac_uk/ESDakfKhC99FvDT2AamphwUBvgqeQC7W9yJ3gC7kYr3TXg?e=n93sqq" TargetMode="External"/><Relationship Id="rId17" Type="http://schemas.openxmlformats.org/officeDocument/2006/relationships/hyperlink" Target="https://www.susu.org/groups/admin/howto/protectionaccid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u:/r/teams/SUSU-groups/SitePages/Box-Office-Support.aspx?csf=1&amp;web=1&amp;share=EWOeKZh0Y39HjoPmmT_nU_EBLlUqG-eesXiRuh3anRvmBw&amp;e=ABK12J" TargetMode="External"/><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E47FF9CDAC5478E7DE1B671D38E6F" ma:contentTypeVersion="16" ma:contentTypeDescription="Create a new document." ma:contentTypeScope="" ma:versionID="1092bb4f8e24ed2f19feb29e05646763">
  <xsd:schema xmlns:xsd="http://www.w3.org/2001/XMLSchema" xmlns:xs="http://www.w3.org/2001/XMLSchema" xmlns:p="http://schemas.microsoft.com/office/2006/metadata/properties" xmlns:ns2="0d886155-00a0-4874-96e7-4f882d25b507" xmlns:ns3="22e10cf5-707c-43d2-ba49-16ec2a39e0ec" targetNamespace="http://schemas.microsoft.com/office/2006/metadata/properties" ma:root="true" ma:fieldsID="c36444d028180256808d166030111b68" ns2:_="" ns3:_="">
    <xsd:import namespace="0d886155-00a0-4874-96e7-4f882d25b507"/>
    <xsd:import namespace="22e10cf5-707c-43d2-ba49-16ec2a39e0e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86155-00a0-4874-96e7-4f882d25b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10cf5-707c-43d2-ba49-16ec2a39e0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849110-e4cc-42e2-8409-59046d800f8f}" ma:internalName="TaxCatchAll" ma:showField="CatchAllData" ma:web="22e10cf5-707c-43d2-ba49-16ec2a39e0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2e10cf5-707c-43d2-ba49-16ec2a39e0ec" xsi:nil="true"/>
    <lcf76f155ced4ddcb4097134ff3c332f xmlns="0d886155-00a0-4874-96e7-4f882d25b5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389110-98C4-49BC-9D57-7D963E1F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86155-00a0-4874-96e7-4f882d25b507"/>
    <ds:schemaRef ds:uri="22e10cf5-707c-43d2-ba49-16ec2a39e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22e10cf5-707c-43d2-ba49-16ec2a39e0ec"/>
    <ds:schemaRef ds:uri="0d886155-00a0-4874-96e7-4f882d25b507"/>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23</Pages>
  <Words>2803</Words>
  <Characters>15979</Characters>
  <Application>Microsoft Office Word</Application>
  <DocSecurity>0</DocSecurity>
  <Lines>133</Lines>
  <Paragraphs>37</Paragraphs>
  <ScaleCrop>false</ScaleCrop>
  <Company>University of Southampton</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James Denton (jd17g22)</cp:lastModifiedBy>
  <cp:revision>95</cp:revision>
  <cp:lastPrinted>2016-04-18T20:10:00Z</cp:lastPrinted>
  <dcterms:created xsi:type="dcterms:W3CDTF">2024-09-18T19:11:00Z</dcterms:created>
  <dcterms:modified xsi:type="dcterms:W3CDTF">2026-07-08T12:56:00Z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0x010100892E47FF9CDAC5478E7DE1B671D38E6F</vt:lpwstr>
  </property>
  <property fmtid="{D5CDD505-2E9C-101B-9397-08002B2CF9AE}" pid="4" name="MediaServiceImageTags">
    <vt:lpwstr/>
  </property>
  <property fmtid="{D5CDD505-2E9C-101B-9397-08002B2CF9AE}" pid="5" name="GrammarlyDocumentId">
    <vt:lpwstr>0c5d35e6edf1d40da50dd9db778567dd764ceb7881e68fd9be99cbb496cb9bda</vt:lpwstr>
  </property>
</Properties>
</file>