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222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5"/>
        <w:gridCol w:w="8178"/>
        <w:gridCol w:w="4256"/>
        <w:gridCol w:w="1420"/>
        <w:gridCol w:w="3259"/>
        <w:tblGridChange w:id="0">
          <w:tblGrid>
            <w:gridCol w:w="5145"/>
            <w:gridCol w:w="8178"/>
            <w:gridCol w:w="4256"/>
            <w:gridCol w:w="1420"/>
            <w:gridCol w:w="3259"/>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Risk Assessment for the activity of</w:t>
            </w:r>
          </w:p>
        </w:tc>
        <w:tc>
          <w:tcPr>
            <w:gridSpan w:val="2"/>
          </w:tcPr>
          <w:p w:rsidR="00000000" w:rsidDel="00000000" w:rsidP="00000000" w:rsidRDefault="00000000" w:rsidRPr="00000000" w14:paraId="00000008">
            <w:pPr>
              <w:rPr>
                <w:rFonts w:ascii="Verdana" w:cs="Verdana" w:eastAsia="Verdana" w:hAnsi="Verdana"/>
                <w:b w:val="1"/>
                <w:bCs w:val="1"/>
                <w:color w:val="ff0000"/>
              </w:rPr>
            </w:pPr>
            <w:r w:rsidDel="00000000" w:rsidR="00000000" w:rsidRPr="00000000">
              <w:rPr>
                <w:rFonts w:ascii="Verdana" w:cs="Verdana" w:eastAsia="Verdana" w:hAnsi="Verdana"/>
                <w:b w:val="1"/>
                <w:bCs w:val="1"/>
                <w:color w:val="ff0000"/>
                <w:rtl w:val="0"/>
              </w:rPr>
              <w:t xml:space="preserve">SUGCR Summer Tour 2026</w:t>
            </w:r>
          </w:p>
          <w:p w:rsidR="00000000" w:rsidDel="00000000" w:rsidP="00000000" w:rsidRDefault="00000000" w:rsidRPr="00000000" w14:paraId="00000009">
            <w:pPr>
              <w:ind w:left="170" w:firstLine="0"/>
              <w:rPr>
                <w:rFonts w:ascii="Verdana" w:cs="Verdana" w:eastAsia="Verdana" w:hAnsi="Verdana"/>
                <w:b w:val="1"/>
                <w:bCs w:val="1"/>
                <w:color w:val="ff0000"/>
              </w:rPr>
            </w:pP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color w:val="ff0000"/>
                <w:rtl w:val="0"/>
              </w:rPr>
              <w:t xml:space="preserve">01/06/2026</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Group name</w:t>
            </w:r>
          </w:p>
        </w:tc>
        <w:tc>
          <w:tcPr/>
          <w:p w:rsidR="00000000" w:rsidDel="00000000" w:rsidP="00000000" w:rsidRDefault="00000000" w:rsidRPr="00000000" w14:paraId="0000000E">
            <w:pPr>
              <w:rPr>
                <w:rFonts w:ascii="Verdana" w:cs="Verdana" w:eastAsia="Verdana" w:hAnsi="Verdana"/>
              </w:rPr>
            </w:pPr>
            <w:r w:rsidDel="00000000" w:rsidR="00000000" w:rsidRPr="00000000">
              <w:rPr>
                <w:rFonts w:ascii="Verdana" w:cs="Verdana" w:eastAsia="Verdana" w:hAnsi="Verdana"/>
                <w:rtl w:val="0"/>
              </w:rPr>
              <w:t xml:space="preserve">Southampton Universities Guild of Change Ringers</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Assessor</w:t>
            </w:r>
          </w:p>
        </w:tc>
        <w:tc>
          <w:tcPr>
            <w:gridSpan w:val="2"/>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bCs w:val="0"/>
                <w:i w:val="1"/>
                <w:iCs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color w:val="ff0000"/>
                <w:rtl w:val="0"/>
              </w:rPr>
              <w:t xml:space="preserve">Hannah Read</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1"/>
                <w:iCs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Supervisor</w:t>
            </w:r>
            <w:r w:rsidDel="00000000" w:rsidR="00000000" w:rsidRPr="00000000">
              <w:rPr>
                <w:rtl w:val="0"/>
              </w:rPr>
            </w:r>
          </w:p>
        </w:tc>
        <w:tc>
          <w:tcPr/>
          <w:p w:rsidR="00000000" w:rsidDel="00000000" w:rsidP="00000000" w:rsidRDefault="00000000" w:rsidRPr="00000000" w14:paraId="00000013">
            <w:pPr>
              <w:rPr>
                <w:rFonts w:ascii="Verdana" w:cs="Verdana" w:eastAsia="Verdana" w:hAnsi="Verdana"/>
                <w:i w:val="1"/>
                <w:iCs w:val="1"/>
              </w:rPr>
            </w:pPr>
            <w:r w:rsidDel="00000000" w:rsidR="00000000" w:rsidRPr="00000000">
              <w:rPr>
                <w:rFonts w:ascii="Verdana" w:cs="Verdana" w:eastAsia="Verdana" w:hAnsi="Verdana"/>
                <w:b w:val="1"/>
                <w:bCs w:val="1"/>
                <w:color w:val="ff0000"/>
                <w:rtl w:val="0"/>
              </w:rPr>
              <w:t xml:space="preserve">Robert McGrane</w:t>
            </w: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Signed off</w:t>
            </w:r>
          </w:p>
        </w:tc>
        <w:tc>
          <w:tcPr>
            <w:gridSpan w:val="2"/>
          </w:tcPr>
          <w:p w:rsidR="00000000" w:rsidDel="00000000" w:rsidP="00000000" w:rsidRDefault="00000000" w:rsidRPr="00000000" w14:paraId="00000015">
            <w:pPr>
              <w:ind w:left="170" w:firstLine="0"/>
              <w:rPr>
                <w:rFonts w:ascii="Verdana" w:cs="Verdana" w:eastAsia="Verdana" w:hAnsi="Verdana"/>
              </w:rPr>
            </w:pPr>
            <w:r w:rsidDel="00000000" w:rsidR="00000000" w:rsidRPr="00000000">
              <w:rPr>
                <w:rFonts w:ascii="Verdana" w:cs="Verdana" w:eastAsia="Verdana" w:hAnsi="Verdana"/>
                <w:color w:val="000000"/>
                <w:rtl w:val="0"/>
              </w:rPr>
              <w:t xml:space="preserve">N/A, please upload to groupshub for digital sign-off by SUSU Activities team</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Description of event / activity</w:t>
            </w:r>
          </w:p>
        </w:tc>
        <w:tc>
          <w:tcPr>
            <w:gridSpan w:val="4"/>
          </w:tcPr>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color w:val="ff0000"/>
              </w:rPr>
            </w:pPr>
            <w:r w:rsidDel="00000000" w:rsidR="00000000" w:rsidRPr="00000000">
              <w:rPr>
                <w:b w:val="1"/>
                <w:bCs w:val="1"/>
                <w:color w:val="ff0000"/>
                <w:rtl w:val="0"/>
              </w:rPr>
              <w:t xml:space="preserve">On the 26th of June 2026, SUGCR will be making their way to Rugby through the use of private cars and public trains and then hiring a canal boat from Willow Wren in Rugby, Warwickshire and traversing the Oxford Canal westwards. We will stay on the canal boat for three nights and return it on the morning of the fourth day (29th). There will be 11 members of the trip and we shall ring at several towers in the surrounding area.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C">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D">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E">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F">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20">
            <w:pPr>
              <w:rPr>
                <w:rFonts w:ascii="Verdana" w:cs="Verdana" w:eastAsia="Verdana" w:hAnsi="Verdana"/>
                <w:color w:val="000000"/>
              </w:rPr>
            </w:pPr>
            <w:r w:rsidDel="00000000" w:rsidR="00000000" w:rsidRPr="00000000">
              <w:rPr>
                <w:rtl w:val="0"/>
              </w:rPr>
            </w:r>
          </w:p>
        </w:tc>
      </w:tr>
    </w:tbl>
    <w:p w:rsidR="00000000" w:rsidDel="00000000" w:rsidP="00000000" w:rsidRDefault="00000000" w:rsidRPr="00000000" w14:paraId="00000024">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5">
      <w:pPr>
        <w:rPr>
          <w:b w:val="1"/>
          <w:bCs w:val="1"/>
          <w:color w:val="ff0000"/>
        </w:rPr>
      </w:pPr>
      <w:r w:rsidDel="00000000" w:rsidR="00000000" w:rsidRPr="00000000">
        <w:rPr>
          <w:rtl w:val="0"/>
        </w:rPr>
      </w:r>
    </w:p>
    <w:p w:rsidR="00000000" w:rsidDel="00000000" w:rsidP="00000000" w:rsidRDefault="00000000" w:rsidRPr="00000000" w14:paraId="00000026">
      <w:pPr>
        <w:rPr>
          <w:b w:val="1"/>
          <w:bCs w:val="1"/>
          <w:color w:val="ff0000"/>
        </w:rPr>
      </w:pPr>
      <w:r w:rsidDel="00000000" w:rsidR="00000000" w:rsidRPr="00000000">
        <w:rPr>
          <w:rtl w:val="0"/>
        </w:rPr>
      </w:r>
    </w:p>
    <w:p w:rsidR="00000000" w:rsidDel="00000000" w:rsidP="00000000" w:rsidRDefault="00000000" w:rsidRPr="00000000" w14:paraId="00000027">
      <w:pPr>
        <w:rPr>
          <w:b w:val="1"/>
          <w:bCs w:val="1"/>
          <w:color w:val="ff0000"/>
        </w:rPr>
      </w:pPr>
      <w:r w:rsidDel="00000000" w:rsidR="00000000" w:rsidRPr="00000000">
        <w:rPr>
          <w:rtl w:val="0"/>
        </w:rPr>
      </w:r>
    </w:p>
    <w:p w:rsidR="00000000" w:rsidDel="00000000" w:rsidP="00000000" w:rsidRDefault="00000000" w:rsidRPr="00000000" w14:paraId="00000028">
      <w:pPr>
        <w:rPr>
          <w:b w:val="1"/>
          <w:bCs w:val="1"/>
          <w:color w:val="ff0000"/>
        </w:rPr>
      </w:pPr>
      <w:r w:rsidDel="00000000" w:rsidR="00000000" w:rsidRPr="00000000">
        <w:rPr>
          <w:rtl w:val="0"/>
        </w:rPr>
      </w:r>
    </w:p>
    <w:p w:rsidR="00000000" w:rsidDel="00000000" w:rsidP="00000000" w:rsidRDefault="00000000" w:rsidRPr="00000000" w14:paraId="00000029">
      <w:pPr>
        <w:rPr>
          <w:b w:val="1"/>
          <w:bCs w:val="1"/>
          <w:color w:val="ff0000"/>
        </w:rPr>
      </w:pPr>
      <w:r w:rsidDel="00000000" w:rsidR="00000000" w:rsidRPr="00000000">
        <w:rPr>
          <w:rtl w:val="0"/>
        </w:rPr>
      </w:r>
    </w:p>
    <w:p w:rsidR="00000000" w:rsidDel="00000000" w:rsidP="00000000" w:rsidRDefault="00000000" w:rsidRPr="00000000" w14:paraId="0000002A">
      <w:pPr>
        <w:rPr>
          <w:b w:val="1"/>
          <w:bCs w:val="1"/>
          <w:color w:val="ff0000"/>
        </w:rPr>
      </w:pPr>
      <w:r w:rsidDel="00000000" w:rsidR="00000000" w:rsidRPr="00000000">
        <w:rPr>
          <w:rtl w:val="0"/>
        </w:rPr>
      </w:r>
    </w:p>
    <w:p w:rsidR="00000000" w:rsidDel="00000000" w:rsidP="00000000" w:rsidRDefault="00000000" w:rsidRPr="00000000" w14:paraId="0000002B">
      <w:pPr>
        <w:rPr>
          <w:b w:val="1"/>
          <w:bCs w:val="1"/>
          <w:color w:val="ff0000"/>
        </w:rPr>
      </w:pPr>
      <w:r w:rsidDel="00000000" w:rsidR="00000000" w:rsidRPr="00000000">
        <w:rPr>
          <w:rtl w:val="0"/>
        </w:rPr>
      </w:r>
    </w:p>
    <w:tbl>
      <w:tblPr>
        <w:tblStyle w:val="Table2"/>
        <w:tblW w:w="22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1"/>
        <w:gridCol w:w="1848"/>
        <w:gridCol w:w="1799"/>
        <w:gridCol w:w="483"/>
        <w:gridCol w:w="483"/>
        <w:gridCol w:w="483"/>
        <w:gridCol w:w="7087"/>
        <w:gridCol w:w="483"/>
        <w:gridCol w:w="483"/>
        <w:gridCol w:w="483"/>
        <w:gridCol w:w="6407"/>
        <w:tblGridChange w:id="0">
          <w:tblGrid>
            <w:gridCol w:w="2331"/>
            <w:gridCol w:w="1848"/>
            <w:gridCol w:w="1799"/>
            <w:gridCol w:w="483"/>
            <w:gridCol w:w="483"/>
            <w:gridCol w:w="483"/>
            <w:gridCol w:w="7087"/>
            <w:gridCol w:w="483"/>
            <w:gridCol w:w="483"/>
            <w:gridCol w:w="483"/>
            <w:gridCol w:w="6407"/>
          </w:tblGrid>
        </w:tblGridChange>
      </w:tblGrid>
      <w:tr>
        <w:trPr>
          <w:cantSplit w:val="0"/>
          <w:tblHeader w:val="1"/>
        </w:trPr>
        <w:tc>
          <w:tcPr>
            <w:gridSpan w:val="11"/>
            <w:shd w:fill="f2f2f2" w:val="clear"/>
          </w:tcPr>
          <w:p w:rsidR="00000000" w:rsidDel="00000000" w:rsidP="00000000" w:rsidRDefault="00000000" w:rsidRPr="00000000" w14:paraId="0000002C">
            <w:pPr>
              <w:rPr>
                <w:rFonts w:ascii="Lucida Sans" w:cs="Lucida Sans" w:eastAsia="Lucida Sans" w:hAnsi="Lucida Sans"/>
                <w:b w:val="1"/>
                <w:bCs w:val="1"/>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7">
            <w:pPr>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A">
            <w:pPr>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E">
            <w:pPr>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42">
            <w:pPr>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43">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44">
            <w:pPr>
              <w:rPr/>
            </w:pPr>
            <w:r w:rsidDel="00000000" w:rsidR="00000000" w:rsidRPr="00000000">
              <w:rPr>
                <w:rtl w:val="0"/>
              </w:rPr>
            </w:r>
          </w:p>
        </w:tc>
        <w:tc>
          <w:tcPr>
            <w:vMerge w:val="restart"/>
            <w:shd w:fill="f2f2f2" w:val="clear"/>
          </w:tcPr>
          <w:p w:rsidR="00000000" w:rsidDel="00000000" w:rsidP="00000000" w:rsidRDefault="00000000" w:rsidRPr="00000000" w14:paraId="00000045">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46">
            <w:pPr>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47">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48">
            <w:pPr>
              <w:rPr/>
            </w:pPr>
            <w:r w:rsidDel="00000000" w:rsidR="00000000" w:rsidRPr="00000000">
              <w:rPr>
                <w:rtl w:val="0"/>
              </w:rPr>
            </w:r>
          </w:p>
        </w:tc>
        <w:tc>
          <w:tcPr>
            <w:gridSpan w:val="3"/>
            <w:shd w:fill="f2f2f2" w:val="clear"/>
          </w:tcPr>
          <w:p w:rsidR="00000000" w:rsidDel="00000000" w:rsidP="00000000" w:rsidRDefault="00000000" w:rsidRPr="00000000" w14:paraId="00000049">
            <w:pPr>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C">
            <w:pPr>
              <w:rPr/>
            </w:pPr>
            <w:r w:rsidDel="00000000" w:rsidR="00000000" w:rsidRPr="00000000">
              <w:rPr>
                <w:rtl w:val="0"/>
              </w:rPr>
            </w:r>
          </w:p>
        </w:tc>
        <w:tc>
          <w:tcPr>
            <w:gridSpan w:val="3"/>
            <w:shd w:fill="f2f2f2" w:val="clear"/>
          </w:tcPr>
          <w:p w:rsidR="00000000" w:rsidDel="00000000" w:rsidP="00000000" w:rsidRDefault="00000000" w:rsidRPr="00000000" w14:paraId="0000004D">
            <w:pPr>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50">
            <w:pPr>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54">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5">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6">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7">
            <w:pPr>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8">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9">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A">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C">
            <w:pPr>
              <w:rPr/>
            </w:pPr>
            <w:r w:rsidDel="00000000" w:rsidR="00000000" w:rsidRPr="00000000">
              <w:rPr>
                <w:rtl w:val="0"/>
              </w:rPr>
              <w:t xml:space="preserve">Slips, trips and falls</w:t>
            </w:r>
          </w:p>
        </w:tc>
        <w:tc>
          <w:tcPr>
            <w:shd w:fill="ffffff" w:val="clear"/>
          </w:tcPr>
          <w:p w:rsidR="00000000" w:rsidDel="00000000" w:rsidP="00000000" w:rsidRDefault="00000000" w:rsidRPr="00000000" w14:paraId="0000005D">
            <w:pPr>
              <w:rPr/>
            </w:pPr>
            <w:r w:rsidDel="00000000" w:rsidR="00000000" w:rsidRPr="00000000">
              <w:rPr>
                <w:rtl w:val="0"/>
              </w:rPr>
              <w:t xml:space="preserve">Accident and/or injury</w:t>
            </w:r>
          </w:p>
        </w:tc>
        <w:tc>
          <w:tcPr>
            <w:shd w:fill="ffffff" w:val="clear"/>
          </w:tcPr>
          <w:p w:rsidR="00000000" w:rsidDel="00000000" w:rsidP="00000000" w:rsidRDefault="00000000" w:rsidRPr="00000000" w14:paraId="0000005E">
            <w:pPr>
              <w:rPr/>
            </w:pPr>
            <w:r w:rsidDel="00000000" w:rsidR="00000000" w:rsidRPr="00000000">
              <w:rPr>
                <w:rtl w:val="0"/>
              </w:rPr>
              <w:t xml:space="preserve">Students and members of the public</w:t>
            </w:r>
          </w:p>
        </w:tc>
        <w:tc>
          <w:tcPr>
            <w:shd w:fill="ffffff" w:val="clear"/>
          </w:tcPr>
          <w:p w:rsidR="00000000" w:rsidDel="00000000" w:rsidP="00000000" w:rsidRDefault="00000000" w:rsidRPr="00000000" w14:paraId="0000005F">
            <w:pPr>
              <w:rPr/>
            </w:pPr>
            <w:r w:rsidDel="00000000" w:rsidR="00000000" w:rsidRPr="00000000">
              <w:rPr>
                <w:rtl w:val="0"/>
              </w:rPr>
              <w:t xml:space="preserve">1</w:t>
            </w:r>
          </w:p>
        </w:tc>
        <w:tc>
          <w:tcPr>
            <w:shd w:fill="ffffff" w:val="clear"/>
          </w:tcPr>
          <w:p w:rsidR="00000000" w:rsidDel="00000000" w:rsidP="00000000" w:rsidRDefault="00000000" w:rsidRPr="00000000" w14:paraId="00000060">
            <w:pPr>
              <w:rPr/>
            </w:pPr>
            <w:r w:rsidDel="00000000" w:rsidR="00000000" w:rsidRPr="00000000">
              <w:rPr>
                <w:rtl w:val="0"/>
              </w:rPr>
              <w:t xml:space="preserve">2</w:t>
            </w:r>
          </w:p>
        </w:tc>
        <w:tc>
          <w:tcPr>
            <w:shd w:fill="ffffff" w:val="clear"/>
          </w:tcPr>
          <w:p w:rsidR="00000000" w:rsidDel="00000000" w:rsidP="00000000" w:rsidRDefault="00000000" w:rsidRPr="00000000" w14:paraId="00000061">
            <w:pPr>
              <w:rPr/>
            </w:pPr>
            <w:r w:rsidDel="00000000" w:rsidR="00000000" w:rsidRPr="00000000">
              <w:rPr>
                <w:rtl w:val="0"/>
              </w:rPr>
              <w:t xml:space="preserve">3</w:t>
            </w:r>
          </w:p>
        </w:tc>
        <w:tc>
          <w:tcPr>
            <w:shd w:fill="ffffff" w:val="clear"/>
          </w:tcPr>
          <w:p w:rsidR="00000000" w:rsidDel="00000000" w:rsidP="00000000" w:rsidRDefault="00000000" w:rsidRPr="00000000" w14:paraId="00000062">
            <w:pPr>
              <w:numPr>
                <w:ilvl w:val="0"/>
                <w:numId w:val="1"/>
              </w:numPr>
              <w:spacing w:after="21" w:lineRule="auto"/>
              <w:ind w:left="192" w:hanging="219"/>
              <w:rPr/>
            </w:pPr>
            <w:r w:rsidDel="00000000" w:rsidR="00000000" w:rsidRPr="00000000">
              <w:rPr>
                <w:rFonts w:ascii="Calibri" w:cs="Calibri" w:eastAsia="Calibri" w:hAnsi="Calibri"/>
                <w:rtl w:val="0"/>
              </w:rPr>
              <w:t xml:space="preserve">Students will be encouraged to take care when crossing busy streets and when negotiating paths. </w:t>
            </w:r>
            <w:r w:rsidDel="00000000" w:rsidR="00000000" w:rsidRPr="00000000">
              <w:rPr>
                <w:rtl w:val="0"/>
              </w:rPr>
            </w:r>
          </w:p>
          <w:p w:rsidR="00000000" w:rsidDel="00000000" w:rsidP="00000000" w:rsidRDefault="00000000" w:rsidRPr="00000000" w14:paraId="00000063">
            <w:pPr>
              <w:numPr>
                <w:ilvl w:val="0"/>
                <w:numId w:val="1"/>
              </w:numPr>
              <w:spacing w:after="21" w:line="239" w:lineRule="auto"/>
              <w:ind w:left="192" w:hanging="219"/>
              <w:rPr/>
            </w:pPr>
            <w:r w:rsidDel="00000000" w:rsidR="00000000" w:rsidRPr="00000000">
              <w:rPr>
                <w:rFonts w:ascii="Calibri" w:cs="Calibri" w:eastAsia="Calibri" w:hAnsi="Calibri"/>
                <w:rtl w:val="0"/>
              </w:rPr>
              <w:t xml:space="preserve">Students will be encouraged to take note of their surroundings on the boat – it is narrow, and there may be a number of trip hazards as well as a low ceiling. </w:t>
            </w:r>
            <w:r w:rsidDel="00000000" w:rsidR="00000000" w:rsidRPr="00000000">
              <w:rPr>
                <w:rtl w:val="0"/>
              </w:rPr>
            </w:r>
          </w:p>
          <w:p w:rsidR="00000000" w:rsidDel="00000000" w:rsidP="00000000" w:rsidRDefault="00000000" w:rsidRPr="00000000" w14:paraId="00000064">
            <w:pPr>
              <w:numPr>
                <w:ilvl w:val="0"/>
                <w:numId w:val="1"/>
              </w:numPr>
              <w:spacing w:after="16" w:line="244" w:lineRule="auto"/>
              <w:ind w:left="192" w:hanging="219"/>
              <w:rPr/>
            </w:pPr>
            <w:r w:rsidDel="00000000" w:rsidR="00000000" w:rsidRPr="00000000">
              <w:rPr>
                <w:rFonts w:ascii="Calibri" w:cs="Calibri" w:eastAsia="Calibri" w:hAnsi="Calibri"/>
                <w:rtl w:val="0"/>
              </w:rPr>
              <w:t xml:space="preserve">Students will be encouraged to take care when embarking and disembarking the boat, taking particular care on gangplanks. </w:t>
            </w:r>
            <w:r w:rsidDel="00000000" w:rsidR="00000000" w:rsidRPr="00000000">
              <w:rPr>
                <w:rtl w:val="0"/>
              </w:rPr>
            </w:r>
          </w:p>
          <w:p w:rsidR="00000000" w:rsidDel="00000000" w:rsidP="00000000" w:rsidRDefault="00000000" w:rsidRPr="00000000" w14:paraId="00000065">
            <w:pPr>
              <w:numPr>
                <w:ilvl w:val="0"/>
                <w:numId w:val="1"/>
              </w:numPr>
              <w:spacing w:after="21" w:lineRule="auto"/>
              <w:ind w:left="192" w:hanging="219"/>
              <w:rPr/>
            </w:pPr>
            <w:r w:rsidDel="00000000" w:rsidR="00000000" w:rsidRPr="00000000">
              <w:rPr>
                <w:rFonts w:ascii="Calibri" w:cs="Calibri" w:eastAsia="Calibri" w:hAnsi="Calibri"/>
                <w:rtl w:val="0"/>
              </w:rPr>
              <w:t xml:space="preserve">Students will be encouraged to take care and make use of railings when going up towers. </w:t>
            </w:r>
            <w:r w:rsidDel="00000000" w:rsidR="00000000" w:rsidRPr="00000000">
              <w:rPr>
                <w:rtl w:val="0"/>
              </w:rPr>
            </w:r>
          </w:p>
          <w:p w:rsidR="00000000" w:rsidDel="00000000" w:rsidP="00000000" w:rsidRDefault="00000000" w:rsidRPr="00000000" w14:paraId="00000066">
            <w:pPr>
              <w:numPr>
                <w:ilvl w:val="0"/>
                <w:numId w:val="1"/>
              </w:numPr>
              <w:spacing w:after="21" w:lineRule="auto"/>
              <w:ind w:left="192" w:hanging="219"/>
              <w:rPr/>
            </w:pPr>
            <w:r w:rsidDel="00000000" w:rsidR="00000000" w:rsidRPr="00000000">
              <w:rPr>
                <w:rFonts w:ascii="Calibri" w:cs="Calibri" w:eastAsia="Calibri" w:hAnsi="Calibri"/>
                <w:rtl w:val="0"/>
              </w:rPr>
              <w:t xml:space="preserve">Students will also be encouraged to wear appropriate footwear when travelling by foot.  </w:t>
            </w:r>
            <w:r w:rsidDel="00000000" w:rsidR="00000000" w:rsidRPr="00000000">
              <w:rPr>
                <w:rtl w:val="0"/>
              </w:rPr>
            </w:r>
          </w:p>
          <w:p w:rsidR="00000000" w:rsidDel="00000000" w:rsidP="00000000" w:rsidRDefault="00000000" w:rsidRPr="00000000" w14:paraId="00000067">
            <w:pPr>
              <w:numPr>
                <w:ilvl w:val="0"/>
                <w:numId w:val="1"/>
              </w:numPr>
              <w:spacing w:line="242" w:lineRule="auto"/>
              <w:ind w:left="192" w:hanging="219"/>
              <w:rPr/>
            </w:pPr>
            <w:r w:rsidDel="00000000" w:rsidR="00000000" w:rsidRPr="00000000">
              <w:rPr>
                <w:rFonts w:ascii="Calibri" w:cs="Calibri" w:eastAsia="Calibri" w:hAnsi="Calibri"/>
                <w:rtl w:val="0"/>
              </w:rPr>
              <w:t xml:space="preserve">Organisers will encourage students to avoid excessive alcohol consumption as intoxication will increase the risk of slips, trips and falls.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69">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6A">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6B">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6C">
            <w:pPr>
              <w:numPr>
                <w:ilvl w:val="0"/>
                <w:numId w:val="1"/>
              </w:numPr>
              <w:spacing w:after="21" w:line="239" w:lineRule="auto"/>
              <w:ind w:left="192" w:hanging="219"/>
              <w:rPr>
                <w:rFonts w:ascii="Calibri" w:cs="Calibri" w:eastAsia="Calibri" w:hAnsi="Calibri"/>
              </w:rPr>
            </w:pPr>
            <w:r w:rsidDel="00000000" w:rsidR="00000000" w:rsidRPr="00000000">
              <w:rPr>
                <w:rFonts w:ascii="Calibri" w:cs="Calibri" w:eastAsia="Calibri" w:hAnsi="Calibri"/>
                <w:rtl w:val="0"/>
              </w:rPr>
              <w:t xml:space="preserve">Should major injury occur, the committee will contact appropriate emergency services immediately. </w:t>
            </w:r>
          </w:p>
          <w:p w:rsidR="00000000" w:rsidDel="00000000" w:rsidP="00000000" w:rsidRDefault="00000000" w:rsidRPr="00000000" w14:paraId="0000006D">
            <w:pPr>
              <w:numPr>
                <w:ilvl w:val="0"/>
                <w:numId w:val="1"/>
              </w:numPr>
              <w:spacing w:after="21" w:line="239" w:lineRule="auto"/>
              <w:ind w:left="192" w:hanging="219"/>
              <w:rPr>
                <w:rFonts w:ascii="Calibri" w:cs="Calibri" w:eastAsia="Calibri" w:hAnsi="Calibri"/>
              </w:rPr>
            </w:pPr>
            <w:r w:rsidDel="00000000" w:rsidR="00000000" w:rsidRPr="00000000">
              <w:rPr>
                <w:rFonts w:ascii="Calibri" w:cs="Calibri" w:eastAsia="Calibri" w:hAnsi="Calibri"/>
                <w:rtl w:val="0"/>
              </w:rPr>
              <w:t xml:space="preserve">Organisers will bring a first aid kit to deal with minor injuries. </w:t>
            </w:r>
          </w:p>
          <w:p w:rsidR="00000000" w:rsidDel="00000000" w:rsidP="00000000" w:rsidRDefault="00000000" w:rsidRPr="00000000" w14:paraId="0000006E">
            <w:pPr>
              <w:numPr>
                <w:ilvl w:val="0"/>
                <w:numId w:val="1"/>
              </w:numPr>
              <w:spacing w:after="21" w:line="239" w:lineRule="auto"/>
              <w:ind w:left="192" w:hanging="219"/>
              <w:rPr>
                <w:rFonts w:ascii="Calibri" w:cs="Calibri" w:eastAsia="Calibri" w:hAnsi="Calibri"/>
              </w:rPr>
            </w:pPr>
            <w:r w:rsidDel="00000000" w:rsidR="00000000" w:rsidRPr="00000000">
              <w:rPr>
                <w:rFonts w:ascii="Calibri" w:cs="Calibri" w:eastAsia="Calibri" w:hAnsi="Calibri"/>
                <w:rtl w:val="0"/>
              </w:rPr>
              <w:t xml:space="preserve">Committee will report any incidents to the SUSU Duty Manager as soon as possible.</w:t>
            </w:r>
          </w:p>
        </w:tc>
      </w:tr>
      <w:tr>
        <w:trPr>
          <w:cantSplit w:val="1"/>
          <w:trHeight w:val="1296" w:hRule="atLeast"/>
          <w:tblHeader w:val="0"/>
        </w:trPr>
        <w:tc>
          <w:tcPr>
            <w:shd w:fill="ffffff" w:val="clear"/>
          </w:tcPr>
          <w:p w:rsidR="00000000" w:rsidDel="00000000" w:rsidP="00000000" w:rsidRDefault="00000000" w:rsidRPr="00000000" w14:paraId="0000006F">
            <w:pPr>
              <w:rPr/>
            </w:pPr>
            <w:r w:rsidDel="00000000" w:rsidR="00000000" w:rsidRPr="00000000">
              <w:rPr>
                <w:rtl w:val="0"/>
              </w:rPr>
              <w:t xml:space="preserve">Individuals getting lost while on the trip </w:t>
            </w:r>
          </w:p>
        </w:tc>
        <w:tc>
          <w:tcPr>
            <w:shd w:fill="ffffff" w:val="clear"/>
          </w:tcPr>
          <w:p w:rsidR="00000000" w:rsidDel="00000000" w:rsidP="00000000" w:rsidRDefault="00000000" w:rsidRPr="00000000" w14:paraId="00000070">
            <w:pPr>
              <w:rPr/>
            </w:pPr>
            <w:r w:rsidDel="00000000" w:rsidR="00000000" w:rsidRPr="00000000">
              <w:rPr>
                <w:rtl w:val="0"/>
              </w:rPr>
              <w:t xml:space="preserve">Missing booked towers or meals, distressed students</w:t>
            </w:r>
          </w:p>
        </w:tc>
        <w:tc>
          <w:tcPr>
            <w:shd w:fill="ffffff" w:val="clear"/>
          </w:tcPr>
          <w:p w:rsidR="00000000" w:rsidDel="00000000" w:rsidP="00000000" w:rsidRDefault="00000000" w:rsidRPr="00000000" w14:paraId="00000071">
            <w:pPr>
              <w:rPr/>
            </w:pPr>
            <w:r w:rsidDel="00000000" w:rsidR="00000000" w:rsidRPr="00000000">
              <w:rPr>
                <w:rtl w:val="0"/>
              </w:rPr>
              <w:t xml:space="preserve">Students on the trip</w:t>
            </w:r>
          </w:p>
        </w:tc>
        <w:tc>
          <w:tcPr>
            <w:shd w:fill="ffffff" w:val="clear"/>
          </w:tcPr>
          <w:p w:rsidR="00000000" w:rsidDel="00000000" w:rsidP="00000000" w:rsidRDefault="00000000" w:rsidRPr="00000000" w14:paraId="00000072">
            <w:pPr>
              <w:rPr/>
            </w:pPr>
            <w:r w:rsidDel="00000000" w:rsidR="00000000" w:rsidRPr="00000000">
              <w:rPr>
                <w:rtl w:val="0"/>
              </w:rPr>
              <w:t xml:space="preserve">2</w:t>
            </w:r>
          </w:p>
        </w:tc>
        <w:tc>
          <w:tcPr>
            <w:shd w:fill="ffffff" w:val="clear"/>
          </w:tcPr>
          <w:p w:rsidR="00000000" w:rsidDel="00000000" w:rsidP="00000000" w:rsidRDefault="00000000" w:rsidRPr="00000000" w14:paraId="00000073">
            <w:pPr>
              <w:rPr/>
            </w:pPr>
            <w:r w:rsidDel="00000000" w:rsidR="00000000" w:rsidRPr="00000000">
              <w:rPr>
                <w:rtl w:val="0"/>
              </w:rPr>
              <w:t xml:space="preserve">3</w:t>
            </w:r>
          </w:p>
        </w:tc>
        <w:tc>
          <w:tcPr>
            <w:shd w:fill="ffffff" w:val="clear"/>
          </w:tcPr>
          <w:p w:rsidR="00000000" w:rsidDel="00000000" w:rsidP="00000000" w:rsidRDefault="00000000" w:rsidRPr="00000000" w14:paraId="00000074">
            <w:pPr>
              <w:rPr/>
            </w:pPr>
            <w:r w:rsidDel="00000000" w:rsidR="00000000" w:rsidRPr="00000000">
              <w:rPr>
                <w:rtl w:val="0"/>
              </w:rPr>
              <w:t xml:space="preserve">6</w:t>
            </w:r>
          </w:p>
        </w:tc>
        <w:tc>
          <w:tcPr>
            <w:shd w:fill="ffffff" w:val="clear"/>
          </w:tcPr>
          <w:p w:rsidR="00000000" w:rsidDel="00000000" w:rsidP="00000000" w:rsidRDefault="00000000" w:rsidRPr="00000000" w14:paraId="00000075">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Everyone to have organisers’ contact numbers and a group chat with all students on the trip will be set up before the trip for easy communication. </w:t>
            </w:r>
          </w:p>
          <w:p w:rsidR="00000000" w:rsidDel="00000000" w:rsidP="00000000" w:rsidRDefault="00000000" w:rsidRPr="00000000" w14:paraId="00000076">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Everyone to receive a copy of the itinerary, including specific meeting points and timings. </w:t>
            </w:r>
          </w:p>
          <w:p w:rsidR="00000000" w:rsidDel="00000000" w:rsidP="00000000" w:rsidRDefault="00000000" w:rsidRPr="00000000" w14:paraId="00000077">
            <w:pPr>
              <w:numPr>
                <w:ilvl w:val="0"/>
                <w:numId w:val="1"/>
              </w:numPr>
              <w:spacing w:line="242" w:lineRule="auto"/>
              <w:ind w:left="192" w:hanging="219"/>
              <w:rPr/>
            </w:pPr>
            <w:r w:rsidDel="00000000" w:rsidR="00000000" w:rsidRPr="00000000">
              <w:rPr>
                <w:rFonts w:ascii="Calibri" w:cs="Calibri" w:eastAsia="Calibri" w:hAnsi="Calibri"/>
                <w:rtl w:val="0"/>
              </w:rPr>
              <w:t xml:space="preserve">Only licensed taxi companies shall be used, as well as making use of reliable public transport links. </w:t>
            </w:r>
            <w:r w:rsidDel="00000000" w:rsidR="00000000" w:rsidRPr="00000000">
              <w:rPr>
                <w:rtl w:val="0"/>
              </w:rPr>
            </w:r>
          </w:p>
          <w:p w:rsidR="00000000" w:rsidDel="00000000" w:rsidP="00000000" w:rsidRDefault="00000000" w:rsidRPr="00000000" w14:paraId="00000078">
            <w:pPr>
              <w:spacing w:line="242" w:lineRule="auto"/>
              <w:ind w:left="192" w:firstLine="0"/>
              <w:rPr/>
            </w:pPr>
            <w:r w:rsidDel="00000000" w:rsidR="00000000" w:rsidRPr="00000000">
              <w:rPr>
                <w:rtl w:val="0"/>
              </w:rPr>
            </w:r>
          </w:p>
        </w:tc>
        <w:tc>
          <w:tcPr>
            <w:shd w:fill="ffffff" w:val="clear"/>
          </w:tcPr>
          <w:p w:rsidR="00000000" w:rsidDel="00000000" w:rsidP="00000000" w:rsidRDefault="00000000" w:rsidRPr="00000000" w14:paraId="00000079">
            <w:pPr>
              <w:rPr/>
            </w:pPr>
            <w:r w:rsidDel="00000000" w:rsidR="00000000" w:rsidRPr="00000000">
              <w:rPr>
                <w:rtl w:val="0"/>
              </w:rPr>
              <w:t xml:space="preserve">1</w:t>
            </w:r>
          </w:p>
        </w:tc>
        <w:tc>
          <w:tcPr>
            <w:shd w:fill="ffffff" w:val="clear"/>
          </w:tcPr>
          <w:p w:rsidR="00000000" w:rsidDel="00000000" w:rsidP="00000000" w:rsidRDefault="00000000" w:rsidRPr="00000000" w14:paraId="0000007A">
            <w:pPr>
              <w:rPr/>
            </w:pPr>
            <w:r w:rsidDel="00000000" w:rsidR="00000000" w:rsidRPr="00000000">
              <w:rPr>
                <w:rtl w:val="0"/>
              </w:rPr>
              <w:t xml:space="preserve">2</w:t>
            </w:r>
          </w:p>
        </w:tc>
        <w:tc>
          <w:tcPr>
            <w:shd w:fill="ffffff" w:val="clear"/>
          </w:tcPr>
          <w:p w:rsidR="00000000" w:rsidDel="00000000" w:rsidP="00000000" w:rsidRDefault="00000000" w:rsidRPr="00000000" w14:paraId="0000007B">
            <w:pPr>
              <w:rPr/>
            </w:pPr>
            <w:r w:rsidDel="00000000" w:rsidR="00000000" w:rsidRPr="00000000">
              <w:rPr>
                <w:rtl w:val="0"/>
              </w:rPr>
              <w:t xml:space="preserve">2</w:t>
            </w:r>
          </w:p>
        </w:tc>
        <w:tc>
          <w:tcPr>
            <w:shd w:fill="ffffff" w:val="clear"/>
          </w:tcPr>
          <w:p w:rsidR="00000000" w:rsidDel="00000000" w:rsidP="00000000" w:rsidRDefault="00000000" w:rsidRPr="00000000" w14:paraId="0000007C">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The phone number of the committee members in attendance have been given to everyone on the trip. Social medica contact is also available via the WhatsApp group chat. </w:t>
            </w:r>
          </w:p>
          <w:p w:rsidR="00000000" w:rsidDel="00000000" w:rsidP="00000000" w:rsidRDefault="00000000" w:rsidRPr="00000000" w14:paraId="0000007D">
            <w:pPr>
              <w:numPr>
                <w:ilvl w:val="0"/>
                <w:numId w:val="1"/>
              </w:numPr>
              <w:spacing w:line="242" w:lineRule="auto"/>
              <w:ind w:left="192" w:hanging="219"/>
              <w:rPr/>
            </w:pPr>
            <w:r w:rsidDel="00000000" w:rsidR="00000000" w:rsidRPr="00000000">
              <w:rPr>
                <w:rFonts w:ascii="Calibri" w:cs="Calibri" w:eastAsia="Calibri" w:hAnsi="Calibri"/>
                <w:rtl w:val="0"/>
              </w:rPr>
              <w:t xml:space="preserve">The committee will keep everyone together and periodically conduct group counts at important sections of the trip (i.e. before setting off from stopovers, at towers).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7E">
            <w:pPr>
              <w:rPr>
                <w:color w:val="000000"/>
              </w:rPr>
            </w:pPr>
            <w:r w:rsidDel="00000000" w:rsidR="00000000" w:rsidRPr="00000000">
              <w:rPr>
                <w:color w:val="000000"/>
                <w:rtl w:val="0"/>
              </w:rPr>
              <w:t xml:space="preserve">Transport: Cancellation/Diversions</w:t>
            </w:r>
          </w:p>
        </w:tc>
        <w:tc>
          <w:tcPr>
            <w:shd w:fill="ffffff" w:val="clear"/>
          </w:tcPr>
          <w:p w:rsidR="00000000" w:rsidDel="00000000" w:rsidP="00000000" w:rsidRDefault="00000000" w:rsidRPr="00000000" w14:paraId="0000007F">
            <w:pPr>
              <w:rPr>
                <w:color w:val="000000"/>
              </w:rPr>
            </w:pPr>
            <w:r w:rsidDel="00000000" w:rsidR="00000000" w:rsidRPr="00000000">
              <w:rPr>
                <w:color w:val="000000"/>
                <w:rtl w:val="0"/>
              </w:rPr>
              <w:t xml:space="preserve">Students not reaching intended destination</w:t>
            </w:r>
          </w:p>
        </w:tc>
        <w:tc>
          <w:tcPr>
            <w:shd w:fill="ffffff" w:val="clear"/>
          </w:tcPr>
          <w:p w:rsidR="00000000" w:rsidDel="00000000" w:rsidP="00000000" w:rsidRDefault="00000000" w:rsidRPr="00000000" w14:paraId="00000080">
            <w:pPr>
              <w:rPr/>
            </w:pPr>
            <w:r w:rsidDel="00000000" w:rsidR="00000000" w:rsidRPr="00000000">
              <w:rPr>
                <w:rtl w:val="0"/>
              </w:rPr>
              <w:t xml:space="preserve">Students on the trip</w:t>
            </w:r>
          </w:p>
        </w:tc>
        <w:tc>
          <w:tcPr>
            <w:shd w:fill="ffffff" w:val="clear"/>
          </w:tcPr>
          <w:p w:rsidR="00000000" w:rsidDel="00000000" w:rsidP="00000000" w:rsidRDefault="00000000" w:rsidRPr="00000000" w14:paraId="00000081">
            <w:pPr>
              <w:rPr/>
            </w:pPr>
            <w:r w:rsidDel="00000000" w:rsidR="00000000" w:rsidRPr="00000000">
              <w:rPr>
                <w:rtl w:val="0"/>
              </w:rPr>
              <w:t xml:space="preserve">3</w:t>
            </w:r>
          </w:p>
        </w:tc>
        <w:tc>
          <w:tcPr>
            <w:shd w:fill="ffffff" w:val="clear"/>
          </w:tcPr>
          <w:p w:rsidR="00000000" w:rsidDel="00000000" w:rsidP="00000000" w:rsidRDefault="00000000" w:rsidRPr="00000000" w14:paraId="00000082">
            <w:pPr>
              <w:rPr/>
            </w:pPr>
            <w:r w:rsidDel="00000000" w:rsidR="00000000" w:rsidRPr="00000000">
              <w:rPr>
                <w:rtl w:val="0"/>
              </w:rPr>
              <w:t xml:space="preserve">1</w:t>
            </w:r>
          </w:p>
        </w:tc>
        <w:tc>
          <w:tcPr>
            <w:shd w:fill="ffffff" w:val="clear"/>
          </w:tcPr>
          <w:p w:rsidR="00000000" w:rsidDel="00000000" w:rsidP="00000000" w:rsidRDefault="00000000" w:rsidRPr="00000000" w14:paraId="00000083">
            <w:pPr>
              <w:rPr/>
            </w:pPr>
            <w:r w:rsidDel="00000000" w:rsidR="00000000" w:rsidRPr="00000000">
              <w:rPr>
                <w:rtl w:val="0"/>
              </w:rPr>
              <w:t xml:space="preserve">3</w:t>
            </w:r>
          </w:p>
        </w:tc>
        <w:tc>
          <w:tcPr>
            <w:shd w:fill="ffffff" w:val="clear"/>
          </w:tcPr>
          <w:p w:rsidR="00000000" w:rsidDel="00000000" w:rsidP="00000000" w:rsidRDefault="00000000" w:rsidRPr="00000000" w14:paraId="00000084">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Prior to the trip, the organisers will contact the narrowboat company 7 days in advance to ensure the plans are going ahead. </w:t>
            </w:r>
          </w:p>
          <w:p w:rsidR="00000000" w:rsidDel="00000000" w:rsidP="00000000" w:rsidRDefault="00000000" w:rsidRPr="00000000" w14:paraId="00000085">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Check weather updates. </w:t>
            </w:r>
          </w:p>
          <w:p w:rsidR="00000000" w:rsidDel="00000000" w:rsidP="00000000" w:rsidRDefault="00000000" w:rsidRPr="00000000" w14:paraId="00000086">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No night driving on the canal. </w:t>
            </w:r>
          </w:p>
          <w:p w:rsidR="00000000" w:rsidDel="00000000" w:rsidP="00000000" w:rsidRDefault="00000000" w:rsidRPr="00000000" w14:paraId="00000087">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Ensuring we have adequate cancellation and curtailment insurance. </w:t>
            </w:r>
          </w:p>
          <w:p w:rsidR="00000000" w:rsidDel="00000000" w:rsidP="00000000" w:rsidRDefault="00000000" w:rsidRPr="00000000" w14:paraId="00000088">
            <w:pPr>
              <w:ind w:left="360" w:firstLine="0"/>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089">
            <w:pPr>
              <w:rPr/>
            </w:pPr>
            <w:r w:rsidDel="00000000" w:rsidR="00000000" w:rsidRPr="00000000">
              <w:rPr>
                <w:rtl w:val="0"/>
              </w:rPr>
              <w:t xml:space="preserve">3</w:t>
            </w:r>
          </w:p>
        </w:tc>
        <w:tc>
          <w:tcPr>
            <w:shd w:fill="ffffff" w:val="clear"/>
          </w:tcPr>
          <w:p w:rsidR="00000000" w:rsidDel="00000000" w:rsidP="00000000" w:rsidRDefault="00000000" w:rsidRPr="00000000" w14:paraId="0000008A">
            <w:pPr>
              <w:rPr/>
            </w:pPr>
            <w:r w:rsidDel="00000000" w:rsidR="00000000" w:rsidRPr="00000000">
              <w:rPr>
                <w:rtl w:val="0"/>
              </w:rPr>
              <w:t xml:space="preserve">1</w:t>
            </w:r>
          </w:p>
        </w:tc>
        <w:tc>
          <w:tcPr>
            <w:shd w:fill="ffffff" w:val="clear"/>
          </w:tcPr>
          <w:p w:rsidR="00000000" w:rsidDel="00000000" w:rsidP="00000000" w:rsidRDefault="00000000" w:rsidRPr="00000000" w14:paraId="0000008B">
            <w:pPr>
              <w:rPr/>
            </w:pPr>
            <w:r w:rsidDel="00000000" w:rsidR="00000000" w:rsidRPr="00000000">
              <w:rPr>
                <w:rtl w:val="0"/>
              </w:rPr>
              <w:t xml:space="preserve">4</w:t>
            </w:r>
          </w:p>
        </w:tc>
        <w:tc>
          <w:tcPr>
            <w:shd w:fill="ffffff" w:val="clear"/>
          </w:tcPr>
          <w:p w:rsidR="00000000" w:rsidDel="00000000" w:rsidP="00000000" w:rsidRDefault="00000000" w:rsidRPr="00000000" w14:paraId="0000008C">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During the trip, the committee will remain in contact with the narrow boat company in case of changes to the plan. </w:t>
            </w:r>
          </w:p>
          <w:p w:rsidR="00000000" w:rsidDel="00000000" w:rsidP="00000000" w:rsidRDefault="00000000" w:rsidRPr="00000000" w14:paraId="0000008D">
            <w:pPr>
              <w:numPr>
                <w:ilvl w:val="0"/>
                <w:numId w:val="1"/>
              </w:numPr>
              <w:spacing w:line="242" w:lineRule="auto"/>
              <w:ind w:left="192" w:hanging="219"/>
              <w:rPr/>
            </w:pPr>
            <w:r w:rsidDel="00000000" w:rsidR="00000000" w:rsidRPr="00000000">
              <w:rPr>
                <w:rFonts w:ascii="Calibri" w:cs="Calibri" w:eastAsia="Calibri" w:hAnsi="Calibri"/>
                <w:rtl w:val="0"/>
              </w:rPr>
              <w:t xml:space="preserve">Constant weather monitoring and evaluation of situation. </w:t>
            </w:r>
            <w:r w:rsidDel="00000000" w:rsidR="00000000" w:rsidRPr="00000000">
              <w:rPr>
                <w:rtl w:val="0"/>
              </w:rPr>
            </w:r>
          </w:p>
        </w:tc>
      </w:tr>
      <w:tr>
        <w:trPr>
          <w:cantSplit w:val="1"/>
          <w:trHeight w:val="1905" w:hRule="atLeast"/>
          <w:tblHeader w:val="0"/>
        </w:trPr>
        <w:tc>
          <w:tcPr>
            <w:shd w:fill="ffffff" w:val="clear"/>
          </w:tcPr>
          <w:p w:rsidR="00000000" w:rsidDel="00000000" w:rsidP="00000000" w:rsidRDefault="00000000" w:rsidRPr="00000000" w14:paraId="0000008E">
            <w:pPr>
              <w:rPr>
                <w:color w:val="000000"/>
              </w:rPr>
            </w:pPr>
            <w:r w:rsidDel="00000000" w:rsidR="00000000" w:rsidRPr="00000000">
              <w:rPr>
                <w:color w:val="000000"/>
                <w:rtl w:val="0"/>
              </w:rPr>
              <w:t xml:space="preserve">Travelling around location</w:t>
            </w:r>
          </w:p>
        </w:tc>
        <w:tc>
          <w:tcPr>
            <w:shd w:fill="ffffff" w:val="clear"/>
          </w:tcPr>
          <w:p w:rsidR="00000000" w:rsidDel="00000000" w:rsidP="00000000" w:rsidRDefault="00000000" w:rsidRPr="00000000" w14:paraId="0000008F">
            <w:pPr>
              <w:rPr>
                <w:color w:val="000000"/>
              </w:rPr>
            </w:pPr>
            <w:r w:rsidDel="00000000" w:rsidR="00000000" w:rsidRPr="00000000">
              <w:rPr>
                <w:color w:val="000000"/>
                <w:rtl w:val="0"/>
              </w:rPr>
              <w:t xml:space="preserve">Large groups forming</w:t>
            </w:r>
          </w:p>
        </w:tc>
        <w:tc>
          <w:tcPr>
            <w:shd w:fill="ffffff" w:val="clear"/>
          </w:tcPr>
          <w:p w:rsidR="00000000" w:rsidDel="00000000" w:rsidP="00000000" w:rsidRDefault="00000000" w:rsidRPr="00000000" w14:paraId="00000090">
            <w:pPr>
              <w:rPr/>
            </w:pPr>
            <w:r w:rsidDel="00000000" w:rsidR="00000000" w:rsidRPr="00000000">
              <w:rPr>
                <w:rtl w:val="0"/>
              </w:rPr>
              <w:t xml:space="preserve">Students on the trip and members of the public</w:t>
            </w:r>
          </w:p>
        </w:tc>
        <w:tc>
          <w:tcPr>
            <w:shd w:fill="ffffff" w:val="clear"/>
          </w:tcPr>
          <w:p w:rsidR="00000000" w:rsidDel="00000000" w:rsidP="00000000" w:rsidRDefault="00000000" w:rsidRPr="00000000" w14:paraId="00000091">
            <w:pPr>
              <w:rPr/>
            </w:pPr>
            <w:r w:rsidDel="00000000" w:rsidR="00000000" w:rsidRPr="00000000">
              <w:rPr>
                <w:rtl w:val="0"/>
              </w:rPr>
              <w:t xml:space="preserve">3</w:t>
            </w:r>
          </w:p>
        </w:tc>
        <w:tc>
          <w:tcPr>
            <w:shd w:fill="ffffff" w:val="clear"/>
          </w:tcPr>
          <w:p w:rsidR="00000000" w:rsidDel="00000000" w:rsidP="00000000" w:rsidRDefault="00000000" w:rsidRPr="00000000" w14:paraId="00000092">
            <w:pPr>
              <w:rPr/>
            </w:pPr>
            <w:r w:rsidDel="00000000" w:rsidR="00000000" w:rsidRPr="00000000">
              <w:rPr>
                <w:rtl w:val="0"/>
              </w:rPr>
              <w:t xml:space="preserve">2</w:t>
            </w:r>
          </w:p>
        </w:tc>
        <w:tc>
          <w:tcPr>
            <w:shd w:fill="ffffff" w:val="clear"/>
          </w:tcPr>
          <w:p w:rsidR="00000000" w:rsidDel="00000000" w:rsidP="00000000" w:rsidRDefault="00000000" w:rsidRPr="00000000" w14:paraId="00000093">
            <w:pPr>
              <w:rPr/>
            </w:pPr>
            <w:r w:rsidDel="00000000" w:rsidR="00000000" w:rsidRPr="00000000">
              <w:rPr>
                <w:rtl w:val="0"/>
              </w:rPr>
              <w:t xml:space="preserve">6</w:t>
            </w:r>
          </w:p>
        </w:tc>
        <w:tc>
          <w:tcPr>
            <w:shd w:fill="ffffff" w:val="clear"/>
          </w:tcPr>
          <w:p w:rsidR="00000000" w:rsidDel="00000000" w:rsidP="00000000" w:rsidRDefault="00000000" w:rsidRPr="00000000" w14:paraId="00000094">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Split students into smaller groups to avoid large groups from forming. </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students to be aware of their surroundings.</w:t>
            </w:r>
          </w:p>
        </w:tc>
        <w:tc>
          <w:tcPr>
            <w:shd w:fill="ffffff" w:val="clear"/>
          </w:tcPr>
          <w:p w:rsidR="00000000" w:rsidDel="00000000" w:rsidP="00000000" w:rsidRDefault="00000000" w:rsidRPr="00000000" w14:paraId="00000096">
            <w:pPr>
              <w:rPr/>
            </w:pPr>
            <w:r w:rsidDel="00000000" w:rsidR="00000000" w:rsidRPr="00000000">
              <w:rPr>
                <w:rtl w:val="0"/>
              </w:rPr>
              <w:t xml:space="preserve">3</w:t>
            </w:r>
          </w:p>
        </w:tc>
        <w:tc>
          <w:tcPr>
            <w:shd w:fill="ffffff" w:val="clear"/>
          </w:tcPr>
          <w:p w:rsidR="00000000" w:rsidDel="00000000" w:rsidP="00000000" w:rsidRDefault="00000000" w:rsidRPr="00000000" w14:paraId="00000097">
            <w:pPr>
              <w:rPr/>
            </w:pPr>
            <w:r w:rsidDel="00000000" w:rsidR="00000000" w:rsidRPr="00000000">
              <w:rPr>
                <w:rtl w:val="0"/>
              </w:rPr>
              <w:t xml:space="preserve">1</w:t>
            </w:r>
          </w:p>
        </w:tc>
        <w:tc>
          <w:tcPr>
            <w:shd w:fill="ffffff" w:val="clear"/>
          </w:tcPr>
          <w:p w:rsidR="00000000" w:rsidDel="00000000" w:rsidP="00000000" w:rsidRDefault="00000000" w:rsidRPr="00000000" w14:paraId="00000098">
            <w:pPr>
              <w:rPr/>
            </w:pPr>
            <w:r w:rsidDel="00000000" w:rsidR="00000000" w:rsidRPr="00000000">
              <w:rPr>
                <w:rtl w:val="0"/>
              </w:rPr>
              <w:t xml:space="preserve">3</w:t>
            </w:r>
          </w:p>
        </w:tc>
        <w:tc>
          <w:tcPr>
            <w:shd w:fill="ffffff" w:val="clear"/>
          </w:tcPr>
          <w:p w:rsidR="00000000" w:rsidDel="00000000" w:rsidP="00000000" w:rsidRDefault="00000000" w:rsidRPr="00000000" w14:paraId="00000099">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Organisers to familiarise themselves the location and destinations in advance. </w:t>
            </w:r>
          </w:p>
          <w:p w:rsidR="00000000" w:rsidDel="00000000" w:rsidP="00000000" w:rsidRDefault="00000000" w:rsidRPr="00000000" w14:paraId="0000009A">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Itinerary provided to everyone on the trip in advanced and students encouraged to familiarise themselves with this. </w:t>
            </w:r>
          </w:p>
          <w:p w:rsidR="00000000" w:rsidDel="00000000" w:rsidP="00000000" w:rsidRDefault="00000000" w:rsidRPr="00000000" w14:paraId="0000009B">
            <w:pPr>
              <w:numPr>
                <w:ilvl w:val="0"/>
                <w:numId w:val="1"/>
              </w:numPr>
              <w:spacing w:line="242" w:lineRule="auto"/>
              <w:ind w:left="192" w:hanging="219"/>
              <w:rPr>
                <w:rFonts w:ascii="Calibri" w:cs="Calibri" w:eastAsia="Calibri" w:hAnsi="Calibri"/>
              </w:rPr>
            </w:pPr>
            <w:r w:rsidDel="00000000" w:rsidR="00000000" w:rsidRPr="00000000">
              <w:rPr>
                <w:rFonts w:ascii="Calibri" w:cs="Calibri" w:eastAsia="Calibri" w:hAnsi="Calibri"/>
                <w:rtl w:val="0"/>
              </w:rPr>
              <w:t xml:space="preserve">Utilisation of google maps pins to share locations of key places on the trip. </w:t>
            </w:r>
          </w:p>
        </w:tc>
      </w:tr>
      <w:tr>
        <w:trPr>
          <w:cantSplit w:val="1"/>
          <w:trHeight w:val="1296" w:hRule="atLeast"/>
          <w:tblHeader w:val="0"/>
        </w:trPr>
        <w:tc>
          <w:tcPr>
            <w:shd w:fill="ffffff" w:val="clear"/>
          </w:tcPr>
          <w:p w:rsidR="00000000" w:rsidDel="00000000" w:rsidP="00000000" w:rsidRDefault="00000000" w:rsidRPr="00000000" w14:paraId="0000009C">
            <w:pPr>
              <w:rPr/>
            </w:pPr>
            <w:r w:rsidDel="00000000" w:rsidR="00000000" w:rsidRPr="00000000">
              <w:rPr>
                <w:rtl w:val="0"/>
              </w:rPr>
              <w:t xml:space="preserve">Traffic- accident or collision (boat or car)</w:t>
            </w:r>
          </w:p>
        </w:tc>
        <w:tc>
          <w:tcPr>
            <w:shd w:fill="ffffff" w:val="clear"/>
          </w:tcPr>
          <w:p w:rsidR="00000000" w:rsidDel="00000000" w:rsidP="00000000" w:rsidRDefault="00000000" w:rsidRPr="00000000" w14:paraId="0000009D">
            <w:pPr>
              <w:rPr/>
            </w:pPr>
            <w:r w:rsidDel="00000000" w:rsidR="00000000" w:rsidRPr="00000000">
              <w:rPr>
                <w:rtl w:val="0"/>
              </w:rPr>
              <w:t xml:space="preserve">Death or major injury</w:t>
            </w:r>
          </w:p>
        </w:tc>
        <w:tc>
          <w:tcPr>
            <w:shd w:fill="ffffff" w:val="clear"/>
          </w:tcPr>
          <w:p w:rsidR="00000000" w:rsidDel="00000000" w:rsidP="00000000" w:rsidRDefault="00000000" w:rsidRPr="00000000" w14:paraId="0000009E">
            <w:pPr>
              <w:rPr/>
            </w:pPr>
            <w:r w:rsidDel="00000000" w:rsidR="00000000" w:rsidRPr="00000000">
              <w:rPr>
                <w:rtl w:val="0"/>
              </w:rPr>
              <w:t xml:space="preserve">Students and members of the public</w:t>
            </w:r>
          </w:p>
        </w:tc>
        <w:tc>
          <w:tcPr>
            <w:shd w:fill="ffffff" w:val="clear"/>
          </w:tcPr>
          <w:p w:rsidR="00000000" w:rsidDel="00000000" w:rsidP="00000000" w:rsidRDefault="00000000" w:rsidRPr="00000000" w14:paraId="0000009F">
            <w:pPr>
              <w:rPr/>
            </w:pPr>
            <w:r w:rsidDel="00000000" w:rsidR="00000000" w:rsidRPr="00000000">
              <w:rPr>
                <w:rtl w:val="0"/>
              </w:rPr>
              <w:t xml:space="preserve">1</w:t>
            </w:r>
          </w:p>
        </w:tc>
        <w:tc>
          <w:tcPr>
            <w:shd w:fill="ffffff" w:val="clear"/>
          </w:tcPr>
          <w:p w:rsidR="00000000" w:rsidDel="00000000" w:rsidP="00000000" w:rsidRDefault="00000000" w:rsidRPr="00000000" w14:paraId="000000A0">
            <w:pPr>
              <w:rPr/>
            </w:pPr>
            <w:r w:rsidDel="00000000" w:rsidR="00000000" w:rsidRPr="00000000">
              <w:rPr>
                <w:rtl w:val="0"/>
              </w:rPr>
              <w:t xml:space="preserve">5</w:t>
            </w:r>
          </w:p>
        </w:tc>
        <w:tc>
          <w:tcPr>
            <w:shd w:fill="ffffff" w:val="clear"/>
          </w:tcPr>
          <w:p w:rsidR="00000000" w:rsidDel="00000000" w:rsidP="00000000" w:rsidRDefault="00000000" w:rsidRPr="00000000" w14:paraId="000000A1">
            <w:pPr>
              <w:rPr/>
            </w:pPr>
            <w:r w:rsidDel="00000000" w:rsidR="00000000" w:rsidRPr="00000000">
              <w:rPr>
                <w:rtl w:val="0"/>
              </w:rPr>
              <w:t xml:space="preserve">5</w:t>
            </w:r>
          </w:p>
        </w:tc>
        <w:tc>
          <w:tcPr>
            <w:shd w:fill="ffffff" w:val="clear"/>
          </w:tcPr>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Seatbelts to be worn at all times in the car. </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drivers are familiar with driving regulations and comfortable with driving passengers. </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Verifying that drivers have the correct license and insurance. </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the boat, ensure that less confident drivers are supervised by those who are more experienced. </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students engage well with the training provided by the canal boat company. </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Brief everyone on mooring and departure protocol. </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there are multiple people keeping watch when manoeuvring the boat. </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steering when reversing the boat. </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to be briefed on canal/river safety and driving regulations. </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narrowboat driving at night. </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students to use pedestrian crossings wherever possible. </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students to travel in appropriate group sizes to ensure no large groups are formed. </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Travel by foot is planned to avoid fast roads.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2" w:lineRule="auto"/>
              <w:ind w:left="19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0">
            <w:pPr>
              <w:rPr/>
            </w:pPr>
            <w:r w:rsidDel="00000000" w:rsidR="00000000" w:rsidRPr="00000000">
              <w:rPr>
                <w:rtl w:val="0"/>
              </w:rPr>
              <w:t xml:space="preserve">1</w:t>
            </w:r>
          </w:p>
        </w:tc>
        <w:tc>
          <w:tcPr>
            <w:shd w:fill="ffffff" w:val="clear"/>
          </w:tcPr>
          <w:p w:rsidR="00000000" w:rsidDel="00000000" w:rsidP="00000000" w:rsidRDefault="00000000" w:rsidRPr="00000000" w14:paraId="000000B1">
            <w:pPr>
              <w:rPr/>
            </w:pPr>
            <w:r w:rsidDel="00000000" w:rsidR="00000000" w:rsidRPr="00000000">
              <w:rPr>
                <w:rtl w:val="0"/>
              </w:rPr>
              <w:t xml:space="preserve">3</w:t>
            </w:r>
          </w:p>
        </w:tc>
        <w:tc>
          <w:tcPr>
            <w:shd w:fill="ffffff" w:val="clear"/>
          </w:tcPr>
          <w:p w:rsidR="00000000" w:rsidDel="00000000" w:rsidP="00000000" w:rsidRDefault="00000000" w:rsidRPr="00000000" w14:paraId="000000B2">
            <w:pPr>
              <w:rPr/>
            </w:pPr>
            <w:r w:rsidDel="00000000" w:rsidR="00000000" w:rsidRPr="00000000">
              <w:rPr>
                <w:rtl w:val="0"/>
              </w:rPr>
              <w:t xml:space="preserve">3</w:t>
            </w:r>
          </w:p>
        </w:tc>
        <w:tc>
          <w:tcPr>
            <w:shd w:fill="ffffff" w:val="clear"/>
          </w:tcPr>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local emergency services immediately if there is an incident. </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students are aware of the Canal and River Trust emergency number (0800 47 999 47). </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Gather all evidence and complete the SUSU incident report form as well as contacting the duty manager. </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the correct insurance is in place.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8">
            <w:pPr>
              <w:rPr>
                <w:color w:val="000000"/>
              </w:rPr>
            </w:pPr>
            <w:r w:rsidDel="00000000" w:rsidR="00000000" w:rsidRPr="00000000">
              <w:rPr>
                <w:color w:val="000000"/>
                <w:rtl w:val="0"/>
              </w:rPr>
              <w:t xml:space="preserve">Adverse Weather</w:t>
            </w:r>
          </w:p>
        </w:tc>
        <w:tc>
          <w:tcPr>
            <w:shd w:fill="ffffff" w:val="clear"/>
          </w:tcPr>
          <w:p w:rsidR="00000000" w:rsidDel="00000000" w:rsidP="00000000" w:rsidRDefault="00000000" w:rsidRPr="00000000" w14:paraId="000000B9">
            <w:pPr>
              <w:rPr>
                <w:color w:val="000000"/>
              </w:rPr>
            </w:pPr>
            <w:r w:rsidDel="00000000" w:rsidR="00000000" w:rsidRPr="00000000">
              <w:rPr>
                <w:color w:val="000000"/>
                <w:rtl w:val="0"/>
              </w:rPr>
              <w:t xml:space="preserve">Sunstroke, heatstroke, cold, minor illnesses as a result of weather</w:t>
            </w:r>
          </w:p>
        </w:tc>
        <w:tc>
          <w:tcPr>
            <w:shd w:fill="ffffff" w:val="clear"/>
          </w:tcPr>
          <w:p w:rsidR="00000000" w:rsidDel="00000000" w:rsidP="00000000" w:rsidRDefault="00000000" w:rsidRPr="00000000" w14:paraId="000000BA">
            <w:pPr>
              <w:tabs>
                <w:tab w:val="left" w:leader="none" w:pos="1111"/>
              </w:tabs>
              <w:rPr/>
            </w:pPr>
            <w:r w:rsidDel="00000000" w:rsidR="00000000" w:rsidRPr="00000000">
              <w:rPr>
                <w:rtl w:val="0"/>
              </w:rPr>
              <w:t xml:space="preserve">Students</w:t>
            </w:r>
          </w:p>
        </w:tc>
        <w:tc>
          <w:tcPr>
            <w:shd w:fill="ffffff" w:val="clear"/>
          </w:tcPr>
          <w:p w:rsidR="00000000" w:rsidDel="00000000" w:rsidP="00000000" w:rsidRDefault="00000000" w:rsidRPr="00000000" w14:paraId="000000BB">
            <w:pPr>
              <w:rPr/>
            </w:pPr>
            <w:r w:rsidDel="00000000" w:rsidR="00000000" w:rsidRPr="00000000">
              <w:rPr>
                <w:rtl w:val="0"/>
              </w:rPr>
              <w:t xml:space="preserve">1</w:t>
            </w:r>
          </w:p>
        </w:tc>
        <w:tc>
          <w:tcPr>
            <w:shd w:fill="ffffff" w:val="clear"/>
          </w:tcPr>
          <w:p w:rsidR="00000000" w:rsidDel="00000000" w:rsidP="00000000" w:rsidRDefault="00000000" w:rsidRPr="00000000" w14:paraId="000000BC">
            <w:pPr>
              <w:rPr/>
            </w:pPr>
            <w:r w:rsidDel="00000000" w:rsidR="00000000" w:rsidRPr="00000000">
              <w:rPr>
                <w:rtl w:val="0"/>
              </w:rPr>
              <w:t xml:space="preserve">2</w:t>
            </w:r>
          </w:p>
        </w:tc>
        <w:tc>
          <w:tcPr>
            <w:shd w:fill="ffffff" w:val="clear"/>
          </w:tcPr>
          <w:p w:rsidR="00000000" w:rsidDel="00000000" w:rsidP="00000000" w:rsidRDefault="00000000" w:rsidRPr="00000000" w14:paraId="000000BD">
            <w:pPr>
              <w:rPr/>
            </w:pPr>
            <w:r w:rsidDel="00000000" w:rsidR="00000000" w:rsidRPr="00000000">
              <w:rPr>
                <w:rtl w:val="0"/>
              </w:rPr>
              <w:t xml:space="preserve">2</w:t>
            </w:r>
          </w:p>
        </w:tc>
        <w:tc>
          <w:tcPr>
            <w:shd w:fill="ffffff" w:val="clear"/>
          </w:tcPr>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advise students to bring appropriate clothing including waterproofs, hats and sunglasses. </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advise students to bring sun cream and ensure they remain well-hydrated in case of hot weather.</w:t>
            </w:r>
          </w:p>
        </w:tc>
        <w:tc>
          <w:tcPr>
            <w:shd w:fill="ffffff" w:val="clear"/>
          </w:tcPr>
          <w:p w:rsidR="00000000" w:rsidDel="00000000" w:rsidP="00000000" w:rsidRDefault="00000000" w:rsidRPr="00000000" w14:paraId="000000C0">
            <w:pPr>
              <w:rPr/>
            </w:pPr>
            <w:r w:rsidDel="00000000" w:rsidR="00000000" w:rsidRPr="00000000">
              <w:rPr>
                <w:rtl w:val="0"/>
              </w:rPr>
              <w:t xml:space="preserve">1</w:t>
            </w:r>
          </w:p>
        </w:tc>
        <w:tc>
          <w:tcPr>
            <w:shd w:fill="ffffff" w:val="clear"/>
          </w:tcPr>
          <w:p w:rsidR="00000000" w:rsidDel="00000000" w:rsidP="00000000" w:rsidRDefault="00000000" w:rsidRPr="00000000" w14:paraId="000000C1">
            <w:pPr>
              <w:rPr/>
            </w:pPr>
            <w:r w:rsidDel="00000000" w:rsidR="00000000" w:rsidRPr="00000000">
              <w:rPr>
                <w:rtl w:val="0"/>
              </w:rPr>
              <w:t xml:space="preserve">1</w:t>
            </w:r>
          </w:p>
        </w:tc>
        <w:tc>
          <w:tcPr>
            <w:shd w:fill="ffffff" w:val="clear"/>
          </w:tcPr>
          <w:p w:rsidR="00000000" w:rsidDel="00000000" w:rsidP="00000000" w:rsidRDefault="00000000" w:rsidRPr="00000000" w14:paraId="000000C2">
            <w:pPr>
              <w:rPr/>
            </w:pPr>
            <w:r w:rsidDel="00000000" w:rsidR="00000000" w:rsidRPr="00000000">
              <w:rPr>
                <w:rtl w:val="0"/>
              </w:rPr>
              <w:t xml:space="preserve">1</w:t>
            </w:r>
          </w:p>
        </w:tc>
        <w:tc>
          <w:tcPr>
            <w:shd w:fill="ffffff" w:val="clear"/>
          </w:tcPr>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the weather be deemed too unsafe, the tour will be cancelled.  </w:t>
            </w:r>
          </w:p>
        </w:tc>
      </w:tr>
      <w:tr>
        <w:trPr>
          <w:cantSplit w:val="1"/>
          <w:trHeight w:val="1296" w:hRule="atLeast"/>
          <w:tblHeader w:val="0"/>
        </w:trPr>
        <w:tc>
          <w:tcPr>
            <w:shd w:fill="ffffff" w:val="clear"/>
          </w:tcPr>
          <w:p w:rsidR="00000000" w:rsidDel="00000000" w:rsidP="00000000" w:rsidRDefault="00000000" w:rsidRPr="00000000" w14:paraId="000000C4">
            <w:pPr>
              <w:rPr>
                <w:color w:val="000000"/>
              </w:rPr>
            </w:pPr>
            <w:r w:rsidDel="00000000" w:rsidR="00000000" w:rsidRPr="00000000">
              <w:rPr>
                <w:color w:val="000000"/>
                <w:rtl w:val="0"/>
              </w:rPr>
              <w:t xml:space="preserve">Risk of Violent Crime, harassment and/or abuse</w:t>
            </w:r>
          </w:p>
        </w:tc>
        <w:tc>
          <w:tcPr>
            <w:shd w:fill="ffffff" w:val="clear"/>
          </w:tcPr>
          <w:p w:rsidR="00000000" w:rsidDel="00000000" w:rsidP="00000000" w:rsidRDefault="00000000" w:rsidRPr="00000000" w14:paraId="000000C5">
            <w:pPr>
              <w:rPr/>
            </w:pPr>
            <w:r w:rsidDel="00000000" w:rsidR="00000000" w:rsidRPr="00000000">
              <w:rPr>
                <w:rtl w:val="0"/>
              </w:rPr>
              <w:t xml:space="preserve">Accident and or injury</w:t>
            </w:r>
          </w:p>
        </w:tc>
        <w:tc>
          <w:tcPr>
            <w:shd w:fill="ffffff" w:val="clear"/>
          </w:tcPr>
          <w:p w:rsidR="00000000" w:rsidDel="00000000" w:rsidP="00000000" w:rsidRDefault="00000000" w:rsidRPr="00000000" w14:paraId="000000C6">
            <w:pPr>
              <w:tabs>
                <w:tab w:val="left" w:leader="none" w:pos="1111"/>
              </w:tabs>
              <w:rPr/>
            </w:pPr>
            <w:r w:rsidDel="00000000" w:rsidR="00000000" w:rsidRPr="00000000">
              <w:rPr>
                <w:rtl w:val="0"/>
              </w:rPr>
              <w:t xml:space="preserve">Students and members of the public</w:t>
            </w:r>
          </w:p>
        </w:tc>
        <w:tc>
          <w:tcPr>
            <w:shd w:fill="ffffff" w:val="clear"/>
          </w:tcPr>
          <w:p w:rsidR="00000000" w:rsidDel="00000000" w:rsidP="00000000" w:rsidRDefault="00000000" w:rsidRPr="00000000" w14:paraId="000000C7">
            <w:pPr>
              <w:rPr/>
            </w:pPr>
            <w:r w:rsidDel="00000000" w:rsidR="00000000" w:rsidRPr="00000000">
              <w:rPr>
                <w:rtl w:val="0"/>
              </w:rPr>
              <w:t xml:space="preserve">1</w:t>
            </w:r>
          </w:p>
        </w:tc>
        <w:tc>
          <w:tcPr>
            <w:shd w:fill="ffffff" w:val="clear"/>
          </w:tcPr>
          <w:p w:rsidR="00000000" w:rsidDel="00000000" w:rsidP="00000000" w:rsidRDefault="00000000" w:rsidRPr="00000000" w14:paraId="000000C8">
            <w:pPr>
              <w:rPr/>
            </w:pPr>
            <w:r w:rsidDel="00000000" w:rsidR="00000000" w:rsidRPr="00000000">
              <w:rPr>
                <w:rtl w:val="0"/>
              </w:rPr>
              <w:t xml:space="preserve">3</w:t>
            </w:r>
          </w:p>
        </w:tc>
        <w:tc>
          <w:tcPr>
            <w:shd w:fill="ffffff" w:val="clear"/>
          </w:tcPr>
          <w:p w:rsidR="00000000" w:rsidDel="00000000" w:rsidP="00000000" w:rsidRDefault="00000000" w:rsidRPr="00000000" w14:paraId="000000C9">
            <w:pPr>
              <w:rPr/>
            </w:pPr>
            <w:r w:rsidDel="00000000" w:rsidR="00000000" w:rsidRPr="00000000">
              <w:rPr>
                <w:rtl w:val="0"/>
              </w:rPr>
              <w:t xml:space="preserve">3</w:t>
            </w:r>
          </w:p>
        </w:tc>
        <w:tc>
          <w:tcPr>
            <w:shd w:fill="ffffff" w:val="clear"/>
          </w:tcPr>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encouraged to stay in small groups at all times. </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all be made aware of the contact numbers for the emergency services (999) and the emergency number for the Canal and River Trust (0800 47 999 47). </w:t>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advised to stay away from large gatherings or demonstrations. </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advised to be cautious when getting into vehicles, or accepting invitations, and to get out of the vehicle if they feel at risk. </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advised to give up their valuables in the event of a confrontation to prioritise their own safety. </w:t>
            </w:r>
          </w:p>
          <w:p w:rsidR="00000000" w:rsidDel="00000000" w:rsidP="00000000" w:rsidRDefault="00000000" w:rsidRPr="00000000" w14:paraId="000000CF">
            <w:pPr>
              <w:spacing w:line="242" w:lineRule="auto"/>
              <w:ind w:left="-27" w:firstLine="0"/>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D0">
            <w:pPr>
              <w:rPr/>
            </w:pPr>
            <w:r w:rsidDel="00000000" w:rsidR="00000000" w:rsidRPr="00000000">
              <w:rPr>
                <w:rtl w:val="0"/>
              </w:rPr>
              <w:t xml:space="preserve">1</w:t>
            </w:r>
          </w:p>
        </w:tc>
        <w:tc>
          <w:tcPr>
            <w:shd w:fill="ffffff" w:val="clear"/>
          </w:tcPr>
          <w:p w:rsidR="00000000" w:rsidDel="00000000" w:rsidP="00000000" w:rsidRDefault="00000000" w:rsidRPr="00000000" w14:paraId="000000D1">
            <w:pPr>
              <w:rPr/>
            </w:pPr>
            <w:r w:rsidDel="00000000" w:rsidR="00000000" w:rsidRPr="00000000">
              <w:rPr>
                <w:rtl w:val="0"/>
              </w:rPr>
              <w:t xml:space="preserve">3</w:t>
            </w:r>
          </w:p>
        </w:tc>
        <w:tc>
          <w:tcPr>
            <w:shd w:fill="ffffff" w:val="clear"/>
          </w:tcPr>
          <w:p w:rsidR="00000000" w:rsidDel="00000000" w:rsidP="00000000" w:rsidRDefault="00000000" w:rsidRPr="00000000" w14:paraId="000000D2">
            <w:pPr>
              <w:rPr/>
            </w:pPr>
            <w:r w:rsidDel="00000000" w:rsidR="00000000" w:rsidRPr="00000000">
              <w:rPr>
                <w:rtl w:val="0"/>
              </w:rPr>
              <w:t xml:space="preserve">3</w:t>
            </w:r>
          </w:p>
        </w:tc>
        <w:tc>
          <w:tcPr>
            <w:shd w:fill="ffffff" w:val="clear"/>
          </w:tcPr>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a student witness or be a victim to such crime, they can contact the appropriate emergency services and report to the committee. The committee will ensure everything is reported to the SUSU duty manager and that an incident report form is completed. </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incidents to local emergency services. </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event of injury, seek medical attention. In the event of minor injury, use the first aid kit carried by the committee.</w:t>
            </w:r>
          </w:p>
        </w:tc>
      </w:tr>
      <w:tr>
        <w:trPr>
          <w:cantSplit w:val="1"/>
          <w:trHeight w:val="1296" w:hRule="atLeast"/>
          <w:tblHeader w:val="0"/>
        </w:trPr>
        <w:tc>
          <w:tcPr>
            <w:shd w:fill="ffffff" w:val="clear"/>
          </w:tcPr>
          <w:p w:rsidR="00000000" w:rsidDel="00000000" w:rsidP="00000000" w:rsidRDefault="00000000" w:rsidRPr="00000000" w14:paraId="000000D6">
            <w:pPr>
              <w:rPr>
                <w:color w:val="000000"/>
              </w:rPr>
            </w:pPr>
            <w:r w:rsidDel="00000000" w:rsidR="00000000" w:rsidRPr="00000000">
              <w:rPr>
                <w:color w:val="000000"/>
                <w:rtl w:val="0"/>
              </w:rPr>
              <w:t xml:space="preserve">Loss of valuables</w:t>
            </w:r>
          </w:p>
        </w:tc>
        <w:tc>
          <w:tcPr>
            <w:shd w:fill="ffffff" w:val="clear"/>
          </w:tcPr>
          <w:p w:rsidR="00000000" w:rsidDel="00000000" w:rsidP="00000000" w:rsidRDefault="00000000" w:rsidRPr="00000000" w14:paraId="000000D7">
            <w:pPr>
              <w:rPr>
                <w:color w:val="000000"/>
              </w:rPr>
            </w:pPr>
            <w:r w:rsidDel="00000000" w:rsidR="00000000" w:rsidRPr="00000000">
              <w:rPr>
                <w:color w:val="000000"/>
                <w:rtl w:val="0"/>
              </w:rPr>
              <w:t xml:space="preserve">Lost items</w:t>
            </w:r>
          </w:p>
        </w:tc>
        <w:tc>
          <w:tcPr>
            <w:shd w:fill="ffffff" w:val="clear"/>
          </w:tcPr>
          <w:p w:rsidR="00000000" w:rsidDel="00000000" w:rsidP="00000000" w:rsidRDefault="00000000" w:rsidRPr="00000000" w14:paraId="000000D8">
            <w:pPr>
              <w:rPr/>
            </w:pPr>
            <w:r w:rsidDel="00000000" w:rsidR="00000000" w:rsidRPr="00000000">
              <w:rPr>
                <w:rtl w:val="0"/>
              </w:rPr>
              <w:t xml:space="preserve">Students on trip</w:t>
            </w:r>
          </w:p>
        </w:tc>
        <w:tc>
          <w:tcPr>
            <w:shd w:fill="ffffff" w:val="clear"/>
          </w:tcPr>
          <w:p w:rsidR="00000000" w:rsidDel="00000000" w:rsidP="00000000" w:rsidRDefault="00000000" w:rsidRPr="00000000" w14:paraId="000000D9">
            <w:pPr>
              <w:rPr/>
            </w:pPr>
            <w:r w:rsidDel="00000000" w:rsidR="00000000" w:rsidRPr="00000000">
              <w:rPr>
                <w:rtl w:val="0"/>
              </w:rPr>
              <w:t xml:space="preserve">2</w:t>
            </w:r>
          </w:p>
        </w:tc>
        <w:tc>
          <w:tcPr>
            <w:shd w:fill="ffffff" w:val="clear"/>
          </w:tcPr>
          <w:p w:rsidR="00000000" w:rsidDel="00000000" w:rsidP="00000000" w:rsidRDefault="00000000" w:rsidRPr="00000000" w14:paraId="000000DA">
            <w:pPr>
              <w:rPr/>
            </w:pPr>
            <w:r w:rsidDel="00000000" w:rsidR="00000000" w:rsidRPr="00000000">
              <w:rPr>
                <w:rtl w:val="0"/>
              </w:rPr>
              <w:t xml:space="preserve">1</w:t>
            </w:r>
          </w:p>
        </w:tc>
        <w:tc>
          <w:tcPr>
            <w:shd w:fill="ffffff" w:val="clear"/>
          </w:tcPr>
          <w:p w:rsidR="00000000" w:rsidDel="00000000" w:rsidP="00000000" w:rsidRDefault="00000000" w:rsidRPr="00000000" w14:paraId="000000DB">
            <w:pPr>
              <w:rPr/>
            </w:pPr>
            <w:r w:rsidDel="00000000" w:rsidR="00000000" w:rsidRPr="00000000">
              <w:rPr>
                <w:rtl w:val="0"/>
              </w:rPr>
              <w:t xml:space="preserve">2</w:t>
            </w:r>
          </w:p>
        </w:tc>
        <w:tc>
          <w:tcPr>
            <w:shd w:fill="ffffff" w:val="clear"/>
          </w:tcPr>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attendees will be warned prior to the trip to keep valuables secure and hidden. </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advised to have access to personal emergency money for food/water/travel in the event of robbery. </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advised to stay away from large gatherings or demonstrations. </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advised to carry a minimum of valuables. </w:t>
            </w:r>
          </w:p>
          <w:p w:rsidR="00000000" w:rsidDel="00000000" w:rsidP="00000000" w:rsidRDefault="00000000" w:rsidRPr="00000000" w14:paraId="000000E0">
            <w:pPr>
              <w:spacing w:line="276" w:lineRule="auto"/>
              <w:rPr>
                <w:b w:val="1"/>
                <w:bCs w:val="1"/>
              </w:rPr>
            </w:pPr>
            <w:r w:rsidDel="00000000" w:rsidR="00000000" w:rsidRPr="00000000">
              <w:rPr>
                <w:rtl w:val="0"/>
              </w:rPr>
            </w:r>
          </w:p>
        </w:tc>
        <w:tc>
          <w:tcPr>
            <w:shd w:fill="ffffff" w:val="clear"/>
          </w:tcPr>
          <w:p w:rsidR="00000000" w:rsidDel="00000000" w:rsidP="00000000" w:rsidRDefault="00000000" w:rsidRPr="00000000" w14:paraId="000000E1">
            <w:pPr>
              <w:rPr/>
            </w:pPr>
            <w:r w:rsidDel="00000000" w:rsidR="00000000" w:rsidRPr="00000000">
              <w:rPr>
                <w:rtl w:val="0"/>
              </w:rPr>
              <w:t xml:space="preserve">2</w:t>
            </w:r>
          </w:p>
        </w:tc>
        <w:tc>
          <w:tcPr>
            <w:shd w:fill="ffffff" w:val="clear"/>
          </w:tcPr>
          <w:p w:rsidR="00000000" w:rsidDel="00000000" w:rsidP="00000000" w:rsidRDefault="00000000" w:rsidRPr="00000000" w14:paraId="000000E2">
            <w:pPr>
              <w:rPr/>
            </w:pPr>
            <w:r w:rsidDel="00000000" w:rsidR="00000000" w:rsidRPr="00000000">
              <w:rPr>
                <w:rtl w:val="0"/>
              </w:rPr>
              <w:t xml:space="preserve">1</w:t>
            </w:r>
          </w:p>
        </w:tc>
        <w:tc>
          <w:tcPr>
            <w:shd w:fill="ffffff" w:val="clear"/>
          </w:tcPr>
          <w:p w:rsidR="00000000" w:rsidDel="00000000" w:rsidP="00000000" w:rsidRDefault="00000000" w:rsidRPr="00000000" w14:paraId="000000E3">
            <w:pPr>
              <w:rPr/>
            </w:pPr>
            <w:r w:rsidDel="00000000" w:rsidR="00000000" w:rsidRPr="00000000">
              <w:rPr>
                <w:rtl w:val="0"/>
              </w:rPr>
              <w:t xml:space="preserve">2</w:t>
            </w:r>
          </w:p>
        </w:tc>
        <w:tc>
          <w:tcPr>
            <w:shd w:fill="ffffff" w:val="clear"/>
          </w:tcPr>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ensure that each participant has booked appropriate insurance for the duration of the trip and has access to the details of this insurance.</w:t>
            </w:r>
          </w:p>
        </w:tc>
      </w:tr>
      <w:tr>
        <w:trPr>
          <w:cantSplit w:val="1"/>
          <w:trHeight w:val="1296" w:hRule="atLeast"/>
          <w:tblHeader w:val="0"/>
        </w:trPr>
        <w:tc>
          <w:tcPr>
            <w:shd w:fill="ffffff" w:val="clear"/>
          </w:tcPr>
          <w:p w:rsidR="00000000" w:rsidDel="00000000" w:rsidP="00000000" w:rsidRDefault="00000000" w:rsidRPr="00000000" w14:paraId="000000E5">
            <w:pPr>
              <w:rPr/>
            </w:pPr>
            <w:r w:rsidDel="00000000" w:rsidR="00000000" w:rsidRPr="00000000">
              <w:rPr>
                <w:rtl w:val="0"/>
              </w:rPr>
              <w:t xml:space="preserve">Inappropriate behaviour – from others or students </w:t>
            </w:r>
          </w:p>
        </w:tc>
        <w:tc>
          <w:tcPr>
            <w:shd w:fill="ffffff" w:val="clear"/>
          </w:tcPr>
          <w:p w:rsidR="00000000" w:rsidDel="00000000" w:rsidP="00000000" w:rsidRDefault="00000000" w:rsidRPr="00000000" w14:paraId="000000E6">
            <w:pPr>
              <w:rPr/>
            </w:pPr>
            <w:r w:rsidDel="00000000" w:rsidR="00000000" w:rsidRPr="00000000">
              <w:rPr>
                <w:rtl w:val="0"/>
              </w:rPr>
              <w:t xml:space="preserve">Distressed students, members of the public</w:t>
            </w:r>
          </w:p>
        </w:tc>
        <w:tc>
          <w:tcPr>
            <w:shd w:fill="ffffff" w:val="clear"/>
          </w:tcPr>
          <w:p w:rsidR="00000000" w:rsidDel="00000000" w:rsidP="00000000" w:rsidRDefault="00000000" w:rsidRPr="00000000" w14:paraId="000000E7">
            <w:pPr>
              <w:rPr/>
            </w:pPr>
            <w:r w:rsidDel="00000000" w:rsidR="00000000" w:rsidRPr="00000000">
              <w:rPr>
                <w:rtl w:val="0"/>
              </w:rPr>
              <w:t xml:space="preserve">Students and members of the public</w:t>
            </w:r>
          </w:p>
        </w:tc>
        <w:tc>
          <w:tcPr>
            <w:shd w:fill="ffffff" w:val="clear"/>
          </w:tcPr>
          <w:p w:rsidR="00000000" w:rsidDel="00000000" w:rsidP="00000000" w:rsidRDefault="00000000" w:rsidRPr="00000000" w14:paraId="000000E8">
            <w:pPr>
              <w:rPr/>
            </w:pPr>
            <w:r w:rsidDel="00000000" w:rsidR="00000000" w:rsidRPr="00000000">
              <w:rPr>
                <w:rtl w:val="0"/>
              </w:rPr>
              <w:t xml:space="preserve">1</w:t>
            </w:r>
          </w:p>
        </w:tc>
        <w:tc>
          <w:tcPr>
            <w:shd w:fill="ffffff" w:val="clear"/>
          </w:tcPr>
          <w:p w:rsidR="00000000" w:rsidDel="00000000" w:rsidP="00000000" w:rsidRDefault="00000000" w:rsidRPr="00000000" w14:paraId="000000E9">
            <w:pPr>
              <w:rPr/>
            </w:pPr>
            <w:r w:rsidDel="00000000" w:rsidR="00000000" w:rsidRPr="00000000">
              <w:rPr>
                <w:rtl w:val="0"/>
              </w:rPr>
              <w:t xml:space="preserve">1</w:t>
            </w:r>
          </w:p>
        </w:tc>
        <w:tc>
          <w:tcPr>
            <w:shd w:fill="ffffff" w:val="clear"/>
          </w:tcPr>
          <w:p w:rsidR="00000000" w:rsidDel="00000000" w:rsidP="00000000" w:rsidRDefault="00000000" w:rsidRPr="00000000" w14:paraId="000000EA">
            <w:pPr>
              <w:rPr/>
            </w:pPr>
            <w:r w:rsidDel="00000000" w:rsidR="00000000" w:rsidRPr="00000000">
              <w:rPr>
                <w:rtl w:val="0"/>
              </w:rPr>
              <w:t xml:space="preserve">2</w:t>
            </w:r>
          </w:p>
        </w:tc>
        <w:tc>
          <w:tcPr>
            <w:shd w:fill="ffffff" w:val="clear"/>
          </w:tcPr>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inappropriate behaviour occur, students can contact SUSU and appropriate emergency services. </w:t>
            </w:r>
          </w:p>
          <w:p w:rsidR="00000000" w:rsidDel="00000000" w:rsidP="00000000" w:rsidRDefault="00000000" w:rsidRPr="00000000" w14:paraId="000000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Regarding alcohol, members will be advised to follow SUSU Expect Respect guidance and binge drinking will be strongly discouraged. Participants will be encouraged to buddy up and be sensible when drinking e.g. not leaving drinks unattended, not drinking to excess, using licensed premises.</w:t>
            </w:r>
          </w:p>
        </w:tc>
        <w:tc>
          <w:tcPr>
            <w:shd w:fill="ffffff" w:val="clear"/>
          </w:tcPr>
          <w:p w:rsidR="00000000" w:rsidDel="00000000" w:rsidP="00000000" w:rsidRDefault="00000000" w:rsidRPr="00000000" w14:paraId="000000ED">
            <w:pPr>
              <w:rPr/>
            </w:pPr>
            <w:r w:rsidDel="00000000" w:rsidR="00000000" w:rsidRPr="00000000">
              <w:rPr>
                <w:rtl w:val="0"/>
              </w:rPr>
              <w:t xml:space="preserve">1</w:t>
            </w:r>
          </w:p>
        </w:tc>
        <w:tc>
          <w:tcPr>
            <w:shd w:fill="ffffff" w:val="clear"/>
          </w:tcPr>
          <w:p w:rsidR="00000000" w:rsidDel="00000000" w:rsidP="00000000" w:rsidRDefault="00000000" w:rsidRPr="00000000" w14:paraId="000000EE">
            <w:pPr>
              <w:rPr/>
            </w:pPr>
            <w:r w:rsidDel="00000000" w:rsidR="00000000" w:rsidRPr="00000000">
              <w:rPr>
                <w:rtl w:val="0"/>
              </w:rPr>
              <w:t xml:space="preserve">1</w:t>
            </w:r>
          </w:p>
        </w:tc>
        <w:tc>
          <w:tcPr>
            <w:shd w:fill="ffffff" w:val="clear"/>
          </w:tcPr>
          <w:p w:rsidR="00000000" w:rsidDel="00000000" w:rsidP="00000000" w:rsidRDefault="00000000" w:rsidRPr="00000000" w14:paraId="000000EF">
            <w:pPr>
              <w:rPr/>
            </w:pPr>
            <w:r w:rsidDel="00000000" w:rsidR="00000000" w:rsidRPr="00000000">
              <w:rPr>
                <w:rtl w:val="0"/>
              </w:rPr>
              <w:t xml:space="preserve">2</w:t>
            </w:r>
          </w:p>
        </w:tc>
        <w:tc>
          <w:tcPr>
            <w:shd w:fill="ffffff" w:val="clear"/>
          </w:tcPr>
          <w:p w:rsidR="00000000" w:rsidDel="00000000" w:rsidP="00000000" w:rsidRDefault="00000000" w:rsidRPr="00000000" w14:paraId="000000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participants are aware that they are responsible for their own behaviour (e.g. if arrested). </w:t>
            </w:r>
          </w:p>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share the SUSU Expect Respect policy ahead of the trip. </w:t>
            </w:r>
          </w:p>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incidents will be reported following SUSU incident reporting guidelines. </w:t>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Emergency services will be contacted promptly if required. </w:t>
            </w:r>
          </w:p>
          <w:p w:rsidR="00000000" w:rsidDel="00000000" w:rsidP="00000000" w:rsidRDefault="00000000" w:rsidRPr="00000000" w14:paraId="000000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ensure that all participants have appropriate insurance and access to a mobile phone.</w:t>
            </w:r>
          </w:p>
        </w:tc>
      </w:tr>
      <w:tr>
        <w:trPr>
          <w:cantSplit w:val="1"/>
          <w:trHeight w:val="1296" w:hRule="atLeast"/>
          <w:tblHeader w:val="0"/>
        </w:trPr>
        <w:tc>
          <w:tcPr>
            <w:shd w:fill="ffffff" w:val="clear"/>
          </w:tcPr>
          <w:p w:rsidR="00000000" w:rsidDel="00000000" w:rsidP="00000000" w:rsidRDefault="00000000" w:rsidRPr="00000000" w14:paraId="000000F5">
            <w:pPr>
              <w:rPr/>
            </w:pPr>
            <w:r w:rsidDel="00000000" w:rsidR="00000000" w:rsidRPr="00000000">
              <w:rPr>
                <w:rtl w:val="0"/>
              </w:rPr>
              <w:t xml:space="preserve">Incident- Experience of terrorism</w:t>
            </w:r>
          </w:p>
        </w:tc>
        <w:tc>
          <w:tcPr>
            <w:shd w:fill="ffffff" w:val="clear"/>
          </w:tcPr>
          <w:p w:rsidR="00000000" w:rsidDel="00000000" w:rsidP="00000000" w:rsidRDefault="00000000" w:rsidRPr="00000000" w14:paraId="000000F6">
            <w:pPr>
              <w:rPr/>
            </w:pPr>
            <w:r w:rsidDel="00000000" w:rsidR="00000000" w:rsidRPr="00000000">
              <w:rPr>
                <w:rtl w:val="0"/>
              </w:rPr>
              <w:t xml:space="preserve">Distress, serious injury, fatality</w:t>
            </w:r>
          </w:p>
        </w:tc>
        <w:tc>
          <w:tcPr>
            <w:shd w:fill="ffffff" w:val="clear"/>
          </w:tcPr>
          <w:p w:rsidR="00000000" w:rsidDel="00000000" w:rsidP="00000000" w:rsidRDefault="00000000" w:rsidRPr="00000000" w14:paraId="000000F7">
            <w:pPr>
              <w:rPr/>
            </w:pPr>
            <w:r w:rsidDel="00000000" w:rsidR="00000000" w:rsidRPr="00000000">
              <w:rPr>
                <w:rtl w:val="0"/>
              </w:rPr>
              <w:t xml:space="preserve">Students</w:t>
            </w:r>
          </w:p>
          <w:p w:rsidR="00000000" w:rsidDel="00000000" w:rsidP="00000000" w:rsidRDefault="00000000" w:rsidRPr="00000000" w14:paraId="000000F8">
            <w:pPr>
              <w:rPr/>
            </w:pPr>
            <w:r w:rsidDel="00000000" w:rsidR="00000000" w:rsidRPr="00000000">
              <w:rPr>
                <w:rtl w:val="0"/>
              </w:rPr>
              <w:t xml:space="preserve">Public</w:t>
            </w:r>
          </w:p>
          <w:p w:rsidR="00000000" w:rsidDel="00000000" w:rsidP="00000000" w:rsidRDefault="00000000" w:rsidRPr="00000000" w14:paraId="000000F9">
            <w:pPr>
              <w:rPr/>
            </w:pPr>
            <w:r w:rsidDel="00000000" w:rsidR="00000000" w:rsidRPr="00000000">
              <w:rPr>
                <w:rtl w:val="0"/>
              </w:rPr>
              <w:t xml:space="preserve">Wider student community etc</w:t>
            </w:r>
          </w:p>
        </w:tc>
        <w:tc>
          <w:tcPr>
            <w:shd w:fill="ffffff" w:val="clear"/>
          </w:tcPr>
          <w:p w:rsidR="00000000" w:rsidDel="00000000" w:rsidP="00000000" w:rsidRDefault="00000000" w:rsidRPr="00000000" w14:paraId="000000FA">
            <w:pPr>
              <w:rPr/>
            </w:pPr>
            <w:r w:rsidDel="00000000" w:rsidR="00000000" w:rsidRPr="00000000">
              <w:rPr>
                <w:rtl w:val="0"/>
              </w:rPr>
              <w:t xml:space="preserve">2</w:t>
            </w:r>
          </w:p>
        </w:tc>
        <w:tc>
          <w:tcPr>
            <w:shd w:fill="ffffff" w:val="clear"/>
          </w:tcPr>
          <w:p w:rsidR="00000000" w:rsidDel="00000000" w:rsidP="00000000" w:rsidRDefault="00000000" w:rsidRPr="00000000" w14:paraId="000000FB">
            <w:pPr>
              <w:rPr/>
            </w:pPr>
            <w:r w:rsidDel="00000000" w:rsidR="00000000" w:rsidRPr="00000000">
              <w:rPr>
                <w:rtl w:val="0"/>
              </w:rPr>
              <w:t xml:space="preserve">5</w:t>
            </w:r>
          </w:p>
        </w:tc>
        <w:tc>
          <w:tcPr>
            <w:shd w:fill="ffffff" w:val="clear"/>
          </w:tcPr>
          <w:p w:rsidR="00000000" w:rsidDel="00000000" w:rsidP="00000000" w:rsidRDefault="00000000" w:rsidRPr="00000000" w14:paraId="000000FC">
            <w:pPr>
              <w:rPr/>
            </w:pPr>
            <w:r w:rsidDel="00000000" w:rsidR="00000000" w:rsidRPr="00000000">
              <w:rPr>
                <w:rtl w:val="0"/>
              </w:rPr>
              <w:t xml:space="preserve">10</w:t>
            </w:r>
          </w:p>
        </w:tc>
        <w:tc>
          <w:tcPr>
            <w:shd w:fill="ffffff" w:val="clear"/>
          </w:tcPr>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case of an incident follow Run, Hide, Tell guidance. </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Stay away from large gatherings or demonstrations. </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participants have mobile phone access, considering the need for adapters to use plugs on board the boat. </w:t>
            </w:r>
          </w:p>
        </w:tc>
        <w:tc>
          <w:tcPr>
            <w:shd w:fill="ffffff" w:val="clear"/>
          </w:tcPr>
          <w:p w:rsidR="00000000" w:rsidDel="00000000" w:rsidP="00000000" w:rsidRDefault="00000000" w:rsidRPr="00000000" w14:paraId="00000100">
            <w:pPr>
              <w:rPr/>
            </w:pPr>
            <w:r w:rsidDel="00000000" w:rsidR="00000000" w:rsidRPr="00000000">
              <w:rPr>
                <w:rtl w:val="0"/>
              </w:rPr>
              <w:t xml:space="preserve">1</w:t>
            </w:r>
          </w:p>
        </w:tc>
        <w:tc>
          <w:tcPr>
            <w:shd w:fill="ffffff" w:val="clear"/>
          </w:tcPr>
          <w:p w:rsidR="00000000" w:rsidDel="00000000" w:rsidP="00000000" w:rsidRDefault="00000000" w:rsidRPr="00000000" w14:paraId="00000101">
            <w:pPr>
              <w:rPr/>
            </w:pPr>
            <w:r w:rsidDel="00000000" w:rsidR="00000000" w:rsidRPr="00000000">
              <w:rPr>
                <w:rtl w:val="0"/>
              </w:rPr>
              <w:t xml:space="preserve">5</w:t>
            </w:r>
          </w:p>
        </w:tc>
        <w:tc>
          <w:tcPr>
            <w:shd w:fill="ffffff" w:val="clear"/>
          </w:tcPr>
          <w:p w:rsidR="00000000" w:rsidDel="00000000" w:rsidP="00000000" w:rsidRDefault="00000000" w:rsidRPr="00000000" w14:paraId="00000102">
            <w:pPr>
              <w:rPr/>
            </w:pPr>
            <w:r w:rsidDel="00000000" w:rsidR="00000000" w:rsidRPr="00000000">
              <w:rPr>
                <w:rtl w:val="0"/>
              </w:rPr>
              <w:t xml:space="preserve">10</w:t>
            </w:r>
          </w:p>
        </w:tc>
        <w:tc>
          <w:tcPr>
            <w:shd w:fill="ffffff" w:val="clear"/>
          </w:tcPr>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ensure each participant has booked appropriate insurance for the duration of the trip and that they have access to the relevant insurance details. </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emergency services and SUSU will be contacted promptly in case of an incident.</w:t>
            </w:r>
          </w:p>
        </w:tc>
      </w:tr>
      <w:tr>
        <w:trPr>
          <w:cantSplit w:val="1"/>
          <w:trHeight w:val="1296" w:hRule="atLeast"/>
          <w:tblHeader w:val="0"/>
        </w:trPr>
        <w:tc>
          <w:tcPr>
            <w:shd w:fill="ffffff" w:val="clear"/>
          </w:tcPr>
          <w:p w:rsidR="00000000" w:rsidDel="00000000" w:rsidP="00000000" w:rsidRDefault="00000000" w:rsidRPr="00000000" w14:paraId="00000105">
            <w:pPr>
              <w:rPr/>
            </w:pPr>
            <w:r w:rsidDel="00000000" w:rsidR="00000000" w:rsidRPr="00000000">
              <w:rPr>
                <w:rtl w:val="0"/>
              </w:rPr>
              <w:t xml:space="preserve">Incidents restricting travel and health- Natural Disasters, pandemics, political incidents </w:t>
            </w:r>
          </w:p>
        </w:tc>
        <w:tc>
          <w:tcPr>
            <w:shd w:fill="ffffff" w:val="clear"/>
          </w:tcPr>
          <w:p w:rsidR="00000000" w:rsidDel="00000000" w:rsidP="00000000" w:rsidRDefault="00000000" w:rsidRPr="00000000" w14:paraId="00000106">
            <w:pPr>
              <w:rPr/>
            </w:pPr>
            <w:r w:rsidDel="00000000" w:rsidR="00000000" w:rsidRPr="00000000">
              <w:rPr>
                <w:rtl w:val="0"/>
              </w:rPr>
              <w:t xml:space="preserve">Distress, serious injury, fatality, inability to return home</w:t>
            </w:r>
          </w:p>
          <w:p w:rsidR="00000000" w:rsidDel="00000000" w:rsidP="00000000" w:rsidRDefault="00000000" w:rsidRPr="00000000" w14:paraId="00000107">
            <w:pPr>
              <w:rPr/>
            </w:pPr>
            <w:r w:rsidDel="00000000" w:rsidR="00000000" w:rsidRPr="00000000">
              <w:rPr>
                <w:rtl w:val="0"/>
              </w:rPr>
            </w:r>
          </w:p>
        </w:tc>
        <w:tc>
          <w:tcPr>
            <w:shd w:fill="ffffff" w:val="clear"/>
          </w:tcPr>
          <w:p w:rsidR="00000000" w:rsidDel="00000000" w:rsidP="00000000" w:rsidRDefault="00000000" w:rsidRPr="00000000" w14:paraId="00000108">
            <w:pPr>
              <w:rPr/>
            </w:pPr>
            <w:r w:rsidDel="00000000" w:rsidR="00000000" w:rsidRPr="00000000">
              <w:rPr>
                <w:rtl w:val="0"/>
              </w:rPr>
              <w:t xml:space="preserve">Students</w:t>
            </w:r>
          </w:p>
          <w:p w:rsidR="00000000" w:rsidDel="00000000" w:rsidP="00000000" w:rsidRDefault="00000000" w:rsidRPr="00000000" w14:paraId="00000109">
            <w:pPr>
              <w:rPr/>
            </w:pPr>
            <w:r w:rsidDel="00000000" w:rsidR="00000000" w:rsidRPr="00000000">
              <w:rPr>
                <w:rtl w:val="0"/>
              </w:rPr>
              <w:t xml:space="preserve">Public</w:t>
            </w:r>
          </w:p>
          <w:p w:rsidR="00000000" w:rsidDel="00000000" w:rsidP="00000000" w:rsidRDefault="00000000" w:rsidRPr="00000000" w14:paraId="0000010A">
            <w:pPr>
              <w:rPr/>
            </w:pPr>
            <w:r w:rsidDel="00000000" w:rsidR="00000000" w:rsidRPr="00000000">
              <w:rPr>
                <w:rtl w:val="0"/>
              </w:rPr>
              <w:t xml:space="preserve">Wider student community etc</w:t>
            </w:r>
          </w:p>
          <w:p w:rsidR="00000000" w:rsidDel="00000000" w:rsidP="00000000" w:rsidRDefault="00000000" w:rsidRPr="00000000" w14:paraId="0000010B">
            <w:pPr>
              <w:rPr/>
            </w:pPr>
            <w:r w:rsidDel="00000000" w:rsidR="00000000" w:rsidRPr="00000000">
              <w:rPr>
                <w:rtl w:val="0"/>
              </w:rPr>
            </w:r>
          </w:p>
        </w:tc>
        <w:tc>
          <w:tcPr>
            <w:shd w:fill="ffffff" w:val="clear"/>
          </w:tcPr>
          <w:p w:rsidR="00000000" w:rsidDel="00000000" w:rsidP="00000000" w:rsidRDefault="00000000" w:rsidRPr="00000000" w14:paraId="0000010C">
            <w:pPr>
              <w:rPr/>
            </w:pPr>
            <w:r w:rsidDel="00000000" w:rsidR="00000000" w:rsidRPr="00000000">
              <w:rPr>
                <w:rtl w:val="0"/>
              </w:rPr>
              <w:t xml:space="preserve">3</w:t>
            </w:r>
          </w:p>
        </w:tc>
        <w:tc>
          <w:tcPr>
            <w:shd w:fill="ffffff" w:val="clear"/>
          </w:tcPr>
          <w:p w:rsidR="00000000" w:rsidDel="00000000" w:rsidP="00000000" w:rsidRDefault="00000000" w:rsidRPr="00000000" w14:paraId="0000010D">
            <w:pPr>
              <w:rPr/>
            </w:pPr>
            <w:r w:rsidDel="00000000" w:rsidR="00000000" w:rsidRPr="00000000">
              <w:rPr>
                <w:rtl w:val="0"/>
              </w:rPr>
              <w:t xml:space="preserve">5</w:t>
            </w:r>
          </w:p>
        </w:tc>
        <w:tc>
          <w:tcPr>
            <w:shd w:fill="ffffff" w:val="clear"/>
          </w:tcPr>
          <w:p w:rsidR="00000000" w:rsidDel="00000000" w:rsidP="00000000" w:rsidRDefault="00000000" w:rsidRPr="00000000" w14:paraId="0000010E">
            <w:pPr>
              <w:rPr/>
            </w:pPr>
            <w:r w:rsidDel="00000000" w:rsidR="00000000" w:rsidRPr="00000000">
              <w:rPr>
                <w:rtl w:val="0"/>
              </w:rPr>
              <w:t xml:space="preserve">15</w:t>
            </w:r>
          </w:p>
        </w:tc>
        <w:tc>
          <w:tcPr>
            <w:shd w:fill="ffffff" w:val="clear"/>
          </w:tcPr>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advised to stay away from large gatherings and demonstrations. </w:t>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ensure that students have access to mobile phones and that students are aware of the adapters they need to charge their phone on the boat. </w:t>
            </w:r>
          </w:p>
          <w:p w:rsidR="00000000" w:rsidDel="00000000" w:rsidP="00000000" w:rsidRDefault="00000000" w:rsidRPr="00000000" w14:paraId="000001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participant will be provided with contact details of the organisers and the relevant emergency phone numbers (including for emergency services and the Canal and River Trust emergency line). </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stay in regular contact with the narrowboat company prior to departure.</w:t>
            </w:r>
          </w:p>
        </w:tc>
        <w:tc>
          <w:tcPr>
            <w:shd w:fill="ffffff" w:val="clear"/>
          </w:tcPr>
          <w:p w:rsidR="00000000" w:rsidDel="00000000" w:rsidP="00000000" w:rsidRDefault="00000000" w:rsidRPr="00000000" w14:paraId="00000113">
            <w:pPr>
              <w:rPr/>
            </w:pPr>
            <w:r w:rsidDel="00000000" w:rsidR="00000000" w:rsidRPr="00000000">
              <w:rPr>
                <w:rtl w:val="0"/>
              </w:rPr>
              <w:t xml:space="preserve">2</w:t>
            </w:r>
          </w:p>
        </w:tc>
        <w:tc>
          <w:tcPr>
            <w:shd w:fill="ffffff" w:val="clear"/>
          </w:tcPr>
          <w:p w:rsidR="00000000" w:rsidDel="00000000" w:rsidP="00000000" w:rsidRDefault="00000000" w:rsidRPr="00000000" w14:paraId="00000114">
            <w:pPr>
              <w:rPr/>
            </w:pPr>
            <w:r w:rsidDel="00000000" w:rsidR="00000000" w:rsidRPr="00000000">
              <w:rPr>
                <w:rtl w:val="0"/>
              </w:rPr>
              <w:t xml:space="preserve">5</w:t>
            </w:r>
          </w:p>
        </w:tc>
        <w:tc>
          <w:tcPr>
            <w:shd w:fill="ffffff" w:val="clear"/>
          </w:tcPr>
          <w:p w:rsidR="00000000" w:rsidDel="00000000" w:rsidP="00000000" w:rsidRDefault="00000000" w:rsidRPr="00000000" w14:paraId="00000115">
            <w:pPr>
              <w:rPr/>
            </w:pPr>
            <w:r w:rsidDel="00000000" w:rsidR="00000000" w:rsidRPr="00000000">
              <w:rPr>
                <w:rtl w:val="0"/>
              </w:rPr>
              <w:t xml:space="preserve">10</w:t>
            </w:r>
          </w:p>
        </w:tc>
        <w:tc>
          <w:tcPr>
            <w:shd w:fill="ffffff" w:val="clear"/>
          </w:tcPr>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ensure that each participant has booked appropriate insurance for the duration of the trip and that participants have access to the details of the insurance policy. </w:t>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contact the emergency services and SUSU promptly in case of an incident. </w:t>
            </w:r>
          </w:p>
        </w:tc>
      </w:tr>
      <w:tr>
        <w:trPr>
          <w:cantSplit w:val="1"/>
          <w:trHeight w:val="1296" w:hRule="atLeast"/>
          <w:tblHeader w:val="0"/>
        </w:trPr>
        <w:tc>
          <w:tcPr>
            <w:shd w:fill="ffffff" w:val="clear"/>
          </w:tcPr>
          <w:p w:rsidR="00000000" w:rsidDel="00000000" w:rsidP="00000000" w:rsidRDefault="00000000" w:rsidRPr="00000000" w14:paraId="00000118">
            <w:pPr>
              <w:rPr/>
            </w:pPr>
            <w:r w:rsidDel="00000000" w:rsidR="00000000" w:rsidRPr="00000000">
              <w:rPr>
                <w:rtl w:val="0"/>
              </w:rPr>
              <w:t xml:space="preserve">Medical Emergency </w:t>
            </w:r>
          </w:p>
        </w:tc>
        <w:tc>
          <w:tcPr>
            <w:shd w:fill="ffffff" w:val="clear"/>
          </w:tcPr>
          <w:p w:rsidR="00000000" w:rsidDel="00000000" w:rsidP="00000000" w:rsidRDefault="00000000" w:rsidRPr="00000000" w14:paraId="00000119">
            <w:pPr>
              <w:rPr/>
            </w:pPr>
            <w:r w:rsidDel="00000000" w:rsidR="00000000" w:rsidRPr="00000000">
              <w:rPr>
                <w:rFonts w:ascii="Calibri" w:cs="Calibri" w:eastAsia="Calibri" w:hAnsi="Calibri"/>
                <w:rtl w:val="0"/>
              </w:rPr>
              <w:t xml:space="preserve">Participants may sustain injury due to; pre-existing medical conditions (such as food allergies leading to Anaphylaxis), an incident whilst travelling, or as a result of a poor response to a previous medical situation.</w:t>
            </w:r>
            <w:r w:rsidDel="00000000" w:rsidR="00000000" w:rsidRPr="00000000">
              <w:rPr>
                <w:rtl w:val="0"/>
              </w:rPr>
            </w:r>
          </w:p>
        </w:tc>
        <w:tc>
          <w:tcPr>
            <w:shd w:fill="ffffff" w:val="clear"/>
          </w:tcPr>
          <w:p w:rsidR="00000000" w:rsidDel="00000000" w:rsidP="00000000" w:rsidRDefault="00000000" w:rsidRPr="00000000" w14:paraId="0000011A">
            <w:pPr>
              <w:rPr/>
            </w:pPr>
            <w:r w:rsidDel="00000000" w:rsidR="00000000" w:rsidRPr="00000000">
              <w:rPr>
                <w:rtl w:val="0"/>
              </w:rPr>
              <w:t xml:space="preserve">Students</w:t>
            </w:r>
          </w:p>
        </w:tc>
        <w:tc>
          <w:tcPr>
            <w:shd w:fill="ffffff" w:val="clear"/>
          </w:tcPr>
          <w:p w:rsidR="00000000" w:rsidDel="00000000" w:rsidP="00000000" w:rsidRDefault="00000000" w:rsidRPr="00000000" w14:paraId="0000011B">
            <w:pPr>
              <w:rPr/>
            </w:pPr>
            <w:r w:rsidDel="00000000" w:rsidR="00000000" w:rsidRPr="00000000">
              <w:rPr>
                <w:rtl w:val="0"/>
              </w:rPr>
              <w:t xml:space="preserve">3</w:t>
            </w:r>
          </w:p>
        </w:tc>
        <w:tc>
          <w:tcPr>
            <w:shd w:fill="ffffff" w:val="clear"/>
          </w:tcPr>
          <w:p w:rsidR="00000000" w:rsidDel="00000000" w:rsidP="00000000" w:rsidRDefault="00000000" w:rsidRPr="00000000" w14:paraId="0000011C">
            <w:pPr>
              <w:rPr/>
            </w:pPr>
            <w:r w:rsidDel="00000000" w:rsidR="00000000" w:rsidRPr="00000000">
              <w:rPr>
                <w:rtl w:val="0"/>
              </w:rPr>
              <w:t xml:space="preserve">5</w:t>
            </w:r>
          </w:p>
        </w:tc>
        <w:tc>
          <w:tcPr>
            <w:shd w:fill="ffffff" w:val="clear"/>
          </w:tcPr>
          <w:p w:rsidR="00000000" w:rsidDel="00000000" w:rsidP="00000000" w:rsidRDefault="00000000" w:rsidRPr="00000000" w14:paraId="0000011D">
            <w:pPr>
              <w:rPr/>
            </w:pPr>
            <w:r w:rsidDel="00000000" w:rsidR="00000000" w:rsidRPr="00000000">
              <w:rPr>
                <w:rtl w:val="0"/>
              </w:rPr>
              <w:t xml:space="preserve">15</w:t>
            </w:r>
          </w:p>
        </w:tc>
        <w:tc>
          <w:tcPr>
            <w:shd w:fill="ffffff" w:val="clear"/>
          </w:tcPr>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remind participants to bring their personal medication and which numbers to ring in an emergency. </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will be reminded that their first priority should be to seek medical attention if needed (and not to call home first). </w:t>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will be asked to provide details of an emergency contact and any medical conditions the organisers should be aware of in case they have a medical problem. These will be stored securely following GDPR guidelines. </w:t>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familiarise themselves and brief participants on local medical facilities.</w:t>
            </w:r>
          </w:p>
        </w:tc>
        <w:tc>
          <w:tcPr>
            <w:shd w:fill="ffffff" w:val="clear"/>
          </w:tcPr>
          <w:p w:rsidR="00000000" w:rsidDel="00000000" w:rsidP="00000000" w:rsidRDefault="00000000" w:rsidRPr="00000000" w14:paraId="00000122">
            <w:pPr>
              <w:rPr/>
            </w:pPr>
            <w:r w:rsidDel="00000000" w:rsidR="00000000" w:rsidRPr="00000000">
              <w:rPr>
                <w:rtl w:val="0"/>
              </w:rPr>
              <w:t xml:space="preserve">2</w:t>
            </w:r>
          </w:p>
        </w:tc>
        <w:tc>
          <w:tcPr>
            <w:shd w:fill="ffffff" w:val="clear"/>
          </w:tcPr>
          <w:p w:rsidR="00000000" w:rsidDel="00000000" w:rsidP="00000000" w:rsidRDefault="00000000" w:rsidRPr="00000000" w14:paraId="00000123">
            <w:pPr>
              <w:rPr/>
            </w:pPr>
            <w:r w:rsidDel="00000000" w:rsidR="00000000" w:rsidRPr="00000000">
              <w:rPr>
                <w:rtl w:val="0"/>
              </w:rPr>
              <w:t xml:space="preserve">5</w:t>
            </w:r>
          </w:p>
        </w:tc>
        <w:tc>
          <w:tcPr>
            <w:shd w:fill="ffffff" w:val="clear"/>
          </w:tcPr>
          <w:p w:rsidR="00000000" w:rsidDel="00000000" w:rsidP="00000000" w:rsidRDefault="00000000" w:rsidRPr="00000000" w14:paraId="00000124">
            <w:pPr>
              <w:rPr/>
            </w:pPr>
            <w:r w:rsidDel="00000000" w:rsidR="00000000" w:rsidRPr="00000000">
              <w:rPr>
                <w:rtl w:val="0"/>
              </w:rPr>
              <w:t xml:space="preserve">10</w:t>
            </w:r>
          </w:p>
        </w:tc>
        <w:tc>
          <w:tcPr>
            <w:shd w:fill="ffffff" w:val="clear"/>
          </w:tcPr>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ensure that each participant has booked appropriate insurance for the duration of the trip and has access to insurance details. </w:t>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emergency services and SUSU will be contacted in case of an emergency.  </w:t>
            </w:r>
          </w:p>
        </w:tc>
      </w:tr>
      <w:tr>
        <w:trPr>
          <w:cantSplit w:val="1"/>
          <w:trHeight w:val="1296" w:hRule="atLeast"/>
          <w:tblHeader w:val="0"/>
        </w:trPr>
        <w:tc>
          <w:tcPr>
            <w:shd w:fill="ffffff" w:val="clear"/>
          </w:tcPr>
          <w:p w:rsidR="00000000" w:rsidDel="00000000" w:rsidP="00000000" w:rsidRDefault="00000000" w:rsidRPr="00000000" w14:paraId="00000127">
            <w:pPr>
              <w:rPr>
                <w:rFonts w:ascii="Calibri" w:cs="Calibri" w:eastAsia="Calibri" w:hAnsi="Calibri"/>
                <w:color w:val="000000"/>
              </w:rPr>
            </w:pPr>
            <w:r w:rsidDel="00000000" w:rsidR="00000000" w:rsidRPr="00000000">
              <w:rPr>
                <w:rFonts w:ascii="Calibri" w:cs="Calibri" w:eastAsia="Calibri" w:hAnsi="Calibri"/>
                <w:color w:val="000000"/>
                <w:rtl w:val="0"/>
              </w:rPr>
              <w:t xml:space="preserve">Drowning </w:t>
            </w:r>
          </w:p>
        </w:tc>
        <w:tc>
          <w:tcPr>
            <w:shd w:fill="ffffff" w:val="clear"/>
          </w:tcPr>
          <w:p w:rsidR="00000000" w:rsidDel="00000000" w:rsidP="00000000" w:rsidRDefault="00000000" w:rsidRPr="00000000" w14:paraId="00000128">
            <w:pPr>
              <w:rPr>
                <w:rFonts w:ascii="Calibri" w:cs="Calibri" w:eastAsia="Calibri" w:hAnsi="Calibri"/>
                <w:color w:val="000000"/>
              </w:rPr>
            </w:pPr>
            <w:r w:rsidDel="00000000" w:rsidR="00000000" w:rsidRPr="00000000">
              <w:rPr>
                <w:rFonts w:ascii="Calibri" w:cs="Calibri" w:eastAsia="Calibri" w:hAnsi="Calibri"/>
                <w:color w:val="000000"/>
                <w:rtl w:val="0"/>
              </w:rPr>
              <w:t xml:space="preserve">Serious injury/fatality</w:t>
            </w:r>
          </w:p>
        </w:tc>
        <w:tc>
          <w:tcPr>
            <w:shd w:fill="ffffff" w:val="clear"/>
          </w:tcPr>
          <w:p w:rsidR="00000000" w:rsidDel="00000000" w:rsidP="00000000" w:rsidRDefault="00000000" w:rsidRPr="00000000" w14:paraId="00000129">
            <w:pPr>
              <w:rPr>
                <w:rFonts w:ascii="Calibri" w:cs="Calibri" w:eastAsia="Calibri" w:hAnsi="Calibri"/>
                <w:color w:val="000000"/>
              </w:rPr>
            </w:pPr>
            <w:r w:rsidDel="00000000" w:rsidR="00000000" w:rsidRPr="00000000">
              <w:rPr>
                <w:rFonts w:ascii="Calibri" w:cs="Calibri" w:eastAsia="Calibri" w:hAnsi="Calibri"/>
                <w:color w:val="000000"/>
                <w:rtl w:val="0"/>
              </w:rPr>
              <w:t xml:space="preserve">Students</w:t>
            </w:r>
          </w:p>
        </w:tc>
        <w:tc>
          <w:tcPr>
            <w:shd w:fill="ffffff" w:val="clear"/>
          </w:tcPr>
          <w:p w:rsidR="00000000" w:rsidDel="00000000" w:rsidP="00000000" w:rsidRDefault="00000000" w:rsidRPr="00000000" w14:paraId="0000012A">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shd w:fill="ffffff" w:val="clear"/>
          </w:tcPr>
          <w:p w:rsidR="00000000" w:rsidDel="00000000" w:rsidP="00000000" w:rsidRDefault="00000000" w:rsidRPr="00000000" w14:paraId="0000012B">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shd w:fill="ffffff" w:val="clear"/>
          </w:tcPr>
          <w:p w:rsidR="00000000" w:rsidDel="00000000" w:rsidP="00000000" w:rsidRDefault="00000000" w:rsidRPr="00000000" w14:paraId="0000012C">
            <w:pPr>
              <w:rPr>
                <w:rFonts w:ascii="Calibri" w:cs="Calibri" w:eastAsia="Calibri" w:hAnsi="Calibri"/>
                <w:color w:val="000000"/>
              </w:rPr>
            </w:pPr>
            <w:r w:rsidDel="00000000" w:rsidR="00000000" w:rsidRPr="00000000">
              <w:rPr>
                <w:rFonts w:ascii="Calibri" w:cs="Calibri" w:eastAsia="Calibri" w:hAnsi="Calibri"/>
                <w:color w:val="000000"/>
                <w:rtl w:val="0"/>
              </w:rPr>
              <w:t xml:space="preserve">15</w:t>
            </w:r>
          </w:p>
        </w:tc>
        <w:tc>
          <w:tcPr>
            <w:shd w:fill="ffffff" w:val="clear"/>
          </w:tcPr>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will be advised that they must obey local laws and follow local advice on tides. </w:t>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Swimming should be avoided. </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should be advised that they undertake activities at their own risk and should consider their own ability e.g. swimming competency. Organisers will ask participants about swimming ability in the sign up form to identify high risk individuals on board. </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will be advised to wear life jackets as instructed and made available on the narrowboat.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32">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shd w:fill="ffffff" w:val="clear"/>
          </w:tcPr>
          <w:p w:rsidR="00000000" w:rsidDel="00000000" w:rsidP="00000000" w:rsidRDefault="00000000" w:rsidRPr="00000000" w14:paraId="00000133">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shd w:fill="ffffff" w:val="clear"/>
          </w:tcPr>
          <w:p w:rsidR="00000000" w:rsidDel="00000000" w:rsidP="00000000" w:rsidRDefault="00000000" w:rsidRPr="00000000" w14:paraId="00000134">
            <w:pP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shd w:fill="ffffff" w:val="clear"/>
          </w:tcPr>
          <w:p w:rsidR="00000000" w:rsidDel="00000000" w:rsidP="00000000" w:rsidRDefault="00000000" w:rsidRPr="00000000" w14:paraId="000001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each participant has booked appropriate insurance for the duration of the trip and has access to insurance details. </w:t>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emergency services if required. </w:t>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Ongoing dynamic risk assessment taking into account location and weather. </w:t>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someone goes overboard, the Canal and River Trust advice is to throw a life ring and call for help – ensure no one jumps in after them.</w:t>
            </w:r>
          </w:p>
        </w:tc>
      </w:tr>
      <w:tr>
        <w:trPr>
          <w:cantSplit w:val="1"/>
          <w:trHeight w:val="1296" w:hRule="atLeast"/>
          <w:tblHeader w:val="0"/>
        </w:trPr>
        <w:tc>
          <w:tcPr>
            <w:shd w:fill="ffffff" w:val="clear"/>
          </w:tcPr>
          <w:p w:rsidR="00000000" w:rsidDel="00000000" w:rsidP="00000000" w:rsidRDefault="00000000" w:rsidRPr="00000000" w14:paraId="00000139">
            <w:pPr>
              <w:rPr/>
            </w:pPr>
            <w:r w:rsidDel="00000000" w:rsidR="00000000" w:rsidRPr="00000000">
              <w:rPr>
                <w:rtl w:val="0"/>
              </w:rPr>
              <w:t xml:space="preserve">Serving and preparation of food </w:t>
            </w:r>
          </w:p>
        </w:tc>
        <w:tc>
          <w:tcPr>
            <w:shd w:fill="ffffff" w:val="clear"/>
          </w:tcPr>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Allergies, food poisoning and choking</w:t>
            </w:r>
          </w:p>
        </w:tc>
        <w:tc>
          <w:tcPr>
            <w:shd w:fill="ffffff" w:val="clear"/>
          </w:tcPr>
          <w:p w:rsidR="00000000" w:rsidDel="00000000" w:rsidP="00000000" w:rsidRDefault="00000000" w:rsidRPr="00000000" w14:paraId="0000013B">
            <w:pPr>
              <w:rPr/>
            </w:pPr>
            <w:r w:rsidDel="00000000" w:rsidR="00000000" w:rsidRPr="00000000">
              <w:rPr>
                <w:rtl w:val="0"/>
              </w:rPr>
              <w:t xml:space="preserve">Students</w:t>
            </w:r>
          </w:p>
        </w:tc>
        <w:tc>
          <w:tcPr>
            <w:shd w:fill="ffffff" w:val="clear"/>
          </w:tcPr>
          <w:p w:rsidR="00000000" w:rsidDel="00000000" w:rsidP="00000000" w:rsidRDefault="00000000" w:rsidRPr="00000000" w14:paraId="0000013C">
            <w:pPr>
              <w:rPr/>
            </w:pPr>
            <w:r w:rsidDel="00000000" w:rsidR="00000000" w:rsidRPr="00000000">
              <w:rPr>
                <w:rtl w:val="0"/>
              </w:rPr>
              <w:t xml:space="preserve">3</w:t>
            </w:r>
          </w:p>
        </w:tc>
        <w:tc>
          <w:tcPr>
            <w:shd w:fill="ffffff" w:val="clear"/>
          </w:tcPr>
          <w:p w:rsidR="00000000" w:rsidDel="00000000" w:rsidP="00000000" w:rsidRDefault="00000000" w:rsidRPr="00000000" w14:paraId="0000013D">
            <w:pPr>
              <w:rPr/>
            </w:pPr>
            <w:r w:rsidDel="00000000" w:rsidR="00000000" w:rsidRPr="00000000">
              <w:rPr>
                <w:rtl w:val="0"/>
              </w:rPr>
              <w:t xml:space="preserve">5</w:t>
            </w:r>
          </w:p>
        </w:tc>
        <w:tc>
          <w:tcPr>
            <w:shd w:fill="ffffff" w:val="clear"/>
          </w:tcPr>
          <w:p w:rsidR="00000000" w:rsidDel="00000000" w:rsidP="00000000" w:rsidRDefault="00000000" w:rsidRPr="00000000" w14:paraId="0000013E">
            <w:pPr>
              <w:rPr/>
            </w:pPr>
            <w:r w:rsidDel="00000000" w:rsidR="00000000" w:rsidRPr="00000000">
              <w:rPr>
                <w:rtl w:val="0"/>
              </w:rPr>
              <w:t xml:space="preserve">15</w:t>
            </w:r>
          </w:p>
        </w:tc>
        <w:tc>
          <w:tcPr>
            <w:shd w:fill="ffffff" w:val="clear"/>
          </w:tcPr>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food is prepared in a clean and hygienic environment in line with level 2 food hygiene training. </w:t>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food is within its use by or best before dates. </w:t>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identify any students with allergies through the pre-trip questionnaire and food for the trip will be planned not to contain any relevant allergens. </w:t>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students helping with food preparation during the trip will have completed level 2 food hygiene training. </w:t>
            </w:r>
          </w:p>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Food will only be bought from establishments with appropriate food hygiene ratings. </w:t>
            </w:r>
          </w:p>
          <w:p w:rsidR="00000000" w:rsidDel="00000000" w:rsidP="00000000" w:rsidRDefault="00000000" w:rsidRPr="00000000" w14:paraId="00000144">
            <w:pPr>
              <w:ind w:left="393" w:firstLine="0"/>
              <w:rPr/>
            </w:pPr>
            <w:r w:rsidDel="00000000" w:rsidR="00000000" w:rsidRPr="00000000">
              <w:rPr>
                <w:rtl w:val="0"/>
              </w:rPr>
            </w:r>
          </w:p>
        </w:tc>
        <w:tc>
          <w:tcPr>
            <w:shd w:fill="ffffff" w:val="clear"/>
          </w:tcPr>
          <w:p w:rsidR="00000000" w:rsidDel="00000000" w:rsidP="00000000" w:rsidRDefault="00000000" w:rsidRPr="00000000" w14:paraId="00000145">
            <w:pPr>
              <w:rPr/>
            </w:pPr>
            <w:r w:rsidDel="00000000" w:rsidR="00000000" w:rsidRPr="00000000">
              <w:rPr>
                <w:rtl w:val="0"/>
              </w:rPr>
              <w:t xml:space="preserve">1</w:t>
            </w:r>
          </w:p>
        </w:tc>
        <w:tc>
          <w:tcPr>
            <w:shd w:fill="ffffff" w:val="clear"/>
          </w:tcPr>
          <w:p w:rsidR="00000000" w:rsidDel="00000000" w:rsidP="00000000" w:rsidRDefault="00000000" w:rsidRPr="00000000" w14:paraId="00000146">
            <w:pPr>
              <w:rPr/>
            </w:pPr>
            <w:r w:rsidDel="00000000" w:rsidR="00000000" w:rsidRPr="00000000">
              <w:rPr>
                <w:rtl w:val="0"/>
              </w:rPr>
              <w:t xml:space="preserve">3</w:t>
            </w:r>
          </w:p>
        </w:tc>
        <w:tc>
          <w:tcPr>
            <w:shd w:fill="ffffff" w:val="clear"/>
          </w:tcPr>
          <w:p w:rsidR="00000000" w:rsidDel="00000000" w:rsidP="00000000" w:rsidRDefault="00000000" w:rsidRPr="00000000" w14:paraId="00000147">
            <w:pPr>
              <w:rPr/>
            </w:pPr>
            <w:r w:rsidDel="00000000" w:rsidR="00000000" w:rsidRPr="00000000">
              <w:rPr>
                <w:rtl w:val="0"/>
              </w:rPr>
              <w:t xml:space="preserve">3</w:t>
            </w:r>
          </w:p>
        </w:tc>
        <w:tc>
          <w:tcPr>
            <w:shd w:fill="ffffff" w:val="clear"/>
          </w:tcPr>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emergency services and SUSU will be contacted in case of an emergency. </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Incidents will be reported via the incident report form.</w:t>
            </w:r>
          </w:p>
        </w:tc>
      </w:tr>
      <w:tr>
        <w:trPr>
          <w:cantSplit w:val="1"/>
          <w:trHeight w:val="775" w:hRule="atLeast"/>
          <w:tblHeader w:val="0"/>
        </w:trPr>
        <w:tc>
          <w:tcPr>
            <w:shd w:fill="ffffff" w:val="clear"/>
          </w:tcPr>
          <w:p w:rsidR="00000000" w:rsidDel="00000000" w:rsidP="00000000" w:rsidRDefault="00000000" w:rsidRPr="00000000" w14:paraId="0000014A">
            <w:pPr>
              <w:rPr>
                <w:rFonts w:ascii="Calibri" w:cs="Calibri" w:eastAsia="Calibri" w:hAnsi="Calibri"/>
                <w:color w:val="000000"/>
              </w:rPr>
            </w:pPr>
            <w:r w:rsidDel="00000000" w:rsidR="00000000" w:rsidRPr="00000000">
              <w:rPr>
                <w:rFonts w:ascii="Calibri" w:cs="Calibri" w:eastAsia="Calibri" w:hAnsi="Calibri"/>
                <w:rtl w:val="0"/>
              </w:rPr>
              <w:t xml:space="preserve">Reputational risk – for SUGCR, as well as to SUSU and the University </w:t>
            </w:r>
            <w:r w:rsidDel="00000000" w:rsidR="00000000" w:rsidRPr="00000000">
              <w:rPr>
                <w:rtl w:val="0"/>
              </w:rPr>
            </w:r>
          </w:p>
        </w:tc>
        <w:tc>
          <w:tcPr>
            <w:shd w:fill="ffffff" w:val="clear"/>
          </w:tcPr>
          <w:p w:rsidR="00000000" w:rsidDel="00000000" w:rsidP="00000000" w:rsidRDefault="00000000" w:rsidRPr="00000000" w14:paraId="0000014B">
            <w:pPr>
              <w:rPr>
                <w:rFonts w:ascii="Calibri" w:cs="Calibri" w:eastAsia="Calibri" w:hAnsi="Calibri"/>
                <w:color w:val="000000"/>
              </w:rPr>
            </w:pPr>
            <w:r w:rsidDel="00000000" w:rsidR="00000000" w:rsidRPr="00000000">
              <w:rPr>
                <w:rFonts w:ascii="Calibri" w:cs="Calibri" w:eastAsia="Calibri" w:hAnsi="Calibri"/>
                <w:rtl w:val="0"/>
              </w:rPr>
              <w:t xml:space="preserve">Incidents during society activity could pose a reputational risk</w:t>
            </w:r>
            <w:r w:rsidDel="00000000" w:rsidR="00000000" w:rsidRPr="00000000">
              <w:rPr>
                <w:rtl w:val="0"/>
              </w:rPr>
            </w:r>
          </w:p>
        </w:tc>
        <w:tc>
          <w:tcPr>
            <w:shd w:fill="ffffff" w:val="clear"/>
          </w:tcPr>
          <w:p w:rsidR="00000000" w:rsidDel="00000000" w:rsidP="00000000" w:rsidRDefault="00000000" w:rsidRPr="00000000" w14:paraId="0000014C">
            <w:pPr>
              <w:spacing w:line="259" w:lineRule="auto"/>
              <w:ind w:left="7" w:firstLine="0"/>
              <w:rPr/>
            </w:pPr>
            <w:r w:rsidDel="00000000" w:rsidR="00000000" w:rsidRPr="00000000">
              <w:rPr>
                <w:rFonts w:ascii="Calibri" w:cs="Calibri" w:eastAsia="Calibri" w:hAnsi="Calibri"/>
                <w:rtl w:val="0"/>
              </w:rPr>
              <w:t xml:space="preserve">SUGCR, SUSU or the </w:t>
            </w:r>
            <w:r w:rsidDel="00000000" w:rsidR="00000000" w:rsidRPr="00000000">
              <w:rPr>
                <w:rtl w:val="0"/>
              </w:rPr>
            </w:r>
          </w:p>
          <w:p w:rsidR="00000000" w:rsidDel="00000000" w:rsidP="00000000" w:rsidRDefault="00000000" w:rsidRPr="00000000" w14:paraId="0000014D">
            <w:pPr>
              <w:rPr>
                <w:rFonts w:ascii="Calibri" w:cs="Calibri" w:eastAsia="Calibri" w:hAnsi="Calibri"/>
                <w:color w:val="000000"/>
              </w:rPr>
            </w:pPr>
            <w:r w:rsidDel="00000000" w:rsidR="00000000" w:rsidRPr="00000000">
              <w:rPr>
                <w:rFonts w:ascii="Calibri" w:cs="Calibri" w:eastAsia="Calibri" w:hAnsi="Calibri"/>
                <w:rtl w:val="0"/>
              </w:rPr>
              <w:t xml:space="preserve">University’s reputation</w:t>
            </w:r>
            <w:r w:rsidDel="00000000" w:rsidR="00000000" w:rsidRPr="00000000">
              <w:rPr>
                <w:rtl w:val="0"/>
              </w:rPr>
            </w:r>
          </w:p>
        </w:tc>
        <w:tc>
          <w:tcPr>
            <w:shd w:fill="ffffff" w:val="clear"/>
          </w:tcPr>
          <w:p w:rsidR="00000000" w:rsidDel="00000000" w:rsidP="00000000" w:rsidRDefault="00000000" w:rsidRPr="00000000" w14:paraId="0000014E">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shd w:fill="ffffff" w:val="clear"/>
          </w:tcPr>
          <w:p w:rsidR="00000000" w:rsidDel="00000000" w:rsidP="00000000" w:rsidRDefault="00000000" w:rsidRPr="00000000" w14:paraId="0000014F">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50">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shd w:fill="ffffff" w:val="clear"/>
          </w:tcPr>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parts of this risk assessment are adhered to. </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any incidents involving the public or others are recorded and addressed. </w:t>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all members are reminded that they are representing the club/society, SUSU and the University. </w:t>
            </w:r>
          </w:p>
        </w:tc>
        <w:tc>
          <w:tcPr>
            <w:shd w:fill="ffffff" w:val="clear"/>
          </w:tcPr>
          <w:p w:rsidR="00000000" w:rsidDel="00000000" w:rsidP="00000000" w:rsidRDefault="00000000" w:rsidRPr="00000000" w14:paraId="00000154">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shd w:fill="ffffff" w:val="clear"/>
          </w:tcPr>
          <w:p w:rsidR="00000000" w:rsidDel="00000000" w:rsidP="00000000" w:rsidRDefault="00000000" w:rsidRPr="00000000" w14:paraId="00000155">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shd w:fill="ffffff" w:val="clear"/>
          </w:tcPr>
          <w:p w:rsidR="00000000" w:rsidDel="00000000" w:rsidP="00000000" w:rsidRDefault="00000000" w:rsidRPr="00000000" w14:paraId="00000156">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1</w:t>
            </w:r>
          </w:p>
        </w:tc>
        <w:tc>
          <w:tcPr>
            <w:shd w:fill="ffffff" w:val="clear"/>
          </w:tcPr>
          <w:p w:rsidR="00000000" w:rsidDel="00000000" w:rsidP="00000000" w:rsidRDefault="00000000" w:rsidRPr="00000000" w14:paraId="00000157">
            <w:pPr>
              <w:rPr>
                <w:rFonts w:ascii="Calibri" w:cs="Calibri" w:eastAsia="Calibri" w:hAnsi="Calibri"/>
                <w:color w:val="000000"/>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158">
            <w:pPr>
              <w:rPr>
                <w:rFonts w:ascii="Calibri" w:cs="Calibri" w:eastAsia="Calibri" w:hAnsi="Calibri"/>
              </w:rPr>
            </w:pPr>
            <w:r w:rsidDel="00000000" w:rsidR="00000000" w:rsidRPr="00000000">
              <w:rPr>
                <w:rFonts w:ascii="Calibri" w:cs="Calibri" w:eastAsia="Calibri" w:hAnsi="Calibri"/>
                <w:rtl w:val="0"/>
              </w:rPr>
              <w:t xml:space="preserve">Financial risk – for SUGCR</w:t>
            </w:r>
          </w:p>
        </w:tc>
        <w:tc>
          <w:tcPr>
            <w:shd w:fill="ffffff" w:val="clear"/>
          </w:tcPr>
          <w:p w:rsidR="00000000" w:rsidDel="00000000" w:rsidP="00000000" w:rsidRDefault="00000000" w:rsidRPr="00000000" w14:paraId="00000159">
            <w:pPr>
              <w:rPr>
                <w:rFonts w:ascii="Calibri" w:cs="Calibri" w:eastAsia="Calibri" w:hAnsi="Calibri"/>
              </w:rPr>
            </w:pPr>
            <w:r w:rsidDel="00000000" w:rsidR="00000000" w:rsidRPr="00000000">
              <w:rPr>
                <w:rFonts w:ascii="Calibri" w:cs="Calibri" w:eastAsia="Calibri" w:hAnsi="Calibri"/>
                <w:rtl w:val="0"/>
              </w:rPr>
              <w:t xml:space="preserve">The trip costing more than planned</w:t>
            </w:r>
          </w:p>
        </w:tc>
        <w:tc>
          <w:tcPr>
            <w:shd w:fill="ffffff" w:val="clear"/>
          </w:tcPr>
          <w:p w:rsidR="00000000" w:rsidDel="00000000" w:rsidP="00000000" w:rsidRDefault="00000000" w:rsidRPr="00000000" w14:paraId="0000015A">
            <w:pPr>
              <w:spacing w:line="259" w:lineRule="auto"/>
              <w:ind w:left="7" w:firstLine="0"/>
              <w:rPr>
                <w:rFonts w:ascii="Calibri" w:cs="Calibri" w:eastAsia="Calibri" w:hAnsi="Calibri"/>
              </w:rPr>
            </w:pPr>
            <w:r w:rsidDel="00000000" w:rsidR="00000000" w:rsidRPr="00000000">
              <w:rPr>
                <w:rFonts w:ascii="Calibri" w:cs="Calibri" w:eastAsia="Calibri" w:hAnsi="Calibri"/>
                <w:rtl w:val="0"/>
              </w:rPr>
              <w:t xml:space="preserve">SUGCR and potentially SUSU</w:t>
            </w:r>
          </w:p>
        </w:tc>
        <w:tc>
          <w:tcPr>
            <w:shd w:fill="ffffff" w:val="clear"/>
          </w:tcPr>
          <w:p w:rsidR="00000000" w:rsidDel="00000000" w:rsidP="00000000" w:rsidRDefault="00000000" w:rsidRPr="00000000" w14:paraId="0000015B">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5C">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5D">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ensure this trip is well planned and budgeted for, anticipating any additional costs or costs incurred if there is an incident. </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ensure that adequate insurance is taken out for the trip to protect SUGCR if there are any problems on the trip. </w:t>
            </w:r>
          </w:p>
          <w:p w:rsidR="00000000" w:rsidDel="00000000" w:rsidP="00000000" w:rsidRDefault="00000000" w:rsidRPr="00000000" w14:paraId="00000160">
            <w:pPr>
              <w:spacing w:line="242" w:lineRule="auto"/>
              <w:ind w:left="-27" w:firstLine="0"/>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61">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62">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63">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64">
            <w:pPr>
              <w:rPr>
                <w:rFonts w:ascii="Calibri" w:cs="Calibri" w:eastAsia="Calibri" w:hAnsi="Calibri"/>
                <w:color w:val="000000"/>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165">
            <w:pPr>
              <w:rPr>
                <w:rFonts w:ascii="Calibri" w:cs="Calibri" w:eastAsia="Calibri" w:hAnsi="Calibri"/>
              </w:rPr>
            </w:pPr>
            <w:r w:rsidDel="00000000" w:rsidR="00000000" w:rsidRPr="00000000">
              <w:rPr>
                <w:rFonts w:ascii="Calibri" w:cs="Calibri" w:eastAsia="Calibri" w:hAnsi="Calibri"/>
                <w:rtl w:val="0"/>
              </w:rPr>
              <w:t xml:space="preserve">Legal compliance</w:t>
            </w:r>
          </w:p>
        </w:tc>
        <w:tc>
          <w:tcPr>
            <w:shd w:fill="ffffff" w:val="clear"/>
          </w:tcPr>
          <w:p w:rsidR="00000000" w:rsidDel="00000000" w:rsidP="00000000" w:rsidRDefault="00000000" w:rsidRPr="00000000" w14:paraId="00000166">
            <w:pPr>
              <w:rPr>
                <w:rFonts w:ascii="Calibri" w:cs="Calibri" w:eastAsia="Calibri" w:hAnsi="Calibri"/>
              </w:rPr>
            </w:pPr>
            <w:r w:rsidDel="00000000" w:rsidR="00000000" w:rsidRPr="00000000">
              <w:rPr>
                <w:rFonts w:ascii="Calibri" w:cs="Calibri" w:eastAsia="Calibri" w:hAnsi="Calibri"/>
                <w:rtl w:val="0"/>
              </w:rPr>
              <w:t xml:space="preserve">Fines and other penalties</w:t>
            </w:r>
          </w:p>
        </w:tc>
        <w:tc>
          <w:tcPr>
            <w:shd w:fill="ffffff" w:val="clear"/>
          </w:tcPr>
          <w:p w:rsidR="00000000" w:rsidDel="00000000" w:rsidP="00000000" w:rsidRDefault="00000000" w:rsidRPr="00000000" w14:paraId="00000167">
            <w:pPr>
              <w:spacing w:line="259" w:lineRule="auto"/>
              <w:ind w:left="7" w:firstLine="0"/>
              <w:rPr>
                <w:rFonts w:ascii="Calibri" w:cs="Calibri" w:eastAsia="Calibri" w:hAnsi="Calibri"/>
              </w:rPr>
            </w:pPr>
            <w:r w:rsidDel="00000000" w:rsidR="00000000" w:rsidRPr="00000000">
              <w:rPr>
                <w:rFonts w:ascii="Calibri" w:cs="Calibri" w:eastAsia="Calibri" w:hAnsi="Calibri"/>
                <w:rtl w:val="0"/>
              </w:rPr>
              <w:t xml:space="preserve">Students, SUSU and the university</w:t>
            </w:r>
          </w:p>
        </w:tc>
        <w:tc>
          <w:tcPr>
            <w:shd w:fill="ffffff" w:val="clear"/>
          </w:tcPr>
          <w:p w:rsidR="00000000" w:rsidDel="00000000" w:rsidP="00000000" w:rsidRDefault="00000000" w:rsidRPr="00000000" w14:paraId="00000168">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69">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6A">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review regulations surrounding canal boats and ensure the boat we hire is appropriately licensed. </w:t>
            </w:r>
          </w:p>
          <w:p w:rsidR="00000000" w:rsidDel="00000000" w:rsidP="00000000" w:rsidRDefault="00000000" w:rsidRPr="00000000" w14:paraId="000001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2" w:lineRule="auto"/>
              <w:ind w:left="192" w:right="0" w:hanging="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will disseminate important information to participants including speed limits. </w:t>
            </w:r>
          </w:p>
        </w:tc>
        <w:tc>
          <w:tcPr>
            <w:shd w:fill="ffffff" w:val="clear"/>
          </w:tcPr>
          <w:p w:rsidR="00000000" w:rsidDel="00000000" w:rsidP="00000000" w:rsidRDefault="00000000" w:rsidRPr="00000000" w14:paraId="0000016D">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6E">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6F">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shd w:fill="ffffff" w:val="clear"/>
          </w:tcPr>
          <w:p w:rsidR="00000000" w:rsidDel="00000000" w:rsidP="00000000" w:rsidRDefault="00000000" w:rsidRPr="00000000" w14:paraId="00000170">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br w:type="page"/>
      </w:r>
      <w:r w:rsidDel="00000000" w:rsidR="00000000" w:rsidRPr="00000000">
        <w:rPr>
          <w:rtl w:val="0"/>
        </w:rPr>
      </w:r>
    </w:p>
    <w:p w:rsidR="00000000" w:rsidDel="00000000" w:rsidP="00000000" w:rsidRDefault="00000000" w:rsidRPr="00000000" w14:paraId="00000173">
      <w:pPr>
        <w:spacing w:after="218" w:line="259" w:lineRule="auto"/>
        <w:rPr/>
      </w:pPr>
      <w:r w:rsidDel="00000000" w:rsidR="00000000" w:rsidRPr="00000000">
        <w:rPr>
          <w:rtl w:val="0"/>
        </w:rPr>
      </w:r>
    </w:p>
    <w:p w:rsidR="00000000" w:rsidDel="00000000" w:rsidP="00000000" w:rsidRDefault="00000000" w:rsidRPr="00000000" w14:paraId="00000174">
      <w:pPr>
        <w:spacing w:after="0" w:line="259" w:lineRule="auto"/>
        <w:jc w:val="both"/>
        <w:rPr/>
      </w:pPr>
      <w:r w:rsidDel="00000000" w:rsidR="00000000" w:rsidRPr="00000000">
        <w:rPr>
          <w:rFonts w:ascii="Calibri" w:cs="Calibri" w:eastAsia="Calibri" w:hAnsi="Calibri"/>
          <w:rtl w:val="0"/>
        </w:rPr>
        <w:t xml:space="preserve"> </w:t>
        <w:tab/>
        <w:t xml:space="preserve"> </w:t>
      </w:r>
      <w:r w:rsidDel="00000000" w:rsidR="00000000" w:rsidRPr="00000000">
        <w:rPr>
          <w:rtl w:val="0"/>
        </w:rPr>
      </w:r>
    </w:p>
    <w:p w:rsidR="00000000" w:rsidDel="00000000" w:rsidP="00000000" w:rsidRDefault="00000000" w:rsidRPr="00000000" w14:paraId="00000175">
      <w:pPr>
        <w:pBdr>
          <w:top w:color="000000" w:space="0" w:sz="4" w:val="single"/>
          <w:left w:color="000000" w:space="0" w:sz="4" w:val="single"/>
          <w:bottom w:color="000000" w:space="0" w:sz="4" w:val="single"/>
          <w:right w:color="000000" w:space="0" w:sz="4" w:val="single"/>
        </w:pBdr>
        <w:shd w:fill="f2f2f2" w:val="clear"/>
        <w:spacing w:after="131" w:line="259" w:lineRule="auto"/>
        <w:ind w:left="115" w:firstLine="0"/>
        <w:rPr/>
      </w:pPr>
      <w:r w:rsidDel="00000000" w:rsidR="00000000" w:rsidRPr="00000000">
        <w:rPr>
          <w:rFonts w:ascii="Lucida Sans" w:cs="Lucida Sans" w:eastAsia="Lucida Sans" w:hAnsi="Lucida Sans"/>
          <w:i w:val="1"/>
          <w:iCs w:val="1"/>
          <w:sz w:val="24"/>
          <w:szCs w:val="24"/>
          <w:rtl w:val="0"/>
        </w:rPr>
        <w:t xml:space="preserve">PART B – Action Plan</w:t>
      </w:r>
      <w:r w:rsidDel="00000000" w:rsidR="00000000" w:rsidRPr="00000000">
        <w:rPr>
          <w:rFonts w:ascii="Lucida Sans" w:cs="Lucida Sans" w:eastAsia="Lucida Sans" w:hAnsi="Lucida Sans"/>
          <w:sz w:val="40"/>
          <w:szCs w:val="40"/>
          <w:rtl w:val="0"/>
        </w:rPr>
        <w:t xml:space="preserve"> </w:t>
      </w:r>
      <w:r w:rsidDel="00000000" w:rsidR="00000000" w:rsidRPr="00000000">
        <w:rPr>
          <w:rtl w:val="0"/>
        </w:rPr>
      </w:r>
    </w:p>
    <w:p w:rsidR="00000000" w:rsidDel="00000000" w:rsidP="00000000" w:rsidRDefault="00000000" w:rsidRPr="00000000" w14:paraId="00000176">
      <w:pPr>
        <w:spacing w:after="0" w:line="259" w:lineRule="auto"/>
        <w:ind w:right="7862"/>
        <w:jc w:val="right"/>
        <w:rPr/>
      </w:pPr>
      <w:r w:rsidDel="00000000" w:rsidR="00000000" w:rsidRPr="00000000">
        <w:rPr>
          <w:rFonts w:ascii="Lucida Sans" w:cs="Lucida Sans" w:eastAsia="Lucida Sans" w:hAnsi="Lucida Sans"/>
          <w:sz w:val="40"/>
          <w:szCs w:val="40"/>
          <w:rtl w:val="0"/>
        </w:rPr>
        <w:t xml:space="preserve">Risk Assessment Action Plan </w:t>
      </w:r>
      <w:r w:rsidDel="00000000" w:rsidR="00000000" w:rsidRPr="00000000">
        <w:rPr>
          <w:rtl w:val="0"/>
        </w:rPr>
      </w:r>
    </w:p>
    <w:tbl>
      <w:tblPr>
        <w:tblStyle w:val="Table3"/>
        <w:tblW w:w="22346.0" w:type="dxa"/>
        <w:jc w:val="left"/>
        <w:tblInd w:w="6.0" w:type="dxa"/>
        <w:tblLayout w:type="fixed"/>
        <w:tblLook w:val="0400"/>
      </w:tblPr>
      <w:tblGrid>
        <w:gridCol w:w="798"/>
        <w:gridCol w:w="6977"/>
        <w:gridCol w:w="2669"/>
        <w:gridCol w:w="1598"/>
        <w:gridCol w:w="1520"/>
        <w:gridCol w:w="6327"/>
        <w:gridCol w:w="2457"/>
        <w:tblGridChange w:id="0">
          <w:tblGrid>
            <w:gridCol w:w="798"/>
            <w:gridCol w:w="6977"/>
            <w:gridCol w:w="2669"/>
            <w:gridCol w:w="1598"/>
            <w:gridCol w:w="1520"/>
            <w:gridCol w:w="6327"/>
            <w:gridCol w:w="2457"/>
          </w:tblGrid>
        </w:tblGridChange>
      </w:tblGrid>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7">
            <w:pPr>
              <w:spacing w:line="259" w:lineRule="auto"/>
              <w:ind w:left="5" w:firstLine="0"/>
              <w:jc w:val="center"/>
              <w:rPr/>
            </w:pPr>
            <w:r w:rsidDel="00000000" w:rsidR="00000000" w:rsidRPr="00000000">
              <w:rPr>
                <w:rFonts w:ascii="Lucida Sans" w:cs="Lucida Sans" w:eastAsia="Lucida Sans" w:hAnsi="Lucida Sans"/>
                <w:rtl w:val="0"/>
              </w:rPr>
              <w:t xml:space="preserve">Part 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8">
            <w:pPr>
              <w:spacing w:line="259" w:lineRule="auto"/>
              <w:ind w:left="37" w:firstLine="0"/>
              <w:jc w:val="center"/>
              <w:rPr/>
            </w:pPr>
            <w:r w:rsidDel="00000000" w:rsidR="00000000" w:rsidRPr="00000000">
              <w:rPr>
                <w:rFonts w:ascii="Lucida Sans" w:cs="Lucida Sans" w:eastAsia="Lucida Sans" w:hAnsi="Lucida Sans"/>
                <w:rtl w:val="0"/>
              </w:rPr>
              <w:t xml:space="preserve">Action to be taken, incl. Cost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9">
            <w:pPr>
              <w:spacing w:line="259" w:lineRule="auto"/>
              <w:ind w:left="45" w:firstLine="0"/>
              <w:jc w:val="center"/>
              <w:rPr/>
            </w:pPr>
            <w:r w:rsidDel="00000000" w:rsidR="00000000" w:rsidRPr="00000000">
              <w:rPr>
                <w:rFonts w:ascii="Lucida Sans" w:cs="Lucida Sans" w:eastAsia="Lucida Sans" w:hAnsi="Lucida Sans"/>
                <w:rtl w:val="0"/>
              </w:rPr>
              <w:t xml:space="preserve">By whom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A">
            <w:pPr>
              <w:spacing w:line="259" w:lineRule="auto"/>
              <w:ind w:left="117" w:firstLine="0"/>
              <w:rPr/>
            </w:pPr>
            <w:r w:rsidDel="00000000" w:rsidR="00000000" w:rsidRPr="00000000">
              <w:rPr>
                <w:rFonts w:ascii="Lucida Sans" w:cs="Lucida Sans" w:eastAsia="Lucida Sans" w:hAnsi="Lucida Sans"/>
                <w:rtl w:val="0"/>
              </w:rPr>
              <w:t xml:space="preserve">Target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7B">
            <w:pPr>
              <w:spacing w:line="259" w:lineRule="auto"/>
              <w:ind w:left="115" w:right="1" w:firstLine="0"/>
              <w:jc w:val="center"/>
              <w:rPr/>
            </w:pPr>
            <w:r w:rsidDel="00000000" w:rsidR="00000000" w:rsidRPr="00000000">
              <w:rPr>
                <w:rFonts w:ascii="Lucida Sans" w:cs="Lucida Sans" w:eastAsia="Lucida Sans" w:hAnsi="Lucida Sans"/>
                <w:rtl w:val="0"/>
              </w:rPr>
              <w:t xml:space="preserve">Review date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e0e0e0" w:val="clear"/>
          </w:tcPr>
          <w:p w:rsidR="00000000" w:rsidDel="00000000" w:rsidP="00000000" w:rsidRDefault="00000000" w:rsidRPr="00000000" w14:paraId="0000017C">
            <w:pPr>
              <w:spacing w:line="259" w:lineRule="auto"/>
              <w:ind w:right="558"/>
              <w:jc w:val="right"/>
              <w:rPr/>
            </w:pPr>
            <w:r w:rsidDel="00000000" w:rsidR="00000000" w:rsidRPr="00000000">
              <w:rPr>
                <w:rFonts w:ascii="Lucida Sans" w:cs="Lucida Sans" w:eastAsia="Lucida Sans" w:hAnsi="Lucida Sans"/>
                <w:rtl w:val="0"/>
              </w:rPr>
              <w:t xml:space="preserve">Outcome at review date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e0e0e0" w:val="clear"/>
          </w:tcPr>
          <w:p w:rsidR="00000000" w:rsidDel="00000000" w:rsidP="00000000" w:rsidRDefault="00000000" w:rsidRPr="00000000" w14:paraId="0000017D">
            <w:pPr>
              <w:spacing w:after="160" w:line="259" w:lineRule="auto"/>
              <w:rPr/>
            </w:pPr>
            <w:r w:rsidDel="00000000" w:rsidR="00000000" w:rsidRPr="00000000">
              <w:rPr>
                <w:rtl w:val="0"/>
              </w:rPr>
            </w:r>
          </w:p>
        </w:tc>
      </w:tr>
      <w:tr>
        <w:trPr>
          <w:cantSplit w:val="0"/>
          <w:trHeight w:val="7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259" w:lineRule="auto"/>
              <w:ind w:left="42" w:firstLine="0"/>
              <w:jc w:val="center"/>
              <w:rPr/>
            </w:pPr>
            <w:r w:rsidDel="00000000" w:rsidR="00000000" w:rsidRPr="00000000">
              <w:rPr>
                <w:rFonts w:ascii="Lucida Sans" w:cs="Lucida Sans" w:eastAsia="Lucida Sans" w:hAnsi="Lucida Sans"/>
                <w:rtl w:val="0"/>
              </w:rPr>
              <w:t xml:space="preserve">1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246.99999999999994" w:lineRule="auto"/>
              <w:ind w:left="106" w:firstLine="0"/>
              <w:rPr/>
            </w:pPr>
            <w:r w:rsidDel="00000000" w:rsidR="00000000" w:rsidRPr="00000000">
              <w:rPr>
                <w:rFonts w:ascii="Lucida Sans" w:cs="Lucida Sans" w:eastAsia="Lucida Sans" w:hAnsi="Lucida Sans"/>
                <w:rtl w:val="0"/>
              </w:rPr>
              <w:t xml:space="preserve">Organisers to ensure appropriate travel insurance has been secured for the trip. </w:t>
            </w:r>
            <w:r w:rsidDel="00000000" w:rsidR="00000000" w:rsidRPr="00000000">
              <w:rPr>
                <w:rtl w:val="0"/>
              </w:rPr>
            </w:r>
          </w:p>
          <w:p w:rsidR="00000000" w:rsidDel="00000000" w:rsidP="00000000" w:rsidRDefault="00000000" w:rsidRPr="00000000" w14:paraId="00000180">
            <w:pPr>
              <w:spacing w:line="259" w:lineRule="auto"/>
              <w:ind w:left="106"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line="259" w:lineRule="auto"/>
              <w:ind w:left="110" w:firstLine="0"/>
              <w:rPr/>
            </w:pPr>
            <w:r w:rsidDel="00000000" w:rsidR="00000000" w:rsidRPr="00000000">
              <w:rPr>
                <w:rFonts w:ascii="Lucida Sans" w:cs="Lucida Sans" w:eastAsia="Lucida Sans" w:hAnsi="Lucida Sans"/>
                <w:rtl w:val="0"/>
              </w:rPr>
              <w:t xml:space="preserve">Hannah Read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line="259" w:lineRule="auto"/>
              <w:ind w:left="106" w:firstLine="0"/>
              <w:jc w:val="both"/>
              <w:rPr/>
            </w:pPr>
            <w:r w:rsidDel="00000000" w:rsidR="00000000" w:rsidRPr="00000000">
              <w:rPr>
                <w:rFonts w:ascii="Lucida Sans" w:cs="Lucida Sans" w:eastAsia="Lucida Sans" w:hAnsi="Lucida Sans"/>
                <w:rtl w:val="0"/>
              </w:rPr>
              <w:t xml:space="preserve">29/05/2026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3">
            <w:pPr>
              <w:spacing w:line="259" w:lineRule="auto"/>
              <w:ind w:left="110" w:firstLine="0"/>
              <w:rPr/>
            </w:pPr>
            <w:r w:rsidDel="00000000" w:rsidR="00000000" w:rsidRPr="00000000">
              <w:rPr>
                <w:rFonts w:ascii="Lucida Sans" w:cs="Lucida Sans" w:eastAsia="Lucida Sans" w:hAnsi="Lucida Sans"/>
                <w:rtl w:val="0"/>
              </w:rPr>
              <w:t xml:space="preserve">Not applicable, this risk assessment is for a one-off event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85">
            <w:pPr>
              <w:spacing w:after="160" w:line="259" w:lineRule="auto"/>
              <w:rPr/>
            </w:pPr>
            <w:r w:rsidDel="00000000" w:rsidR="00000000" w:rsidRPr="00000000">
              <w:rPr>
                <w:rtl w:val="0"/>
              </w:rPr>
            </w:r>
          </w:p>
        </w:tc>
      </w:tr>
      <w:tr>
        <w:trPr>
          <w:cantSplit w:val="0"/>
          <w:trHeight w:val="1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line="259" w:lineRule="auto"/>
              <w:ind w:left="42" w:firstLine="0"/>
              <w:jc w:val="center"/>
              <w:rPr/>
            </w:pPr>
            <w:r w:rsidDel="00000000" w:rsidR="00000000" w:rsidRPr="00000000">
              <w:rPr>
                <w:rFonts w:ascii="Lucida Sans" w:cs="Lucida Sans" w:eastAsia="Lucida Sans" w:hAnsi="Lucida Sans"/>
                <w:rtl w:val="0"/>
              </w:rPr>
              <w:t xml:space="preserve">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246.99999999999994" w:lineRule="auto"/>
              <w:ind w:left="106" w:firstLine="0"/>
              <w:rPr/>
            </w:pPr>
            <w:r w:rsidDel="00000000" w:rsidR="00000000" w:rsidRPr="00000000">
              <w:rPr>
                <w:rFonts w:ascii="Lucida Sans" w:cs="Lucida Sans" w:eastAsia="Lucida Sans" w:hAnsi="Lucida Sans"/>
                <w:rtl w:val="0"/>
              </w:rPr>
              <w:t xml:space="preserve">Organisers will deliver a participant briefing on health and safety before the trip in a meeting and key information will. Be summarised in an email to all participants (including emergency service information etc.) </w:t>
            </w:r>
            <w:r w:rsidDel="00000000" w:rsidR="00000000" w:rsidRPr="00000000">
              <w:rPr>
                <w:rtl w:val="0"/>
              </w:rPr>
            </w:r>
          </w:p>
          <w:p w:rsidR="00000000" w:rsidDel="00000000" w:rsidP="00000000" w:rsidRDefault="00000000" w:rsidRPr="00000000" w14:paraId="00000188">
            <w:pPr>
              <w:spacing w:line="259" w:lineRule="auto"/>
              <w:ind w:left="106"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259" w:lineRule="auto"/>
              <w:ind w:left="110" w:firstLine="0"/>
              <w:rPr/>
            </w:pPr>
            <w:r w:rsidDel="00000000" w:rsidR="00000000" w:rsidRPr="00000000">
              <w:rPr>
                <w:rFonts w:ascii="Lucida Sans" w:cs="Lucida Sans" w:eastAsia="Lucida Sans" w:hAnsi="Lucida Sans"/>
                <w:rtl w:val="0"/>
              </w:rPr>
              <w:t xml:space="preserve">Robert McGrane and Hannah Read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259" w:lineRule="auto"/>
              <w:ind w:left="106" w:firstLine="0"/>
              <w:jc w:val="both"/>
              <w:rPr/>
            </w:pPr>
            <w:r w:rsidDel="00000000" w:rsidR="00000000" w:rsidRPr="00000000">
              <w:rPr>
                <w:rFonts w:ascii="Lucida Sans" w:cs="Lucida Sans" w:eastAsia="Lucida Sans" w:hAnsi="Lucida Sans"/>
                <w:rtl w:val="0"/>
              </w:rPr>
              <w:t xml:space="preserve">12/06/2026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B">
            <w:pPr>
              <w:spacing w:line="259" w:lineRule="auto"/>
              <w:ind w:left="110" w:firstLine="0"/>
              <w:rPr/>
            </w:pPr>
            <w:r w:rsidDel="00000000" w:rsidR="00000000" w:rsidRPr="00000000">
              <w:rPr>
                <w:rFonts w:ascii="Lucida Sans" w:cs="Lucida Sans" w:eastAsia="Lucida Sans" w:hAnsi="Lucida Sans"/>
                <w:rtl w:val="0"/>
              </w:rPr>
              <w:t xml:space="preserve">As above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8D">
            <w:pPr>
              <w:spacing w:after="160" w:line="259" w:lineRule="auto"/>
              <w:rPr/>
            </w:pPr>
            <w:r w:rsidDel="00000000" w:rsidR="00000000" w:rsidRPr="00000000">
              <w:rPr>
                <w:rtl w:val="0"/>
              </w:rPr>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259" w:lineRule="auto"/>
              <w:ind w:left="42" w:firstLine="0"/>
              <w:jc w:val="center"/>
              <w:rPr/>
            </w:pPr>
            <w:r w:rsidDel="00000000" w:rsidR="00000000" w:rsidRPr="00000000">
              <w:rPr>
                <w:rFonts w:ascii="Lucida Sans" w:cs="Lucida Sans" w:eastAsia="Lucida Sans" w:hAnsi="Lucida Sans"/>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246.99999999999994" w:lineRule="auto"/>
              <w:ind w:left="106" w:firstLine="0"/>
              <w:rPr/>
            </w:pPr>
            <w:r w:rsidDel="00000000" w:rsidR="00000000" w:rsidRPr="00000000">
              <w:rPr>
                <w:rFonts w:ascii="Lucida Sans" w:cs="Lucida Sans" w:eastAsia="Lucida Sans" w:hAnsi="Lucida Sans"/>
                <w:rtl w:val="0"/>
              </w:rPr>
              <w:t xml:space="preserve">The trip itinerary and details of timings and towers will be shared with all participants in advance of the trip. </w:t>
            </w:r>
            <w:r w:rsidDel="00000000" w:rsidR="00000000" w:rsidRPr="00000000">
              <w:rPr>
                <w:rtl w:val="0"/>
              </w:rPr>
            </w:r>
          </w:p>
          <w:p w:rsidR="00000000" w:rsidDel="00000000" w:rsidP="00000000" w:rsidRDefault="00000000" w:rsidRPr="00000000" w14:paraId="00000190">
            <w:pPr>
              <w:spacing w:line="259" w:lineRule="auto"/>
              <w:ind w:left="106"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259" w:lineRule="auto"/>
              <w:ind w:left="110" w:firstLine="0"/>
              <w:rPr/>
            </w:pPr>
            <w:r w:rsidDel="00000000" w:rsidR="00000000" w:rsidRPr="00000000">
              <w:rPr>
                <w:rFonts w:ascii="Lucida Sans" w:cs="Lucida Sans" w:eastAsia="Lucida Sans" w:hAnsi="Lucida Sans"/>
                <w:rtl w:val="0"/>
              </w:rPr>
              <w:t xml:space="preserve">Robert McGrane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259" w:lineRule="auto"/>
              <w:ind w:left="106" w:firstLine="0"/>
              <w:jc w:val="both"/>
              <w:rPr/>
            </w:pPr>
            <w:r w:rsidDel="00000000" w:rsidR="00000000" w:rsidRPr="00000000">
              <w:rPr>
                <w:rFonts w:ascii="Lucida Sans" w:cs="Lucida Sans" w:eastAsia="Lucida Sans" w:hAnsi="Lucida Sans"/>
                <w:rtl w:val="0"/>
              </w:rPr>
              <w:t xml:space="preserve">12/06/2026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93">
            <w:pPr>
              <w:spacing w:line="259" w:lineRule="auto"/>
              <w:ind w:left="110" w:firstLine="0"/>
              <w:rPr/>
            </w:pPr>
            <w:r w:rsidDel="00000000" w:rsidR="00000000" w:rsidRPr="00000000">
              <w:rPr>
                <w:rFonts w:ascii="Lucida Sans" w:cs="Lucida Sans" w:eastAsia="Lucida Sans" w:hAnsi="Lucida Sans"/>
                <w:rtl w:val="0"/>
              </w:rPr>
              <w:t xml:space="preserve">As above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95">
            <w:pPr>
              <w:spacing w:after="160" w:line="259" w:lineRule="auto"/>
              <w:rPr/>
            </w:pPr>
            <w:r w:rsidDel="00000000" w:rsidR="00000000" w:rsidRPr="00000000">
              <w:rPr>
                <w:rtl w:val="0"/>
              </w:rPr>
            </w:r>
          </w:p>
        </w:tc>
      </w:tr>
      <w:tr>
        <w:trPr>
          <w:cantSplit w:val="0"/>
          <w:trHeight w:val="10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259" w:lineRule="auto"/>
              <w:ind w:left="42" w:firstLine="0"/>
              <w:jc w:val="center"/>
              <w:rPr/>
            </w:pPr>
            <w:r w:rsidDel="00000000" w:rsidR="00000000" w:rsidRPr="00000000">
              <w:rPr>
                <w:rFonts w:ascii="Lucida Sans" w:cs="Lucida Sans" w:eastAsia="Lucida Sans" w:hAnsi="Lucida Sans"/>
                <w:rtl w:val="0"/>
              </w:rPr>
              <w:t xml:space="preserve">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246.99999999999994" w:lineRule="auto"/>
              <w:ind w:left="106" w:firstLine="0"/>
              <w:rPr/>
            </w:pPr>
            <w:r w:rsidDel="00000000" w:rsidR="00000000" w:rsidRPr="00000000">
              <w:rPr>
                <w:rFonts w:ascii="Lucida Sans" w:cs="Lucida Sans" w:eastAsia="Lucida Sans" w:hAnsi="Lucida Sans"/>
                <w:rtl w:val="0"/>
              </w:rPr>
              <w:t xml:space="preserve">Participants’ emergency contact details, mobile numbers and any relevant medical information to be gathered by organisers and stored securely in accordance with GDPR guidelines. </w:t>
            </w:r>
            <w:r w:rsidDel="00000000" w:rsidR="00000000" w:rsidRPr="00000000">
              <w:rPr>
                <w:rtl w:val="0"/>
              </w:rPr>
            </w:r>
          </w:p>
          <w:p w:rsidR="00000000" w:rsidDel="00000000" w:rsidP="00000000" w:rsidRDefault="00000000" w:rsidRPr="00000000" w14:paraId="00000198">
            <w:pPr>
              <w:spacing w:line="259" w:lineRule="auto"/>
              <w:ind w:left="106"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line="259" w:lineRule="auto"/>
              <w:ind w:left="110" w:firstLine="0"/>
              <w:rPr/>
            </w:pPr>
            <w:r w:rsidDel="00000000" w:rsidR="00000000" w:rsidRPr="00000000">
              <w:rPr>
                <w:rFonts w:ascii="Lucida Sans" w:cs="Lucida Sans" w:eastAsia="Lucida Sans" w:hAnsi="Lucida Sans"/>
                <w:rtl w:val="0"/>
              </w:rPr>
              <w:t xml:space="preserve">Hannah Read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259" w:lineRule="auto"/>
              <w:ind w:left="106" w:firstLine="0"/>
              <w:jc w:val="both"/>
              <w:rPr/>
            </w:pPr>
            <w:r w:rsidDel="00000000" w:rsidR="00000000" w:rsidRPr="00000000">
              <w:rPr>
                <w:rFonts w:ascii="Lucida Sans" w:cs="Lucida Sans" w:eastAsia="Lucida Sans" w:hAnsi="Lucida Sans"/>
                <w:rtl w:val="0"/>
              </w:rPr>
              <w:t xml:space="preserve">29/05/2026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9B">
            <w:pPr>
              <w:spacing w:line="259" w:lineRule="auto"/>
              <w:ind w:left="110" w:firstLine="0"/>
              <w:rPr/>
            </w:pPr>
            <w:r w:rsidDel="00000000" w:rsidR="00000000" w:rsidRPr="00000000">
              <w:rPr>
                <w:rFonts w:ascii="Lucida Sans" w:cs="Lucida Sans" w:eastAsia="Lucida Sans" w:hAnsi="Lucida Sans"/>
                <w:rtl w:val="0"/>
              </w:rPr>
              <w:t xml:space="preserve">As above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9D">
            <w:pPr>
              <w:spacing w:after="160" w:line="259" w:lineRule="auto"/>
              <w:rPr/>
            </w:pPr>
            <w:r w:rsidDel="00000000" w:rsidR="00000000" w:rsidRPr="00000000">
              <w:rPr>
                <w:rtl w:val="0"/>
              </w:rPr>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line="259" w:lineRule="auto"/>
              <w:ind w:left="42" w:firstLine="0"/>
              <w:jc w:val="center"/>
              <w:rPr/>
            </w:pPr>
            <w:r w:rsidDel="00000000" w:rsidR="00000000" w:rsidRPr="00000000">
              <w:rPr>
                <w:rFonts w:ascii="Lucida Sans" w:cs="Lucida Sans" w:eastAsia="Lucida Sans" w:hAnsi="Lucida Sans"/>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259" w:lineRule="auto"/>
              <w:ind w:left="106" w:firstLine="0"/>
              <w:rPr/>
            </w:pPr>
            <w:r w:rsidDel="00000000" w:rsidR="00000000" w:rsidRPr="00000000">
              <w:rPr>
                <w:rFonts w:ascii="Lucida Sans" w:cs="Lucida Sans" w:eastAsia="Lucida Sans" w:hAnsi="Lucida Sans"/>
                <w:rtl w:val="0"/>
              </w:rPr>
              <w:t xml:space="preserve">Organisers to pack a first aid kit. </w:t>
            </w:r>
            <w:r w:rsidDel="00000000" w:rsidR="00000000" w:rsidRPr="00000000">
              <w:rPr>
                <w:rtl w:val="0"/>
              </w:rPr>
            </w:r>
          </w:p>
          <w:p w:rsidR="00000000" w:rsidDel="00000000" w:rsidP="00000000" w:rsidRDefault="00000000" w:rsidRPr="00000000" w14:paraId="000001A0">
            <w:pPr>
              <w:spacing w:line="259" w:lineRule="auto"/>
              <w:ind w:left="106"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259" w:lineRule="auto"/>
              <w:ind w:left="0" w:firstLine="0"/>
              <w:rPr/>
            </w:pPr>
            <w:r w:rsidDel="00000000" w:rsidR="00000000" w:rsidRPr="00000000">
              <w:rPr>
                <w:rtl w:val="0"/>
              </w:rPr>
              <w:t xml:space="preserve">  </w:t>
            </w:r>
            <w:r w:rsidDel="00000000" w:rsidR="00000000" w:rsidRPr="00000000">
              <w:rPr>
                <w:rFonts w:ascii="Lucida Sans" w:cs="Lucida Sans" w:eastAsia="Lucida Sans" w:hAnsi="Lucida Sans"/>
                <w:rtl w:val="0"/>
              </w:rPr>
              <w:t xml:space="preserve">Hannah Read </w:t>
            </w:r>
            <w:r w:rsidDel="00000000" w:rsidR="00000000" w:rsidRPr="00000000">
              <w:rPr>
                <w:rtl w:val="0"/>
              </w:rPr>
            </w:r>
          </w:p>
          <w:p w:rsidR="00000000" w:rsidDel="00000000" w:rsidP="00000000" w:rsidRDefault="00000000" w:rsidRPr="00000000" w14:paraId="000001A2">
            <w:pPr>
              <w:spacing w:line="259" w:lineRule="auto"/>
              <w:ind w:left="110"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line="259" w:lineRule="auto"/>
              <w:ind w:left="106" w:firstLine="0"/>
              <w:jc w:val="both"/>
              <w:rPr/>
            </w:pPr>
            <w:r w:rsidDel="00000000" w:rsidR="00000000" w:rsidRPr="00000000">
              <w:rPr>
                <w:rFonts w:ascii="Lucida Sans" w:cs="Lucida Sans" w:eastAsia="Lucida Sans" w:hAnsi="Lucida Sans"/>
                <w:rtl w:val="0"/>
              </w:rPr>
              <w:t xml:space="preserve">12/06/2026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A4">
            <w:pPr>
              <w:spacing w:line="259" w:lineRule="auto"/>
              <w:ind w:left="110" w:firstLine="0"/>
              <w:rPr/>
            </w:pPr>
            <w:r w:rsidDel="00000000" w:rsidR="00000000" w:rsidRPr="00000000">
              <w:rPr>
                <w:rFonts w:ascii="Lucida Sans" w:cs="Lucida Sans" w:eastAsia="Lucida Sans" w:hAnsi="Lucida Sans"/>
                <w:rtl w:val="0"/>
              </w:rPr>
              <w:t xml:space="preserve">As above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A6">
            <w:pPr>
              <w:spacing w:after="160" w:line="259" w:lineRule="auto"/>
              <w:rPr/>
            </w:pPr>
            <w:r w:rsidDel="00000000" w:rsidR="00000000" w:rsidRPr="00000000">
              <w:rPr>
                <w:rtl w:val="0"/>
              </w:rPr>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line="259" w:lineRule="auto"/>
              <w:ind w:left="42" w:firstLine="0"/>
              <w:jc w:val="center"/>
              <w:rPr/>
            </w:pPr>
            <w:r w:rsidDel="00000000" w:rsidR="00000000" w:rsidRPr="00000000">
              <w:rPr>
                <w:rFonts w:ascii="Lucida Sans" w:cs="Lucida Sans" w:eastAsia="Lucida Sans" w:hAnsi="Lucida Sans"/>
                <w:rtl w:val="0"/>
              </w:rPr>
              <w:t xml:space="preserve">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line="246.99999999999994" w:lineRule="auto"/>
              <w:ind w:left="106" w:firstLine="0"/>
              <w:rPr/>
            </w:pPr>
            <w:r w:rsidDel="00000000" w:rsidR="00000000" w:rsidRPr="00000000">
              <w:rPr>
                <w:rFonts w:ascii="Lucida Sans" w:cs="Lucida Sans" w:eastAsia="Lucida Sans" w:hAnsi="Lucida Sans"/>
                <w:rtl w:val="0"/>
              </w:rPr>
              <w:t xml:space="preserve">Organisers to complete a severe weather and natural disaster check prior to departure. </w:t>
            </w:r>
            <w:r w:rsidDel="00000000" w:rsidR="00000000" w:rsidRPr="00000000">
              <w:rPr>
                <w:rtl w:val="0"/>
              </w:rPr>
            </w:r>
          </w:p>
          <w:p w:rsidR="00000000" w:rsidDel="00000000" w:rsidP="00000000" w:rsidRDefault="00000000" w:rsidRPr="00000000" w14:paraId="000001A9">
            <w:pPr>
              <w:spacing w:line="259" w:lineRule="auto"/>
              <w:ind w:left="106"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line="259" w:lineRule="auto"/>
              <w:ind w:left="110" w:firstLine="0"/>
              <w:rPr/>
            </w:pPr>
            <w:r w:rsidDel="00000000" w:rsidR="00000000" w:rsidRPr="00000000">
              <w:rPr>
                <w:rFonts w:ascii="Lucida Sans" w:cs="Lucida Sans" w:eastAsia="Lucida Sans" w:hAnsi="Lucida Sans"/>
                <w:rtl w:val="0"/>
              </w:rPr>
              <w:t xml:space="preserve">Robert McGrane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line="259" w:lineRule="auto"/>
              <w:ind w:left="106" w:firstLine="0"/>
              <w:rPr/>
            </w:pPr>
            <w:r w:rsidDel="00000000" w:rsidR="00000000" w:rsidRPr="00000000">
              <w:rPr>
                <w:rFonts w:ascii="Lucida Sans" w:cs="Lucida Sans" w:eastAsia="Lucida Sans" w:hAnsi="Lucida Sans"/>
                <w:rtl w:val="0"/>
              </w:rPr>
              <w:t xml:space="preserve">Ongoing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AC">
            <w:pPr>
              <w:spacing w:line="259" w:lineRule="auto"/>
              <w:ind w:left="110" w:firstLine="0"/>
              <w:rPr/>
            </w:pPr>
            <w:r w:rsidDel="00000000" w:rsidR="00000000" w:rsidRPr="00000000">
              <w:rPr>
                <w:rFonts w:ascii="Lucida Sans" w:cs="Lucida Sans" w:eastAsia="Lucida Sans" w:hAnsi="Lucida Sans"/>
                <w:rtl w:val="0"/>
              </w:rPr>
              <w:t xml:space="preserve">As above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AE">
            <w:pPr>
              <w:spacing w:after="160" w:line="259" w:lineRule="auto"/>
              <w:rPr/>
            </w:pPr>
            <w:r w:rsidDel="00000000" w:rsidR="00000000" w:rsidRPr="00000000">
              <w:rPr>
                <w:rtl w:val="0"/>
              </w:rPr>
            </w:r>
          </w:p>
        </w:tc>
      </w:tr>
      <w:tr>
        <w:trPr>
          <w:cantSplit w:val="0"/>
          <w:trHeight w:val="10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line="259" w:lineRule="auto"/>
              <w:ind w:left="42" w:firstLine="0"/>
              <w:jc w:val="center"/>
              <w:rPr/>
            </w:pPr>
            <w:r w:rsidDel="00000000" w:rsidR="00000000" w:rsidRPr="00000000">
              <w:rPr>
                <w:rFonts w:ascii="Lucida Sans" w:cs="Lucida Sans" w:eastAsia="Lucida Sans" w:hAnsi="Lucida Sans"/>
                <w:rtl w:val="0"/>
              </w:rPr>
              <w:t xml:space="preserve">7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line="246.99999999999994" w:lineRule="auto"/>
              <w:ind w:left="106" w:firstLine="0"/>
              <w:rPr/>
            </w:pPr>
            <w:r w:rsidDel="00000000" w:rsidR="00000000" w:rsidRPr="00000000">
              <w:rPr>
                <w:rFonts w:ascii="Lucida Sans" w:cs="Lucida Sans" w:eastAsia="Lucida Sans" w:hAnsi="Lucida Sans"/>
                <w:rtl w:val="0"/>
              </w:rPr>
              <w:t xml:space="preserve">Transport – where student drivers and hire vehicles will be used, ensure safety checks are carried out and that the appropriate licenses and insurance are in place. </w:t>
            </w:r>
            <w:r w:rsidDel="00000000" w:rsidR="00000000" w:rsidRPr="00000000">
              <w:rPr>
                <w:rtl w:val="0"/>
              </w:rPr>
            </w:r>
          </w:p>
          <w:p w:rsidR="00000000" w:rsidDel="00000000" w:rsidP="00000000" w:rsidRDefault="00000000" w:rsidRPr="00000000" w14:paraId="000001B1">
            <w:pPr>
              <w:spacing w:line="259" w:lineRule="auto"/>
              <w:ind w:left="106"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259" w:lineRule="auto"/>
              <w:ind w:left="110" w:firstLine="0"/>
              <w:rPr/>
            </w:pPr>
            <w:r w:rsidDel="00000000" w:rsidR="00000000" w:rsidRPr="00000000">
              <w:rPr>
                <w:rFonts w:ascii="Lucida Sans" w:cs="Lucida Sans" w:eastAsia="Lucida Sans" w:hAnsi="Lucida Sans"/>
                <w:rtl w:val="0"/>
              </w:rPr>
              <w:t xml:space="preserve">Robert McGrane and Hannah Read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259" w:lineRule="auto"/>
              <w:ind w:left="106" w:firstLine="0"/>
              <w:jc w:val="both"/>
              <w:rPr/>
            </w:pPr>
            <w:r w:rsidDel="00000000" w:rsidR="00000000" w:rsidRPr="00000000">
              <w:rPr>
                <w:rFonts w:ascii="Lucida Sans" w:cs="Lucida Sans" w:eastAsia="Lucida Sans" w:hAnsi="Lucida Sans"/>
                <w:rtl w:val="0"/>
              </w:rPr>
              <w:t xml:space="preserve">12/06/2026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B4">
            <w:pPr>
              <w:spacing w:line="259" w:lineRule="auto"/>
              <w:ind w:left="110" w:firstLine="0"/>
              <w:rPr/>
            </w:pPr>
            <w:r w:rsidDel="00000000" w:rsidR="00000000" w:rsidRPr="00000000">
              <w:rPr>
                <w:rFonts w:ascii="Lucida Sans" w:cs="Lucida Sans" w:eastAsia="Lucida Sans" w:hAnsi="Lucida Sans"/>
                <w:rtl w:val="0"/>
              </w:rPr>
              <w:t xml:space="preserve">As above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B6">
            <w:pPr>
              <w:spacing w:after="160" w:line="259" w:lineRule="auto"/>
              <w:rPr/>
            </w:pPr>
            <w:r w:rsidDel="00000000" w:rsidR="00000000" w:rsidRPr="00000000">
              <w:rPr>
                <w:rtl w:val="0"/>
              </w:rPr>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259" w:lineRule="auto"/>
              <w:ind w:left="42" w:firstLine="0"/>
              <w:jc w:val="center"/>
              <w:rPr/>
            </w:pPr>
            <w:r w:rsidDel="00000000" w:rsidR="00000000" w:rsidRPr="00000000">
              <w:rPr>
                <w:rFonts w:ascii="Lucida Sans" w:cs="Lucida Sans" w:eastAsia="Lucida Sans" w:hAnsi="Lucida Sans"/>
                <w:rtl w:val="0"/>
              </w:rPr>
              <w:t xml:space="preserve">8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246.99999999999994" w:lineRule="auto"/>
              <w:ind w:left="106" w:firstLine="0"/>
              <w:rPr/>
            </w:pPr>
            <w:r w:rsidDel="00000000" w:rsidR="00000000" w:rsidRPr="00000000">
              <w:rPr>
                <w:rFonts w:ascii="Lucida Sans" w:cs="Lucida Sans" w:eastAsia="Lucida Sans" w:hAnsi="Lucida Sans"/>
                <w:rtl w:val="0"/>
              </w:rPr>
              <w:t xml:space="preserve">Organisers will ensure that those cooking have completed the level 2 food hygiene training. </w:t>
            </w:r>
            <w:r w:rsidDel="00000000" w:rsidR="00000000" w:rsidRPr="00000000">
              <w:rPr>
                <w:rtl w:val="0"/>
              </w:rPr>
            </w:r>
          </w:p>
          <w:p w:rsidR="00000000" w:rsidDel="00000000" w:rsidP="00000000" w:rsidRDefault="00000000" w:rsidRPr="00000000" w14:paraId="000001B9">
            <w:pPr>
              <w:spacing w:line="259" w:lineRule="auto"/>
              <w:ind w:left="106"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259" w:lineRule="auto"/>
              <w:ind w:left="110" w:firstLine="0"/>
              <w:rPr/>
            </w:pPr>
            <w:r w:rsidDel="00000000" w:rsidR="00000000" w:rsidRPr="00000000">
              <w:rPr>
                <w:rFonts w:ascii="Lucida Sans" w:cs="Lucida Sans" w:eastAsia="Lucida Sans" w:hAnsi="Lucida Sans"/>
                <w:rtl w:val="0"/>
              </w:rPr>
              <w:t xml:space="preserve">Hannah Read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line="259" w:lineRule="auto"/>
              <w:ind w:left="106" w:firstLine="0"/>
              <w:jc w:val="both"/>
              <w:rPr/>
            </w:pPr>
            <w:r w:rsidDel="00000000" w:rsidR="00000000" w:rsidRPr="00000000">
              <w:rPr>
                <w:rFonts w:ascii="Lucida Sans" w:cs="Lucida Sans" w:eastAsia="Lucida Sans" w:hAnsi="Lucida Sans"/>
                <w:rtl w:val="0"/>
              </w:rPr>
              <w:t xml:space="preserve">12/06/2026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BC">
            <w:pPr>
              <w:spacing w:line="259" w:lineRule="auto"/>
              <w:ind w:left="110" w:firstLine="0"/>
              <w:rPr/>
            </w:pPr>
            <w:r w:rsidDel="00000000" w:rsidR="00000000" w:rsidRPr="00000000">
              <w:rPr>
                <w:rFonts w:ascii="Lucida Sans" w:cs="Lucida Sans" w:eastAsia="Lucida Sans" w:hAnsi="Lucida Sans"/>
                <w:rtl w:val="0"/>
              </w:rPr>
              <w:t xml:space="preserve">As above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BE">
            <w:pPr>
              <w:spacing w:after="160" w:line="259" w:lineRule="auto"/>
              <w:rPr/>
            </w:pPr>
            <w:r w:rsidDel="00000000" w:rsidR="00000000" w:rsidRPr="00000000">
              <w:rPr>
                <w:rtl w:val="0"/>
              </w:rPr>
            </w:r>
          </w:p>
        </w:tc>
      </w:tr>
      <w:tr>
        <w:trPr>
          <w:cantSplit w:val="0"/>
          <w:trHeight w:val="651" w:hRule="atLeast"/>
          <w:tblHeader w:val="0"/>
        </w:trPr>
        <w:tc>
          <w:tcPr>
            <w:gridSpan w:val="2"/>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1BF">
            <w:pPr>
              <w:spacing w:line="259" w:lineRule="auto"/>
              <w:ind w:left="109" w:firstLine="0"/>
              <w:rPr/>
            </w:pPr>
            <w:r w:rsidDel="00000000" w:rsidR="00000000" w:rsidRPr="00000000">
              <w:rPr>
                <w:rFonts w:ascii="Lucida Sans" w:cs="Lucida Sans" w:eastAsia="Lucida Sans" w:hAnsi="Lucida Sans"/>
                <w:rtl w:val="0"/>
              </w:rPr>
              <w:t xml:space="preserve">Responsible manager’s signature:  </w:t>
            </w:r>
            <w:r w:rsidDel="00000000" w:rsidR="00000000" w:rsidRPr="00000000">
              <w:rPr>
                <w:rtl w:val="0"/>
              </w:rPr>
            </w:r>
          </w:p>
          <w:p w:rsidR="00000000" w:rsidDel="00000000" w:rsidP="00000000" w:rsidRDefault="00000000" w:rsidRPr="00000000" w14:paraId="000001C0">
            <w:pPr>
              <w:spacing w:line="259" w:lineRule="auto"/>
              <w:ind w:left="109" w:firstLine="0"/>
              <w:rPr/>
            </w:pPr>
            <w:r w:rsidDel="00000000" w:rsidR="00000000" w:rsidRPr="00000000">
              <w:rPr>
                <w:rFonts w:ascii="Lucida Sans" w:cs="Lucida Sans" w:eastAsia="Lucida Sans" w:hAnsi="Lucida Sans"/>
              </w:rPr>
              <w:drawing>
                <wp:inline distB="114300" distT="114300" distL="114300" distR="114300">
                  <wp:extent cx="1709669" cy="41561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09669" cy="415610"/>
                          </a:xfrm>
                          <a:prstGeom prst="rect"/>
                          <a:ln/>
                        </pic:spPr>
                      </pic:pic>
                    </a:graphicData>
                  </a:graphic>
                </wp:inline>
              </w:drawing>
            </w:r>
            <w:r w:rsidDel="00000000" w:rsidR="00000000" w:rsidRPr="00000000">
              <w:rPr>
                <w:rFonts w:ascii="Lucida Sans" w:cs="Lucida Sans" w:eastAsia="Lucida Sans" w:hAnsi="Lucida Sans"/>
                <w:rtl w:val="0"/>
              </w:rPr>
              <w:t xml:space="preserve"> </w:t>
            </w:r>
            <w:r w:rsidDel="00000000" w:rsidR="00000000" w:rsidRPr="00000000">
              <w:rPr>
                <w:rtl w:val="0"/>
              </w:rPr>
            </w:r>
          </w:p>
          <w:p w:rsidR="00000000" w:rsidDel="00000000" w:rsidP="00000000" w:rsidRDefault="00000000" w:rsidRPr="00000000" w14:paraId="000001C1">
            <w:pPr>
              <w:spacing w:line="259" w:lineRule="auto"/>
              <w:ind w:left="109"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C3">
            <w:pPr>
              <w:spacing w:after="160" w:line="259" w:lineRule="auto"/>
              <w:rPr/>
            </w:pPr>
            <w:r w:rsidDel="00000000" w:rsidR="00000000" w:rsidRPr="00000000">
              <w:rPr>
                <w:rtl w:val="0"/>
              </w:rPr>
            </w:r>
          </w:p>
        </w:tc>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1C5">
            <w:pPr>
              <w:spacing w:line="259" w:lineRule="auto"/>
              <w:ind w:left="11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Responsible manager’s signature:  </w:t>
            </w:r>
          </w:p>
          <w:p w:rsidR="00000000" w:rsidDel="00000000" w:rsidP="00000000" w:rsidRDefault="00000000" w:rsidRPr="00000000" w14:paraId="000001C6">
            <w:pPr>
              <w:spacing w:line="259" w:lineRule="auto"/>
              <w:ind w:left="110" w:firstLine="0"/>
              <w:rPr>
                <w:rFonts w:ascii="Lucida Sans" w:cs="Lucida Sans" w:eastAsia="Lucida Sans" w:hAnsi="Lucida Sans"/>
              </w:rPr>
            </w:pPr>
            <w:r w:rsidDel="00000000" w:rsidR="00000000" w:rsidRPr="00000000">
              <w:rPr/>
              <w:drawing>
                <wp:inline distB="114300" distT="114300" distL="114300" distR="114300">
                  <wp:extent cx="1533525" cy="3302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533525" cy="330200"/>
                          </a:xfrm>
                          <a:prstGeom prst="rect"/>
                          <a:ln/>
                        </pic:spPr>
                      </pic:pic>
                    </a:graphicData>
                  </a:graphic>
                </wp:inline>
              </w:drawing>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1C8">
            <w:pPr>
              <w:spacing w:after="160" w:line="259" w:lineRule="auto"/>
              <w:rPr/>
            </w:pPr>
            <w:r w:rsidDel="00000000" w:rsidR="00000000" w:rsidRPr="00000000">
              <w:rPr>
                <w:rtl w:val="0"/>
              </w:rPr>
            </w:r>
          </w:p>
        </w:tc>
      </w:tr>
      <w:tr>
        <w:trPr>
          <w:cantSplit w:val="0"/>
          <w:trHeight w:val="1005" w:hRule="atLeast"/>
          <w:tblHeader w:val="0"/>
        </w:trPr>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C9">
            <w:pPr>
              <w:spacing w:line="259" w:lineRule="auto"/>
              <w:ind w:left="109" w:firstLine="0"/>
              <w:rPr/>
            </w:pPr>
            <w:r w:rsidDel="00000000" w:rsidR="00000000" w:rsidRPr="00000000">
              <w:rPr>
                <w:rFonts w:ascii="Lucida Sans" w:cs="Lucida Sans" w:eastAsia="Lucida Sans" w:hAnsi="Lucida Sans"/>
                <w:rtl w:val="0"/>
              </w:rPr>
              <w:t xml:space="preserve"> </w:t>
            </w:r>
            <w:r w:rsidDel="00000000" w:rsidR="00000000" w:rsidRPr="00000000">
              <w:rPr>
                <w:rtl w:val="0"/>
              </w:rPr>
            </w:r>
          </w:p>
          <w:p w:rsidR="00000000" w:rsidDel="00000000" w:rsidP="00000000" w:rsidRDefault="00000000" w:rsidRPr="00000000" w14:paraId="000001CA">
            <w:pPr>
              <w:spacing w:line="259" w:lineRule="auto"/>
              <w:ind w:left="109" w:firstLine="0"/>
              <w:rPr/>
            </w:pPr>
            <w:r w:rsidDel="00000000" w:rsidR="00000000" w:rsidRPr="00000000">
              <w:rPr>
                <w:rFonts w:ascii="Lucida Sans" w:cs="Lucida Sans" w:eastAsia="Lucida Sans" w:hAnsi="Lucida Sans"/>
                <w:rtl w:val="0"/>
              </w:rPr>
              <w:t xml:space="preserve">Print name: Robert McGrane </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C">
            <w:pPr>
              <w:spacing w:line="259" w:lineRule="auto"/>
              <w:ind w:left="1649" w:firstLine="0"/>
              <w:rPr/>
            </w:pPr>
            <w:r w:rsidDel="00000000" w:rsidR="00000000" w:rsidRPr="00000000">
              <w:rPr>
                <w:rFonts w:ascii="Lucida Sans" w:cs="Lucida Sans" w:eastAsia="Lucida Sans" w:hAnsi="Lucida Sans"/>
                <w:rtl w:val="0"/>
              </w:rPr>
              <w:t xml:space="preserve">  Date: 29/05/2026 </w:t>
            </w: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1CE">
            <w:pPr>
              <w:spacing w:line="259" w:lineRule="auto"/>
              <w:ind w:left="110" w:firstLine="0"/>
              <w:rPr/>
            </w:pPr>
            <w:r w:rsidDel="00000000" w:rsidR="00000000" w:rsidRPr="00000000">
              <w:rPr>
                <w:rFonts w:ascii="Lucida Sans" w:cs="Lucida Sans" w:eastAsia="Lucida Sans" w:hAnsi="Lucida Sans"/>
                <w:rtl w:val="0"/>
              </w:rPr>
              <w:t xml:space="preserve">Print name: Hannah Read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0">
            <w:pPr>
              <w:spacing w:line="259" w:lineRule="auto"/>
              <w:rPr/>
            </w:pPr>
            <w:r w:rsidDel="00000000" w:rsidR="00000000" w:rsidRPr="00000000">
              <w:rPr>
                <w:rFonts w:ascii="Lucida Sans" w:cs="Lucida Sans" w:eastAsia="Lucida Sans" w:hAnsi="Lucida Sans"/>
                <w:rtl w:val="0"/>
              </w:rPr>
              <w:t xml:space="preserve">Date: 29/05/2026 </w:t>
            </w:r>
            <w:r w:rsidDel="00000000" w:rsidR="00000000" w:rsidRPr="00000000">
              <w:rPr>
                <w:rtl w:val="0"/>
              </w:rPr>
            </w:r>
          </w:p>
        </w:tc>
      </w:tr>
    </w:tbl>
    <w:p w:rsidR="00000000" w:rsidDel="00000000" w:rsidP="00000000" w:rsidRDefault="00000000" w:rsidRPr="00000000" w14:paraId="000001D1">
      <w:pPr>
        <w:spacing w:after="218" w:line="259"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D2">
      <w:pPr>
        <w:spacing w:after="237" w:line="259" w:lineRule="auto"/>
        <w:rPr/>
      </w:pPr>
      <w:r w:rsidDel="00000000" w:rsidR="00000000" w:rsidRPr="00000000">
        <w:rPr>
          <w:rtl w:val="0"/>
        </w:rPr>
      </w:r>
    </w:p>
    <w:p w:rsidR="00000000" w:rsidDel="00000000" w:rsidP="00000000" w:rsidRDefault="00000000" w:rsidRPr="00000000" w14:paraId="000001D3">
      <w:pPr>
        <w:rPr>
          <w:sz w:val="24"/>
          <w:szCs w:val="24"/>
        </w:rPr>
      </w:pPr>
      <w:r w:rsidDel="00000000" w:rsidR="00000000" w:rsidRPr="00000000">
        <w:rPr>
          <w:rtl w:val="0"/>
        </w:rPr>
      </w:r>
    </w:p>
    <w:sectPr>
      <w:headerReference r:id="rId9" w:type="default"/>
      <w:footerReference r:id="rId10" w:type="default"/>
      <w:pgSz w:h="16840" w:w="2382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bCs w:val="0"/>
        <w:i w:val="0"/>
        <w:iCs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bCs w:val="0"/>
        <w:i w:val="0"/>
        <w:iCs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1.0" w:type="dxa"/>
        <w:left w:w="0.0" w:type="dxa"/>
        <w:bottom w:w="0.0" w:type="dxa"/>
        <w:right w:w="4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SDytFjoMKYccEcM3v5ltg6lNA==">CgMxLjA4AHIhMU4tbXZTeTRFWGRhUURCeTVkbWlpWmxwVTk4LVNzTFA4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y fmtid="{D5CDD505-2E9C-101B-9397-08002B2CF9AE}" pid="4" name="MediaServiceImageTags">
    <vt:lpwstr>MediaServiceImageTags</vt:lpwstr>
  </property>
</Properties>
</file>