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0F" w:rsidRDefault="007D320F">
      <w:pPr>
        <w:widowControl w:val="0"/>
        <w:pBdr>
          <w:top w:val="nil"/>
          <w:left w:val="nil"/>
          <w:bottom w:val="nil"/>
          <w:right w:val="nil"/>
          <w:between w:val="nil"/>
        </w:pBdr>
        <w:spacing w:after="0"/>
        <w:rPr>
          <w:rFonts w:ascii="Arial" w:eastAsia="Arial" w:hAnsi="Arial" w:cs="Arial"/>
          <w:color w:val="000000"/>
        </w:rPr>
      </w:pPr>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7D320F" w:rsidTr="007D320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8" w:type="dxa"/>
            <w:gridSpan w:val="4"/>
          </w:tcPr>
          <w:p w:rsidR="007D320F" w:rsidRDefault="00527B25">
            <w:pPr>
              <w:rPr>
                <w:sz w:val="32"/>
                <w:szCs w:val="32"/>
              </w:rPr>
            </w:pPr>
            <w:r>
              <w:rPr>
                <w:sz w:val="32"/>
                <w:szCs w:val="32"/>
              </w:rPr>
              <w:t>Work/Activity: Airsoft Society General Risk Assessment</w:t>
            </w:r>
          </w:p>
        </w:tc>
      </w:tr>
      <w:tr w:rsidR="007D320F" w:rsidTr="007D320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il"/>
              <w:left w:val="nil"/>
              <w:bottom w:val="nil"/>
              <w:right w:val="nil"/>
            </w:tcBorders>
          </w:tcPr>
          <w:p w:rsidR="007D320F" w:rsidRDefault="00527B25">
            <w:r>
              <w:t xml:space="preserve">Location: </w:t>
            </w:r>
            <w:r>
              <w:rPr>
                <w:b w:val="0"/>
              </w:rPr>
              <w:t>Various Airsoft Sites, University of Southampton property (</w:t>
            </w:r>
            <w:proofErr w:type="spellStart"/>
            <w:r>
              <w:rPr>
                <w:b w:val="0"/>
              </w:rPr>
              <w:t>UoS</w:t>
            </w:r>
            <w:proofErr w:type="spellEnd"/>
            <w:r>
              <w:rPr>
                <w:b w:val="0"/>
              </w:rPr>
              <w:t>), Southampton University Students’ Union (SUSU) property and potentially others.</w:t>
            </w:r>
          </w:p>
          <w:p w:rsidR="007D320F" w:rsidRDefault="00527B25">
            <w:r>
              <w:t>Dates:</w:t>
            </w:r>
            <w:r>
              <w:rPr>
                <w:b w:val="0"/>
              </w:rPr>
              <w:t xml:space="preserve"> N/A</w:t>
            </w:r>
            <w:r>
              <w:rPr>
                <w:b w:val="0"/>
              </w:rPr>
              <w:br/>
            </w:r>
            <w:r>
              <w:t>Times:</w:t>
            </w:r>
            <w:r>
              <w:rPr>
                <w:b w:val="0"/>
              </w:rPr>
              <w:t xml:space="preserve"> N/A</w:t>
            </w:r>
            <w:r>
              <w:rPr>
                <w:b w:val="0"/>
              </w:rPr>
              <w:br/>
            </w:r>
            <w:r>
              <w:t>Number of people:</w:t>
            </w:r>
            <w:r>
              <w:rPr>
                <w:b w:val="0"/>
              </w:rPr>
              <w:t xml:space="preserve"> N/A</w:t>
            </w:r>
          </w:p>
          <w:p w:rsidR="007D320F" w:rsidRDefault="00527B25">
            <w:r>
              <w:t>Activity:</w:t>
            </w:r>
          </w:p>
          <w:p w:rsidR="007D320F" w:rsidRDefault="00527B25">
            <w:r>
              <w:rPr>
                <w:b w:val="0"/>
              </w:rPr>
              <w:t xml:space="preserve">This is a general Risk Assessment covering the most likely club activities including Airsoft </w:t>
            </w:r>
            <w:proofErr w:type="gramStart"/>
            <w:r>
              <w:rPr>
                <w:b w:val="0"/>
              </w:rPr>
              <w:t>Games,</w:t>
            </w:r>
            <w:proofErr w:type="gramEnd"/>
            <w:r>
              <w:rPr>
                <w:b w:val="0"/>
              </w:rPr>
              <w:t xml:space="preserve"> travel to and from events as well as any displays of equipment we undertake as part of SUSU incorporating events such as </w:t>
            </w:r>
            <w:proofErr w:type="spellStart"/>
            <w:r>
              <w:rPr>
                <w:b w:val="0"/>
              </w:rPr>
              <w:t>UoS</w:t>
            </w:r>
            <w:proofErr w:type="spellEnd"/>
            <w:r>
              <w:rPr>
                <w:b w:val="0"/>
              </w:rPr>
              <w:t xml:space="preserve"> Open Days and the Bunfight.</w:t>
            </w:r>
          </w:p>
          <w:p w:rsidR="007D320F" w:rsidRDefault="007D320F"/>
          <w:p w:rsidR="007D320F" w:rsidRDefault="007D320F"/>
          <w:p w:rsidR="007D320F" w:rsidRDefault="007D320F"/>
          <w:p w:rsidR="007D320F" w:rsidRDefault="007D320F"/>
          <w:p w:rsidR="007D320F" w:rsidRDefault="007D320F"/>
          <w:p w:rsidR="007D320F" w:rsidRDefault="007D320F"/>
          <w:p w:rsidR="007D320F" w:rsidRDefault="007D320F"/>
          <w:p w:rsidR="007D320F" w:rsidRDefault="007D320F"/>
          <w:p w:rsidR="007D320F" w:rsidRDefault="007D320F"/>
        </w:tc>
      </w:tr>
      <w:tr w:rsidR="007D320F" w:rsidTr="007D320F">
        <w:trPr>
          <w:trHeight w:val="14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rsidR="007D320F" w:rsidRDefault="00527B25">
            <w:pPr>
              <w:rPr>
                <w:color w:val="FFFFFF"/>
              </w:rPr>
            </w:pPr>
            <w:r>
              <w:rPr>
                <w:b w:val="0"/>
                <w:color w:val="FFFFFF"/>
              </w:rPr>
              <w:t>Group: Airsoft Society and Paintball Club</w:t>
            </w:r>
          </w:p>
        </w:tc>
        <w:tc>
          <w:tcPr>
            <w:tcW w:w="4028" w:type="dxa"/>
            <w:gridSpan w:val="2"/>
            <w:shd w:val="clear" w:color="auto" w:fill="4F81BD"/>
          </w:tcPr>
          <w:p w:rsidR="007D320F" w:rsidRDefault="00527B25">
            <w:pPr>
              <w:cnfStyle w:val="000000000000" w:firstRow="0" w:lastRow="0" w:firstColumn="0" w:lastColumn="0" w:oddVBand="0" w:evenVBand="0" w:oddHBand="0" w:evenHBand="0" w:firstRowFirstColumn="0" w:firstRowLastColumn="0" w:lastRowFirstColumn="0" w:lastRowLastColumn="0"/>
              <w:rPr>
                <w:color w:val="FFFFFF"/>
              </w:rPr>
            </w:pPr>
            <w:r>
              <w:rPr>
                <w:color w:val="FFFFFF"/>
              </w:rPr>
              <w:t>Assessor(s): Tilly Kemp</w:t>
            </w:r>
          </w:p>
        </w:tc>
        <w:tc>
          <w:tcPr>
            <w:tcW w:w="3696" w:type="dxa"/>
            <w:shd w:val="clear" w:color="auto" w:fill="4F81BD"/>
          </w:tcPr>
          <w:p w:rsidR="007D320F" w:rsidRDefault="00527B25" w:rsidP="00FC095A">
            <w:pPr>
              <w:cnfStyle w:val="000000000000" w:firstRow="0" w:lastRow="0" w:firstColumn="0" w:lastColumn="0" w:oddVBand="0" w:evenVBand="0" w:oddHBand="0" w:evenHBand="0" w:firstRowFirstColumn="0" w:firstRowLastColumn="0" w:lastRowFirstColumn="0" w:lastRowLastColumn="0"/>
              <w:rPr>
                <w:color w:val="FFFFFF"/>
              </w:rPr>
            </w:pPr>
            <w:r>
              <w:rPr>
                <w:color w:val="FFFFFF"/>
              </w:rPr>
              <w:t xml:space="preserve">Contact: </w:t>
            </w:r>
            <w:r w:rsidR="00FC095A">
              <w:rPr>
                <w:color w:val="FFFFFF"/>
              </w:rPr>
              <w:t>committee@supac.org.uk</w:t>
            </w:r>
          </w:p>
        </w:tc>
      </w:tr>
      <w:tr w:rsidR="007D320F" w:rsidTr="007D320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shd w:val="clear" w:color="auto" w:fill="C6D9F1"/>
          </w:tcPr>
          <w:p w:rsidR="007D320F" w:rsidRDefault="00527B25">
            <w:r>
              <w:rPr>
                <w:b w:val="0"/>
              </w:rPr>
              <w:t xml:space="preserve">Guidance/standards/Reference documents  </w:t>
            </w:r>
          </w:p>
        </w:tc>
        <w:tc>
          <w:tcPr>
            <w:tcW w:w="7724" w:type="dxa"/>
            <w:gridSpan w:val="3"/>
            <w:tcBorders>
              <w:top w:val="nil"/>
              <w:bottom w:val="nil"/>
              <w:right w:val="nil"/>
            </w:tcBorders>
            <w:shd w:val="clear" w:color="auto" w:fill="C6D9F1"/>
          </w:tcPr>
          <w:p w:rsidR="007D320F" w:rsidRDefault="00527B25">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320F" w:rsidTr="007D320F">
        <w:trPr>
          <w:trHeight w:val="180"/>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7D320F" w:rsidRDefault="00527B25">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7D320F" w:rsidRDefault="00527B25">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w:t>
            </w:r>
            <w:proofErr w:type="spellStart"/>
            <w:r>
              <w:rPr>
                <w:rFonts w:ascii="Calibri" w:eastAsia="Calibri" w:hAnsi="Calibri" w:cs="Calibri"/>
                <w:b w:val="0"/>
                <w:sz w:val="20"/>
                <w:szCs w:val="20"/>
              </w:rPr>
              <w:t>e.g</w:t>
            </w:r>
            <w:proofErr w:type="spellEnd"/>
            <w:r>
              <w:rPr>
                <w:rFonts w:ascii="Calibri" w:eastAsia="Calibri" w:hAnsi="Calibri" w:cs="Calibri"/>
                <w:b w:val="0"/>
                <w:sz w:val="20"/>
                <w:szCs w:val="20"/>
              </w:rPr>
              <w:t>]</w:t>
            </w:r>
          </w:p>
          <w:p w:rsidR="007D320F" w:rsidRDefault="00527B25">
            <w:pPr>
              <w:numPr>
                <w:ilvl w:val="0"/>
                <w:numId w:val="1"/>
              </w:numPr>
              <w:pBdr>
                <w:top w:val="nil"/>
                <w:left w:val="nil"/>
                <w:bottom w:val="nil"/>
                <w:right w:val="nil"/>
                <w:between w:val="nil"/>
              </w:pBdr>
              <w:spacing w:after="200" w:line="276" w:lineRule="auto"/>
              <w:contextualSpacing/>
            </w:pPr>
            <w:hyperlink r:id="rId8">
              <w:r>
                <w:rPr>
                  <w:rFonts w:ascii="Calibri" w:eastAsia="Calibri" w:hAnsi="Calibri" w:cs="Calibri"/>
                  <w:b w:val="0"/>
                  <w:color w:val="0000FF"/>
                  <w:u w:val="single"/>
                </w:rPr>
                <w:t>http://www.hse.gov.uk/Risk/faq.htm</w:t>
              </w:r>
            </w:hyperlink>
          </w:p>
        </w:tc>
        <w:tc>
          <w:tcPr>
            <w:tcW w:w="3827" w:type="dxa"/>
            <w:shd w:val="clear" w:color="auto" w:fill="C6D9F1"/>
          </w:tcPr>
          <w:p w:rsidR="007D320F" w:rsidRDefault="00527B25">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rsidR="007D320F" w:rsidRDefault="00527B25">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7D320F" w:rsidTr="007D320F">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4" w:type="dxa"/>
            <w:vMerge/>
          </w:tcPr>
          <w:p w:rsidR="007D320F" w:rsidRDefault="007D320F">
            <w:pPr>
              <w:widowControl w:val="0"/>
              <w:pBdr>
                <w:top w:val="nil"/>
                <w:left w:val="nil"/>
                <w:bottom w:val="nil"/>
                <w:right w:val="nil"/>
                <w:between w:val="nil"/>
              </w:pBdr>
              <w:spacing w:line="276" w:lineRule="auto"/>
            </w:pPr>
          </w:p>
        </w:tc>
        <w:tc>
          <w:tcPr>
            <w:tcW w:w="3827" w:type="dxa"/>
            <w:vMerge w:val="restart"/>
            <w:tcBorders>
              <w:top w:val="nil"/>
              <w:bottom w:val="nil"/>
            </w:tcBorders>
          </w:tcPr>
          <w:p w:rsidR="007D320F" w:rsidRDefault="00527B25">
            <w:pPr>
              <w:cnfStyle w:val="000000100000" w:firstRow="0" w:lastRow="0" w:firstColumn="0" w:lastColumn="0" w:oddVBand="0" w:evenVBand="0" w:oddHBand="1" w:evenHBand="0" w:firstRowFirstColumn="0" w:firstRowLastColumn="0" w:lastRowFirstColumn="0" w:lastRowLastColumn="0"/>
            </w:pPr>
            <w:r>
              <w:t>Tilly Kemp – Current (2018-2019) President of Airsoft Society, who has amended this risk assessment.</w:t>
            </w: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527B25">
            <w:pPr>
              <w:cnfStyle w:val="000000100000" w:firstRow="0" w:lastRow="0" w:firstColumn="0" w:lastColumn="0" w:oddVBand="0" w:evenVBand="0" w:oddHBand="1" w:evenHBand="0" w:firstRowFirstColumn="0" w:firstRowLastColumn="0" w:lastRowFirstColumn="0" w:lastRowLastColumn="0"/>
            </w:pPr>
            <w:r>
              <w:t>Russell Frost - Current (2018-2019) Treasurer of Airsoft Society.</w:t>
            </w: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527B25">
            <w:pPr>
              <w:cnfStyle w:val="000000100000" w:firstRow="0" w:lastRow="0" w:firstColumn="0" w:lastColumn="0" w:oddVBand="0" w:evenVBand="0" w:oddHBand="1" w:evenHBand="0" w:firstRowFirstColumn="0" w:firstRowLastColumn="0" w:lastRowFirstColumn="0" w:lastRowLastColumn="0"/>
            </w:pPr>
            <w:r>
              <w:t xml:space="preserve">(This risk assessment has been updated </w:t>
            </w:r>
            <w:r w:rsidR="00DC008F">
              <w:t xml:space="preserve">and </w:t>
            </w:r>
            <w:proofErr w:type="spellStart"/>
            <w:r w:rsidR="00DC008F">
              <w:t>amended</w:t>
            </w:r>
            <w:r>
              <w:t>from</w:t>
            </w:r>
            <w:proofErr w:type="spellEnd"/>
            <w:r>
              <w:t xml:space="preserve"> an old copy created by Oliver Clark-Darby [no longer a part of committee, therefore is not responsible for Risk Assessments and/or H+S]. Please direct all queries to current Airsoft committee)</w:t>
            </w: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527B25">
            <w:pPr>
              <w:cnfStyle w:val="000000100000" w:firstRow="0" w:lastRow="0" w:firstColumn="0" w:lastColumn="0" w:oddVBand="0" w:evenVBand="0" w:oddHBand="1" w:evenHBand="0" w:firstRowFirstColumn="0" w:firstRowLastColumn="0" w:lastRowFirstColumn="0" w:lastRowLastColumn="0"/>
            </w:pPr>
            <w:r>
              <w:t>Subsequent Committees will add their</w:t>
            </w:r>
          </w:p>
          <w:p w:rsidR="007D320F" w:rsidRDefault="00527B25">
            <w:pPr>
              <w:cnfStyle w:val="000000100000" w:firstRow="0" w:lastRow="0" w:firstColumn="0" w:lastColumn="0" w:oddVBand="0" w:evenVBand="0" w:oddHBand="1" w:evenHBand="0" w:firstRowFirstColumn="0" w:firstRowLastColumn="0" w:lastRowFirstColumn="0" w:lastRowLastColumn="0"/>
            </w:pPr>
            <w:r>
              <w:t>own expertise to this pool of</w:t>
            </w:r>
          </w:p>
          <w:p w:rsidR="007D320F" w:rsidRDefault="00DC008F">
            <w:pPr>
              <w:cnfStyle w:val="000000100000" w:firstRow="0" w:lastRow="0" w:firstColumn="0" w:lastColumn="0" w:oddVBand="0" w:evenVBand="0" w:oddHBand="1" w:evenHBand="0" w:firstRowFirstColumn="0" w:firstRowLastColumn="0" w:lastRowFirstColumn="0" w:lastRowLastColumn="0"/>
            </w:pPr>
            <w:proofErr w:type="gramStart"/>
            <w:r>
              <w:t>knowledge</w:t>
            </w:r>
            <w:proofErr w:type="gramEnd"/>
            <w:r>
              <w:t xml:space="preserve"> and ensure the risk assessment remains up-to-date.</w:t>
            </w:r>
          </w:p>
        </w:tc>
        <w:tc>
          <w:tcPr>
            <w:tcW w:w="3897" w:type="dxa"/>
            <w:gridSpan w:val="2"/>
            <w:vMerge w:val="restart"/>
            <w:tcBorders>
              <w:top w:val="nil"/>
              <w:bottom w:val="nil"/>
              <w:right w:val="nil"/>
            </w:tcBorders>
          </w:tcPr>
          <w:p w:rsidR="007D320F" w:rsidRDefault="00527B25">
            <w:pPr>
              <w:cnfStyle w:val="000000100000" w:firstRow="0" w:lastRow="0" w:firstColumn="0" w:lastColumn="0" w:oddVBand="0" w:evenVBand="0" w:oddHBand="1" w:evenHBand="0" w:firstRowFirstColumn="0" w:firstRowLastColumn="0" w:lastRowFirstColumn="0" w:lastRowLastColumn="0"/>
            </w:pPr>
            <w:r>
              <w:lastRenderedPageBreak/>
              <w:t xml:space="preserve">Club member since 2016 and </w:t>
            </w:r>
            <w:proofErr w:type="spellStart"/>
            <w:r>
              <w:t>airsofter</w:t>
            </w:r>
            <w:proofErr w:type="spellEnd"/>
            <w:r>
              <w:t xml:space="preserve"> with 2 </w:t>
            </w:r>
            <w:proofErr w:type="spellStart"/>
            <w:r>
              <w:t>years experience</w:t>
            </w:r>
            <w:proofErr w:type="spellEnd"/>
            <w:r>
              <w:t xml:space="preserve">; also Club President for 2018-1019 academic year. </w:t>
            </w:r>
          </w:p>
          <w:p w:rsidR="007D320F" w:rsidRDefault="00527B25">
            <w:pPr>
              <w:cnfStyle w:val="000000100000" w:firstRow="0" w:lastRow="0" w:firstColumn="0" w:lastColumn="0" w:oddVBand="0" w:evenVBand="0" w:oddHBand="1" w:evenHBand="0" w:firstRowFirstColumn="0" w:firstRowLastColumn="0" w:lastRowFirstColumn="0" w:lastRowLastColumn="0"/>
            </w:pPr>
            <w:r>
              <w:lastRenderedPageBreak/>
              <w:t>Expects to attend SUSU H+S training, at some point in the near future, in capacity as Club Health and Safety Officer.</w:t>
            </w: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527B25">
            <w:pPr>
              <w:cnfStyle w:val="000000100000" w:firstRow="0" w:lastRow="0" w:firstColumn="0" w:lastColumn="0" w:oddVBand="0" w:evenVBand="0" w:oddHBand="1" w:evenHBand="0" w:firstRowFirstColumn="0" w:firstRowLastColumn="0" w:lastRowFirstColumn="0" w:lastRowLastColumn="0"/>
            </w:pPr>
            <w:r>
              <w:t xml:space="preserve">Club member since 2016 and </w:t>
            </w:r>
            <w:proofErr w:type="spellStart"/>
            <w:r>
              <w:t>airsofter</w:t>
            </w:r>
            <w:proofErr w:type="spellEnd"/>
            <w:r>
              <w:t xml:space="preserve"> with 3 </w:t>
            </w:r>
            <w:proofErr w:type="spellStart"/>
            <w:r>
              <w:t>years experience</w:t>
            </w:r>
            <w:proofErr w:type="spellEnd"/>
            <w:r>
              <w:t xml:space="preserve">. Also Club Treasurer for 2018-2019 academic </w:t>
            </w:r>
            <w:proofErr w:type="gramStart"/>
            <w:r>
              <w:t>year</w:t>
            </w:r>
            <w:proofErr w:type="gramEnd"/>
            <w:r>
              <w:t>.</w:t>
            </w:r>
          </w:p>
          <w:p w:rsidR="007D320F" w:rsidRDefault="00527B25">
            <w:pPr>
              <w:cnfStyle w:val="000000100000" w:firstRow="0" w:lastRow="0" w:firstColumn="0" w:lastColumn="0" w:oddVBand="0" w:evenVBand="0" w:oddHBand="1" w:evenHBand="0" w:firstRowFirstColumn="0" w:firstRowLastColumn="0" w:lastRowFirstColumn="0" w:lastRowLastColumn="0"/>
            </w:pPr>
            <w:r>
              <w:t>Current Welfare Officer for Club.</w:t>
            </w:r>
          </w:p>
          <w:p w:rsidR="007D320F" w:rsidRDefault="007D320F">
            <w:pPr>
              <w:cnfStyle w:val="000000100000" w:firstRow="0" w:lastRow="0" w:firstColumn="0" w:lastColumn="0" w:oddVBand="0" w:evenVBand="0" w:oddHBand="1" w:evenHBand="0" w:firstRowFirstColumn="0" w:firstRowLastColumn="0" w:lastRowFirstColumn="0" w:lastRowLastColumn="0"/>
            </w:pPr>
          </w:p>
          <w:p w:rsidR="007D320F" w:rsidRDefault="007D320F">
            <w:pPr>
              <w:cnfStyle w:val="000000100000" w:firstRow="0" w:lastRow="0" w:firstColumn="0" w:lastColumn="0" w:oddVBand="0" w:evenVBand="0" w:oddHBand="1" w:evenHBand="0" w:firstRowFirstColumn="0" w:firstRowLastColumn="0" w:lastRowFirstColumn="0" w:lastRowLastColumn="0"/>
            </w:pPr>
          </w:p>
        </w:tc>
      </w:tr>
      <w:tr w:rsidR="007D320F" w:rsidTr="007D320F">
        <w:trPr>
          <w:trHeight w:val="20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rsidR="007D320F" w:rsidRDefault="00527B25">
            <w:r>
              <w:rPr>
                <w:b w:val="0"/>
                <w:color w:val="FFFFFF"/>
              </w:rPr>
              <w:lastRenderedPageBreak/>
              <w:t>Risk assessments linked</w:t>
            </w:r>
          </w:p>
        </w:tc>
        <w:tc>
          <w:tcPr>
            <w:tcW w:w="3827" w:type="dxa"/>
            <w:vMerge/>
            <w:tcBorders>
              <w:top w:val="nil"/>
              <w:bottom w:val="nil"/>
            </w:tcBorders>
          </w:tcPr>
          <w:p w:rsidR="007D320F" w:rsidRDefault="007D320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rsidR="007D320F" w:rsidRDefault="007D320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7D320F" w:rsidTr="007D320F">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tcPr>
          <w:p w:rsidR="007D320F" w:rsidRDefault="00527B25">
            <w:r>
              <w:rPr>
                <w:b w:val="0"/>
              </w:rPr>
              <w:lastRenderedPageBreak/>
              <w:t xml:space="preserve">Any Risk Assessment pertaining to use of external Airsoft Sites, </w:t>
            </w:r>
            <w:proofErr w:type="spellStart"/>
            <w:r>
              <w:rPr>
                <w:b w:val="0"/>
              </w:rPr>
              <w:t>UoS</w:t>
            </w:r>
            <w:proofErr w:type="spellEnd"/>
            <w:r>
              <w:rPr>
                <w:b w:val="0"/>
              </w:rPr>
              <w:t xml:space="preserve"> or SUSU Property.</w:t>
            </w:r>
          </w:p>
          <w:p w:rsidR="007D320F" w:rsidRDefault="007D320F"/>
        </w:tc>
        <w:tc>
          <w:tcPr>
            <w:tcW w:w="3827" w:type="dxa"/>
            <w:vMerge/>
            <w:tcBorders>
              <w:top w:val="nil"/>
              <w:bottom w:val="nil"/>
            </w:tcBorders>
          </w:tcPr>
          <w:p w:rsidR="007D320F" w:rsidRDefault="007D320F">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il"/>
              <w:bottom w:val="nil"/>
              <w:right w:val="nil"/>
            </w:tcBorders>
          </w:tcPr>
          <w:p w:rsidR="007D320F" w:rsidRDefault="007D320F">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rsidR="007D320F" w:rsidRDefault="007D320F">
      <w:pPr>
        <w:widowControl w:val="0"/>
        <w:pBdr>
          <w:top w:val="nil"/>
          <w:left w:val="nil"/>
          <w:bottom w:val="nil"/>
          <w:right w:val="nil"/>
          <w:between w:val="nil"/>
        </w:pBdr>
        <w:spacing w:after="0"/>
      </w:pPr>
    </w:p>
    <w:tbl>
      <w:tblPr>
        <w:tblStyle w:val="a0"/>
        <w:tblW w:w="16395" w:type="dxa"/>
        <w:tblInd w:w="-4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440"/>
        <w:gridCol w:w="1545"/>
        <w:gridCol w:w="1620"/>
        <w:gridCol w:w="2820"/>
        <w:gridCol w:w="870"/>
        <w:gridCol w:w="3150"/>
        <w:gridCol w:w="1665"/>
        <w:gridCol w:w="1215"/>
        <w:gridCol w:w="2070"/>
      </w:tblGrid>
      <w:tr w:rsidR="007D320F">
        <w:trPr>
          <w:trHeight w:val="640"/>
        </w:trPr>
        <w:tc>
          <w:tcPr>
            <w:tcW w:w="1440" w:type="dxa"/>
            <w:tcBorders>
              <w:top w:val="single" w:sz="8" w:space="0" w:color="000000"/>
              <w:left w:val="single" w:sz="8" w:space="0" w:color="000000"/>
              <w:bottom w:val="single" w:sz="4" w:space="0" w:color="000000"/>
              <w:right w:val="single" w:sz="8" w:space="0" w:color="000000"/>
            </w:tcBorders>
            <w:shd w:val="clear" w:color="auto" w:fill="538DD5"/>
            <w:vAlign w:val="center"/>
          </w:tcPr>
          <w:p w:rsidR="007D320F" w:rsidRDefault="00527B25">
            <w:pPr>
              <w:ind w:left="-283"/>
              <w:jc w:val="center"/>
              <w:rPr>
                <w:rFonts w:ascii="Calibri" w:eastAsia="Calibri" w:hAnsi="Calibri" w:cs="Calibri"/>
                <w:color w:val="FFFFFF"/>
                <w:sz w:val="20"/>
                <w:szCs w:val="20"/>
              </w:rPr>
            </w:pPr>
            <w:r>
              <w:rPr>
                <w:rFonts w:ascii="Calibri" w:eastAsia="Calibri" w:hAnsi="Calibri" w:cs="Calibri"/>
                <w:color w:val="FFFFFF"/>
                <w:sz w:val="20"/>
                <w:szCs w:val="20"/>
              </w:rPr>
              <w:t>Task</w:t>
            </w:r>
          </w:p>
        </w:tc>
        <w:tc>
          <w:tcPr>
            <w:tcW w:w="1545"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Hazards</w:t>
            </w:r>
          </w:p>
        </w:tc>
        <w:tc>
          <w:tcPr>
            <w:tcW w:w="1620"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Who might be harmed and how</w:t>
            </w:r>
          </w:p>
        </w:tc>
        <w:tc>
          <w:tcPr>
            <w:tcW w:w="2820"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Current control measures</w:t>
            </w:r>
          </w:p>
        </w:tc>
        <w:tc>
          <w:tcPr>
            <w:tcW w:w="870"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Current risk /9</w:t>
            </w:r>
          </w:p>
        </w:tc>
        <w:tc>
          <w:tcPr>
            <w:tcW w:w="3150"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Additional control measures</w:t>
            </w:r>
          </w:p>
        </w:tc>
        <w:tc>
          <w:tcPr>
            <w:tcW w:w="1665"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Action by whom?</w:t>
            </w:r>
          </w:p>
        </w:tc>
        <w:tc>
          <w:tcPr>
            <w:tcW w:w="1215" w:type="dxa"/>
            <w:tcBorders>
              <w:top w:val="single" w:sz="8" w:space="0" w:color="000000"/>
              <w:left w:val="nil"/>
              <w:bottom w:val="single" w:sz="4" w:space="0" w:color="000000"/>
              <w:right w:val="single" w:sz="8" w:space="0" w:color="000000"/>
            </w:tcBorders>
            <w:shd w:val="clear" w:color="auto" w:fill="538DD5"/>
            <w:vAlign w:val="center"/>
          </w:tcPr>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Residual risk</w:t>
            </w:r>
          </w:p>
          <w:p w:rsidR="007D320F" w:rsidRDefault="00527B25">
            <w:pPr>
              <w:jc w:val="center"/>
              <w:rPr>
                <w:rFonts w:ascii="Calibri" w:eastAsia="Calibri" w:hAnsi="Calibri" w:cs="Calibri"/>
                <w:color w:val="FFFFFF"/>
                <w:sz w:val="20"/>
                <w:szCs w:val="20"/>
              </w:rPr>
            </w:pPr>
            <w:r>
              <w:rPr>
                <w:rFonts w:ascii="Calibri" w:eastAsia="Calibri" w:hAnsi="Calibri" w:cs="Calibri"/>
                <w:color w:val="FFFFFF"/>
                <w:sz w:val="20"/>
                <w:szCs w:val="20"/>
              </w:rPr>
              <w:t>/9</w:t>
            </w:r>
          </w:p>
        </w:tc>
        <w:tc>
          <w:tcPr>
            <w:tcW w:w="2070" w:type="dxa"/>
            <w:tcBorders>
              <w:top w:val="single" w:sz="8" w:space="0" w:color="000000"/>
              <w:left w:val="nil"/>
              <w:bottom w:val="single" w:sz="4" w:space="0" w:color="000000"/>
              <w:right w:val="single" w:sz="8" w:space="0" w:color="000000"/>
            </w:tcBorders>
            <w:shd w:val="clear" w:color="auto" w:fill="8DB4E2"/>
            <w:vAlign w:val="center"/>
          </w:tcPr>
          <w:p w:rsidR="007D320F" w:rsidRDefault="00527B25">
            <w:pPr>
              <w:ind w:right="559"/>
              <w:jc w:val="center"/>
              <w:rPr>
                <w:rFonts w:ascii="Calibri" w:eastAsia="Calibri" w:hAnsi="Calibri" w:cs="Calibri"/>
                <w:color w:val="FFFFFF"/>
                <w:sz w:val="20"/>
                <w:szCs w:val="20"/>
              </w:rPr>
            </w:pPr>
            <w:r>
              <w:rPr>
                <w:rFonts w:ascii="Calibri" w:eastAsia="Calibri" w:hAnsi="Calibri" w:cs="Calibri"/>
                <w:color w:val="FFFFFF"/>
                <w:sz w:val="20"/>
                <w:szCs w:val="20"/>
              </w:rPr>
              <w:t>check SA/DM</w:t>
            </w:r>
          </w:p>
        </w:tc>
      </w:tr>
      <w:tr w:rsidR="007D320F">
        <w:trPr>
          <w:trHeight w:val="620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b/>
                <w:sz w:val="20"/>
                <w:szCs w:val="20"/>
              </w:rPr>
            </w:pPr>
            <w:r w:rsidRPr="00DC008F">
              <w:rPr>
                <w:rFonts w:asciiTheme="majorHAnsi" w:eastAsia="Calibri" w:hAnsiTheme="majorHAnsi" w:cs="Calibri"/>
                <w:b/>
                <w:sz w:val="20"/>
                <w:szCs w:val="20"/>
              </w:rPr>
              <w:lastRenderedPageBreak/>
              <w:t>Airsoft Game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Impact of BBs on a person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Significant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injury to</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eyes, minor</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injuries to</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face, minor</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impact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injuries to</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any other</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parts of the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body – these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could affect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persons</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present</w:t>
            </w:r>
            <w:proofErr w:type="gramEnd"/>
            <w:r w:rsidRPr="00DC008F">
              <w:rPr>
                <w:rFonts w:asciiTheme="majorHAnsi" w:eastAsia="Calibri" w:hAnsiTheme="majorHAnsi" w:cs="Calibri"/>
                <w:sz w:val="20"/>
                <w:szCs w:val="20"/>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activities will take place in a</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controlled environment with</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suitable netting in place to</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ensure that no BBs exit the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prescribed area with any</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force</w:t>
            </w:r>
            <w:proofErr w:type="gramEnd"/>
            <w:r w:rsidRPr="00DC008F">
              <w:rPr>
                <w:rFonts w:asciiTheme="majorHAnsi" w:eastAsia="Calibri" w:hAnsiTheme="majorHAnsi" w:cs="Calibri"/>
                <w:sz w:val="20"/>
                <w:szCs w:val="20"/>
              </w:rPr>
              <w: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persons inside the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controlled area will be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wearing approved eye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protection (this is mandatory)</w:t>
            </w:r>
          </w:p>
          <w:p w:rsidR="007D320F" w:rsidRPr="00DC008F" w:rsidRDefault="007D320F">
            <w:pPr>
              <w:pBdr>
                <w:top w:val="nil"/>
                <w:left w:val="nil"/>
                <w:bottom w:val="nil"/>
                <w:right w:val="nil"/>
                <w:between w:val="nil"/>
              </w:pBdr>
              <w:rPr>
                <w:rFonts w:asciiTheme="majorHAnsi" w:eastAsia="Calibri" w:hAnsiTheme="majorHAnsi" w:cs="Calibri"/>
                <w:sz w:val="20"/>
                <w:szCs w:val="20"/>
              </w:rPr>
            </w:pP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and are advised to wear full-</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face masks or eye pro in</w:t>
            </w:r>
          </w:p>
          <w:p w:rsidR="007D320F" w:rsidRPr="00DC008F" w:rsidRDefault="007D320F">
            <w:pPr>
              <w:pBdr>
                <w:top w:val="nil"/>
                <w:left w:val="nil"/>
                <w:bottom w:val="nil"/>
                <w:right w:val="nil"/>
                <w:between w:val="nil"/>
              </w:pBdr>
              <w:rPr>
                <w:rFonts w:asciiTheme="majorHAnsi" w:eastAsia="Calibri" w:hAnsiTheme="majorHAnsi" w:cs="Calibri"/>
                <w:sz w:val="20"/>
                <w:szCs w:val="20"/>
              </w:rPr>
            </w:pP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conjunction with a lower face</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guard</w:t>
            </w:r>
            <w:proofErr w:type="gramEnd"/>
            <w:r w:rsidRPr="00DC008F">
              <w:rPr>
                <w:rFonts w:asciiTheme="majorHAnsi" w:eastAsia="Calibri" w:hAnsiTheme="majorHAnsi" w:cs="Calibri"/>
                <w:sz w:val="20"/>
                <w:szCs w:val="20"/>
              </w:rPr>
              <w: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Everyone will receive a</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comprehensive brief before</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entering</w:t>
            </w:r>
            <w:proofErr w:type="gramEnd"/>
            <w:r w:rsidRPr="00DC008F">
              <w:rPr>
                <w:rFonts w:asciiTheme="majorHAnsi" w:eastAsia="Calibri" w:hAnsiTheme="majorHAnsi" w:cs="Calibri"/>
                <w:sz w:val="20"/>
                <w:szCs w:val="20"/>
              </w:rPr>
              <w:t xml:space="preserve"> the playing area.</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weapons used on-site will</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have been </w:t>
            </w:r>
            <w:proofErr w:type="spellStart"/>
            <w:r w:rsidRPr="00DC008F">
              <w:rPr>
                <w:rFonts w:asciiTheme="majorHAnsi" w:eastAsia="Calibri" w:hAnsiTheme="majorHAnsi" w:cs="Calibri"/>
                <w:sz w:val="20"/>
                <w:szCs w:val="20"/>
              </w:rPr>
              <w:t>chronographed</w:t>
            </w:r>
            <w:proofErr w:type="spellEnd"/>
            <w:r w:rsidRPr="00DC008F">
              <w:rPr>
                <w:rFonts w:asciiTheme="majorHAnsi" w:eastAsia="Calibri" w:hAnsiTheme="majorHAnsi" w:cs="Calibri"/>
                <w:sz w:val="20"/>
                <w:szCs w:val="20"/>
              </w:rPr>
              <w:t xml:space="preserve"> to</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ensure they are firing within a</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safe</w:t>
            </w:r>
            <w:proofErr w:type="gramEnd"/>
            <w:r w:rsidRPr="00DC008F">
              <w:rPr>
                <w:rFonts w:asciiTheme="majorHAnsi" w:eastAsia="Calibri" w:hAnsiTheme="majorHAnsi" w:cs="Calibri"/>
                <w:sz w:val="20"/>
                <w:szCs w:val="20"/>
              </w:rPr>
              <w:t xml:space="preserve"> limit.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6</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FC095A">
            <w:pPr>
              <w:pBdr>
                <w:top w:val="nil"/>
                <w:left w:val="nil"/>
                <w:bottom w:val="nil"/>
                <w:right w:val="nil"/>
                <w:between w:val="nil"/>
              </w:pBdr>
              <w:rPr>
                <w:rFonts w:asciiTheme="majorHAnsi" w:eastAsia="Calibri" w:hAnsiTheme="majorHAnsi" w:cs="Calibri"/>
                <w:sz w:val="20"/>
                <w:szCs w:val="20"/>
              </w:rPr>
            </w:pPr>
            <w:r>
              <w:rPr>
                <w:rFonts w:asciiTheme="majorHAnsi" w:eastAsia="Calibri" w:hAnsiTheme="majorHAnsi" w:cs="Calibri"/>
                <w:sz w:val="20"/>
                <w:szCs w:val="20"/>
              </w:rPr>
              <w:t>Committee will bring spare eye protection, in case a member’s eye protection breaks or is lost.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Site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responsible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for hosting</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game and</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ensuring all</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players have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safe guns,</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wear their eye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pro at all</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times and that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site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boundaries</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are</w:t>
            </w:r>
            <w:proofErr w:type="gramEnd"/>
            <w:r w:rsidRPr="00DC008F">
              <w:rPr>
                <w:rFonts w:asciiTheme="majorHAnsi" w:eastAsia="Calibri" w:hAnsiTheme="majorHAnsi" w:cs="Calibri"/>
                <w:sz w:val="20"/>
                <w:szCs w:val="20"/>
              </w:rPr>
              <w:t xml:space="preserve"> defined.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Default="007D320F"/>
        </w:tc>
      </w:tr>
      <w:tr w:rsidR="007D320F">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Airsoft Game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Airsoft Gun not</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being made safe</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 appropriate</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areas</w:t>
            </w:r>
            <w:proofErr w:type="gramEnd"/>
            <w:r w:rsidRPr="00DC008F">
              <w:rPr>
                <w:rFonts w:asciiTheme="majorHAnsi" w:eastAsia="Calibri" w:hAnsiTheme="majorHAnsi" w:cs="Calibri"/>
                <w:sz w:val="20"/>
                <w:szCs w:val="20"/>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Potential</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injury to</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anybody</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inside the</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area</w:t>
            </w:r>
            <w:proofErr w:type="gramEnd"/>
            <w:r w:rsidRPr="00DC008F">
              <w:rPr>
                <w:rFonts w:asciiTheme="majorHAnsi" w:eastAsia="Calibri" w:hAnsiTheme="majorHAnsi" w:cs="Calibri"/>
                <w:sz w:val="20"/>
                <w:szCs w:val="20"/>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Removing magazines and</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‘clearing’ a weapon is</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mandatory before entering an</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area where you do not need</w:t>
            </w:r>
          </w:p>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to wear eye protection – so</w:t>
            </w:r>
          </w:p>
          <w:p w:rsidR="007D320F" w:rsidRPr="00DC008F" w:rsidRDefault="00527B25">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called</w:t>
            </w:r>
            <w:proofErr w:type="gramEnd"/>
            <w:r w:rsidRPr="00DC008F">
              <w:rPr>
                <w:rFonts w:asciiTheme="majorHAnsi" w:eastAsia="Calibri" w:hAnsiTheme="majorHAnsi" w:cs="Calibri"/>
                <w:sz w:val="20"/>
                <w:szCs w:val="20"/>
              </w:rPr>
              <w:t xml:space="preserve"> ‘Safe Zones’.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7D320F">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Rules enforced by the site </w:t>
            </w:r>
            <w:proofErr w:type="spellStart"/>
            <w:r w:rsidRPr="00DC008F">
              <w:rPr>
                <w:rFonts w:asciiTheme="majorHAnsi" w:eastAsia="Calibri" w:hAnsiTheme="majorHAnsi" w:cs="Calibri"/>
                <w:sz w:val="20"/>
                <w:szCs w:val="20"/>
              </w:rPr>
              <w:t>marshalls</w:t>
            </w:r>
            <w:proofErr w:type="spellEnd"/>
            <w:r w:rsidRPr="00DC008F">
              <w:rPr>
                <w:rFonts w:asciiTheme="majorHAnsi" w:eastAsia="Calibri" w:hAnsiTheme="majorHAnsi" w:cs="Calibri"/>
                <w:sz w:val="20"/>
                <w:szCs w:val="20"/>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Pr="00DC008F" w:rsidRDefault="00527B25">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D320F" w:rsidRDefault="007D320F"/>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lastRenderedPageBreak/>
              <w:t>Airsoft Game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rsidP="00F72CC0">
            <w:pPr>
              <w:pBdr>
                <w:top w:val="nil"/>
                <w:left w:val="nil"/>
                <w:bottom w:val="nil"/>
                <w:right w:val="nil"/>
                <w:between w:val="nil"/>
              </w:pBdr>
              <w:rPr>
                <w:rFonts w:asciiTheme="majorHAnsi" w:hAnsiTheme="majorHAnsi"/>
                <w:sz w:val="20"/>
                <w:szCs w:val="20"/>
              </w:rPr>
            </w:pPr>
            <w:r>
              <w:rPr>
                <w:rFonts w:asciiTheme="majorHAnsi" w:hAnsiTheme="majorHAnsi"/>
                <w:sz w:val="20"/>
                <w:szCs w:val="20"/>
              </w:rPr>
              <w:t>Collisions while playing airsoft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sidRPr="00FC095A">
              <w:rPr>
                <w:rFonts w:asciiTheme="majorHAnsi" w:hAnsiTheme="majorHAnsi"/>
                <w:sz w:val="20"/>
                <w:szCs w:val="20"/>
              </w:rPr>
              <w:t>Chance of injury, could be scrapes/bumps/pulled muscles/broken bones from a fall resulting from a collision. Chance of concussion if two players collide at speed.</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sidRPr="00FC095A">
              <w:rPr>
                <w:rFonts w:asciiTheme="majorHAnsi" w:hAnsiTheme="majorHAnsi"/>
                <w:sz w:val="20"/>
                <w:szCs w:val="20"/>
              </w:rPr>
              <w:t>Members are encouraged to remain aware of surroundings throughout the day, while in and out of play. While it is not compulsory, members are encouraged to wear helmets to prevent the head from colliding with another player or part of the site.</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B318F1">
            <w:pPr>
              <w:pBdr>
                <w:top w:val="nil"/>
                <w:left w:val="nil"/>
                <w:bottom w:val="nil"/>
                <w:right w:val="nil"/>
                <w:between w:val="nil"/>
              </w:pBdr>
              <w:rPr>
                <w:rFonts w:asciiTheme="majorHAnsi" w:hAnsiTheme="majorHAnsi"/>
                <w:sz w:val="20"/>
                <w:szCs w:val="20"/>
              </w:rPr>
            </w:pPr>
            <w:r>
              <w:rPr>
                <w:rFonts w:asciiTheme="majorHAnsi" w:hAnsiTheme="majorHAnsi"/>
                <w:sz w:val="20"/>
                <w:szCs w:val="20"/>
              </w:rPr>
              <w:t>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In the event of an injury from an in-game collision, there is a registered first aider at each site. The player would then receive necessary medical attention.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Club President or Event Organiser</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2</w:t>
            </w:r>
            <w:bookmarkStart w:id="0" w:name="_GoBack"/>
            <w:bookmarkEnd w:id="0"/>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b/>
                <w:sz w:val="20"/>
                <w:szCs w:val="20"/>
              </w:rPr>
            </w:pPr>
            <w:r w:rsidRPr="00DC008F">
              <w:rPr>
                <w:rFonts w:asciiTheme="majorHAnsi" w:eastAsia="Calibri" w:hAnsiTheme="majorHAnsi" w:cs="Calibri"/>
                <w:b/>
                <w:sz w:val="20"/>
                <w:szCs w:val="20"/>
              </w:rPr>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Driving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student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community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 members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offering to drive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must have a current, valid</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driving licence for the vehicle</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in</w:t>
            </w:r>
            <w:proofErr w:type="gramEnd"/>
            <w:r w:rsidRPr="00DC008F">
              <w:rPr>
                <w:rFonts w:asciiTheme="majorHAnsi" w:eastAsia="Calibri" w:hAnsiTheme="majorHAnsi" w:cs="Calibri"/>
                <w:sz w:val="20"/>
                <w:szCs w:val="20"/>
              </w:rPr>
              <w:t xml:space="preserve"> question.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Drivers will ensure their</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vehicle is roadworthy, with current insurance, and the vehicle must have an up-to-date MOT test before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volunteering to drive for a</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society</w:t>
            </w:r>
            <w:proofErr w:type="gramEnd"/>
            <w:r w:rsidRPr="00DC008F">
              <w:rPr>
                <w:rFonts w:asciiTheme="majorHAnsi" w:eastAsia="Calibri" w:hAnsiTheme="majorHAnsi" w:cs="Calibri"/>
                <w:sz w:val="20"/>
                <w:szCs w:val="20"/>
              </w:rPr>
              <w:t xml:space="preserve"> event.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Drivers will ensure they are fit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and able to drive before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volunteering to drive for a</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society</w:t>
            </w:r>
            <w:proofErr w:type="gramEnd"/>
            <w:r w:rsidRPr="00DC008F">
              <w:rPr>
                <w:rFonts w:asciiTheme="majorHAnsi" w:eastAsia="Calibri" w:hAnsiTheme="majorHAnsi" w:cs="Calibri"/>
                <w:sz w:val="20"/>
                <w:szCs w:val="20"/>
              </w:rPr>
              <w:t xml:space="preserve"> event.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 the case of hiring a Minibus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from the Union, the minibus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driver and the society will</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comply with all Union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directives regarding hire and</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use</w:t>
            </w:r>
            <w:proofErr w:type="gramEnd"/>
            <w:r w:rsidRPr="00DC008F">
              <w:rPr>
                <w:rFonts w:asciiTheme="majorHAnsi" w:eastAsia="Calibri" w:hAnsiTheme="majorHAnsi" w:cs="Calibri"/>
                <w:sz w:val="20"/>
                <w:szCs w:val="20"/>
              </w:rPr>
              <w:t xml:space="preserve"> of minibuses.</w:t>
            </w:r>
          </w:p>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Volunteering drivers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sidRPr="00DC008F">
              <w:rPr>
                <w:rFonts w:asciiTheme="majorHAnsi" w:hAnsiTheme="majorHAnsi"/>
                <w:sz w:val="20"/>
                <w:szCs w:val="20"/>
              </w:rPr>
              <w:lastRenderedPageBreak/>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Driver becomes tired</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student</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community</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 members</w:t>
            </w:r>
          </w:p>
          <w:p w:rsidR="00FC095A" w:rsidRPr="00DC008F" w:rsidRDefault="00FC095A" w:rsidP="00DC008F">
            <w:pPr>
              <w:pBdr>
                <w:top w:val="nil"/>
                <w:left w:val="nil"/>
                <w:bottom w:val="nil"/>
                <w:right w:val="nil"/>
                <w:between w:val="nil"/>
              </w:pBdr>
              <w:rPr>
                <w:rFonts w:asciiTheme="majorHAnsi" w:hAnsiTheme="majorHAnsi"/>
                <w:sz w:val="20"/>
                <w:szCs w:val="20"/>
              </w:rPr>
            </w:pPr>
            <w:r w:rsidRPr="00DC008F">
              <w:rPr>
                <w:rFonts w:asciiTheme="majorHAnsi" w:eastAsia="Calibri" w:hAnsiTheme="majorHAns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Pr>
                <w:rFonts w:asciiTheme="majorHAnsi" w:eastAsia="Calibri" w:hAnsiTheme="majorHAnsi" w:cs="Calibri"/>
                <w:sz w:val="20"/>
                <w:szCs w:val="20"/>
              </w:rPr>
              <w:t>While</w:t>
            </w:r>
            <w:r w:rsidRPr="00DC008F">
              <w:rPr>
                <w:rFonts w:asciiTheme="majorHAnsi" w:eastAsia="Calibri" w:hAnsiTheme="majorHAnsi" w:cs="Calibri"/>
                <w:sz w:val="20"/>
                <w:szCs w:val="20"/>
              </w:rPr>
              <w:t xml:space="preserve"> driving precautions will be taken to ensure the driver takes adequate rest breaks to avoid becoming </w:t>
            </w:r>
            <w:proofErr w:type="gramStart"/>
            <w:r w:rsidRPr="00DC008F">
              <w:rPr>
                <w:rFonts w:asciiTheme="majorHAnsi" w:eastAsia="Calibri" w:hAnsiTheme="majorHAnsi" w:cs="Calibri"/>
                <w:sz w:val="20"/>
                <w:szCs w:val="20"/>
              </w:rPr>
              <w:t>tired/distracted</w:t>
            </w:r>
            <w:proofErr w:type="gramEnd"/>
            <w:r w:rsidRPr="00DC008F">
              <w:rPr>
                <w:rFonts w:asciiTheme="majorHAnsi" w:eastAsia="Calibri" w:hAnsiTheme="majorHAnsi" w:cs="Calibri"/>
                <w:sz w:val="20"/>
                <w:szCs w:val="20"/>
              </w:rPr>
              <w:t>. They are encouraged to stop at suitable places (i.e. motorway services or other safe places to stop) if they need a break.</w:t>
            </w:r>
          </w:p>
          <w:p w:rsidR="00FC095A" w:rsidRPr="00DC008F" w:rsidRDefault="00FC095A">
            <w:pPr>
              <w:pBdr>
                <w:top w:val="nil"/>
                <w:left w:val="nil"/>
                <w:bottom w:val="nil"/>
                <w:right w:val="nil"/>
                <w:between w:val="nil"/>
              </w:pBdr>
              <w:rPr>
                <w:rFonts w:asciiTheme="majorHAnsi" w:hAnsiTheme="majorHAnsi"/>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Volunteering drivers</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Driver becomes distracted</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student</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community</w:t>
            </w:r>
          </w:p>
          <w:p w:rsidR="00FC095A" w:rsidRPr="00DC008F"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 members</w:t>
            </w:r>
          </w:p>
          <w:p w:rsidR="00FC095A" w:rsidRPr="00DC008F" w:rsidRDefault="00FC095A" w:rsidP="00DC008F">
            <w:pPr>
              <w:pBdr>
                <w:top w:val="nil"/>
                <w:left w:val="nil"/>
                <w:bottom w:val="nil"/>
                <w:right w:val="nil"/>
                <w:between w:val="nil"/>
              </w:pBdr>
              <w:rPr>
                <w:rFonts w:asciiTheme="majorHAnsi" w:hAnsiTheme="majorHAnsi"/>
                <w:sz w:val="20"/>
                <w:szCs w:val="20"/>
              </w:rPr>
            </w:pPr>
            <w:r w:rsidRPr="00DC008F">
              <w:rPr>
                <w:rFonts w:asciiTheme="majorHAnsi" w:eastAsia="Calibri" w:hAnsiTheme="majorHAns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rsidP="00DC008F">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Passengers will be made aware of the importance of ensuring the driver is not distracted, as this </w:t>
            </w:r>
            <w:r>
              <w:rPr>
                <w:rFonts w:asciiTheme="majorHAnsi" w:eastAsia="Calibri" w:hAnsiTheme="majorHAnsi" w:cs="Calibri"/>
                <w:sz w:val="20"/>
                <w:szCs w:val="20"/>
              </w:rPr>
              <w:t>can</w:t>
            </w:r>
            <w:r w:rsidRPr="00DC008F">
              <w:rPr>
                <w:rFonts w:asciiTheme="majorHAnsi" w:eastAsia="Calibri" w:hAnsiTheme="majorHAnsi" w:cs="Calibri"/>
                <w:sz w:val="20"/>
                <w:szCs w:val="20"/>
              </w:rPr>
              <w:t xml:space="preserve"> impact </w:t>
            </w:r>
            <w:r>
              <w:rPr>
                <w:rFonts w:asciiTheme="majorHAnsi" w:eastAsia="Calibri" w:hAnsiTheme="majorHAnsi" w:cs="Calibri"/>
                <w:sz w:val="20"/>
                <w:szCs w:val="20"/>
              </w:rPr>
              <w:t xml:space="preserve">on </w:t>
            </w:r>
            <w:r w:rsidRPr="00DC008F">
              <w:rPr>
                <w:rFonts w:asciiTheme="majorHAnsi" w:eastAsia="Calibri" w:hAnsiTheme="majorHAnsi" w:cs="Calibri"/>
                <w:sz w:val="20"/>
                <w:szCs w:val="20"/>
              </w:rPr>
              <w:t>the safety of the driver, passengers and other road users.</w:t>
            </w:r>
          </w:p>
          <w:p w:rsidR="00FC095A" w:rsidRDefault="00FC095A" w:rsidP="00DC008F">
            <w:pPr>
              <w:pBdr>
                <w:top w:val="nil"/>
                <w:left w:val="nil"/>
                <w:bottom w:val="nil"/>
                <w:right w:val="nil"/>
                <w:between w:val="nil"/>
              </w:pBdr>
              <w:rPr>
                <w:rFonts w:asciiTheme="majorHAnsi" w:hAnsiTheme="majorHAnsi"/>
                <w:sz w:val="20"/>
                <w:szCs w:val="20"/>
              </w:rPr>
            </w:pPr>
            <w:r>
              <w:rPr>
                <w:rFonts w:asciiTheme="majorHAnsi" w:eastAsia="Calibri" w:hAnsiTheme="majorHAnsi" w:cs="Calibri"/>
                <w:sz w:val="20"/>
                <w:szCs w:val="20"/>
              </w:rPr>
              <w:t>Drivers are encouraged to take rest breaks at suitable safe places to stop if necessary.</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Volunteering drivers</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Travel to/from events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Sight of Realistic</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Imitation Firearm</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could cause</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concern</w:t>
            </w:r>
            <w:proofErr w:type="gramEnd"/>
            <w:r w:rsidRPr="00DC008F">
              <w:rPr>
                <w:rFonts w:asciiTheme="majorHAnsi" w:eastAsia="Calibri" w:hAnsiTheme="majorHAnsi" w:cs="Calibri"/>
                <w:sz w:val="20"/>
                <w:szCs w:val="20"/>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student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community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 members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They will be carried to and</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from the event in appropriate discreet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gun bags, cases or boxes so</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 the public do not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see the weaponry being</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transported</w:t>
            </w:r>
            <w:proofErr w:type="gramEnd"/>
            <w:r w:rsidRPr="00DC008F">
              <w:rPr>
                <w:rFonts w:asciiTheme="majorHAnsi" w:eastAsia="Calibri" w:hAnsiTheme="majorHAnsi" w:cs="Calibri"/>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Whilst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individual</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are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responsible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for their own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kit the Club</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President or</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Event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Organiser will</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make sure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club kit is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appropriately transported and that members </w:t>
            </w:r>
            <w:r w:rsidRPr="00DC008F">
              <w:rPr>
                <w:rFonts w:asciiTheme="majorHAnsi" w:eastAsia="Calibri" w:hAnsiTheme="majorHAnsi" w:cs="Calibri"/>
                <w:sz w:val="20"/>
                <w:szCs w:val="20"/>
              </w:rPr>
              <w:lastRenderedPageBreak/>
              <w:t>comply</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b/>
                <w:sz w:val="20"/>
                <w:szCs w:val="20"/>
              </w:rPr>
              <w:lastRenderedPageBreak/>
              <w:t>Display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Airsoft Gun could fire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 or</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student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community</w:t>
            </w:r>
            <w:proofErr w:type="gramEnd"/>
            <w:r w:rsidRPr="00DC008F">
              <w:rPr>
                <w:rFonts w:asciiTheme="majorHAnsi" w:eastAsia="Calibri" w:hAnsiTheme="majorHAnsi" w:cs="Calibri"/>
                <w:sz w:val="20"/>
                <w:szCs w:val="20"/>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electric guns will have their</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batteries</w:t>
            </w:r>
            <w:proofErr w:type="gramEnd"/>
            <w:r w:rsidRPr="00DC008F">
              <w:rPr>
                <w:rFonts w:asciiTheme="majorHAnsi" w:eastAsia="Calibri" w:hAnsiTheme="majorHAnsi" w:cs="Calibri"/>
                <w:sz w:val="20"/>
                <w:szCs w:val="20"/>
              </w:rPr>
              <w:t xml:space="preserve"> removed. No gas is</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to</w:t>
            </w:r>
            <w:proofErr w:type="gramEnd"/>
            <w:r w:rsidRPr="00DC008F">
              <w:rPr>
                <w:rFonts w:asciiTheme="majorHAnsi" w:eastAsia="Calibri" w:hAnsiTheme="majorHAnsi" w:cs="Calibri"/>
                <w:sz w:val="20"/>
                <w:szCs w:val="20"/>
              </w:rPr>
              <w:t xml:space="preserve"> be brought to the display.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Spring guns will not have</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magazines</w:t>
            </w:r>
            <w:proofErr w:type="gramEnd"/>
            <w:r w:rsidRPr="00DC008F">
              <w:rPr>
                <w:rFonts w:asciiTheme="majorHAnsi" w:eastAsia="Calibri" w:hAnsiTheme="majorHAnsi" w:cs="Calibri"/>
                <w:sz w:val="20"/>
                <w:szCs w:val="20"/>
              </w:rPr>
              <w:t xml:space="preserve"> placed into them.</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Any ammunition brought for</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display purposes will be</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vacuum</w:t>
            </w:r>
            <w:proofErr w:type="gramEnd"/>
            <w:r w:rsidRPr="00DC008F">
              <w:rPr>
                <w:rFonts w:asciiTheme="majorHAnsi" w:eastAsia="Calibri" w:hAnsiTheme="majorHAnsi" w:cs="Calibri"/>
                <w:sz w:val="20"/>
                <w:szCs w:val="20"/>
              </w:rPr>
              <w:t xml:space="preserve"> wrapped.</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Club President or Event Organiser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Display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Airsoft Gun could be stolen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student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community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 members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will watch over the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equipment, and signs posted</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will inform members of the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public not to touch the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weapons without direct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supervision of an individual</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member</w:t>
            </w:r>
            <w:proofErr w:type="gramEnd"/>
            <w:r w:rsidRPr="00DC008F">
              <w:rPr>
                <w:rFonts w:asciiTheme="majorHAnsi" w:eastAsia="Calibri" w:hAnsiTheme="majorHAnsi" w:cs="Calibri"/>
                <w:sz w:val="20"/>
                <w:szCs w:val="20"/>
              </w:rPr>
              <w:t>. There will be two</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on the stand all day,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if at any point (due to</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refreshment/comfort breaks)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there is only one member on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stand, handling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weapons will cease until</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another</w:t>
            </w:r>
            <w:proofErr w:type="gramEnd"/>
            <w:r w:rsidRPr="00DC008F">
              <w:rPr>
                <w:rFonts w:asciiTheme="majorHAnsi" w:eastAsia="Calibri" w:hAnsiTheme="majorHAnsi" w:cs="Calibri"/>
                <w:sz w:val="20"/>
                <w:szCs w:val="20"/>
              </w:rPr>
              <w:t xml:space="preserve"> member returns.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Club President or Event Organiser</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162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Display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Sight of Realistic Imitation Firearm could cause concern.</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 club,</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 the student community or members of the public</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To avoid any confusion, signs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will be posted at the table that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these are replicas and appropriate safety measures</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have</w:t>
            </w:r>
            <w:proofErr w:type="gramEnd"/>
            <w:r w:rsidRPr="00DC008F">
              <w:rPr>
                <w:rFonts w:asciiTheme="majorHAnsi" w:eastAsia="Calibri" w:hAnsiTheme="majorHAnsi" w:cs="Calibri"/>
                <w:sz w:val="20"/>
                <w:szCs w:val="20"/>
              </w:rPr>
              <w:t xml:space="preserve"> been taken. They will be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carried to and from the event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 appropriate gun bags, cases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or boxes so members do not</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see the weaponry being</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transported</w:t>
            </w:r>
            <w:proofErr w:type="gramEnd"/>
            <w:r w:rsidRPr="00DC008F">
              <w:rPr>
                <w:rFonts w:asciiTheme="majorHAnsi" w:eastAsia="Calibri" w:hAnsiTheme="majorHAnsi" w:cs="Calibri"/>
                <w:sz w:val="20"/>
                <w:szCs w:val="20"/>
              </w:rPr>
              <w:t>. The Union has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been informed by nature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this Risk Assessment and</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whilst Members will be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allowed to carry weapons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around the stand, they will not</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leave</w:t>
            </w:r>
            <w:proofErr w:type="gramEnd"/>
            <w:r w:rsidRPr="00DC008F">
              <w:rPr>
                <w:rFonts w:asciiTheme="majorHAnsi" w:eastAsia="Calibri" w:hAnsiTheme="majorHAnsi" w:cs="Calibri"/>
                <w:sz w:val="20"/>
                <w:szCs w:val="20"/>
              </w:rPr>
              <w:t xml:space="preserve"> the immediate area.</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University Security could be informed on the day and, whilst unnecessary the police could be informed also.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Club President or Event Organiser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b/>
                <w:sz w:val="20"/>
                <w:szCs w:val="20"/>
              </w:rPr>
            </w:pPr>
            <w:r w:rsidRPr="00DC008F">
              <w:rPr>
                <w:rFonts w:asciiTheme="majorHAnsi" w:eastAsia="Calibri" w:hAnsiTheme="majorHAnsi" w:cs="Calibri"/>
                <w:b/>
                <w:sz w:val="20"/>
                <w:szCs w:val="20"/>
              </w:rPr>
              <w:lastRenderedPageBreak/>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Slips, trips and falls.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Chance of</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scrapes,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bumps,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pulled</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muscles or</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potentially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broken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bones in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extremis –</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anyone in</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unsuitable</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footwear</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may be</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affected</w:t>
            </w:r>
            <w:proofErr w:type="gramEnd"/>
            <w:r w:rsidRPr="00DC008F">
              <w:rPr>
                <w:rFonts w:asciiTheme="majorHAnsi" w:eastAsia="Calibri" w:hAnsiTheme="majorHAnsi" w:cs="Calibri"/>
                <w:sz w:val="20"/>
                <w:szCs w:val="20"/>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Players will be advised to wear</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suitable</w:t>
            </w:r>
            <w:proofErr w:type="gramEnd"/>
            <w:r w:rsidRPr="00DC008F">
              <w:rPr>
                <w:rFonts w:asciiTheme="majorHAnsi" w:eastAsia="Calibri" w:hAnsiTheme="majorHAnsi" w:cs="Calibri"/>
                <w:sz w:val="20"/>
                <w:szCs w:val="20"/>
              </w:rPr>
              <w:t xml:space="preserve"> footwear</w:t>
            </w:r>
            <w:r>
              <w:rPr>
                <w:rFonts w:asciiTheme="majorHAnsi" w:eastAsia="Calibri" w:hAnsiTheme="majorHAnsi" w:cs="Calibri"/>
                <w:sz w:val="20"/>
                <w:szCs w:val="20"/>
              </w:rPr>
              <w:t xml:space="preserve"> (i.e. boots with adequate ankle support)</w:t>
            </w:r>
            <w:r w:rsidRPr="00DC008F">
              <w:rPr>
                <w:rFonts w:asciiTheme="majorHAnsi" w:eastAsia="Calibri" w:hAnsiTheme="majorHAnsi" w:cs="Calibri"/>
                <w:sz w:val="20"/>
                <w:szCs w:val="20"/>
              </w:rPr>
              <w:t xml:space="preserve"> prior to</w:t>
            </w:r>
            <w:r>
              <w:rPr>
                <w:rFonts w:asciiTheme="majorHAnsi" w:eastAsia="Calibri" w:hAnsiTheme="majorHAnsi" w:cs="Calibri"/>
                <w:sz w:val="20"/>
                <w:szCs w:val="20"/>
              </w:rPr>
              <w:t xml:space="preserve"> </w:t>
            </w:r>
            <w:r w:rsidRPr="00DC008F">
              <w:rPr>
                <w:rFonts w:asciiTheme="majorHAnsi" w:eastAsia="Calibri" w:hAnsiTheme="majorHAnsi" w:cs="Calibri"/>
                <w:sz w:val="20"/>
                <w:szCs w:val="20"/>
              </w:rPr>
              <w:t>arriving.</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Where practicable all</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slipping/tripping hazards</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removed</w:t>
            </w:r>
            <w:proofErr w:type="gramEnd"/>
            <w:r w:rsidRPr="00DC008F">
              <w:rPr>
                <w:rFonts w:asciiTheme="majorHAnsi" w:eastAsia="Calibri" w:hAnsiTheme="majorHAnsi" w:cs="Calibri"/>
                <w:sz w:val="20"/>
                <w:szCs w:val="20"/>
              </w:rPr>
              <w:t xml:space="preserve"> or clearly identified.</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playing fields are regularly</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walked to identify and</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mark</w:t>
            </w:r>
            <w:proofErr w:type="gramEnd"/>
            <w:r w:rsidRPr="00DC008F">
              <w:rPr>
                <w:rFonts w:asciiTheme="majorHAnsi" w:eastAsia="Calibri" w:hAnsiTheme="majorHAnsi" w:cs="Calibri"/>
                <w:sz w:val="20"/>
                <w:szCs w:val="20"/>
              </w:rPr>
              <w:t xml:space="preserve"> any new hazards</w:t>
            </w:r>
            <w:r>
              <w:rPr>
                <w:rFonts w:asciiTheme="majorHAnsi" w:eastAsia="Calibri" w:hAnsiTheme="majorHAnsi" w:cs="Calibri"/>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Airsoft site hosting (if applicable) and Event Organiser or Club President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Injury due to incorrect handling of heavy items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setting up the event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All members who are doing manual handling will have been briefed in the requirements of the health and safety at work requirements.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r>
              <w:t> </w:t>
            </w:r>
          </w:p>
        </w:tc>
      </w:tr>
      <w:tr w:rsidR="00FC095A">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Wet Weather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 the club</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Static demonstration, </w:t>
            </w:r>
            <w:r>
              <w:rPr>
                <w:rFonts w:asciiTheme="majorHAnsi" w:eastAsia="Calibri" w:hAnsiTheme="majorHAnsi" w:cs="Calibri"/>
                <w:sz w:val="20"/>
                <w:szCs w:val="20"/>
              </w:rPr>
              <w:t xml:space="preserve">members are encouraged to </w:t>
            </w:r>
            <w:r w:rsidRPr="00DC008F">
              <w:rPr>
                <w:rFonts w:asciiTheme="majorHAnsi" w:eastAsia="Calibri" w:hAnsiTheme="majorHAnsi" w:cs="Calibri"/>
                <w:sz w:val="20"/>
                <w:szCs w:val="20"/>
              </w:rPr>
              <w:t>wear</w:t>
            </w:r>
          </w:p>
          <w:p w:rsidR="00FC095A"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appropriate footwear and clothing</w:t>
            </w:r>
            <w:r>
              <w:rPr>
                <w:rFonts w:asciiTheme="majorHAnsi" w:eastAsia="Calibri" w:hAnsiTheme="majorHAnsi" w:cs="Calibri"/>
                <w:sz w:val="20"/>
                <w:szCs w:val="20"/>
              </w:rPr>
              <w:t xml:space="preserve"> (i.e. waterproof clothing to ensure individuals remain dry and warm, and </w:t>
            </w:r>
            <w:r>
              <w:rPr>
                <w:rFonts w:asciiTheme="majorHAnsi" w:eastAsia="Calibri" w:hAnsiTheme="majorHAnsi" w:cs="Calibri"/>
                <w:sz w:val="20"/>
                <w:szCs w:val="20"/>
              </w:rPr>
              <w:lastRenderedPageBreak/>
              <w:t>bring spare dry clothing to change into)</w:t>
            </w:r>
          </w:p>
          <w:p w:rsidR="00FC095A" w:rsidRDefault="00FC095A">
            <w:pPr>
              <w:pBdr>
                <w:top w:val="nil"/>
                <w:left w:val="nil"/>
                <w:bottom w:val="nil"/>
                <w:right w:val="nil"/>
                <w:between w:val="nil"/>
              </w:pBdr>
              <w:rPr>
                <w:rFonts w:asciiTheme="majorHAnsi" w:eastAsia="Calibri" w:hAnsiTheme="majorHAnsi" w:cs="Calibri"/>
                <w:sz w:val="20"/>
                <w:szCs w:val="20"/>
              </w:rPr>
            </w:pPr>
          </w:p>
          <w:p w:rsidR="00FC095A" w:rsidRPr="00DC008F" w:rsidRDefault="00FC095A">
            <w:pPr>
              <w:pBdr>
                <w:top w:val="nil"/>
                <w:left w:val="nil"/>
                <w:bottom w:val="nil"/>
                <w:right w:val="nil"/>
                <w:between w:val="nil"/>
              </w:pBdr>
              <w:rPr>
                <w:rFonts w:asciiTheme="majorHAnsi" w:eastAsia="Calibri" w:hAnsiTheme="majorHAnsi" w:cs="Calibri"/>
                <w:sz w:val="20"/>
                <w:szCs w:val="20"/>
              </w:rPr>
            </w:pPr>
            <w:r>
              <w:rPr>
                <w:rFonts w:asciiTheme="majorHAnsi" w:eastAsia="Calibri" w:hAnsiTheme="majorHAnsi" w:cs="Calibri"/>
                <w:sz w:val="20"/>
                <w:szCs w:val="20"/>
              </w:rPr>
              <w:t>E</w:t>
            </w:r>
            <w:r w:rsidRPr="00DC008F">
              <w:rPr>
                <w:rFonts w:asciiTheme="majorHAnsi" w:eastAsia="Calibri" w:hAnsiTheme="majorHAnsi" w:cs="Calibri"/>
                <w:sz w:val="20"/>
                <w:szCs w:val="20"/>
              </w:rPr>
              <w:t>lectrical</w:t>
            </w:r>
          </w:p>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items, if in use, will be stored</w:t>
            </w:r>
          </w:p>
          <w:p w:rsidR="00FC095A" w:rsidRPr="00DC008F" w:rsidRDefault="00FC095A">
            <w:pPr>
              <w:pBdr>
                <w:top w:val="nil"/>
                <w:left w:val="nil"/>
                <w:bottom w:val="nil"/>
                <w:right w:val="nil"/>
                <w:between w:val="nil"/>
              </w:pBdr>
              <w:rPr>
                <w:rFonts w:asciiTheme="majorHAnsi" w:eastAsia="Calibri" w:hAnsiTheme="majorHAnsi" w:cs="Calibri"/>
                <w:sz w:val="20"/>
                <w:szCs w:val="20"/>
              </w:rPr>
            </w:pPr>
            <w:proofErr w:type="gramStart"/>
            <w:r w:rsidRPr="00DC008F">
              <w:rPr>
                <w:rFonts w:asciiTheme="majorHAnsi" w:eastAsia="Calibri" w:hAnsiTheme="majorHAnsi" w:cs="Calibri"/>
                <w:sz w:val="20"/>
                <w:szCs w:val="20"/>
              </w:rPr>
              <w:t>appropriately</w:t>
            </w:r>
            <w:proofErr w:type="gramEnd"/>
            <w:r>
              <w:rPr>
                <w:rFonts w:asciiTheme="majorHAnsi" w:eastAsia="Calibri" w:hAnsiTheme="majorHAnsi" w:cs="Calibri"/>
                <w:sz w:val="20"/>
                <w:szCs w:val="20"/>
              </w:rPr>
              <w:t xml:space="preserve"> in waterproof containers.</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 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Looking into the provision of a gazebo to cover the equipment and members</w:t>
            </w:r>
          </w:p>
          <w:p w:rsidR="00FC095A" w:rsidRPr="00DC008F" w:rsidRDefault="00FC095A">
            <w:pPr>
              <w:pBdr>
                <w:top w:val="nil"/>
                <w:left w:val="nil"/>
                <w:bottom w:val="nil"/>
                <w:right w:val="nil"/>
                <w:between w:val="nil"/>
              </w:pBdr>
              <w:rPr>
                <w:rFonts w:asciiTheme="majorHAnsi" w:eastAsia="Calibri" w:hAnsiTheme="majorHAnsi" w:cs="Calibri"/>
                <w:sz w:val="20"/>
                <w:szCs w:val="20"/>
              </w:rPr>
            </w:pPr>
          </w:p>
          <w:p w:rsidR="00FC095A" w:rsidRPr="00DC008F" w:rsidRDefault="00FC095A" w:rsidP="008715DE">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If weather conditions become too adverse (i.e. extremely heavy rain, </w:t>
            </w:r>
            <w:r w:rsidRPr="00DC008F">
              <w:rPr>
                <w:rFonts w:asciiTheme="majorHAnsi" w:eastAsia="Calibri" w:hAnsiTheme="majorHAnsi" w:cs="Calibri"/>
                <w:sz w:val="20"/>
                <w:szCs w:val="20"/>
              </w:rPr>
              <w:lastRenderedPageBreak/>
              <w:t xml:space="preserve">icy conditions, or heavy snow) committee may make the decision to call off events for the safety of club members. This has occurred in the past where ice and snow meant it would have been unsafe to drive, </w:t>
            </w:r>
            <w:r>
              <w:rPr>
                <w:rFonts w:asciiTheme="majorHAnsi" w:eastAsia="Calibri" w:hAnsiTheme="majorHAnsi" w:cs="Calibri"/>
                <w:sz w:val="20"/>
                <w:szCs w:val="20"/>
              </w:rPr>
              <w:t>therefore</w:t>
            </w:r>
            <w:r w:rsidRPr="00DC008F">
              <w:rPr>
                <w:rFonts w:asciiTheme="majorHAnsi" w:eastAsia="Calibri" w:hAnsiTheme="majorHAnsi" w:cs="Calibri"/>
                <w:sz w:val="20"/>
                <w:szCs w:val="20"/>
              </w:rPr>
              <w:t xml:space="preserve"> committee made th</w:t>
            </w:r>
            <w:r>
              <w:rPr>
                <w:rFonts w:asciiTheme="majorHAnsi" w:eastAsia="Calibri" w:hAnsiTheme="majorHAnsi" w:cs="Calibri"/>
                <w:sz w:val="20"/>
                <w:szCs w:val="20"/>
              </w:rPr>
              <w:t>e decision to call off the trip for the safety of everyone involved.</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r>
              <w:t> </w:t>
            </w:r>
          </w:p>
        </w:tc>
      </w:tr>
      <w:tr w:rsidR="00FC095A">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Hot/Cold Weather</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of the club</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rsidP="008715DE">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Members will be advised of weather conditions and warned to be dressed suitably.</w:t>
            </w:r>
            <w:r>
              <w:rPr>
                <w:rFonts w:asciiTheme="majorHAnsi" w:eastAsia="Calibri" w:hAnsiTheme="majorHAnsi" w:cs="Calibri"/>
                <w:sz w:val="20"/>
                <w:szCs w:val="20"/>
              </w:rPr>
              <w:t xml:space="preserve"> In hot weather members will be advised to stay hydrated, out of the sun, and wear light breathable clothing to avoid dehydration/heat exhaustion. In cold weather members will be encouraged to wear an appropriate amount of sensible clothing (i.e. jumpers, thermal layers and jackets) to ensure they do not suffer from the effects of being cold.</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 xml:space="preserve">Looking into the provision of a gazebo to cover the equipment and members </w:t>
            </w:r>
          </w:p>
          <w:p w:rsidR="00FC095A" w:rsidRDefault="00FC095A">
            <w:pPr>
              <w:pBdr>
                <w:top w:val="nil"/>
                <w:left w:val="nil"/>
                <w:bottom w:val="nil"/>
                <w:right w:val="nil"/>
                <w:between w:val="nil"/>
              </w:pBdr>
              <w:rPr>
                <w:rFonts w:asciiTheme="majorHAnsi" w:eastAsia="Calibri" w:hAnsiTheme="majorHAnsi" w:cs="Calibri"/>
                <w:sz w:val="20"/>
                <w:szCs w:val="20"/>
              </w:rPr>
            </w:pPr>
          </w:p>
          <w:p w:rsidR="00FC095A" w:rsidRDefault="00FC095A">
            <w:pPr>
              <w:pBdr>
                <w:top w:val="nil"/>
                <w:left w:val="nil"/>
                <w:bottom w:val="nil"/>
                <w:right w:val="nil"/>
                <w:between w:val="nil"/>
              </w:pBdr>
              <w:rPr>
                <w:rFonts w:asciiTheme="majorHAnsi" w:eastAsia="Calibri" w:hAnsiTheme="majorHAnsi" w:cs="Calibri"/>
                <w:sz w:val="20"/>
                <w:szCs w:val="20"/>
              </w:rPr>
            </w:pPr>
            <w:r>
              <w:rPr>
                <w:rFonts w:asciiTheme="majorHAnsi" w:eastAsia="Calibri" w:hAnsiTheme="majorHAnsi" w:cs="Calibri"/>
                <w:sz w:val="20"/>
                <w:szCs w:val="20"/>
              </w:rPr>
              <w:t>Committee bringing spare jumpers or layers to give to members who are dressed incorrectly for the cold.</w:t>
            </w:r>
          </w:p>
          <w:p w:rsidR="00FC095A" w:rsidRDefault="00FC095A">
            <w:pPr>
              <w:pBdr>
                <w:top w:val="nil"/>
                <w:left w:val="nil"/>
                <w:bottom w:val="nil"/>
                <w:right w:val="nil"/>
                <w:between w:val="nil"/>
              </w:pBdr>
              <w:rPr>
                <w:rFonts w:asciiTheme="majorHAnsi" w:eastAsia="Calibri" w:hAnsiTheme="majorHAnsi" w:cs="Calibri"/>
                <w:sz w:val="20"/>
                <w:szCs w:val="20"/>
              </w:rPr>
            </w:pPr>
          </w:p>
          <w:p w:rsidR="00FC095A" w:rsidRDefault="00FC095A">
            <w:pPr>
              <w:pBdr>
                <w:top w:val="nil"/>
                <w:left w:val="nil"/>
                <w:bottom w:val="nil"/>
                <w:right w:val="nil"/>
                <w:between w:val="nil"/>
              </w:pBdr>
              <w:rPr>
                <w:rFonts w:asciiTheme="majorHAnsi" w:eastAsia="Calibri" w:hAnsiTheme="majorHAnsi" w:cs="Calibri"/>
                <w:sz w:val="20"/>
                <w:szCs w:val="20"/>
              </w:rPr>
            </w:pPr>
            <w:r>
              <w:rPr>
                <w:rFonts w:asciiTheme="majorHAnsi" w:eastAsia="Calibri" w:hAnsiTheme="majorHAnsi" w:cs="Calibri"/>
                <w:sz w:val="20"/>
                <w:szCs w:val="20"/>
              </w:rPr>
              <w:t>Committee bringing spare water to ensure members stay hydrated in the event of hot weather.</w:t>
            </w:r>
          </w:p>
          <w:p w:rsidR="00FC095A" w:rsidRDefault="00FC095A">
            <w:pPr>
              <w:pBdr>
                <w:top w:val="nil"/>
                <w:left w:val="nil"/>
                <w:bottom w:val="nil"/>
                <w:right w:val="nil"/>
                <w:between w:val="nil"/>
              </w:pBdr>
              <w:rPr>
                <w:rFonts w:asciiTheme="majorHAnsi" w:eastAsia="Calibri" w:hAnsiTheme="majorHAnsi" w:cs="Calibri"/>
                <w:sz w:val="20"/>
                <w:szCs w:val="20"/>
              </w:rPr>
            </w:pPr>
          </w:p>
          <w:p w:rsidR="00FC095A" w:rsidRPr="00DC008F" w:rsidRDefault="00FC095A" w:rsidP="00FC095A">
            <w:pPr>
              <w:pBdr>
                <w:top w:val="nil"/>
                <w:left w:val="nil"/>
                <w:bottom w:val="nil"/>
                <w:right w:val="nil"/>
                <w:between w:val="nil"/>
              </w:pBdr>
              <w:rPr>
                <w:rFonts w:asciiTheme="majorHAnsi" w:eastAsia="Calibri" w:hAnsiTheme="majorHAnsi" w:cs="Calibri"/>
                <w:sz w:val="20"/>
                <w:szCs w:val="20"/>
              </w:rPr>
            </w:pPr>
            <w:r>
              <w:rPr>
                <w:rFonts w:asciiTheme="majorHAnsi" w:eastAsia="Calibri" w:hAnsiTheme="majorHAnsi" w:cs="Calibri"/>
                <w:sz w:val="20"/>
                <w:szCs w:val="20"/>
              </w:rPr>
              <w:t>All airsoft sites have a registered first aider present. If a member was to become unwell (dehydrated/heat exhausted/sunstroke), they would receive first aid from the registered first aider.</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hAnsiTheme="majorHAnsi"/>
                <w:sz w:val="20"/>
                <w:szCs w:val="20"/>
              </w:rPr>
            </w:pPr>
            <w:r>
              <w:rPr>
                <w:rFonts w:asciiTheme="majorHAnsi" w:hAnsiTheme="majorHAnsi"/>
                <w:sz w:val="20"/>
                <w:szCs w:val="20"/>
              </w:rPr>
              <w:t>General/Other Club Activities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 xml:space="preserve">Member inappropriately dressed (i.e. wearing jewellery or not </w:t>
            </w:r>
            <w:r>
              <w:rPr>
                <w:rFonts w:asciiTheme="majorHAnsi" w:hAnsiTheme="majorHAnsi"/>
                <w:sz w:val="20"/>
                <w:szCs w:val="20"/>
              </w:rPr>
              <w:lastRenderedPageBreak/>
              <w:t>wearing correct shoes/clothes)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lastRenderedPageBreak/>
              <w:t>Members of the club</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rsidP="008715DE">
            <w:pPr>
              <w:pBdr>
                <w:top w:val="nil"/>
                <w:left w:val="nil"/>
                <w:bottom w:val="nil"/>
                <w:right w:val="nil"/>
                <w:between w:val="nil"/>
              </w:pBdr>
              <w:rPr>
                <w:rFonts w:asciiTheme="majorHAnsi" w:hAnsiTheme="majorHAnsi"/>
                <w:sz w:val="20"/>
                <w:szCs w:val="20"/>
              </w:rPr>
            </w:pPr>
            <w:r>
              <w:rPr>
                <w:rFonts w:asciiTheme="majorHAnsi" w:hAnsiTheme="majorHAnsi"/>
                <w:sz w:val="20"/>
                <w:szCs w:val="20"/>
              </w:rPr>
              <w:t>Members are advised that airsoft is a sporting activity that requires appropriate clothing/footwear for playing a whole day of airsoft.</w:t>
            </w:r>
          </w:p>
          <w:p w:rsidR="00FC095A" w:rsidRDefault="00FC095A" w:rsidP="008715DE">
            <w:pPr>
              <w:pBdr>
                <w:top w:val="nil"/>
                <w:left w:val="nil"/>
                <w:bottom w:val="nil"/>
                <w:right w:val="nil"/>
                <w:between w:val="nil"/>
              </w:pBdr>
              <w:rPr>
                <w:rFonts w:asciiTheme="majorHAnsi" w:hAnsiTheme="majorHAnsi"/>
                <w:sz w:val="20"/>
                <w:szCs w:val="20"/>
              </w:rPr>
            </w:pPr>
          </w:p>
          <w:p w:rsidR="00FC095A" w:rsidRDefault="00FC095A" w:rsidP="00527B25">
            <w:pPr>
              <w:pBdr>
                <w:top w:val="nil"/>
                <w:left w:val="nil"/>
                <w:bottom w:val="nil"/>
                <w:right w:val="nil"/>
                <w:between w:val="nil"/>
              </w:pBdr>
              <w:rPr>
                <w:rFonts w:asciiTheme="majorHAnsi" w:hAnsiTheme="majorHAnsi"/>
                <w:sz w:val="20"/>
                <w:szCs w:val="20"/>
              </w:rPr>
            </w:pPr>
            <w:r>
              <w:rPr>
                <w:rFonts w:asciiTheme="majorHAnsi" w:hAnsiTheme="majorHAnsi"/>
                <w:sz w:val="20"/>
                <w:szCs w:val="20"/>
              </w:rPr>
              <w:t xml:space="preserve">If a member was wearing inappropriate shoes (i.e. sandals) we would give them the opportunity to change their shoes into something sensible. </w:t>
            </w:r>
          </w:p>
          <w:p w:rsidR="00FC095A" w:rsidRDefault="00FC095A" w:rsidP="00527B25">
            <w:pPr>
              <w:pBdr>
                <w:top w:val="nil"/>
                <w:left w:val="nil"/>
                <w:bottom w:val="nil"/>
                <w:right w:val="nil"/>
                <w:between w:val="nil"/>
              </w:pBdr>
              <w:rPr>
                <w:rFonts w:asciiTheme="majorHAnsi" w:hAnsiTheme="majorHAnsi"/>
                <w:sz w:val="20"/>
                <w:szCs w:val="20"/>
              </w:rPr>
            </w:pPr>
          </w:p>
          <w:p w:rsidR="00FC095A" w:rsidRPr="00DC008F" w:rsidRDefault="00FC095A" w:rsidP="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 xml:space="preserve">If a member was wearing jewellery such as earrings, which could become caught on something, they would be told to remove them for their own safety.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lastRenderedPageBreak/>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 xml:space="preserve">Event Organiser or Club President </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pBdr>
                <w:top w:val="nil"/>
                <w:left w:val="nil"/>
                <w:bottom w:val="nil"/>
                <w:right w:val="nil"/>
                <w:between w:val="nil"/>
              </w:pBdr>
              <w:rPr>
                <w:rFonts w:asciiTheme="majorHAnsi" w:hAnsiTheme="majorHAnsi"/>
                <w:sz w:val="20"/>
                <w:szCs w:val="20"/>
              </w:rPr>
            </w:pPr>
            <w:r>
              <w:rPr>
                <w:rFonts w:asciiTheme="majorHAnsi" w:hAnsiTheme="majorHAns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tc>
      </w:tr>
      <w:tr w:rsidR="00FC095A">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 xml:space="preserve">General/Other Club Activities </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t>Fitness and First Aid</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t xml:space="preserve">All Present </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hAnsiTheme="majorHAnsi"/>
                <w:sz w:val="20"/>
                <w:szCs w:val="20"/>
              </w:rPr>
            </w:pPr>
            <w:bookmarkStart w:id="1" w:name="_gjdgxs" w:colFirst="0" w:colLast="0"/>
            <w:bookmarkEnd w:id="1"/>
            <w:r w:rsidRPr="00DC008F">
              <w:rPr>
                <w:rFonts w:asciiTheme="majorHAnsi" w:hAnsiTheme="majorHAnsi"/>
                <w:sz w:val="20"/>
                <w:szCs w:val="20"/>
              </w:rPr>
              <w:t>All sites have at least one registered first aider present</w:t>
            </w:r>
          </w:p>
          <w:p w:rsidR="00FC095A" w:rsidRPr="00DC008F" w:rsidRDefault="00FC095A">
            <w:pPr>
              <w:rPr>
                <w:rFonts w:asciiTheme="majorHAnsi" w:hAnsiTheme="majorHAnsi"/>
                <w:sz w:val="20"/>
                <w:szCs w:val="20"/>
              </w:rPr>
            </w:pPr>
            <w:bookmarkStart w:id="2" w:name="_jb3v12dmcccy" w:colFirst="0" w:colLast="0"/>
            <w:bookmarkEnd w:id="2"/>
            <w:proofErr w:type="gramStart"/>
            <w:r w:rsidRPr="00DC008F">
              <w:rPr>
                <w:rFonts w:asciiTheme="majorHAnsi" w:hAnsiTheme="majorHAnsi"/>
                <w:sz w:val="20"/>
                <w:szCs w:val="20"/>
              </w:rPr>
              <w:t>on</w:t>
            </w:r>
            <w:proofErr w:type="gramEnd"/>
            <w:r w:rsidRPr="00DC008F">
              <w:rPr>
                <w:rFonts w:asciiTheme="majorHAnsi" w:hAnsiTheme="majorHAnsi"/>
                <w:sz w:val="20"/>
                <w:szCs w:val="20"/>
              </w:rPr>
              <w:t xml:space="preserve"> site at all times. All players</w:t>
            </w:r>
          </w:p>
          <w:p w:rsidR="00FC095A" w:rsidRPr="00DC008F" w:rsidRDefault="00FC095A">
            <w:pPr>
              <w:rPr>
                <w:rFonts w:asciiTheme="majorHAnsi" w:hAnsiTheme="majorHAnsi"/>
                <w:sz w:val="20"/>
                <w:szCs w:val="20"/>
              </w:rPr>
            </w:pPr>
            <w:bookmarkStart w:id="3" w:name="_xqk92enm0bgc" w:colFirst="0" w:colLast="0"/>
            <w:bookmarkEnd w:id="3"/>
            <w:r w:rsidRPr="00DC008F">
              <w:rPr>
                <w:rFonts w:asciiTheme="majorHAnsi" w:hAnsiTheme="majorHAnsi"/>
                <w:sz w:val="20"/>
                <w:szCs w:val="20"/>
              </w:rPr>
              <w:t>must declare any known injury</w:t>
            </w:r>
          </w:p>
          <w:p w:rsidR="00FC095A" w:rsidRPr="00DC008F" w:rsidRDefault="00FC095A">
            <w:pPr>
              <w:rPr>
                <w:rFonts w:asciiTheme="majorHAnsi" w:hAnsiTheme="majorHAnsi"/>
                <w:sz w:val="20"/>
                <w:szCs w:val="20"/>
              </w:rPr>
            </w:pPr>
            <w:bookmarkStart w:id="4" w:name="_whoeaup6ogjw" w:colFirst="0" w:colLast="0"/>
            <w:bookmarkEnd w:id="4"/>
            <w:r w:rsidRPr="00DC008F">
              <w:rPr>
                <w:rFonts w:asciiTheme="majorHAnsi" w:hAnsiTheme="majorHAnsi"/>
                <w:sz w:val="20"/>
                <w:szCs w:val="20"/>
              </w:rPr>
              <w:t>or other ailment that may</w:t>
            </w:r>
          </w:p>
          <w:p w:rsidR="00FC095A" w:rsidRPr="00DC008F" w:rsidRDefault="00FC095A">
            <w:pPr>
              <w:rPr>
                <w:rFonts w:asciiTheme="majorHAnsi" w:hAnsiTheme="majorHAnsi"/>
                <w:sz w:val="20"/>
                <w:szCs w:val="20"/>
              </w:rPr>
            </w:pPr>
            <w:bookmarkStart w:id="5" w:name="_qpcfj1wvlhcl" w:colFirst="0" w:colLast="0"/>
            <w:bookmarkEnd w:id="5"/>
            <w:r w:rsidRPr="00DC008F">
              <w:rPr>
                <w:rFonts w:asciiTheme="majorHAnsi" w:hAnsiTheme="majorHAnsi"/>
                <w:sz w:val="20"/>
                <w:szCs w:val="20"/>
              </w:rPr>
              <w:t>prevent them participating in</w:t>
            </w:r>
          </w:p>
          <w:p w:rsidR="00FC095A" w:rsidRPr="00DC008F" w:rsidRDefault="00FC095A">
            <w:pPr>
              <w:rPr>
                <w:rFonts w:asciiTheme="majorHAnsi" w:hAnsiTheme="majorHAnsi"/>
                <w:sz w:val="20"/>
                <w:szCs w:val="20"/>
              </w:rPr>
            </w:pPr>
            <w:bookmarkStart w:id="6" w:name="_ufd2mv1468fp" w:colFirst="0" w:colLast="0"/>
            <w:bookmarkEnd w:id="6"/>
            <w:proofErr w:type="gramStart"/>
            <w:r w:rsidRPr="00DC008F">
              <w:rPr>
                <w:rFonts w:asciiTheme="majorHAnsi" w:hAnsiTheme="majorHAnsi"/>
                <w:sz w:val="20"/>
                <w:szCs w:val="20"/>
              </w:rPr>
              <w:t>the</w:t>
            </w:r>
            <w:proofErr w:type="gramEnd"/>
            <w:r w:rsidRPr="00DC008F">
              <w:rPr>
                <w:rFonts w:asciiTheme="majorHAnsi" w:hAnsiTheme="majorHAnsi"/>
                <w:sz w:val="20"/>
                <w:szCs w:val="20"/>
              </w:rPr>
              <w:t xml:space="preserve"> event(s).</w:t>
            </w:r>
          </w:p>
          <w:p w:rsidR="00FC095A" w:rsidRPr="00DC008F" w:rsidRDefault="00FC095A">
            <w:pPr>
              <w:rPr>
                <w:rFonts w:asciiTheme="majorHAnsi" w:hAnsiTheme="majorHAnsi"/>
                <w:sz w:val="20"/>
                <w:szCs w:val="20"/>
              </w:rPr>
            </w:pPr>
            <w:bookmarkStart w:id="7" w:name="_pap5jlisawy4" w:colFirst="0" w:colLast="0"/>
            <w:bookmarkEnd w:id="7"/>
            <w:r w:rsidRPr="00DC008F">
              <w:rPr>
                <w:rFonts w:asciiTheme="majorHAnsi" w:hAnsiTheme="majorHAnsi"/>
                <w:sz w:val="20"/>
                <w:szCs w:val="20"/>
              </w:rPr>
              <w:t>All first aiders should be made</w:t>
            </w:r>
          </w:p>
          <w:p w:rsidR="00FC095A" w:rsidRPr="00DC008F" w:rsidRDefault="00FC095A">
            <w:pPr>
              <w:rPr>
                <w:rFonts w:asciiTheme="majorHAnsi" w:hAnsiTheme="majorHAnsi"/>
                <w:sz w:val="20"/>
                <w:szCs w:val="20"/>
              </w:rPr>
            </w:pPr>
            <w:bookmarkStart w:id="8" w:name="_5qb8g399zoj3" w:colFirst="0" w:colLast="0"/>
            <w:bookmarkEnd w:id="8"/>
            <w:r w:rsidRPr="00DC008F">
              <w:rPr>
                <w:rFonts w:asciiTheme="majorHAnsi" w:hAnsiTheme="majorHAnsi"/>
                <w:sz w:val="20"/>
                <w:szCs w:val="20"/>
              </w:rPr>
              <w:t>aware of players who may</w:t>
            </w:r>
          </w:p>
          <w:p w:rsidR="00FC095A" w:rsidRPr="00DC008F" w:rsidRDefault="00FC095A">
            <w:pPr>
              <w:rPr>
                <w:rFonts w:asciiTheme="majorHAnsi" w:hAnsiTheme="majorHAnsi"/>
                <w:sz w:val="20"/>
                <w:szCs w:val="20"/>
              </w:rPr>
            </w:pPr>
            <w:bookmarkStart w:id="9" w:name="_95o5zm80205" w:colFirst="0" w:colLast="0"/>
            <w:bookmarkEnd w:id="9"/>
            <w:proofErr w:type="gramStart"/>
            <w:r w:rsidRPr="00DC008F">
              <w:rPr>
                <w:rFonts w:asciiTheme="majorHAnsi" w:hAnsiTheme="majorHAnsi"/>
                <w:sz w:val="20"/>
                <w:szCs w:val="20"/>
              </w:rPr>
              <w:t>require</w:t>
            </w:r>
            <w:proofErr w:type="gramEnd"/>
            <w:r w:rsidRPr="00DC008F">
              <w:rPr>
                <w:rFonts w:asciiTheme="majorHAnsi" w:hAnsiTheme="majorHAnsi"/>
                <w:sz w:val="20"/>
                <w:szCs w:val="20"/>
              </w:rPr>
              <w:t xml:space="preserve"> specialist treatment.</w:t>
            </w:r>
          </w:p>
          <w:p w:rsidR="00FC095A" w:rsidRPr="00DC008F" w:rsidRDefault="00FC095A">
            <w:pPr>
              <w:rPr>
                <w:rFonts w:asciiTheme="majorHAnsi" w:hAnsiTheme="majorHAnsi"/>
                <w:sz w:val="20"/>
                <w:szCs w:val="20"/>
              </w:rPr>
            </w:pPr>
            <w:bookmarkStart w:id="10" w:name="_yz2ufzl2qea5" w:colFirst="0" w:colLast="0"/>
            <w:bookmarkEnd w:id="10"/>
            <w:r w:rsidRPr="00DC008F">
              <w:rPr>
                <w:rFonts w:asciiTheme="majorHAnsi" w:hAnsiTheme="majorHAnsi"/>
                <w:sz w:val="20"/>
                <w:szCs w:val="20"/>
              </w:rPr>
              <w:t>All players will sign a</w:t>
            </w:r>
          </w:p>
          <w:p w:rsidR="00FC095A" w:rsidRPr="00DC008F" w:rsidRDefault="00FC095A">
            <w:pPr>
              <w:rPr>
                <w:rFonts w:asciiTheme="majorHAnsi" w:hAnsiTheme="majorHAnsi"/>
                <w:sz w:val="20"/>
                <w:szCs w:val="20"/>
              </w:rPr>
            </w:pPr>
            <w:bookmarkStart w:id="11" w:name="_txg0iycji822" w:colFirst="0" w:colLast="0"/>
            <w:bookmarkEnd w:id="11"/>
            <w:r w:rsidRPr="00DC008F">
              <w:rPr>
                <w:rFonts w:asciiTheme="majorHAnsi" w:hAnsiTheme="majorHAnsi"/>
                <w:sz w:val="20"/>
                <w:szCs w:val="20"/>
              </w:rPr>
              <w:t>disclaimer following the</w:t>
            </w:r>
          </w:p>
          <w:p w:rsidR="00FC095A" w:rsidRPr="00DC008F" w:rsidRDefault="00FC095A">
            <w:pPr>
              <w:rPr>
                <w:rFonts w:asciiTheme="majorHAnsi" w:hAnsiTheme="majorHAnsi"/>
                <w:sz w:val="20"/>
                <w:szCs w:val="20"/>
              </w:rPr>
            </w:pPr>
            <w:bookmarkStart w:id="12" w:name="_cg26ix99roqz" w:colFirst="0" w:colLast="0"/>
            <w:bookmarkEnd w:id="12"/>
            <w:r w:rsidRPr="00DC008F">
              <w:rPr>
                <w:rFonts w:asciiTheme="majorHAnsi" w:hAnsiTheme="majorHAnsi"/>
                <w:sz w:val="20"/>
                <w:szCs w:val="20"/>
              </w:rPr>
              <w:t>standard pattern for most UK</w:t>
            </w:r>
          </w:p>
          <w:p w:rsidR="00FC095A" w:rsidRPr="00DC008F" w:rsidRDefault="00FC095A">
            <w:pPr>
              <w:rPr>
                <w:rFonts w:asciiTheme="majorHAnsi" w:hAnsiTheme="majorHAnsi"/>
                <w:sz w:val="20"/>
                <w:szCs w:val="20"/>
              </w:rPr>
            </w:pPr>
            <w:bookmarkStart w:id="13" w:name="_wjlz0bhfggbl" w:colFirst="0" w:colLast="0"/>
            <w:bookmarkEnd w:id="13"/>
            <w:proofErr w:type="gramStart"/>
            <w:r w:rsidRPr="00DC008F">
              <w:rPr>
                <w:rFonts w:asciiTheme="majorHAnsi" w:hAnsiTheme="majorHAnsi"/>
                <w:sz w:val="20"/>
                <w:szCs w:val="20"/>
              </w:rPr>
              <w:t>sites</w:t>
            </w:r>
            <w:proofErr w:type="gramEnd"/>
            <w:r w:rsidRPr="00DC008F">
              <w:rPr>
                <w:rFonts w:asciiTheme="majorHAnsi" w:hAnsiTheme="majorHAnsi"/>
                <w:sz w:val="20"/>
                <w:szCs w:val="20"/>
              </w:rPr>
              <w:t>.</w:t>
            </w:r>
          </w:p>
          <w:p w:rsidR="00FC095A" w:rsidRDefault="00FC095A">
            <w:pPr>
              <w:rPr>
                <w:rFonts w:asciiTheme="majorHAnsi" w:hAnsiTheme="majorHAnsi"/>
                <w:sz w:val="20"/>
                <w:szCs w:val="20"/>
              </w:rPr>
            </w:pPr>
            <w:bookmarkStart w:id="14" w:name="_7i3hb73svxu7" w:colFirst="0" w:colLast="0"/>
            <w:bookmarkEnd w:id="14"/>
          </w:p>
          <w:p w:rsidR="00FC095A" w:rsidRPr="00DC008F" w:rsidRDefault="00FC095A" w:rsidP="00FC095A">
            <w:pPr>
              <w:rPr>
                <w:rFonts w:asciiTheme="majorHAnsi" w:hAnsiTheme="majorHAnsi"/>
                <w:sz w:val="20"/>
                <w:szCs w:val="20"/>
              </w:rPr>
            </w:pPr>
            <w:r>
              <w:rPr>
                <w:rFonts w:asciiTheme="majorHAnsi" w:hAnsiTheme="majorHAnsi"/>
                <w:sz w:val="20"/>
                <w:szCs w:val="20"/>
              </w:rPr>
              <w:t xml:space="preserve">When running trips, the club gets to sites early enough to allow time for club members to get ready and warm up to prevent injury. Sites run warm </w:t>
            </w:r>
            <w:r>
              <w:rPr>
                <w:rFonts w:asciiTheme="majorHAnsi" w:hAnsiTheme="majorHAnsi"/>
                <w:sz w:val="20"/>
                <w:szCs w:val="20"/>
              </w:rPr>
              <w:lastRenderedPageBreak/>
              <w:t xml:space="preserve">up games to allow players to warm up for the day. Additionally time is given at the end of the day for a member to cool down if they need to </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lastRenderedPageBreak/>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hAnsiTheme="majorHAnsi"/>
                <w:sz w:val="20"/>
                <w:szCs w:val="20"/>
              </w:rPr>
            </w:pPr>
            <w:r w:rsidRPr="00DC008F">
              <w:rPr>
                <w:rFonts w:asciiTheme="majorHAnsi" w:hAnsiTheme="majorHAnsi"/>
                <w:sz w:val="20"/>
                <w:szCs w:val="20"/>
              </w:rPr>
              <w:t>No additional controls</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t>Airsoft site hosting (if applicable) and Event Organiser or Club President</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Pr="00DC008F" w:rsidRDefault="00FC095A">
            <w:pPr>
              <w:rPr>
                <w:rFonts w:asciiTheme="majorHAnsi" w:eastAsia="Calibri" w:hAnsiTheme="majorHAnsi" w:cs="Calibri"/>
                <w:sz w:val="20"/>
                <w:szCs w:val="20"/>
              </w:rPr>
            </w:pPr>
            <w:r w:rsidRPr="00DC008F">
              <w:rPr>
                <w:rFonts w:asciiTheme="majorHAnsi" w:eastAsia="Calibri" w:hAnsiTheme="majorHAnsi" w:cs="Calibri"/>
                <w:sz w:val="20"/>
                <w:szCs w:val="20"/>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095A" w:rsidRDefault="00FC095A">
            <w:pPr>
              <w:rPr>
                <w:rFonts w:ascii="Calibri" w:eastAsia="Calibri" w:hAnsi="Calibri" w:cs="Calibri"/>
              </w:rPr>
            </w:pPr>
          </w:p>
        </w:tc>
      </w:tr>
    </w:tbl>
    <w:p w:rsidR="007D320F" w:rsidRDefault="007D320F"/>
    <w:p w:rsidR="007D320F" w:rsidRDefault="007D320F"/>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7D320F" w:rsidTr="007D320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rsidR="007D320F" w:rsidRDefault="00527B25">
            <w:pPr>
              <w:rPr>
                <w:sz w:val="20"/>
                <w:szCs w:val="20"/>
              </w:rPr>
            </w:pPr>
            <w:r>
              <w:rPr>
                <w:sz w:val="20"/>
                <w:szCs w:val="20"/>
              </w:rPr>
              <w:t>Reviewed By:</w:t>
            </w:r>
          </w:p>
        </w:tc>
        <w:tc>
          <w:tcPr>
            <w:tcW w:w="7081" w:type="dxa"/>
          </w:tcPr>
          <w:p w:rsidR="007D320F" w:rsidRDefault="00527B2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7D320F" w:rsidTr="007D320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rsidR="007D320F" w:rsidRDefault="00527B25">
            <w:pPr>
              <w:rPr>
                <w:sz w:val="20"/>
                <w:szCs w:val="20"/>
              </w:rPr>
            </w:pPr>
            <w:r>
              <w:rPr>
                <w:sz w:val="20"/>
                <w:szCs w:val="20"/>
              </w:rPr>
              <w:t>Responsible person (SA/DM):</w:t>
            </w:r>
          </w:p>
        </w:tc>
        <w:tc>
          <w:tcPr>
            <w:tcW w:w="3542" w:type="dxa"/>
            <w:tcBorders>
              <w:top w:val="nil"/>
              <w:bottom w:val="nil"/>
            </w:tcBorders>
          </w:tcPr>
          <w:p w:rsidR="007D320F" w:rsidRDefault="00527B2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il"/>
              <w:bottom w:val="nil"/>
              <w:right w:val="nil"/>
            </w:tcBorders>
          </w:tcPr>
          <w:p w:rsidR="007D320F" w:rsidRDefault="007D320F">
            <w:pPr>
              <w:cnfStyle w:val="000000100000" w:firstRow="0" w:lastRow="0" w:firstColumn="0" w:lastColumn="0" w:oddVBand="0" w:evenVBand="0" w:oddHBand="1" w:evenHBand="0" w:firstRowFirstColumn="0" w:firstRowLastColumn="0" w:lastRowFirstColumn="0" w:lastRowLastColumn="0"/>
              <w:rPr>
                <w:sz w:val="20"/>
                <w:szCs w:val="20"/>
              </w:rPr>
            </w:pPr>
          </w:p>
        </w:tc>
      </w:tr>
      <w:tr w:rsidR="007D320F" w:rsidTr="007D320F">
        <w:trPr>
          <w:trHeight w:val="480"/>
        </w:trPr>
        <w:tc>
          <w:tcPr>
            <w:cnfStyle w:val="001000000000" w:firstRow="0" w:lastRow="0" w:firstColumn="1" w:lastColumn="0" w:oddVBand="0" w:evenVBand="0" w:oddHBand="0" w:evenHBand="0" w:firstRowFirstColumn="0" w:firstRowLastColumn="0" w:lastRowFirstColumn="0" w:lastRowLastColumn="0"/>
            <w:tcW w:w="3540" w:type="dxa"/>
          </w:tcPr>
          <w:p w:rsidR="007D320F" w:rsidRDefault="00527B25">
            <w:pPr>
              <w:rPr>
                <w:sz w:val="20"/>
                <w:szCs w:val="20"/>
              </w:rPr>
            </w:pPr>
            <w:r>
              <w:rPr>
                <w:sz w:val="20"/>
                <w:szCs w:val="20"/>
              </w:rPr>
              <w:t>SUSU H&amp;S manager (where applicable):</w:t>
            </w:r>
          </w:p>
        </w:tc>
        <w:tc>
          <w:tcPr>
            <w:tcW w:w="3542" w:type="dxa"/>
          </w:tcPr>
          <w:p w:rsidR="007D320F" w:rsidRDefault="00527B2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7D320F" w:rsidRDefault="007D320F">
            <w:pPr>
              <w:cnfStyle w:val="000000000000" w:firstRow="0" w:lastRow="0" w:firstColumn="0" w:lastColumn="0" w:oddVBand="0" w:evenVBand="0" w:oddHBand="0" w:evenHBand="0" w:firstRowFirstColumn="0" w:firstRowLastColumn="0" w:lastRowFirstColumn="0" w:lastRowLastColumn="0"/>
              <w:rPr>
                <w:sz w:val="20"/>
                <w:szCs w:val="20"/>
              </w:rPr>
            </w:pPr>
          </w:p>
        </w:tc>
      </w:tr>
    </w:tbl>
    <w:p w:rsidR="007D320F" w:rsidRDefault="007D320F">
      <w:pPr>
        <w:widowControl w:val="0"/>
        <w:pBdr>
          <w:top w:val="nil"/>
          <w:left w:val="nil"/>
          <w:bottom w:val="nil"/>
          <w:right w:val="nil"/>
          <w:between w:val="nil"/>
        </w:pBdr>
        <w:spacing w:after="0"/>
        <w:rPr>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7D320F">
        <w:trPr>
          <w:trHeight w:val="780"/>
        </w:trPr>
        <w:tc>
          <w:tcPr>
            <w:tcW w:w="7650" w:type="dxa"/>
            <w:gridSpan w:val="4"/>
            <w:vAlign w:val="center"/>
          </w:tcPr>
          <w:p w:rsidR="007D320F" w:rsidRDefault="00527B25">
            <w:pPr>
              <w:jc w:val="center"/>
              <w:rPr>
                <w:sz w:val="20"/>
                <w:szCs w:val="20"/>
              </w:rPr>
            </w:pPr>
            <w:r>
              <w:rPr>
                <w:sz w:val="20"/>
                <w:szCs w:val="20"/>
              </w:rPr>
              <w:t>Likelihood</w:t>
            </w:r>
            <w:r>
              <w:rPr>
                <w:noProof/>
              </w:rPr>
              <mc:AlternateContent>
                <mc:Choice Requires="wpg">
                  <w:drawing>
                    <wp:anchor distT="0" distB="0" distL="114300" distR="114300" simplePos="0" relativeHeight="251658240" behindDoc="0" locked="0" layoutInCell="1" hidden="0" allowOverlap="1">
                      <wp:simplePos x="0" y="0"/>
                      <wp:positionH relativeFrom="margin">
                        <wp:posOffset>1206500</wp:posOffset>
                      </wp:positionH>
                      <wp:positionV relativeFrom="paragraph">
                        <wp:posOffset>304800</wp:posOffset>
                      </wp:positionV>
                      <wp:extent cx="3270738"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1206500</wp:posOffset>
                      </wp:positionH>
                      <wp:positionV relativeFrom="paragraph">
                        <wp:posOffset>304800</wp:posOffset>
                      </wp:positionV>
                      <wp:extent cx="3270738" cy="254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270738" cy="25400"/>
                              </a:xfrm>
                              <a:prstGeom prst="rect"/>
                              <a:ln/>
                            </pic:spPr>
                          </pic:pic>
                        </a:graphicData>
                      </a:graphic>
                    </wp:anchor>
                  </w:drawing>
                </mc:Fallback>
              </mc:AlternateContent>
            </w:r>
          </w:p>
        </w:tc>
      </w:tr>
      <w:tr w:rsidR="007D320F">
        <w:trPr>
          <w:trHeight w:val="780"/>
        </w:trPr>
        <w:tc>
          <w:tcPr>
            <w:tcW w:w="1912" w:type="dxa"/>
            <w:vMerge w:val="restart"/>
            <w:vAlign w:val="center"/>
          </w:tcPr>
          <w:p w:rsidR="007D320F" w:rsidRDefault="00527B25">
            <w:pPr>
              <w:jc w:val="center"/>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margin">
                        <wp:posOffset>927100</wp:posOffset>
                      </wp:positionH>
                      <wp:positionV relativeFrom="paragraph">
                        <wp:posOffset>12700</wp:posOffset>
                      </wp:positionV>
                      <wp:extent cx="25400" cy="11804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927100</wp:posOffset>
                      </wp:positionH>
                      <wp:positionV relativeFrom="paragraph">
                        <wp:posOffset>12700</wp:posOffset>
                      </wp:positionV>
                      <wp:extent cx="25400" cy="118046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400" cy="1180465"/>
                              </a:xfrm>
                              <a:prstGeom prst="rect"/>
                              <a:ln/>
                            </pic:spPr>
                          </pic:pic>
                        </a:graphicData>
                      </a:graphic>
                    </wp:anchor>
                  </w:drawing>
                </mc:Fallback>
              </mc:AlternateContent>
            </w:r>
          </w:p>
          <w:p w:rsidR="007D320F" w:rsidRDefault="007D320F">
            <w:pPr>
              <w:jc w:val="center"/>
              <w:rPr>
                <w:sz w:val="20"/>
                <w:szCs w:val="20"/>
              </w:rPr>
            </w:pPr>
          </w:p>
          <w:p w:rsidR="007D320F" w:rsidRDefault="00527B25">
            <w:pPr>
              <w:jc w:val="center"/>
              <w:rPr>
                <w:sz w:val="20"/>
                <w:szCs w:val="20"/>
              </w:rPr>
            </w:pPr>
            <w:r>
              <w:rPr>
                <w:sz w:val="20"/>
                <w:szCs w:val="20"/>
              </w:rPr>
              <w:t>Impact</w:t>
            </w:r>
          </w:p>
        </w:tc>
        <w:tc>
          <w:tcPr>
            <w:tcW w:w="1912" w:type="dxa"/>
            <w:shd w:val="clear" w:color="auto" w:fill="FFFF00"/>
            <w:vAlign w:val="center"/>
          </w:tcPr>
          <w:p w:rsidR="007D320F" w:rsidRDefault="00527B25">
            <w:pPr>
              <w:jc w:val="center"/>
              <w:rPr>
                <w:sz w:val="20"/>
                <w:szCs w:val="20"/>
              </w:rPr>
            </w:pPr>
            <w:r>
              <w:rPr>
                <w:sz w:val="20"/>
                <w:szCs w:val="20"/>
              </w:rPr>
              <w:t>3</w:t>
            </w:r>
          </w:p>
        </w:tc>
        <w:tc>
          <w:tcPr>
            <w:tcW w:w="1912" w:type="dxa"/>
            <w:shd w:val="clear" w:color="auto" w:fill="FF6600"/>
            <w:vAlign w:val="center"/>
          </w:tcPr>
          <w:p w:rsidR="007D320F" w:rsidRDefault="00527B25">
            <w:pPr>
              <w:jc w:val="center"/>
              <w:rPr>
                <w:sz w:val="20"/>
                <w:szCs w:val="20"/>
              </w:rPr>
            </w:pPr>
            <w:r>
              <w:rPr>
                <w:sz w:val="20"/>
                <w:szCs w:val="20"/>
              </w:rPr>
              <w:t>6</w:t>
            </w:r>
          </w:p>
        </w:tc>
        <w:tc>
          <w:tcPr>
            <w:tcW w:w="1914" w:type="dxa"/>
            <w:shd w:val="clear" w:color="auto" w:fill="FF0000"/>
            <w:vAlign w:val="center"/>
          </w:tcPr>
          <w:p w:rsidR="007D320F" w:rsidRDefault="00527B25">
            <w:pPr>
              <w:jc w:val="center"/>
              <w:rPr>
                <w:sz w:val="20"/>
                <w:szCs w:val="20"/>
              </w:rPr>
            </w:pPr>
            <w:r>
              <w:rPr>
                <w:sz w:val="20"/>
                <w:szCs w:val="20"/>
              </w:rPr>
              <w:t>9</w:t>
            </w:r>
          </w:p>
        </w:tc>
      </w:tr>
      <w:tr w:rsidR="007D320F">
        <w:trPr>
          <w:trHeight w:val="780"/>
        </w:trPr>
        <w:tc>
          <w:tcPr>
            <w:tcW w:w="1912" w:type="dxa"/>
            <w:vMerge/>
            <w:vAlign w:val="center"/>
          </w:tcPr>
          <w:p w:rsidR="007D320F" w:rsidRDefault="007D320F">
            <w:pPr>
              <w:widowControl w:val="0"/>
              <w:pBdr>
                <w:top w:val="nil"/>
                <w:left w:val="nil"/>
                <w:bottom w:val="nil"/>
                <w:right w:val="nil"/>
                <w:between w:val="nil"/>
              </w:pBdr>
              <w:spacing w:line="276" w:lineRule="auto"/>
              <w:rPr>
                <w:sz w:val="20"/>
                <w:szCs w:val="20"/>
              </w:rPr>
            </w:pPr>
          </w:p>
        </w:tc>
        <w:tc>
          <w:tcPr>
            <w:tcW w:w="1912" w:type="dxa"/>
            <w:shd w:val="clear" w:color="auto" w:fill="92D050"/>
            <w:vAlign w:val="center"/>
          </w:tcPr>
          <w:p w:rsidR="007D320F" w:rsidRDefault="00527B25">
            <w:pPr>
              <w:jc w:val="center"/>
              <w:rPr>
                <w:sz w:val="20"/>
                <w:szCs w:val="20"/>
              </w:rPr>
            </w:pPr>
            <w:r>
              <w:rPr>
                <w:sz w:val="20"/>
                <w:szCs w:val="20"/>
              </w:rPr>
              <w:t>2</w:t>
            </w:r>
          </w:p>
        </w:tc>
        <w:tc>
          <w:tcPr>
            <w:tcW w:w="1912" w:type="dxa"/>
            <w:shd w:val="clear" w:color="auto" w:fill="FFFF00"/>
            <w:vAlign w:val="center"/>
          </w:tcPr>
          <w:p w:rsidR="007D320F" w:rsidRDefault="00527B25">
            <w:pPr>
              <w:jc w:val="center"/>
              <w:rPr>
                <w:sz w:val="20"/>
                <w:szCs w:val="20"/>
              </w:rPr>
            </w:pPr>
            <w:r>
              <w:rPr>
                <w:sz w:val="20"/>
                <w:szCs w:val="20"/>
              </w:rPr>
              <w:t>4</w:t>
            </w:r>
          </w:p>
        </w:tc>
        <w:tc>
          <w:tcPr>
            <w:tcW w:w="1914" w:type="dxa"/>
            <w:shd w:val="clear" w:color="auto" w:fill="FF6600"/>
            <w:vAlign w:val="center"/>
          </w:tcPr>
          <w:p w:rsidR="007D320F" w:rsidRDefault="00527B25">
            <w:pPr>
              <w:jc w:val="center"/>
              <w:rPr>
                <w:sz w:val="20"/>
                <w:szCs w:val="20"/>
              </w:rPr>
            </w:pPr>
            <w:r>
              <w:rPr>
                <w:sz w:val="20"/>
                <w:szCs w:val="20"/>
              </w:rPr>
              <w:t>6</w:t>
            </w:r>
          </w:p>
        </w:tc>
      </w:tr>
      <w:tr w:rsidR="007D320F">
        <w:trPr>
          <w:trHeight w:val="780"/>
        </w:trPr>
        <w:tc>
          <w:tcPr>
            <w:tcW w:w="1912" w:type="dxa"/>
            <w:vMerge/>
            <w:vAlign w:val="center"/>
          </w:tcPr>
          <w:p w:rsidR="007D320F" w:rsidRDefault="007D320F">
            <w:pPr>
              <w:widowControl w:val="0"/>
              <w:pBdr>
                <w:top w:val="nil"/>
                <w:left w:val="nil"/>
                <w:bottom w:val="nil"/>
                <w:right w:val="nil"/>
                <w:between w:val="nil"/>
              </w:pBdr>
              <w:spacing w:line="276" w:lineRule="auto"/>
              <w:rPr>
                <w:sz w:val="20"/>
                <w:szCs w:val="20"/>
              </w:rPr>
            </w:pPr>
          </w:p>
        </w:tc>
        <w:tc>
          <w:tcPr>
            <w:tcW w:w="1912" w:type="dxa"/>
            <w:shd w:val="clear" w:color="auto" w:fill="00B050"/>
            <w:vAlign w:val="center"/>
          </w:tcPr>
          <w:p w:rsidR="007D320F" w:rsidRDefault="00527B25">
            <w:pPr>
              <w:jc w:val="center"/>
              <w:rPr>
                <w:sz w:val="20"/>
                <w:szCs w:val="20"/>
              </w:rPr>
            </w:pPr>
            <w:r>
              <w:rPr>
                <w:sz w:val="20"/>
                <w:szCs w:val="20"/>
              </w:rPr>
              <w:t>1</w:t>
            </w:r>
          </w:p>
        </w:tc>
        <w:tc>
          <w:tcPr>
            <w:tcW w:w="1912" w:type="dxa"/>
            <w:shd w:val="clear" w:color="auto" w:fill="92D050"/>
            <w:vAlign w:val="center"/>
          </w:tcPr>
          <w:p w:rsidR="007D320F" w:rsidRDefault="00527B25">
            <w:pPr>
              <w:jc w:val="center"/>
              <w:rPr>
                <w:sz w:val="20"/>
                <w:szCs w:val="20"/>
              </w:rPr>
            </w:pPr>
            <w:r>
              <w:rPr>
                <w:sz w:val="20"/>
                <w:szCs w:val="20"/>
              </w:rPr>
              <w:t>2</w:t>
            </w:r>
          </w:p>
        </w:tc>
        <w:tc>
          <w:tcPr>
            <w:tcW w:w="1914" w:type="dxa"/>
            <w:shd w:val="clear" w:color="auto" w:fill="FFFF00"/>
            <w:vAlign w:val="center"/>
          </w:tcPr>
          <w:p w:rsidR="007D320F" w:rsidRDefault="00527B25">
            <w:pPr>
              <w:jc w:val="center"/>
              <w:rPr>
                <w:sz w:val="20"/>
                <w:szCs w:val="20"/>
              </w:rPr>
            </w:pPr>
            <w:r>
              <w:rPr>
                <w:sz w:val="20"/>
                <w:szCs w:val="20"/>
              </w:rPr>
              <w:t>3</w:t>
            </w:r>
          </w:p>
        </w:tc>
      </w:tr>
    </w:tbl>
    <w:p w:rsidR="007D320F" w:rsidRDefault="007D320F">
      <w:pPr>
        <w:rPr>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7D320F" w:rsidTr="007D320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rsidR="007D320F" w:rsidRDefault="00527B25">
            <w:pPr>
              <w:rPr>
                <w:rFonts w:ascii="Verdana" w:eastAsia="Verdana" w:hAnsi="Verdana" w:cs="Verdana"/>
                <w:sz w:val="19"/>
                <w:szCs w:val="19"/>
              </w:rPr>
            </w:pPr>
            <w:r>
              <w:rPr>
                <w:rFonts w:ascii="Verdana" w:eastAsia="Verdana" w:hAnsi="Verdana" w:cs="Verdana"/>
                <w:sz w:val="19"/>
                <w:szCs w:val="19"/>
              </w:rPr>
              <w:t>Likelihood</w:t>
            </w:r>
          </w:p>
        </w:tc>
      </w:tr>
      <w:tr w:rsidR="007D320F" w:rsidTr="007D32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7D320F" w:rsidRDefault="00527B25">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rsidR="007D320F" w:rsidRDefault="00527B25">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7D320F" w:rsidTr="007D320F">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7D320F" w:rsidRDefault="00527B25">
            <w:pPr>
              <w:rPr>
                <w:rFonts w:ascii="Verdana" w:eastAsia="Verdana" w:hAnsi="Verdana" w:cs="Verdana"/>
                <w:sz w:val="19"/>
                <w:szCs w:val="19"/>
              </w:rPr>
            </w:pPr>
            <w:r>
              <w:rPr>
                <w:rFonts w:ascii="Verdana" w:eastAsia="Verdana" w:hAnsi="Verdana" w:cs="Verdana"/>
                <w:sz w:val="19"/>
                <w:szCs w:val="19"/>
              </w:rPr>
              <w:lastRenderedPageBreak/>
              <w:t>High (3)</w:t>
            </w:r>
          </w:p>
        </w:tc>
        <w:tc>
          <w:tcPr>
            <w:tcW w:w="5931" w:type="dxa"/>
            <w:shd w:val="clear" w:color="auto" w:fill="DBE5F1"/>
          </w:tcPr>
          <w:p w:rsidR="007D320F" w:rsidRDefault="00527B2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7D320F" w:rsidTr="007D320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7D320F" w:rsidRDefault="00527B25">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rsidR="007D320F" w:rsidRDefault="00527B25">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7D320F" w:rsidTr="007D320F">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7D320F" w:rsidRDefault="00527B25">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rsidR="007D320F" w:rsidRDefault="00527B2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rsidR="007D320F" w:rsidRDefault="007D320F">
      <w:pPr>
        <w:rPr>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7D320F" w:rsidTr="007D320F">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rsidR="007D320F" w:rsidRDefault="007D320F">
            <w:pPr>
              <w:rPr>
                <w:rFonts w:ascii="Verdana" w:eastAsia="Verdana" w:hAnsi="Verdana" w:cs="Verdana"/>
                <w:sz w:val="19"/>
                <w:szCs w:val="19"/>
              </w:rPr>
            </w:pPr>
          </w:p>
          <w:p w:rsidR="007D320F" w:rsidRDefault="007D320F">
            <w:pPr>
              <w:rPr>
                <w:rFonts w:ascii="Verdana" w:eastAsia="Verdana" w:hAnsi="Verdana" w:cs="Verdana"/>
                <w:sz w:val="19"/>
                <w:szCs w:val="19"/>
              </w:rPr>
            </w:pPr>
          </w:p>
          <w:p w:rsidR="007D320F" w:rsidRDefault="007D320F">
            <w:pPr>
              <w:rPr>
                <w:rFonts w:ascii="Verdana" w:eastAsia="Verdana" w:hAnsi="Verdana" w:cs="Verdana"/>
                <w:sz w:val="19"/>
                <w:szCs w:val="19"/>
              </w:rPr>
            </w:pPr>
          </w:p>
          <w:p w:rsidR="007D320F" w:rsidRDefault="007D320F">
            <w:pPr>
              <w:rPr>
                <w:rFonts w:ascii="Verdana" w:eastAsia="Verdana" w:hAnsi="Verdana" w:cs="Verdana"/>
                <w:sz w:val="19"/>
                <w:szCs w:val="19"/>
              </w:rPr>
            </w:pPr>
          </w:p>
          <w:p w:rsidR="007D320F" w:rsidRDefault="00527B25">
            <w:pPr>
              <w:rPr>
                <w:rFonts w:ascii="Verdana" w:eastAsia="Verdana" w:hAnsi="Verdana" w:cs="Verdana"/>
                <w:sz w:val="19"/>
                <w:szCs w:val="19"/>
              </w:rPr>
            </w:pPr>
            <w:r>
              <w:rPr>
                <w:rFonts w:ascii="Verdana" w:eastAsia="Verdana" w:hAnsi="Verdana" w:cs="Verdana"/>
                <w:sz w:val="19"/>
                <w:szCs w:val="19"/>
              </w:rPr>
              <w:t>Impact</w:t>
            </w:r>
          </w:p>
        </w:tc>
      </w:tr>
      <w:tr w:rsidR="007D320F" w:rsidTr="007D320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rsidR="007D320F" w:rsidRDefault="00527B25">
            <w:pPr>
              <w:jc w:val="cente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rsidR="007D320F" w:rsidRDefault="00527B25">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7D320F" w:rsidTr="007D320F">
        <w:trPr>
          <w:trHeight w:val="1280"/>
        </w:trPr>
        <w:tc>
          <w:tcPr>
            <w:cnfStyle w:val="001000000000" w:firstRow="0" w:lastRow="0" w:firstColumn="1" w:lastColumn="0" w:oddVBand="0" w:evenVBand="0" w:oddHBand="0" w:evenHBand="0" w:firstRowFirstColumn="0" w:firstRowLastColumn="0" w:lastRowFirstColumn="0" w:lastRowLastColumn="0"/>
            <w:tcW w:w="1107" w:type="dxa"/>
          </w:tcPr>
          <w:p w:rsidR="007D320F" w:rsidRDefault="00527B25">
            <w:pPr>
              <w:rPr>
                <w:rFonts w:ascii="Verdana" w:eastAsia="Verdana" w:hAnsi="Verdana" w:cs="Verdana"/>
                <w:sz w:val="19"/>
                <w:szCs w:val="19"/>
              </w:rPr>
            </w:pPr>
            <w:r>
              <w:rPr>
                <w:rFonts w:ascii="Verdana" w:eastAsia="Verdana" w:hAnsi="Verdana" w:cs="Verdana"/>
                <w:sz w:val="19"/>
                <w:szCs w:val="19"/>
              </w:rPr>
              <w:t xml:space="preserve">High (3) </w:t>
            </w:r>
          </w:p>
        </w:tc>
        <w:tc>
          <w:tcPr>
            <w:tcW w:w="3716" w:type="dxa"/>
            <w:shd w:val="clear" w:color="auto" w:fill="DBE5F1"/>
          </w:tcPr>
          <w:p w:rsidR="007D320F" w:rsidRDefault="00527B2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rsidR="007D320F" w:rsidRDefault="007D320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7D320F" w:rsidTr="007D320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rsidR="007D320F" w:rsidRDefault="00527B25">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rsidR="007D320F" w:rsidRDefault="00527B25">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rsidR="007D320F" w:rsidRDefault="007D320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rsidR="007D320F" w:rsidRDefault="007D320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7D320F" w:rsidTr="007D320F">
        <w:trPr>
          <w:trHeight w:val="440"/>
        </w:trPr>
        <w:tc>
          <w:tcPr>
            <w:cnfStyle w:val="001000000000" w:firstRow="0" w:lastRow="0" w:firstColumn="1" w:lastColumn="0" w:oddVBand="0" w:evenVBand="0" w:oddHBand="0" w:evenHBand="0" w:firstRowFirstColumn="0" w:firstRowLastColumn="0" w:lastRowFirstColumn="0" w:lastRowLastColumn="0"/>
            <w:tcW w:w="1107" w:type="dxa"/>
          </w:tcPr>
          <w:p w:rsidR="007D320F" w:rsidRDefault="00527B25">
            <w:pPr>
              <w:rPr>
                <w:rFonts w:ascii="Verdana" w:eastAsia="Verdana" w:hAnsi="Verdana" w:cs="Verdana"/>
                <w:sz w:val="19"/>
                <w:szCs w:val="19"/>
              </w:rPr>
            </w:pPr>
            <w:r>
              <w:rPr>
                <w:rFonts w:ascii="Verdana" w:eastAsia="Verdana" w:hAnsi="Verdana" w:cs="Verdana"/>
                <w:sz w:val="19"/>
                <w:szCs w:val="19"/>
              </w:rPr>
              <w:t>Low  (1)</w:t>
            </w:r>
          </w:p>
        </w:tc>
        <w:tc>
          <w:tcPr>
            <w:tcW w:w="3716" w:type="dxa"/>
            <w:shd w:val="clear" w:color="auto" w:fill="DBE5F1"/>
          </w:tcPr>
          <w:p w:rsidR="007D320F" w:rsidRDefault="00527B25">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rsidR="007D320F" w:rsidRDefault="007D320F">
      <w:pPr>
        <w:rPr>
          <w:sz w:val="20"/>
          <w:szCs w:val="20"/>
        </w:rPr>
      </w:pPr>
    </w:p>
    <w:p w:rsidR="007D320F" w:rsidRDefault="007D320F">
      <w:pPr>
        <w:rPr>
          <w:sz w:val="20"/>
          <w:szCs w:val="20"/>
        </w:rPr>
      </w:pPr>
    </w:p>
    <w:p w:rsidR="007D320F" w:rsidRDefault="007D320F">
      <w:pPr>
        <w:rPr>
          <w:sz w:val="20"/>
          <w:szCs w:val="20"/>
        </w:rPr>
      </w:pPr>
    </w:p>
    <w:p w:rsidR="007D320F" w:rsidRDefault="007D320F">
      <w:pPr>
        <w:rPr>
          <w:sz w:val="20"/>
          <w:szCs w:val="20"/>
        </w:rPr>
      </w:pPr>
    </w:p>
    <w:p w:rsidR="007D320F" w:rsidRDefault="007D320F">
      <w:pPr>
        <w:spacing w:after="0" w:line="240" w:lineRule="auto"/>
        <w:rPr>
          <w:rFonts w:ascii="Verdana" w:eastAsia="Verdana" w:hAnsi="Verdana" w:cs="Verdana"/>
          <w:color w:val="000000"/>
          <w:sz w:val="19"/>
          <w:szCs w:val="19"/>
        </w:rPr>
      </w:pPr>
    </w:p>
    <w:p w:rsidR="007D320F" w:rsidRDefault="007D320F">
      <w:pPr>
        <w:rPr>
          <w:sz w:val="20"/>
          <w:szCs w:val="20"/>
        </w:rPr>
      </w:pPr>
    </w:p>
    <w:sectPr w:rsidR="007D320F">
      <w:headerReference w:type="default" r:id="rId11"/>
      <w:footerReference w:type="default" r:id="rId12"/>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68" w:rsidRDefault="00782A68">
      <w:pPr>
        <w:spacing w:after="0" w:line="240" w:lineRule="auto"/>
      </w:pPr>
      <w:r>
        <w:separator/>
      </w:r>
    </w:p>
  </w:endnote>
  <w:endnote w:type="continuationSeparator" w:id="0">
    <w:p w:rsidR="00782A68" w:rsidRDefault="0078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3C" w:rsidRDefault="00FC1A3C">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318F1">
      <w:rPr>
        <w:noProof/>
        <w:color w:val="000000"/>
      </w:rPr>
      <w:t>9</w:t>
    </w:r>
    <w:r>
      <w:rPr>
        <w:color w:val="000000"/>
      </w:rPr>
      <w:fldChar w:fldCharType="end"/>
    </w:r>
    <w:r>
      <w:rPr>
        <w:color w:val="000000"/>
      </w:rPr>
      <w:t xml:space="preserve"> | </w:t>
    </w:r>
    <w:r>
      <w:rPr>
        <w:color w:val="808080"/>
      </w:rPr>
      <w:t>Page</w:t>
    </w:r>
  </w:p>
  <w:p w:rsidR="00FC1A3C" w:rsidRDefault="00FC1A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68" w:rsidRDefault="00782A68">
      <w:pPr>
        <w:spacing w:after="0" w:line="240" w:lineRule="auto"/>
      </w:pPr>
      <w:r>
        <w:separator/>
      </w:r>
    </w:p>
  </w:footnote>
  <w:footnote w:type="continuationSeparator" w:id="0">
    <w:p w:rsidR="00782A68" w:rsidRDefault="0078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3C" w:rsidRDefault="00FC1A3C">
    <w:pPr>
      <w:pBdr>
        <w:top w:val="nil"/>
        <w:left w:val="nil"/>
        <w:bottom w:val="nil"/>
        <w:right w:val="nil"/>
        <w:between w:val="nil"/>
      </w:pBdr>
      <w:tabs>
        <w:tab w:val="left" w:pos="2580"/>
        <w:tab w:val="left" w:pos="2985"/>
        <w:tab w:val="left" w:pos="9065"/>
      </w:tabs>
      <w:spacing w:after="120"/>
      <w:rPr>
        <w:b/>
        <w:color w:val="1F497D"/>
        <w:sz w:val="56"/>
        <w:szCs w:val="56"/>
      </w:rPr>
    </w:pPr>
    <w:r>
      <w:rPr>
        <w:b/>
        <w:color w:val="1F497D"/>
        <w:sz w:val="56"/>
        <w:szCs w:val="56"/>
      </w:rPr>
      <w:t>General Risk Assessment</w:t>
    </w:r>
    <w:r>
      <w:rPr>
        <w:b/>
        <w:color w:val="1F497D"/>
        <w:sz w:val="56"/>
        <w:szCs w:val="56"/>
      </w:rPr>
      <w:tab/>
    </w:r>
  </w:p>
  <w:p w:rsidR="00FC1A3C" w:rsidRDefault="00FC1A3C">
    <w:pPr>
      <w:pBdr>
        <w:top w:val="nil"/>
        <w:left w:val="nil"/>
        <w:bottom w:val="nil"/>
        <w:right w:val="nil"/>
        <w:between w:val="nil"/>
      </w:pBdr>
      <w:tabs>
        <w:tab w:val="left" w:pos="2580"/>
        <w:tab w:val="left" w:pos="2985"/>
      </w:tabs>
      <w:spacing w:after="120"/>
      <w:rPr>
        <w:color w:val="4F81BD"/>
      </w:rPr>
    </w:pPr>
  </w:p>
  <w:p w:rsidR="00FC1A3C" w:rsidRDefault="00FC1A3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546"/>
    <w:multiLevelType w:val="multilevel"/>
    <w:tmpl w:val="7F685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320F"/>
    <w:rsid w:val="00527B25"/>
    <w:rsid w:val="006273F5"/>
    <w:rsid w:val="00782A68"/>
    <w:rsid w:val="007D320F"/>
    <w:rsid w:val="008715DE"/>
    <w:rsid w:val="00B318F1"/>
    <w:rsid w:val="00B9329B"/>
    <w:rsid w:val="00DC008F"/>
    <w:rsid w:val="00FC095A"/>
    <w:rsid w:val="00FC1A3C"/>
    <w:rsid w:val="00FE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3100</TotalTime>
  <Pages>12</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Tee_Kay</cp:lastModifiedBy>
  <cp:revision>4</cp:revision>
  <dcterms:created xsi:type="dcterms:W3CDTF">2019-02-02T13:40:00Z</dcterms:created>
  <dcterms:modified xsi:type="dcterms:W3CDTF">2019-02-07T10:57:00Z</dcterms:modified>
</cp:coreProperties>
</file>