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3913D9" w:rsidR="00A156C3" w:rsidRPr="00A156C3" w:rsidRDefault="006752D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593B635" w:rsidR="00A156C3" w:rsidRPr="00A156C3" w:rsidRDefault="00060FC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  <w:r w:rsidR="006752DC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/07/19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1A1CF1B" w:rsidR="00A156C3" w:rsidRPr="00A156C3" w:rsidRDefault="002F08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UoS Cocktail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0CF13D8" w:rsidR="00EB5320" w:rsidRPr="00B817BD" w:rsidRDefault="00060FC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Fiona Reynolds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8"/>
        <w:gridCol w:w="489"/>
        <w:gridCol w:w="489"/>
        <w:gridCol w:w="489"/>
        <w:gridCol w:w="3038"/>
        <w:gridCol w:w="489"/>
        <w:gridCol w:w="489"/>
        <w:gridCol w:w="489"/>
        <w:gridCol w:w="300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6752DC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6752D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F0811"/>
        </w:tc>
        <w:tc>
          <w:tcPr>
            <w:tcW w:w="63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F0811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6752D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2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6752D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17701F52" w:rsidR="00CE1AAA" w:rsidRDefault="009F6CB0">
            <w:r>
              <w:t>Use</w:t>
            </w:r>
            <w:r w:rsidR="00593DA9">
              <w:t xml:space="preserve"> of knives and/or other sharp objects</w:t>
            </w:r>
            <w:r w:rsidR="00744DDE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21B6F172" w:rsidR="00CE1AAA" w:rsidRDefault="00593DA9">
            <w:r>
              <w:t>Potential injury to persons and subsequent need for medical attention.</w:t>
            </w:r>
            <w:r w:rsidR="00F17044">
              <w:t xml:space="preserve">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2E" w14:textId="436E5D30" w:rsidR="00CE1AAA" w:rsidRDefault="00593DA9">
            <w:r>
              <w:t>User</w:t>
            </w:r>
            <w:r w:rsidR="002F0811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5CB021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181D197C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F6762B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34AB2898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Will be covered by risk assessment of venue i.e. union risk assessment </w:t>
            </w:r>
            <w:r w:rsidR="007039F1">
              <w:rPr>
                <w:rFonts w:ascii="Lucida Sans" w:hAnsi="Lucida Sans"/>
                <w:b/>
              </w:rPr>
              <w:t>for The B</w:t>
            </w:r>
            <w:r>
              <w:rPr>
                <w:rFonts w:ascii="Lucida Sans" w:hAnsi="Lucida Sans"/>
                <w:b/>
              </w:rPr>
              <w:t xml:space="preserve">ridge.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5465D35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37729FA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362DA7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6752D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0019C0A6" w:rsidR="00CE1AAA" w:rsidRDefault="00E34473">
            <w:r>
              <w:t>Allergies</w:t>
            </w:r>
            <w:r w:rsidR="002F0811">
              <w:t xml:space="preserve">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52C89DB0" w:rsidR="00CE1AAA" w:rsidRDefault="00E34473">
            <w:r>
              <w:t xml:space="preserve">Potential allergic reaction </w:t>
            </w:r>
            <w:r w:rsidR="005E2659">
              <w:t xml:space="preserve">to ingredients used </w:t>
            </w:r>
            <w:r>
              <w:t>and need for medical attention.</w:t>
            </w:r>
            <w:r w:rsidR="00F17044">
              <w:t xml:space="preserve"> </w:t>
            </w:r>
          </w:p>
        </w:tc>
        <w:tc>
          <w:tcPr>
            <w:tcW w:w="632" w:type="pct"/>
            <w:shd w:val="clear" w:color="auto" w:fill="FFFFFF" w:themeFill="background1"/>
          </w:tcPr>
          <w:p w14:paraId="3C5F043A" w14:textId="3EBA61A7" w:rsidR="00CE1AAA" w:rsidRDefault="005E2659">
            <w:r>
              <w:t>User</w:t>
            </w:r>
            <w:r w:rsidR="007039F1">
              <w:t xml:space="preserve"> </w:t>
            </w:r>
            <w:r w:rsidR="00FB5555">
              <w:t>(consumer)</w:t>
            </w:r>
            <w:bookmarkStart w:id="0" w:name="_GoBack"/>
            <w:bookmarkEnd w:id="0"/>
          </w:p>
        </w:tc>
        <w:tc>
          <w:tcPr>
            <w:tcW w:w="159" w:type="pct"/>
            <w:shd w:val="clear" w:color="auto" w:fill="FFFFFF" w:themeFill="background1"/>
          </w:tcPr>
          <w:p w14:paraId="3C5F043B" w14:textId="70F9C50A" w:rsidR="00CE1AAA" w:rsidRPr="00957A37" w:rsidRDefault="00C3377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3797BE" w:rsidR="00CE1AAA" w:rsidRPr="00957A37" w:rsidRDefault="00D44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3D4C3FA5" w:rsidR="00CE1AAA" w:rsidRPr="00957A37" w:rsidRDefault="00D445A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62523CD0" w:rsidR="00CE1AAA" w:rsidRPr="00957A37" w:rsidRDefault="003A333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Provide information/signage on what is being served and the ingredients in and involved in the making of it</w:t>
            </w:r>
            <w:r w:rsidR="004C6C74">
              <w:rPr>
                <w:rFonts w:ascii="Lucida Sans" w:hAnsi="Lucida Sans"/>
                <w:b/>
              </w:rPr>
              <w:t>.</w:t>
            </w:r>
            <w:r w:rsidR="00C62AAB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0BFEDA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1E0DFCE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19AC422D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7" w:type="pct"/>
            <w:shd w:val="clear" w:color="auto" w:fill="FFFFFF" w:themeFill="background1"/>
          </w:tcPr>
          <w:p w14:paraId="3C5F0442" w14:textId="77777777" w:rsidR="00CE1AAA" w:rsidRDefault="00CE1AAA"/>
        </w:tc>
      </w:tr>
    </w:tbl>
    <w:p w14:paraId="3C5F0480" w14:textId="63D218C9" w:rsidR="00CE1AAA" w:rsidRDefault="00CE1AAA"/>
    <w:p w14:paraId="0E0DC192" w14:textId="77777777" w:rsidR="00593DA9" w:rsidRDefault="00593DA9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E96B035" w:rsidR="00C642F4" w:rsidRPr="00957A37" w:rsidRDefault="00C642F4" w:rsidP="000E42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210F2F4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B82D49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F08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40C7BCC1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9A1133A" w:rsidR="00C642F4" w:rsidRPr="00957A37" w:rsidRDefault="00C642F4" w:rsidP="00F17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0A16FE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7044" w:rsidRPr="00185766" w:rsidRDefault="00F17044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7044" w:rsidRPr="00185766" w:rsidRDefault="00F17044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7F20" w14:textId="77777777" w:rsidR="00E45152" w:rsidRDefault="00E45152" w:rsidP="00AC47B4">
      <w:pPr>
        <w:spacing w:after="0" w:line="240" w:lineRule="auto"/>
      </w:pPr>
      <w:r>
        <w:separator/>
      </w:r>
    </w:p>
  </w:endnote>
  <w:endnote w:type="continuationSeparator" w:id="0">
    <w:p w14:paraId="204DF5B4" w14:textId="77777777" w:rsidR="00E45152" w:rsidRDefault="00E4515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F17044" w:rsidRDefault="00F17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F17044" w:rsidRDefault="00F1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FF258" w14:textId="77777777" w:rsidR="00E45152" w:rsidRDefault="00E45152" w:rsidP="00AC47B4">
      <w:pPr>
        <w:spacing w:after="0" w:line="240" w:lineRule="auto"/>
      </w:pPr>
      <w:r>
        <w:separator/>
      </w:r>
    </w:p>
  </w:footnote>
  <w:footnote w:type="continuationSeparator" w:id="0">
    <w:p w14:paraId="48EE455B" w14:textId="77777777" w:rsidR="00E45152" w:rsidRDefault="00E4515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7044" w:rsidRDefault="00F17044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7044" w:rsidRPr="00E64593" w:rsidRDefault="00F17044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0FC2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2D6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1C2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0811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A3335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B33"/>
    <w:rsid w:val="004470AF"/>
    <w:rsid w:val="00451092"/>
    <w:rsid w:val="0045152F"/>
    <w:rsid w:val="00453065"/>
    <w:rsid w:val="00453B62"/>
    <w:rsid w:val="00454C0B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6C7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3DA9"/>
    <w:rsid w:val="00596D1E"/>
    <w:rsid w:val="005A1D6C"/>
    <w:rsid w:val="005A64A3"/>
    <w:rsid w:val="005A72DC"/>
    <w:rsid w:val="005A7977"/>
    <w:rsid w:val="005B30AB"/>
    <w:rsid w:val="005C214B"/>
    <w:rsid w:val="005C545E"/>
    <w:rsid w:val="005C57B7"/>
    <w:rsid w:val="005D0ACF"/>
    <w:rsid w:val="005D0AED"/>
    <w:rsid w:val="005D2194"/>
    <w:rsid w:val="005D772F"/>
    <w:rsid w:val="005D7866"/>
    <w:rsid w:val="005E0DEF"/>
    <w:rsid w:val="005E205D"/>
    <w:rsid w:val="005E2659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52DC"/>
    <w:rsid w:val="006764BF"/>
    <w:rsid w:val="00676FA5"/>
    <w:rsid w:val="00685B62"/>
    <w:rsid w:val="00686895"/>
    <w:rsid w:val="00691E1A"/>
    <w:rsid w:val="006A29A5"/>
    <w:rsid w:val="006A3F39"/>
    <w:rsid w:val="006A50BA"/>
    <w:rsid w:val="006A5E40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39F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DD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6CB0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4772B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3776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AA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45A6"/>
    <w:rsid w:val="00D4736E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473"/>
    <w:rsid w:val="00E3481D"/>
    <w:rsid w:val="00E3544B"/>
    <w:rsid w:val="00E3736A"/>
    <w:rsid w:val="00E40EC6"/>
    <w:rsid w:val="00E42B33"/>
    <w:rsid w:val="00E45049"/>
    <w:rsid w:val="00E45152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6CD1"/>
    <w:rsid w:val="00EF57CA"/>
    <w:rsid w:val="00F03999"/>
    <w:rsid w:val="00F06FE5"/>
    <w:rsid w:val="00F14F58"/>
    <w:rsid w:val="00F1527D"/>
    <w:rsid w:val="00F158C6"/>
    <w:rsid w:val="00F170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5555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590C65-1B79-492C-9292-00FB230BF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Sarah Lowther</cp:lastModifiedBy>
  <cp:revision>3</cp:revision>
  <cp:lastPrinted>2016-04-18T12:10:00Z</cp:lastPrinted>
  <dcterms:created xsi:type="dcterms:W3CDTF">2019-07-16T16:35:00Z</dcterms:created>
  <dcterms:modified xsi:type="dcterms:W3CDTF">2019-07-16T16:35:00Z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