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062D0B9" w:rsidR="4785C6D3" w:rsidRDefault="003504F5" w:rsidP="0CFD4C26">
            <w:pPr>
              <w:rPr>
                <w:rFonts w:ascii="Calibri" w:eastAsia="Calibri" w:hAnsi="Calibri" w:cs="Calibri"/>
                <w:b/>
                <w:bCs/>
                <w:sz w:val="24"/>
                <w:szCs w:val="24"/>
              </w:rPr>
            </w:pPr>
            <w:r>
              <w:rPr>
                <w:rFonts w:ascii="Calibri" w:eastAsia="Calibri" w:hAnsi="Calibri" w:cs="Calibri"/>
                <w:b/>
                <w:bCs/>
                <w:sz w:val="24"/>
                <w:szCs w:val="24"/>
              </w:rPr>
              <w:t xml:space="preserve">Jack </w:t>
            </w:r>
            <w:proofErr w:type="spellStart"/>
            <w:r>
              <w:rPr>
                <w:rFonts w:ascii="Calibri" w:eastAsia="Calibri" w:hAnsi="Calibri" w:cs="Calibri"/>
                <w:b/>
                <w:bCs/>
                <w:sz w:val="24"/>
                <w:szCs w:val="24"/>
              </w:rPr>
              <w:t>Calliss</w:t>
            </w:r>
            <w:proofErr w:type="spellEnd"/>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04988B1" w14:textId="1A75B2A4"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Email Address for Main Contact:</w:t>
            </w:r>
            <w:r w:rsidR="003504F5">
              <w:rPr>
                <w:rFonts w:ascii="Calibri" w:eastAsia="Calibri" w:hAnsi="Calibri" w:cs="Calibri"/>
                <w:b/>
                <w:bCs/>
                <w:sz w:val="24"/>
                <w:szCs w:val="24"/>
              </w:rPr>
              <w:t xml:space="preserve"> jc24g23@soton.ac.uk</w:t>
            </w:r>
          </w:p>
        </w:tc>
        <w:tc>
          <w:tcPr>
            <w:tcW w:w="3751" w:type="dxa"/>
            <w:tcMar>
              <w:left w:w="90" w:type="dxa"/>
              <w:right w:w="90" w:type="dxa"/>
            </w:tcMar>
          </w:tcPr>
          <w:p w14:paraId="35602072" w14:textId="60C7890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roofErr w:type="spellStart"/>
            <w:r w:rsidR="003504F5">
              <w:rPr>
                <w:rFonts w:ascii="Calibri" w:eastAsia="Calibri" w:hAnsi="Calibri" w:cs="Calibri"/>
                <w:b/>
                <w:bCs/>
                <w:sz w:val="24"/>
                <w:szCs w:val="24"/>
              </w:rPr>
              <w:t>Histsoc</w:t>
            </w:r>
            <w:proofErr w:type="spellEnd"/>
          </w:p>
        </w:tc>
        <w:tc>
          <w:tcPr>
            <w:tcW w:w="3751" w:type="dxa"/>
            <w:tcBorders>
              <w:right w:val="single" w:sz="6" w:space="0" w:color="auto"/>
            </w:tcBorders>
            <w:tcMar>
              <w:left w:w="90" w:type="dxa"/>
              <w:right w:w="90" w:type="dxa"/>
            </w:tcMar>
          </w:tcPr>
          <w:p w14:paraId="563267CA" w14:textId="154FD4A9"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Contact Number:</w:t>
            </w:r>
            <w:r w:rsidR="003504F5">
              <w:rPr>
                <w:rFonts w:ascii="Calibri" w:eastAsia="Calibri" w:hAnsi="Calibri" w:cs="Calibri"/>
                <w:b/>
                <w:bCs/>
                <w:sz w:val="24"/>
                <w:szCs w:val="24"/>
              </w:rPr>
              <w:t xml:space="preserve"> 07434615827</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0E9BD45" w14:textId="0B0C54D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9E7590">
              <w:rPr>
                <w:rFonts w:ascii="Calibri" w:eastAsia="Calibri" w:hAnsi="Calibri" w:cs="Calibri"/>
                <w:b/>
                <w:bCs/>
                <w:sz w:val="24"/>
                <w:szCs w:val="24"/>
              </w:rPr>
              <w:t xml:space="preserve">History AGM </w:t>
            </w:r>
          </w:p>
        </w:tc>
        <w:tc>
          <w:tcPr>
            <w:tcW w:w="3751" w:type="dxa"/>
            <w:tcMar>
              <w:left w:w="90" w:type="dxa"/>
              <w:right w:w="90" w:type="dxa"/>
            </w:tcMar>
          </w:tcPr>
          <w:p w14:paraId="6CAD646D" w14:textId="64783F22" w:rsidR="4785C6D3" w:rsidRDefault="4785C6D3" w:rsidP="009E7590">
            <w:pPr>
              <w:rPr>
                <w:rFonts w:ascii="Calibri" w:eastAsia="Calibri" w:hAnsi="Calibri" w:cs="Calibri"/>
                <w:sz w:val="36"/>
                <w:szCs w:val="36"/>
              </w:rPr>
            </w:pPr>
            <w:r w:rsidRPr="4785C6D3">
              <w:rPr>
                <w:rFonts w:ascii="Calibri" w:eastAsia="Calibri" w:hAnsi="Calibri" w:cs="Calibri"/>
                <w:b/>
                <w:bCs/>
                <w:sz w:val="24"/>
                <w:szCs w:val="24"/>
              </w:rPr>
              <w:t>Event Date:</w:t>
            </w:r>
            <w:r w:rsidR="003504F5">
              <w:rPr>
                <w:rFonts w:ascii="Calibri" w:eastAsia="Calibri" w:hAnsi="Calibri" w:cs="Calibri"/>
                <w:b/>
                <w:bCs/>
                <w:sz w:val="24"/>
                <w:szCs w:val="24"/>
              </w:rPr>
              <w:t xml:space="preserve"> </w:t>
            </w:r>
            <w:r w:rsidR="009E7590">
              <w:rPr>
                <w:rFonts w:ascii="Calibri" w:eastAsia="Calibri" w:hAnsi="Calibri" w:cs="Calibri"/>
                <w:b/>
                <w:bCs/>
                <w:sz w:val="24"/>
                <w:szCs w:val="24"/>
              </w:rPr>
              <w:t>Monday 25</w:t>
            </w:r>
            <w:r w:rsidR="009E7590" w:rsidRPr="009E7590">
              <w:rPr>
                <w:rFonts w:ascii="Calibri" w:eastAsia="Calibri" w:hAnsi="Calibri" w:cs="Calibri"/>
                <w:b/>
                <w:bCs/>
                <w:sz w:val="24"/>
                <w:szCs w:val="24"/>
                <w:vertAlign w:val="superscript"/>
              </w:rPr>
              <w:t>th</w:t>
            </w:r>
            <w:r w:rsidR="009E7590">
              <w:rPr>
                <w:rFonts w:ascii="Calibri" w:eastAsia="Calibri" w:hAnsi="Calibri" w:cs="Calibri"/>
                <w:b/>
                <w:bCs/>
                <w:sz w:val="24"/>
                <w:szCs w:val="24"/>
              </w:rPr>
              <w:t xml:space="preserve"> May 2026</w:t>
            </w:r>
          </w:p>
        </w:tc>
        <w:tc>
          <w:tcPr>
            <w:tcW w:w="3751" w:type="dxa"/>
            <w:tcMar>
              <w:left w:w="90" w:type="dxa"/>
              <w:right w:w="90" w:type="dxa"/>
            </w:tcMar>
          </w:tcPr>
          <w:p w14:paraId="73077FA7" w14:textId="6FF7D51D"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r w:rsidR="003504F5">
              <w:rPr>
                <w:rFonts w:ascii="Calibri" w:eastAsia="Calibri" w:hAnsi="Calibri" w:cs="Calibri"/>
                <w:b/>
                <w:bCs/>
                <w:sz w:val="24"/>
                <w:szCs w:val="24"/>
              </w:rPr>
              <w:t xml:space="preserve"> </w:t>
            </w:r>
            <w:r w:rsidR="009E7590">
              <w:rPr>
                <w:rFonts w:ascii="Calibri" w:eastAsia="Calibri" w:hAnsi="Calibri" w:cs="Calibri"/>
                <w:b/>
                <w:bCs/>
                <w:sz w:val="24"/>
                <w:szCs w:val="24"/>
              </w:rPr>
              <w:t xml:space="preserve">SUSU Below Deck </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6BAFF68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sidR="009E7590">
              <w:rPr>
                <w:rFonts w:ascii="Calibri" w:eastAsia="Calibri" w:hAnsi="Calibri" w:cs="Calibri"/>
                <w:b/>
                <w:bCs/>
                <w:sz w:val="24"/>
                <w:szCs w:val="24"/>
              </w:rPr>
              <w:t xml:space="preserve">40 Approximately </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2A09045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r w:rsidR="003504F5">
              <w:rPr>
                <w:rFonts w:ascii="Calibri" w:eastAsia="Calibri" w:hAnsi="Calibri" w:cs="Calibri"/>
                <w:b/>
                <w:bCs/>
                <w:sz w:val="24"/>
                <w:szCs w:val="24"/>
              </w:rPr>
              <w:t xml:space="preserve"> </w:t>
            </w:r>
          </w:p>
        </w:tc>
        <w:tc>
          <w:tcPr>
            <w:tcW w:w="11253" w:type="dxa"/>
            <w:gridSpan w:val="3"/>
            <w:tcBorders>
              <w:right w:val="single" w:sz="6" w:space="0" w:color="auto"/>
            </w:tcBorders>
            <w:tcMar>
              <w:left w:w="90" w:type="dxa"/>
              <w:right w:w="90" w:type="dxa"/>
            </w:tcMar>
          </w:tcPr>
          <w:p w14:paraId="7DC1D910" w14:textId="710ED3B6"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9E7590">
              <w:rPr>
                <w:rFonts w:ascii="Calibri" w:eastAsia="Calibri" w:hAnsi="Calibri" w:cs="Calibri"/>
                <w:b/>
                <w:bCs/>
                <w:sz w:val="24"/>
                <w:szCs w:val="24"/>
              </w:rPr>
              <w:t xml:space="preserve">18:30 </w:t>
            </w:r>
          </w:p>
          <w:p w14:paraId="2ADC5B71" w14:textId="1DF592D6"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9E7590">
              <w:rPr>
                <w:rFonts w:ascii="Calibri" w:eastAsia="Calibri" w:hAnsi="Calibri" w:cs="Calibri"/>
                <w:b/>
                <w:bCs/>
                <w:sz w:val="24"/>
                <w:szCs w:val="24"/>
              </w:rPr>
              <w:t>19:00</w:t>
            </w:r>
          </w:p>
          <w:p w14:paraId="71386049" w14:textId="449040C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9E7590">
              <w:rPr>
                <w:rFonts w:ascii="Calibri" w:eastAsia="Calibri" w:hAnsi="Calibri" w:cs="Calibri"/>
                <w:b/>
                <w:bCs/>
                <w:sz w:val="24"/>
                <w:szCs w:val="24"/>
              </w:rPr>
              <w:t>21:00</w:t>
            </w:r>
          </w:p>
          <w:p w14:paraId="629FC824" w14:textId="103B612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9E7590">
              <w:rPr>
                <w:rFonts w:ascii="Calibri" w:eastAsia="Calibri" w:hAnsi="Calibri" w:cs="Calibri"/>
                <w:b/>
                <w:bCs/>
                <w:sz w:val="24"/>
                <w:szCs w:val="24"/>
              </w:rPr>
              <w:t xml:space="preserve">21:00-21:30 </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10148860" w14:textId="77777777" w:rsidR="00181ADB" w:rsidRDefault="009E7590" w:rsidP="4785C6D3">
            <w:pPr>
              <w:rPr>
                <w:rFonts w:ascii="Calibri" w:eastAsia="Calibri" w:hAnsi="Calibri" w:cs="Calibri"/>
                <w:color w:val="FF0000"/>
              </w:rPr>
            </w:pPr>
            <w:r>
              <w:rPr>
                <w:rFonts w:ascii="Calibri" w:eastAsia="Calibri" w:hAnsi="Calibri" w:cs="Calibri"/>
                <w:color w:val="FF0000"/>
              </w:rPr>
              <w:t>18:30- Committee arrive to set up venue</w:t>
            </w:r>
          </w:p>
          <w:p w14:paraId="456A80DB" w14:textId="77777777" w:rsidR="009E7590" w:rsidRDefault="009E7590" w:rsidP="4785C6D3">
            <w:pPr>
              <w:rPr>
                <w:rFonts w:ascii="Calibri" w:eastAsia="Calibri" w:hAnsi="Calibri" w:cs="Calibri"/>
                <w:color w:val="FF0000"/>
              </w:rPr>
            </w:pPr>
            <w:r>
              <w:rPr>
                <w:rFonts w:ascii="Calibri" w:eastAsia="Calibri" w:hAnsi="Calibri" w:cs="Calibri"/>
                <w:color w:val="FF0000"/>
              </w:rPr>
              <w:t xml:space="preserve">19:00- Attendees arrive, begin voting when everyone is present. </w:t>
            </w:r>
          </w:p>
          <w:p w14:paraId="67CB3A73" w14:textId="0BAD219B" w:rsidR="009E7590" w:rsidRDefault="009E7590" w:rsidP="4785C6D3">
            <w:pPr>
              <w:rPr>
                <w:rFonts w:ascii="Calibri" w:eastAsia="Calibri" w:hAnsi="Calibri" w:cs="Calibri"/>
                <w:color w:val="FF0000"/>
              </w:rPr>
            </w:pPr>
            <w:r>
              <w:rPr>
                <w:rFonts w:ascii="Calibri" w:eastAsia="Calibri" w:hAnsi="Calibri" w:cs="Calibri"/>
                <w:color w:val="FF0000"/>
              </w:rPr>
              <w:t>20:00- Voting will be finished, Bar will be open for drinks after.</w:t>
            </w:r>
          </w:p>
          <w:p w14:paraId="1ED875EF" w14:textId="46CB98AE" w:rsidR="009E7590" w:rsidRPr="009E7590" w:rsidRDefault="009E7590" w:rsidP="4785C6D3">
            <w:pPr>
              <w:rPr>
                <w:rFonts w:ascii="Calibri" w:eastAsia="Calibri" w:hAnsi="Calibri" w:cs="Calibri"/>
                <w:color w:val="FF0000"/>
              </w:rPr>
            </w:pPr>
            <w:r>
              <w:rPr>
                <w:rFonts w:ascii="Calibri" w:eastAsia="Calibri" w:hAnsi="Calibri" w:cs="Calibri"/>
                <w:color w:val="FF0000"/>
              </w:rPr>
              <w:t xml:space="preserve">21:00- Attendees will start leaving, and committee to begin getting everyone out the venue. </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23BCC8C9" w:rsidR="4785C6D3" w:rsidRDefault="009E7590" w:rsidP="009E7590">
            <w:pPr>
              <w:rPr>
                <w:rFonts w:ascii="Calibri" w:eastAsia="Calibri" w:hAnsi="Calibri" w:cs="Calibri"/>
                <w:color w:val="FF0000"/>
              </w:rPr>
            </w:pPr>
            <w:r>
              <w:rPr>
                <w:rFonts w:ascii="Calibri" w:eastAsia="Calibri" w:hAnsi="Calibri" w:cs="Calibri"/>
                <w:color w:val="FF0000"/>
              </w:rPr>
              <w:t xml:space="preserve">History Society AGM for history society members to vote the committee for next academic year. Voting will be done through the SUSU’s system. No other activities will be planned other than socialising and access to the bar after the votes have been taken. </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9506E38" w14:textId="50FF67DA" w:rsidR="4785C6D3" w:rsidRDefault="00FC537B" w:rsidP="0CFD4C26">
            <w:pPr>
              <w:rPr>
                <w:rFonts w:ascii="Calibri" w:eastAsia="Calibri" w:hAnsi="Calibri" w:cs="Calibri"/>
                <w:color w:val="FF0000"/>
                <w:sz w:val="20"/>
                <w:szCs w:val="20"/>
              </w:rPr>
            </w:pPr>
            <w:r>
              <w:rPr>
                <w:rFonts w:ascii="Calibri" w:eastAsia="Calibri" w:hAnsi="Calibri" w:cs="Calibri"/>
                <w:color w:val="FF0000"/>
              </w:rPr>
              <w:t>All committee members will be responsible for welcoming people to the event, showing people where to go, and ensuring that everybody feels included. These are the only roles which will be undertaken on the day</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2E6E992E" w14:textId="78F126EE" w:rsidR="4785C6D3" w:rsidRDefault="006B49C9" w:rsidP="74AE1D11">
            <w:pPr>
              <w:rPr>
                <w:rFonts w:ascii="Calibri" w:eastAsia="Calibri" w:hAnsi="Calibri" w:cs="Calibri"/>
                <w:color w:val="FF0000"/>
              </w:rPr>
            </w:pPr>
            <w:r>
              <w:rPr>
                <w:rFonts w:ascii="Calibri" w:eastAsia="Calibri" w:hAnsi="Calibri" w:cs="Calibri"/>
                <w:color w:val="FF0000"/>
              </w:rPr>
              <w:t>N</w:t>
            </w:r>
            <w:r w:rsidR="00FC537B">
              <w:rPr>
                <w:rFonts w:ascii="Calibri" w:eastAsia="Calibri" w:hAnsi="Calibri" w:cs="Calibri"/>
                <w:color w:val="FF0000"/>
              </w:rPr>
              <w:t>one</w:t>
            </w:r>
          </w:p>
          <w:p w14:paraId="006B051A" w14:textId="72CAD94A" w:rsidR="4785C6D3" w:rsidRDefault="4785C6D3" w:rsidP="0CFD4C26">
            <w:pPr>
              <w:rPr>
                <w:rFonts w:ascii="Calibri" w:eastAsia="Calibri" w:hAnsi="Calibri" w:cs="Calibri"/>
                <w:color w:val="FF0000"/>
                <w:sz w:val="24"/>
                <w:szCs w:val="24"/>
              </w:rPr>
            </w:pP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6A5A96A8" w:rsidR="4785C6D3" w:rsidRDefault="69ACE825" w:rsidP="6EFA4D50">
            <w:pPr>
              <w:rPr>
                <w:rFonts w:ascii="Calibri" w:eastAsia="Calibri" w:hAnsi="Calibri" w:cs="Calibri"/>
                <w:color w:val="FF0000"/>
                <w:sz w:val="24"/>
                <w:szCs w:val="24"/>
              </w:rPr>
            </w:pPr>
            <w:r w:rsidRPr="6EFA4D50">
              <w:rPr>
                <w:rFonts w:ascii="Calibri" w:eastAsia="Calibri" w:hAnsi="Calibri" w:cs="Calibri"/>
                <w:color w:val="FF0000"/>
                <w:sz w:val="24"/>
                <w:szCs w:val="24"/>
              </w:rPr>
              <w:t>Name of security company</w:t>
            </w:r>
            <w:r w:rsidR="00FC537B">
              <w:rPr>
                <w:rFonts w:ascii="Calibri" w:eastAsia="Calibri" w:hAnsi="Calibri" w:cs="Calibri"/>
                <w:color w:val="FF0000"/>
                <w:sz w:val="24"/>
                <w:szCs w:val="24"/>
              </w:rPr>
              <w:t xml:space="preserve"> – provided by </w:t>
            </w:r>
            <w:r w:rsidR="006B49C9">
              <w:rPr>
                <w:rFonts w:ascii="Calibri" w:eastAsia="Calibri" w:hAnsi="Calibri" w:cs="Calibri"/>
                <w:color w:val="FF0000"/>
                <w:sz w:val="24"/>
                <w:szCs w:val="24"/>
              </w:rPr>
              <w:t>SUSU</w:t>
            </w:r>
          </w:p>
          <w:p w14:paraId="39C36D41" w14:textId="0A67907C" w:rsidR="4785C6D3" w:rsidRDefault="69ACE825" w:rsidP="4785C6D3">
            <w:pPr>
              <w:rPr>
                <w:rFonts w:ascii="Calibri" w:eastAsia="Calibri" w:hAnsi="Calibri" w:cs="Calibri"/>
                <w:color w:val="FF0000"/>
                <w:sz w:val="24"/>
                <w:szCs w:val="24"/>
              </w:rPr>
            </w:pPr>
            <w:r w:rsidRPr="6EFA4D50">
              <w:rPr>
                <w:rFonts w:ascii="Calibri" w:eastAsia="Calibri" w:hAnsi="Calibri" w:cs="Calibri"/>
                <w:color w:val="FF0000"/>
                <w:sz w:val="24"/>
                <w:szCs w:val="24"/>
              </w:rPr>
              <w:t>Name of first aid provider or first aid trained member</w:t>
            </w:r>
            <w:r w:rsidR="00FC537B">
              <w:rPr>
                <w:rFonts w:ascii="Calibri" w:eastAsia="Calibri" w:hAnsi="Calibri" w:cs="Calibri"/>
                <w:color w:val="FF0000"/>
                <w:sz w:val="24"/>
                <w:szCs w:val="24"/>
              </w:rPr>
              <w:t xml:space="preserve"> – first aid trained member – Jack </w:t>
            </w:r>
            <w:proofErr w:type="spellStart"/>
            <w:r w:rsidR="00FC537B">
              <w:rPr>
                <w:rFonts w:ascii="Calibri" w:eastAsia="Calibri" w:hAnsi="Calibri" w:cs="Calibri"/>
                <w:color w:val="FF0000"/>
                <w:sz w:val="24"/>
                <w:szCs w:val="24"/>
              </w:rPr>
              <w:t>Calliss</w:t>
            </w:r>
            <w:proofErr w:type="spellEnd"/>
            <w:r w:rsidR="00FC537B">
              <w:rPr>
                <w:rFonts w:ascii="Calibri" w:eastAsia="Calibri" w:hAnsi="Calibri" w:cs="Calibri"/>
                <w:color w:val="FF0000"/>
                <w:sz w:val="24"/>
                <w:szCs w:val="24"/>
              </w:rPr>
              <w:t>. First ai</w:t>
            </w:r>
            <w:r w:rsidR="006B49C9">
              <w:rPr>
                <w:rFonts w:ascii="Calibri" w:eastAsia="Calibri" w:hAnsi="Calibri" w:cs="Calibri"/>
                <w:color w:val="FF0000"/>
                <w:sz w:val="24"/>
                <w:szCs w:val="24"/>
              </w:rPr>
              <w:t>d</w:t>
            </w:r>
            <w:r w:rsidR="00FC537B">
              <w:rPr>
                <w:rFonts w:ascii="Calibri" w:eastAsia="Calibri" w:hAnsi="Calibri" w:cs="Calibri"/>
                <w:color w:val="FF0000"/>
                <w:sz w:val="24"/>
                <w:szCs w:val="24"/>
              </w:rPr>
              <w:t xml:space="preserve"> </w:t>
            </w:r>
            <w:r w:rsidR="006B49C9">
              <w:rPr>
                <w:rFonts w:ascii="Calibri" w:eastAsia="Calibri" w:hAnsi="Calibri" w:cs="Calibri"/>
                <w:color w:val="FF0000"/>
                <w:sz w:val="24"/>
                <w:szCs w:val="24"/>
              </w:rPr>
              <w:t xml:space="preserve">can </w:t>
            </w:r>
            <w:r w:rsidR="00FC537B">
              <w:rPr>
                <w:rFonts w:ascii="Calibri" w:eastAsia="Calibri" w:hAnsi="Calibri" w:cs="Calibri"/>
                <w:color w:val="FF0000"/>
                <w:sz w:val="24"/>
                <w:szCs w:val="24"/>
              </w:rPr>
              <w:t xml:space="preserve">also be provided by </w:t>
            </w:r>
            <w:r w:rsidR="006B49C9">
              <w:rPr>
                <w:rFonts w:ascii="Calibri" w:eastAsia="Calibri" w:hAnsi="Calibri" w:cs="Calibri"/>
                <w:color w:val="FF0000"/>
                <w:sz w:val="24"/>
                <w:szCs w:val="24"/>
              </w:rPr>
              <w:t xml:space="preserve">on campus support if necessary. </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021A8A5" w14:textId="7CD86BBD" w:rsidR="4785C6D3" w:rsidRDefault="003A142B" w:rsidP="0CFD4C26">
            <w:pPr>
              <w:rPr>
                <w:rFonts w:ascii="Calibri" w:eastAsia="Calibri" w:hAnsi="Calibri" w:cs="Calibri"/>
                <w:color w:val="FF0000"/>
                <w:sz w:val="24"/>
                <w:szCs w:val="24"/>
              </w:rPr>
            </w:pPr>
            <w:r>
              <w:rPr>
                <w:rFonts w:ascii="Calibri" w:eastAsia="Calibri" w:hAnsi="Calibri" w:cs="Calibri"/>
                <w:color w:val="FF0000"/>
                <w:sz w:val="24"/>
                <w:szCs w:val="24"/>
              </w:rPr>
              <w:t xml:space="preserve">Venue Hire Free </w:t>
            </w:r>
          </w:p>
          <w:p w14:paraId="3ADAD8F8" w14:textId="2DE0C41E" w:rsidR="003A142B" w:rsidRDefault="003A142B" w:rsidP="0CFD4C26">
            <w:pPr>
              <w:rPr>
                <w:rFonts w:ascii="Calibri" w:eastAsia="Calibri" w:hAnsi="Calibri" w:cs="Calibri"/>
                <w:color w:val="FF0000"/>
                <w:sz w:val="24"/>
                <w:szCs w:val="24"/>
              </w:rPr>
            </w:pPr>
            <w:r>
              <w:rPr>
                <w:rFonts w:ascii="Calibri" w:eastAsia="Calibri" w:hAnsi="Calibri" w:cs="Calibri"/>
                <w:color w:val="FF0000"/>
                <w:sz w:val="24"/>
                <w:szCs w:val="24"/>
              </w:rPr>
              <w:t xml:space="preserve">No ticket prices </w:t>
            </w:r>
          </w:p>
          <w:p w14:paraId="6D2540CD" w14:textId="4FC30B2F" w:rsidR="0CFD4C26" w:rsidRDefault="0CFD4C26" w:rsidP="0CFD4C26">
            <w:pPr>
              <w:rPr>
                <w:rFonts w:ascii="Calibri" w:eastAsia="Calibri" w:hAnsi="Calibri" w:cs="Calibri"/>
                <w:color w:val="FF0000"/>
                <w:sz w:val="24"/>
                <w:szCs w:val="24"/>
              </w:rPr>
            </w:pPr>
          </w:p>
          <w:p w14:paraId="7323F4CD" w14:textId="1EB8E747" w:rsidR="4785C6D3" w:rsidRDefault="4785C6D3" w:rsidP="003A142B">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lastRenderedPageBreak/>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27">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60"/>
        <w:gridCol w:w="1579"/>
        <w:gridCol w:w="1156"/>
        <w:gridCol w:w="1408"/>
        <w:gridCol w:w="1357"/>
        <w:gridCol w:w="2601"/>
        <w:gridCol w:w="1408"/>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D9B4C7" w14:textId="77777777" w:rsidR="003A142B" w:rsidRDefault="003A142B" w:rsidP="003A142B">
            <w:pPr>
              <w:spacing w:after="0" w:line="240" w:lineRule="auto"/>
            </w:pPr>
            <w:r>
              <w:rPr>
                <w:color w:val="FF0000"/>
              </w:rPr>
              <w:t xml:space="preserve">Jack </w:t>
            </w:r>
            <w:proofErr w:type="spellStart"/>
            <w:r>
              <w:rPr>
                <w:color w:val="FF0000"/>
              </w:rPr>
              <w:t>Calliss</w:t>
            </w:r>
            <w:proofErr w:type="spellEnd"/>
          </w:p>
          <w:p w14:paraId="716E3B56" w14:textId="72C41EAD" w:rsidR="23487913" w:rsidRDefault="23487913" w:rsidP="003A142B">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F2C3203" w:rsidR="00D81EA8" w:rsidRDefault="007E4996" w:rsidP="23487913">
            <w:pPr>
              <w:spacing w:after="0"/>
              <w:ind w:left="-20" w:right="-20"/>
            </w:pPr>
            <w:r>
              <w:rPr>
                <w:rFonts w:ascii="Calibri" w:eastAsia="Calibri" w:hAnsi="Calibri" w:cs="Calibri"/>
                <w:color w:val="FF0000"/>
              </w:rPr>
              <w:t>18</w:t>
            </w:r>
            <w:r w:rsidRPr="007E4996">
              <w:rPr>
                <w:rFonts w:ascii="Calibri" w:eastAsia="Calibri" w:hAnsi="Calibri" w:cs="Calibri"/>
                <w:color w:val="FF0000"/>
                <w:vertAlign w:val="superscript"/>
              </w:rPr>
              <w:t>th</w:t>
            </w:r>
            <w:r>
              <w:rPr>
                <w:rFonts w:ascii="Calibri" w:eastAsia="Calibri" w:hAnsi="Calibri" w:cs="Calibri"/>
                <w:color w:val="FF0000"/>
              </w:rPr>
              <w:t xml:space="preserve"> May</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4D960" w14:textId="77777777" w:rsidR="003A142B" w:rsidRDefault="003A142B" w:rsidP="003A142B">
            <w:pPr>
              <w:spacing w:after="0" w:line="240" w:lineRule="auto"/>
            </w:pPr>
            <w:r>
              <w:rPr>
                <w:color w:val="FF0000"/>
              </w:rPr>
              <w:t xml:space="preserve">Jack </w:t>
            </w:r>
            <w:proofErr w:type="spellStart"/>
            <w:r>
              <w:rPr>
                <w:color w:val="FF0000"/>
              </w:rPr>
              <w:t>Calliss</w:t>
            </w:r>
            <w:proofErr w:type="spellEnd"/>
          </w:p>
          <w:p w14:paraId="5E2DCA7F" w14:textId="3FBD3A5D" w:rsidR="23487913" w:rsidRDefault="23487913" w:rsidP="003A142B">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2609BA7" w:rsidR="23487913" w:rsidRDefault="007E4996" w:rsidP="23487913">
            <w:pPr>
              <w:spacing w:after="0"/>
              <w:ind w:left="-20" w:right="-20"/>
            </w:pPr>
            <w:r>
              <w:rPr>
                <w:rFonts w:ascii="Calibri" w:eastAsia="Calibri" w:hAnsi="Calibri" w:cs="Calibri"/>
                <w:color w:val="FF0000"/>
              </w:rPr>
              <w:t>18</w:t>
            </w:r>
            <w:r w:rsidRPr="007E4996">
              <w:rPr>
                <w:rFonts w:ascii="Calibri" w:eastAsia="Calibri" w:hAnsi="Calibri" w:cs="Calibri"/>
                <w:color w:val="FF0000"/>
                <w:vertAlign w:val="superscript"/>
              </w:rPr>
              <w:t>th</w:t>
            </w:r>
            <w:r>
              <w:rPr>
                <w:rFonts w:ascii="Calibri" w:eastAsia="Calibri" w:hAnsi="Calibri" w:cs="Calibri"/>
                <w:color w:val="FF0000"/>
              </w:rPr>
              <w:t xml:space="preserve"> May</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B7967" w14:textId="77777777" w:rsidR="003A142B" w:rsidRDefault="003A142B" w:rsidP="003A142B">
            <w:pPr>
              <w:spacing w:after="0" w:line="240" w:lineRule="auto"/>
            </w:pPr>
            <w:r>
              <w:rPr>
                <w:color w:val="FF0000"/>
              </w:rPr>
              <w:t xml:space="preserve">Jack </w:t>
            </w:r>
            <w:proofErr w:type="spellStart"/>
            <w:r>
              <w:rPr>
                <w:color w:val="FF0000"/>
              </w:rPr>
              <w:t>Calliss</w:t>
            </w:r>
            <w:proofErr w:type="spellEnd"/>
          </w:p>
          <w:p w14:paraId="6B77A375" w14:textId="01D4AA07" w:rsidR="0CFD4C26" w:rsidRDefault="0CFD4C26" w:rsidP="003A142B">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E9EC68D" w:rsidR="0CFD4C26" w:rsidRDefault="007E4996" w:rsidP="0CFD4C26">
            <w:pPr>
              <w:rPr>
                <w:rFonts w:ascii="Calibri" w:eastAsia="Calibri" w:hAnsi="Calibri" w:cs="Calibri"/>
                <w:color w:val="FF0000"/>
              </w:rPr>
            </w:pPr>
            <w:r>
              <w:rPr>
                <w:rFonts w:ascii="Calibri" w:eastAsia="Calibri" w:hAnsi="Calibri" w:cs="Calibri"/>
                <w:color w:val="FF0000"/>
              </w:rPr>
              <w:t>18</w:t>
            </w:r>
            <w:r w:rsidRPr="007E4996">
              <w:rPr>
                <w:rFonts w:ascii="Calibri" w:eastAsia="Calibri" w:hAnsi="Calibri" w:cs="Calibri"/>
                <w:color w:val="FF0000"/>
                <w:vertAlign w:val="superscript"/>
              </w:rPr>
              <w:t>th</w:t>
            </w:r>
            <w:r>
              <w:rPr>
                <w:rFonts w:ascii="Calibri" w:eastAsia="Calibri" w:hAnsi="Calibri" w:cs="Calibri"/>
                <w:color w:val="FF0000"/>
              </w:rPr>
              <w:t xml:space="preserve"> May</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73342217" w:rsidR="4A9DACC3" w:rsidRDefault="00D81EA8" w:rsidP="0CFD4C26">
            <w:pPr>
              <w:spacing w:after="0" w:line="240" w:lineRule="auto"/>
            </w:pPr>
            <w:r>
              <w:rPr>
                <w:color w:val="FF0000"/>
              </w:rPr>
              <w:t xml:space="preserve">Jack </w:t>
            </w:r>
            <w:proofErr w:type="spellStart"/>
            <w:r>
              <w:rPr>
                <w:color w:val="FF0000"/>
              </w:rPr>
              <w:t>Calliss</w:t>
            </w:r>
            <w:proofErr w:type="spellEnd"/>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1E1F20E2" w:rsidR="0CFD4C26" w:rsidRDefault="007E4996" w:rsidP="0CFD4C26">
            <w:pPr>
              <w:rPr>
                <w:rFonts w:ascii="Calibri" w:eastAsia="Calibri" w:hAnsi="Calibri" w:cs="Calibri"/>
                <w:color w:val="FF0000"/>
              </w:rPr>
            </w:pPr>
            <w:r>
              <w:rPr>
                <w:rFonts w:ascii="Calibri" w:eastAsia="Calibri" w:hAnsi="Calibri" w:cs="Calibri"/>
                <w:color w:val="FF0000"/>
              </w:rPr>
              <w:t>18</w:t>
            </w:r>
            <w:r w:rsidRPr="007E4996">
              <w:rPr>
                <w:rFonts w:ascii="Calibri" w:eastAsia="Calibri" w:hAnsi="Calibri" w:cs="Calibri"/>
                <w:color w:val="FF0000"/>
                <w:vertAlign w:val="superscript"/>
              </w:rPr>
              <w:t>th</w:t>
            </w:r>
            <w:r>
              <w:rPr>
                <w:rFonts w:ascii="Calibri" w:eastAsia="Calibri" w:hAnsi="Calibri" w:cs="Calibri"/>
                <w:color w:val="FF0000"/>
              </w:rPr>
              <w:t xml:space="preserve"> May</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55F2CA3"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14F49019" w:rsidRPr="0CFD4C26">
              <w:rPr>
                <w:rFonts w:ascii="Lucida Sans" w:eastAsia="Lucida Sans" w:hAnsi="Lucida Sans" w:cs="Lucida Sans"/>
                <w:color w:val="FF0000"/>
              </w:rPr>
              <w:t>committee member signature</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2EB5FF08" w:rsidR="00E22DF1" w:rsidRDefault="003A142B">
            <w:pPr>
              <w:spacing w:after="0" w:line="240" w:lineRule="auto"/>
            </w:pPr>
            <w:r>
              <w:t>Alice Hunn</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343B71D9" w:rsidRPr="0CFD4C26">
              <w:rPr>
                <w:rFonts w:ascii="Lucida Sans" w:eastAsia="Lucida Sans" w:hAnsi="Lucida Sans" w:cs="Lucida Sans"/>
                <w:color w:val="FF0000"/>
              </w:rPr>
              <w:t>second committee member signature</w:t>
            </w:r>
          </w:p>
          <w:p w14:paraId="1328E550" w14:textId="77777777" w:rsidR="00D81EA8" w:rsidRDefault="00D81EA8">
            <w:pPr>
              <w:spacing w:after="0" w:line="240" w:lineRule="auto"/>
              <w:rPr>
                <w:rFonts w:ascii="Lucida Sans" w:eastAsia="Lucida Sans" w:hAnsi="Lucida Sans" w:cs="Lucida Sans"/>
                <w:color w:val="FF0000"/>
              </w:rPr>
            </w:pPr>
          </w:p>
          <w:p w14:paraId="4E71404B" w14:textId="67F17D0A" w:rsidR="0CFD4C26" w:rsidRDefault="003A142B" w:rsidP="0CFD4C26">
            <w:pPr>
              <w:spacing w:after="0" w:line="240" w:lineRule="auto"/>
              <w:rPr>
                <w:rFonts w:ascii="Lucida Sans" w:eastAsia="Lucida Sans" w:hAnsi="Lucida Sans" w:cs="Lucida Sans"/>
                <w:color w:val="FF0000"/>
              </w:rPr>
            </w:pPr>
            <w:r>
              <w:rPr>
                <w:rFonts w:ascii="Lucida Sans" w:eastAsia="Lucida Sans" w:hAnsi="Lucida Sans" w:cs="Lucida Sans"/>
                <w:color w:val="FF0000"/>
              </w:rPr>
              <w:t xml:space="preserve">Jack </w:t>
            </w:r>
            <w:proofErr w:type="spellStart"/>
            <w:r>
              <w:rPr>
                <w:rFonts w:ascii="Lucida Sans" w:eastAsia="Lucida Sans" w:hAnsi="Lucida Sans" w:cs="Lucida Sans"/>
                <w:color w:val="FF0000"/>
              </w:rPr>
              <w:t>Calliss</w:t>
            </w:r>
            <w:proofErr w:type="spellEnd"/>
            <w:r>
              <w:rPr>
                <w:rFonts w:ascii="Lucida Sans" w:eastAsia="Lucida Sans" w:hAnsi="Lucida Sans" w:cs="Lucida Sans"/>
                <w:color w:val="FF0000"/>
              </w:rPr>
              <w:t xml:space="preserve"> </w:t>
            </w: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7B0D3846" w:rsidR="004D7BEE" w:rsidRPr="004D7BEE"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E19E434"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410D22BD" w:rsidRPr="2CE617BB">
              <w:rPr>
                <w:rFonts w:ascii="Lucida Sans" w:eastAsia="Lucida Sans" w:hAnsi="Lucida Sans" w:cs="Lucida Sans"/>
                <w:color w:val="FF0000"/>
              </w:rPr>
              <w:t>committee member name</w:t>
            </w:r>
          </w:p>
          <w:p w14:paraId="0050850F" w14:textId="30E61ECE" w:rsidR="00E22DF1" w:rsidRDefault="003A142B" w:rsidP="23487913">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Alice Hunn</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A429F20"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D81EA8">
              <w:rPr>
                <w:rFonts w:ascii="Lucida Sans" w:eastAsia="Lucida Sans" w:hAnsi="Lucida Sans" w:cs="Lucida Sans"/>
                <w:color w:val="000000" w:themeColor="text1"/>
              </w:rPr>
              <w:t>1</w:t>
            </w:r>
            <w:r w:rsidR="003A142B">
              <w:rPr>
                <w:rFonts w:ascii="Lucida Sans" w:eastAsia="Lucida Sans" w:hAnsi="Lucida Sans" w:cs="Lucida Sans"/>
                <w:color w:val="000000" w:themeColor="text1"/>
              </w:rPr>
              <w:t>3</w:t>
            </w:r>
            <w:r w:rsidR="00D81EA8">
              <w:rPr>
                <w:rFonts w:ascii="Lucida Sans" w:eastAsia="Lucida Sans" w:hAnsi="Lucida Sans" w:cs="Lucida Sans"/>
                <w:color w:val="000000" w:themeColor="text1"/>
              </w:rPr>
              <w:t>/</w:t>
            </w:r>
            <w:r w:rsidR="003A142B">
              <w:rPr>
                <w:rFonts w:ascii="Lucida Sans" w:eastAsia="Lucida Sans" w:hAnsi="Lucida Sans" w:cs="Lucida Sans"/>
                <w:color w:val="000000" w:themeColor="text1"/>
              </w:rPr>
              <w:t>4</w:t>
            </w:r>
            <w:r w:rsidR="00D81EA8">
              <w:rPr>
                <w:rFonts w:ascii="Lucida Sans" w:eastAsia="Lucida Sans" w:hAnsi="Lucida Sans" w:cs="Lucida Sans"/>
                <w:color w:val="000000" w:themeColor="text1"/>
              </w:rPr>
              <w:t>/202</w:t>
            </w:r>
            <w:r w:rsidR="003A142B">
              <w:rPr>
                <w:rFonts w:ascii="Lucida Sans" w:eastAsia="Lucida Sans" w:hAnsi="Lucida Sans" w:cs="Lucida Sans"/>
                <w:color w:val="000000" w:themeColor="text1"/>
              </w:rPr>
              <w:t>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D1B27E3"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3A142B">
              <w:rPr>
                <w:rFonts w:ascii="Lucida Sans" w:eastAsia="Lucida Sans" w:hAnsi="Lucida Sans" w:cs="Lucida Sans"/>
                <w:color w:val="FF0000"/>
              </w:rPr>
              <w:t xml:space="preserve">Jack </w:t>
            </w:r>
            <w:proofErr w:type="spellStart"/>
            <w:r w:rsidR="003A142B">
              <w:rPr>
                <w:rFonts w:ascii="Lucida Sans" w:eastAsia="Lucida Sans" w:hAnsi="Lucida Sans" w:cs="Lucida Sans"/>
                <w:color w:val="FF0000"/>
              </w:rPr>
              <w:t>Calliss</w:t>
            </w:r>
            <w:proofErr w:type="spellEnd"/>
            <w:r w:rsidR="003A142B">
              <w:rPr>
                <w:rFonts w:ascii="Lucida Sans" w:eastAsia="Lucida Sans" w:hAnsi="Lucida Sans" w:cs="Lucida Sans"/>
                <w:color w:val="FF0000"/>
              </w:rPr>
              <w:t xml:space="preserve">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BAC5D72"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3A142B">
              <w:rPr>
                <w:rFonts w:ascii="Lucida Sans" w:eastAsia="Lucida Sans" w:hAnsi="Lucida Sans" w:cs="Lucida Sans"/>
                <w:color w:val="000000" w:themeColor="text1"/>
              </w:rPr>
              <w:t>13/4/2026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22DA5"/>
    <w:rsid w:val="00167E2C"/>
    <w:rsid w:val="00181ADB"/>
    <w:rsid w:val="001B6120"/>
    <w:rsid w:val="00264F7C"/>
    <w:rsid w:val="00314105"/>
    <w:rsid w:val="003504F5"/>
    <w:rsid w:val="003A142B"/>
    <w:rsid w:val="003A5419"/>
    <w:rsid w:val="003E014E"/>
    <w:rsid w:val="0040B6D0"/>
    <w:rsid w:val="00444076"/>
    <w:rsid w:val="004B182B"/>
    <w:rsid w:val="004D7BEE"/>
    <w:rsid w:val="00541F10"/>
    <w:rsid w:val="00557A64"/>
    <w:rsid w:val="006236E7"/>
    <w:rsid w:val="00650AFA"/>
    <w:rsid w:val="00666CB0"/>
    <w:rsid w:val="006B49C9"/>
    <w:rsid w:val="006F701B"/>
    <w:rsid w:val="007C1150"/>
    <w:rsid w:val="007E4996"/>
    <w:rsid w:val="007E4FBF"/>
    <w:rsid w:val="0087E64B"/>
    <w:rsid w:val="00942434"/>
    <w:rsid w:val="009E7590"/>
    <w:rsid w:val="009F6CF7"/>
    <w:rsid w:val="00A542AC"/>
    <w:rsid w:val="00AD4379"/>
    <w:rsid w:val="00B048ED"/>
    <w:rsid w:val="00C51E39"/>
    <w:rsid w:val="00D01AAF"/>
    <w:rsid w:val="00D209FA"/>
    <w:rsid w:val="00D81EA8"/>
    <w:rsid w:val="00E22DF1"/>
    <w:rsid w:val="00E30735"/>
    <w:rsid w:val="00EBC5BE"/>
    <w:rsid w:val="00EE783F"/>
    <w:rsid w:val="00F0231B"/>
    <w:rsid w:val="00F34C3D"/>
    <w:rsid w:val="00F36BB2"/>
    <w:rsid w:val="00FB501B"/>
    <w:rsid w:val="00FC479B"/>
    <w:rsid w:val="00FC537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6B4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sotonac.sharepoint.com/teams/SUSU-groups/SitePages/Food-Provision.aspx?web=1" TargetMode="Externa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Treasurer-Finance-Training-and-Essentials.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3182</Words>
  <Characters>16894</Characters>
  <Application>Microsoft Office Word</Application>
  <DocSecurity>0</DocSecurity>
  <Lines>1316</Lines>
  <Paragraphs>476</Paragraphs>
  <ScaleCrop>false</ScaleCrop>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Alice Hunn (ah2g23)</cp:lastModifiedBy>
  <cp:revision>4</cp:revision>
  <dcterms:created xsi:type="dcterms:W3CDTF">2026-04-11T20:27:00Z</dcterms:created>
  <dcterms:modified xsi:type="dcterms:W3CDTF">2026-04-14T11:27:00Z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