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815B" w14:textId="77777777" w:rsidR="00731506" w:rsidRDefault="00731506">
      <w:pPr>
        <w:widowControl w:val="0"/>
        <w:pBdr>
          <w:top w:val="nil"/>
          <w:left w:val="nil"/>
          <w:bottom w:val="nil"/>
          <w:right w:val="nil"/>
          <w:between w:val="nil"/>
        </w:pBdr>
        <w:spacing w:after="0"/>
        <w:rPr>
          <w:rFonts w:ascii="Arial" w:eastAsia="Arial" w:hAnsi="Arial" w:cs="Arial"/>
          <w:color w:val="000000"/>
        </w:rPr>
      </w:pPr>
    </w:p>
    <w:tbl>
      <w:tblPr>
        <w:tblStyle w:val="7"/>
        <w:tblW w:w="15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4536"/>
        <w:gridCol w:w="1417"/>
        <w:gridCol w:w="6245"/>
      </w:tblGrid>
      <w:tr w:rsidR="00731506" w:rsidRPr="00E22728" w14:paraId="32F1663F" w14:textId="77777777" w:rsidTr="00E22728">
        <w:trPr>
          <w:trHeight w:val="320"/>
        </w:trPr>
        <w:tc>
          <w:tcPr>
            <w:tcW w:w="15312" w:type="dxa"/>
            <w:gridSpan w:val="4"/>
            <w:shd w:val="clear" w:color="auto" w:fill="808080"/>
            <w:vAlign w:val="center"/>
          </w:tcPr>
          <w:p w14:paraId="09B65541" w14:textId="77777777" w:rsidR="00731506" w:rsidRPr="00E22728" w:rsidRDefault="00C854B2" w:rsidP="00E22728">
            <w:pPr>
              <w:pBdr>
                <w:top w:val="nil"/>
                <w:left w:val="nil"/>
                <w:bottom w:val="nil"/>
                <w:right w:val="nil"/>
                <w:between w:val="nil"/>
              </w:pBdr>
              <w:spacing w:before="120" w:after="120" w:line="276" w:lineRule="auto"/>
              <w:ind w:left="170" w:hanging="720"/>
              <w:jc w:val="center"/>
              <w:rPr>
                <w:rFonts w:ascii="Verdana" w:eastAsia="Verdana" w:hAnsi="Verdana" w:cs="Verdana"/>
                <w:b/>
                <w:color w:val="000000"/>
              </w:rPr>
            </w:pPr>
            <w:r w:rsidRPr="00E22728">
              <w:rPr>
                <w:rFonts w:ascii="Lucida Sans" w:eastAsia="Lucida Sans" w:hAnsi="Lucida Sans" w:cs="Lucida Sans"/>
                <w:b/>
                <w:color w:val="FFFFFF"/>
                <w:sz w:val="40"/>
                <w:szCs w:val="40"/>
              </w:rPr>
              <w:t>Risk Assessment</w:t>
            </w:r>
          </w:p>
        </w:tc>
      </w:tr>
      <w:tr w:rsidR="00E22728" w:rsidRPr="00E22728" w14:paraId="51B0F9E9" w14:textId="77777777" w:rsidTr="00E22728">
        <w:trPr>
          <w:trHeight w:val="320"/>
        </w:trPr>
        <w:tc>
          <w:tcPr>
            <w:tcW w:w="3114" w:type="dxa"/>
            <w:vAlign w:val="center"/>
          </w:tcPr>
          <w:p w14:paraId="71EC4B3C" w14:textId="77777777" w:rsidR="00E22728" w:rsidRPr="00E22728" w:rsidRDefault="00E22728" w:rsidP="00E22728">
            <w:pPr>
              <w:pBdr>
                <w:top w:val="nil"/>
                <w:left w:val="nil"/>
                <w:bottom w:val="nil"/>
                <w:right w:val="nil"/>
                <w:between w:val="nil"/>
              </w:pBdr>
              <w:spacing w:before="120" w:after="120" w:line="276" w:lineRule="auto"/>
              <w:ind w:left="25"/>
              <w:jc w:val="center"/>
              <w:rPr>
                <w:rFonts w:ascii="Verdana" w:eastAsia="Verdana" w:hAnsi="Verdana" w:cs="Verdana"/>
                <w:b/>
                <w:color w:val="000000"/>
              </w:rPr>
            </w:pPr>
            <w:r w:rsidRPr="00E22728">
              <w:rPr>
                <w:rFonts w:ascii="Verdana" w:eastAsia="Verdana" w:hAnsi="Verdana" w:cs="Verdana"/>
                <w:b/>
                <w:color w:val="000000"/>
              </w:rPr>
              <w:t>Risk Assessment</w:t>
            </w:r>
            <w:r w:rsidRPr="00E22728">
              <w:rPr>
                <w:rFonts w:ascii="Verdana" w:eastAsia="Verdana" w:hAnsi="Verdana" w:cs="Verdana"/>
                <w:b/>
                <w:color w:val="000000"/>
              </w:rPr>
              <w:br/>
              <w:t>for the activity of:</w:t>
            </w:r>
          </w:p>
        </w:tc>
        <w:tc>
          <w:tcPr>
            <w:tcW w:w="4536" w:type="dxa"/>
            <w:tcBorders>
              <w:right w:val="single" w:sz="4" w:space="0" w:color="auto"/>
            </w:tcBorders>
            <w:vAlign w:val="center"/>
          </w:tcPr>
          <w:p w14:paraId="110F4086" w14:textId="77777777" w:rsidR="00E22728" w:rsidRPr="00E22728" w:rsidRDefault="00E22728"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sidRPr="00E22728">
              <w:rPr>
                <w:rFonts w:ascii="Verdana" w:eastAsia="Verdana" w:hAnsi="Verdana" w:cs="Verdana"/>
                <w:b/>
              </w:rPr>
              <w:t>General Events</w:t>
            </w:r>
          </w:p>
        </w:tc>
        <w:tc>
          <w:tcPr>
            <w:tcW w:w="1417" w:type="dxa"/>
            <w:tcBorders>
              <w:left w:val="single" w:sz="4" w:space="0" w:color="auto"/>
            </w:tcBorders>
            <w:vAlign w:val="center"/>
          </w:tcPr>
          <w:p w14:paraId="112B14BF" w14:textId="77777777" w:rsidR="00E22728" w:rsidRPr="00E22728" w:rsidRDefault="00E22728" w:rsidP="00E22728">
            <w:pPr>
              <w:pBdr>
                <w:top w:val="nil"/>
                <w:left w:val="nil"/>
                <w:bottom w:val="nil"/>
                <w:right w:val="nil"/>
                <w:between w:val="nil"/>
              </w:pBdr>
              <w:spacing w:before="120" w:after="120"/>
              <w:jc w:val="center"/>
              <w:rPr>
                <w:rFonts w:ascii="Verdana" w:eastAsia="Verdana" w:hAnsi="Verdana" w:cs="Verdana"/>
                <w:b/>
                <w:color w:val="000000"/>
              </w:rPr>
            </w:pPr>
            <w:r w:rsidRPr="00E22728">
              <w:rPr>
                <w:rFonts w:ascii="Verdana" w:eastAsia="Verdana" w:hAnsi="Verdana" w:cs="Verdana"/>
                <w:b/>
                <w:color w:val="000000"/>
              </w:rPr>
              <w:t>Date</w:t>
            </w:r>
          </w:p>
        </w:tc>
        <w:tc>
          <w:tcPr>
            <w:tcW w:w="6245" w:type="dxa"/>
            <w:vAlign w:val="center"/>
          </w:tcPr>
          <w:p w14:paraId="3CC7A27A" w14:textId="778E4253" w:rsidR="00E22728" w:rsidRPr="00E22728" w:rsidRDefault="00A17609" w:rsidP="00A17609">
            <w:pPr>
              <w:pBdr>
                <w:top w:val="nil"/>
                <w:left w:val="nil"/>
                <w:bottom w:val="nil"/>
                <w:right w:val="nil"/>
                <w:between w:val="nil"/>
              </w:pBdr>
              <w:spacing w:before="120" w:after="120" w:line="276" w:lineRule="auto"/>
              <w:rPr>
                <w:rFonts w:ascii="Verdana" w:eastAsia="Verdana" w:hAnsi="Verdana" w:cs="Verdana"/>
                <w:b/>
                <w:color w:val="000000"/>
              </w:rPr>
            </w:pPr>
            <w:r>
              <w:rPr>
                <w:rFonts w:ascii="Verdana" w:eastAsia="Verdana" w:hAnsi="Verdana" w:cs="Verdana"/>
                <w:b/>
              </w:rPr>
              <w:t>2</w:t>
            </w:r>
            <w:r w:rsidR="00515207">
              <w:rPr>
                <w:rFonts w:ascii="Verdana" w:eastAsia="Verdana" w:hAnsi="Verdana" w:cs="Verdana"/>
                <w:b/>
              </w:rPr>
              <w:t>6</w:t>
            </w:r>
            <w:r>
              <w:rPr>
                <w:rFonts w:ascii="Verdana" w:eastAsia="Verdana" w:hAnsi="Verdana" w:cs="Verdana"/>
                <w:b/>
              </w:rPr>
              <w:t>/10/25</w:t>
            </w:r>
          </w:p>
        </w:tc>
      </w:tr>
      <w:tr w:rsidR="00731506" w:rsidRPr="00E22728" w14:paraId="4845ABC5" w14:textId="77777777" w:rsidTr="00E22728">
        <w:trPr>
          <w:trHeight w:val="320"/>
        </w:trPr>
        <w:tc>
          <w:tcPr>
            <w:tcW w:w="3114" w:type="dxa"/>
            <w:vAlign w:val="center"/>
          </w:tcPr>
          <w:p w14:paraId="0D704673" w14:textId="77777777" w:rsidR="00731506" w:rsidRPr="00E22728" w:rsidRDefault="00C854B2" w:rsidP="00E22728">
            <w:pPr>
              <w:pBdr>
                <w:top w:val="nil"/>
                <w:left w:val="nil"/>
                <w:bottom w:val="nil"/>
                <w:right w:val="nil"/>
                <w:between w:val="nil"/>
              </w:pBdr>
              <w:spacing w:before="120" w:after="120" w:line="276" w:lineRule="auto"/>
              <w:ind w:left="25" w:hanging="3"/>
              <w:jc w:val="center"/>
              <w:rPr>
                <w:rFonts w:ascii="Verdana" w:eastAsia="Verdana" w:hAnsi="Verdana" w:cs="Verdana"/>
                <w:b/>
                <w:color w:val="000000"/>
              </w:rPr>
            </w:pPr>
            <w:r w:rsidRPr="00E22728">
              <w:rPr>
                <w:rFonts w:ascii="Verdana" w:eastAsia="Verdana" w:hAnsi="Verdana" w:cs="Verdana"/>
                <w:b/>
                <w:color w:val="000000"/>
              </w:rPr>
              <w:t>Club or Society</w:t>
            </w:r>
            <w:r w:rsidR="00E22728" w:rsidRPr="00E22728">
              <w:rPr>
                <w:rFonts w:ascii="Verdana" w:eastAsia="Verdana" w:hAnsi="Verdana" w:cs="Verdana"/>
                <w:b/>
                <w:color w:val="000000"/>
              </w:rPr>
              <w:t>:</w:t>
            </w:r>
          </w:p>
        </w:tc>
        <w:tc>
          <w:tcPr>
            <w:tcW w:w="4536" w:type="dxa"/>
            <w:tcBorders>
              <w:right w:val="single" w:sz="4" w:space="0" w:color="auto"/>
            </w:tcBorders>
            <w:vAlign w:val="center"/>
          </w:tcPr>
          <w:p w14:paraId="274B6559" w14:textId="77777777" w:rsidR="00731506" w:rsidRPr="00E22728" w:rsidRDefault="00C854B2"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sidRPr="00E22728">
              <w:rPr>
                <w:rFonts w:ascii="Verdana" w:eastAsia="Verdana" w:hAnsi="Verdana" w:cs="Verdana"/>
                <w:b/>
              </w:rPr>
              <w:t>Neurodiversity and Disability Society</w:t>
            </w:r>
          </w:p>
        </w:tc>
        <w:tc>
          <w:tcPr>
            <w:tcW w:w="1417" w:type="dxa"/>
            <w:tcBorders>
              <w:left w:val="single" w:sz="4" w:space="0" w:color="auto"/>
            </w:tcBorders>
            <w:vAlign w:val="center"/>
          </w:tcPr>
          <w:p w14:paraId="127BCA52" w14:textId="77777777" w:rsidR="00731506" w:rsidRPr="00E22728" w:rsidRDefault="00C854B2"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sidRPr="00E22728">
              <w:rPr>
                <w:rFonts w:ascii="Verdana" w:eastAsia="Verdana" w:hAnsi="Verdana" w:cs="Verdana"/>
                <w:b/>
                <w:color w:val="000000"/>
              </w:rPr>
              <w:t>Assessor</w:t>
            </w:r>
            <w:r w:rsidR="00E22728" w:rsidRPr="00E22728">
              <w:rPr>
                <w:rFonts w:ascii="Verdana" w:eastAsia="Verdana" w:hAnsi="Verdana" w:cs="Verdana"/>
                <w:b/>
                <w:color w:val="000000"/>
              </w:rPr>
              <w:t>:</w:t>
            </w:r>
          </w:p>
        </w:tc>
        <w:tc>
          <w:tcPr>
            <w:tcW w:w="6245" w:type="dxa"/>
            <w:vAlign w:val="center"/>
          </w:tcPr>
          <w:p w14:paraId="320D6E1A" w14:textId="1D2690E8" w:rsidR="00731506" w:rsidRPr="00E22728" w:rsidRDefault="00A17609"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Pr>
                <w:rFonts w:ascii="Verdana" w:eastAsia="Verdana" w:hAnsi="Verdana" w:cs="Verdana"/>
                <w:b/>
                <w:color w:val="000000"/>
              </w:rPr>
              <w:t>Lily Vater</w:t>
            </w:r>
          </w:p>
        </w:tc>
      </w:tr>
      <w:tr w:rsidR="00731506" w:rsidRPr="00E22728" w14:paraId="4CE93478" w14:textId="77777777" w:rsidTr="00E22728">
        <w:trPr>
          <w:trHeight w:val="320"/>
        </w:trPr>
        <w:tc>
          <w:tcPr>
            <w:tcW w:w="3114" w:type="dxa"/>
            <w:vAlign w:val="center"/>
          </w:tcPr>
          <w:p w14:paraId="33DB739E" w14:textId="77777777" w:rsidR="00731506" w:rsidRPr="00E22728" w:rsidRDefault="00C854B2" w:rsidP="00E22728">
            <w:pPr>
              <w:pBdr>
                <w:top w:val="nil"/>
                <w:left w:val="nil"/>
                <w:bottom w:val="nil"/>
                <w:right w:val="nil"/>
                <w:between w:val="nil"/>
              </w:pBdr>
              <w:spacing w:before="120" w:after="120" w:line="276" w:lineRule="auto"/>
              <w:ind w:left="25" w:hanging="3"/>
              <w:jc w:val="center"/>
              <w:rPr>
                <w:rFonts w:ascii="Verdana" w:eastAsia="Verdana" w:hAnsi="Verdana" w:cs="Verdana"/>
                <w:b/>
                <w:color w:val="000000"/>
              </w:rPr>
            </w:pPr>
            <w:r w:rsidRPr="00E22728">
              <w:rPr>
                <w:rFonts w:ascii="Verdana" w:eastAsia="Verdana" w:hAnsi="Verdana" w:cs="Verdana"/>
                <w:b/>
                <w:color w:val="000000"/>
              </w:rPr>
              <w:t>President or</w:t>
            </w:r>
            <w:r w:rsidR="00E22728" w:rsidRPr="00E22728">
              <w:rPr>
                <w:rFonts w:ascii="Verdana" w:eastAsia="Verdana" w:hAnsi="Verdana" w:cs="Verdana"/>
                <w:b/>
                <w:color w:val="000000"/>
              </w:rPr>
              <w:t xml:space="preserve"> </w:t>
            </w:r>
            <w:r w:rsidRPr="00E22728">
              <w:rPr>
                <w:rFonts w:ascii="Verdana" w:eastAsia="Verdana" w:hAnsi="Verdana" w:cs="Verdana"/>
                <w:b/>
                <w:color w:val="000000"/>
              </w:rPr>
              <w:t>Students’</w:t>
            </w:r>
            <w:r w:rsidR="00E22728" w:rsidRPr="00E22728">
              <w:rPr>
                <w:rFonts w:ascii="Verdana" w:eastAsia="Verdana" w:hAnsi="Verdana" w:cs="Verdana"/>
                <w:b/>
                <w:color w:val="000000"/>
              </w:rPr>
              <w:br/>
            </w:r>
            <w:r w:rsidRPr="00E22728">
              <w:rPr>
                <w:rFonts w:ascii="Verdana" w:eastAsia="Verdana" w:hAnsi="Verdana" w:cs="Verdana"/>
                <w:b/>
                <w:color w:val="000000"/>
              </w:rPr>
              <w:t>Union staff</w:t>
            </w:r>
            <w:r w:rsidR="00E22728" w:rsidRPr="00E22728">
              <w:rPr>
                <w:rFonts w:ascii="Verdana" w:eastAsia="Verdana" w:hAnsi="Verdana" w:cs="Verdana"/>
                <w:b/>
                <w:color w:val="000000"/>
              </w:rPr>
              <w:t xml:space="preserve"> </w:t>
            </w:r>
            <w:r w:rsidRPr="00E22728">
              <w:rPr>
                <w:rFonts w:ascii="Verdana" w:eastAsia="Verdana" w:hAnsi="Verdana" w:cs="Verdana"/>
                <w:b/>
                <w:color w:val="000000"/>
              </w:rPr>
              <w:t>member</w:t>
            </w:r>
            <w:r w:rsidR="00E22728" w:rsidRPr="00E22728">
              <w:rPr>
                <w:rFonts w:ascii="Verdana" w:eastAsia="Verdana" w:hAnsi="Verdana" w:cs="Verdana"/>
                <w:b/>
                <w:color w:val="000000"/>
              </w:rPr>
              <w:t>:</w:t>
            </w:r>
          </w:p>
        </w:tc>
        <w:tc>
          <w:tcPr>
            <w:tcW w:w="4536" w:type="dxa"/>
            <w:vAlign w:val="center"/>
          </w:tcPr>
          <w:p w14:paraId="04EF4014" w14:textId="553C3EFC" w:rsidR="00731506" w:rsidRPr="00E22728" w:rsidRDefault="00A17609"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Pr>
                <w:rFonts w:ascii="Verdana" w:eastAsia="Verdana" w:hAnsi="Verdana" w:cs="Verdana"/>
                <w:b/>
                <w:color w:val="000000"/>
              </w:rPr>
              <w:t>Lily Vater</w:t>
            </w:r>
          </w:p>
        </w:tc>
        <w:tc>
          <w:tcPr>
            <w:tcW w:w="1417" w:type="dxa"/>
            <w:vAlign w:val="center"/>
          </w:tcPr>
          <w:p w14:paraId="697A0446" w14:textId="77777777" w:rsidR="00731506" w:rsidRPr="00E22728" w:rsidRDefault="00C854B2" w:rsidP="00E22728">
            <w:pPr>
              <w:pBdr>
                <w:top w:val="nil"/>
                <w:left w:val="nil"/>
                <w:bottom w:val="nil"/>
                <w:right w:val="nil"/>
                <w:between w:val="nil"/>
              </w:pBdr>
              <w:spacing w:before="120" w:after="120" w:line="276" w:lineRule="auto"/>
              <w:jc w:val="center"/>
              <w:rPr>
                <w:rFonts w:ascii="Verdana" w:eastAsia="Verdana" w:hAnsi="Verdana" w:cs="Verdana"/>
                <w:b/>
                <w:color w:val="000000"/>
              </w:rPr>
            </w:pPr>
            <w:r w:rsidRPr="00E22728">
              <w:rPr>
                <w:rFonts w:ascii="Verdana" w:eastAsia="Verdana" w:hAnsi="Verdana" w:cs="Verdana"/>
                <w:b/>
                <w:color w:val="000000"/>
              </w:rPr>
              <w:t>Signed off</w:t>
            </w:r>
            <w:r w:rsidR="00E22728" w:rsidRPr="00E22728">
              <w:rPr>
                <w:rFonts w:ascii="Verdana" w:eastAsia="Verdana" w:hAnsi="Verdana" w:cs="Verdana"/>
                <w:b/>
                <w:color w:val="000000"/>
              </w:rPr>
              <w:t>:</w:t>
            </w:r>
          </w:p>
        </w:tc>
        <w:tc>
          <w:tcPr>
            <w:tcW w:w="6245" w:type="dxa"/>
            <w:vAlign w:val="center"/>
          </w:tcPr>
          <w:p w14:paraId="0902D670" w14:textId="77777777" w:rsidR="00731506" w:rsidRPr="00E22728" w:rsidRDefault="00731506" w:rsidP="00E22728">
            <w:pPr>
              <w:pBdr>
                <w:top w:val="nil"/>
                <w:left w:val="nil"/>
                <w:bottom w:val="nil"/>
                <w:right w:val="nil"/>
                <w:between w:val="nil"/>
              </w:pBdr>
              <w:spacing w:before="120" w:after="120" w:line="276" w:lineRule="auto"/>
              <w:jc w:val="center"/>
              <w:rPr>
                <w:rFonts w:ascii="Verdana" w:eastAsia="Verdana" w:hAnsi="Verdana" w:cs="Verdana"/>
                <w:b/>
                <w:color w:val="000000"/>
              </w:rPr>
            </w:pPr>
          </w:p>
        </w:tc>
      </w:tr>
    </w:tbl>
    <w:p w14:paraId="298EB8C3" w14:textId="77777777" w:rsidR="00731506" w:rsidRDefault="00731506">
      <w:pPr>
        <w:shd w:val="clear" w:color="auto" w:fill="BFBFBF"/>
        <w:spacing w:after="0"/>
        <w:rPr>
          <w:rFonts w:ascii="Georgia" w:eastAsia="Georgia" w:hAnsi="Georgia" w:cs="Georgia"/>
          <w:sz w:val="2"/>
          <w:szCs w:val="2"/>
        </w:rPr>
      </w:pPr>
    </w:p>
    <w:p w14:paraId="6352CA28" w14:textId="77777777" w:rsidR="00731506" w:rsidRDefault="00731506"/>
    <w:tbl>
      <w:tblPr>
        <w:tblStyle w:val="6"/>
        <w:tblW w:w="15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693"/>
        <w:gridCol w:w="1134"/>
        <w:gridCol w:w="426"/>
        <w:gridCol w:w="425"/>
        <w:gridCol w:w="567"/>
        <w:gridCol w:w="4252"/>
        <w:gridCol w:w="426"/>
        <w:gridCol w:w="425"/>
        <w:gridCol w:w="567"/>
        <w:gridCol w:w="2636"/>
      </w:tblGrid>
      <w:tr w:rsidR="00731506" w14:paraId="13A3C0F2" w14:textId="77777777">
        <w:tc>
          <w:tcPr>
            <w:tcW w:w="15389" w:type="dxa"/>
            <w:gridSpan w:val="11"/>
            <w:shd w:val="clear" w:color="auto" w:fill="F2F2F2"/>
          </w:tcPr>
          <w:p w14:paraId="7A225F02" w14:textId="77777777" w:rsidR="00731506" w:rsidRDefault="00C854B2">
            <w:pPr>
              <w:rPr>
                <w:rFonts w:ascii="Lucida Sans" w:eastAsia="Lucida Sans" w:hAnsi="Lucida Sans" w:cs="Lucida Sans"/>
                <w:b/>
              </w:rPr>
            </w:pPr>
            <w:r>
              <w:rPr>
                <w:rFonts w:ascii="Lucida Sans" w:eastAsia="Lucida Sans" w:hAnsi="Lucida Sans" w:cs="Lucida Sans"/>
                <w:b/>
                <w:i/>
                <w:sz w:val="24"/>
                <w:szCs w:val="24"/>
              </w:rPr>
              <w:t xml:space="preserve">PART A </w:t>
            </w:r>
          </w:p>
        </w:tc>
      </w:tr>
      <w:tr w:rsidR="00731506" w14:paraId="2C1DE068" w14:textId="77777777" w:rsidTr="0043357D">
        <w:tc>
          <w:tcPr>
            <w:tcW w:w="5665" w:type="dxa"/>
            <w:gridSpan w:val="3"/>
            <w:shd w:val="clear" w:color="auto" w:fill="F2F2F2"/>
          </w:tcPr>
          <w:p w14:paraId="0C2DC914" w14:textId="77777777" w:rsidR="00731506" w:rsidRDefault="00C854B2">
            <w:r>
              <w:rPr>
                <w:rFonts w:ascii="Lucida Sans" w:eastAsia="Lucida Sans" w:hAnsi="Lucida Sans" w:cs="Lucida Sans"/>
                <w:b/>
              </w:rPr>
              <w:t>(1) Risk identification</w:t>
            </w:r>
          </w:p>
        </w:tc>
        <w:tc>
          <w:tcPr>
            <w:tcW w:w="5670" w:type="dxa"/>
            <w:gridSpan w:val="4"/>
            <w:shd w:val="clear" w:color="auto" w:fill="F2F2F2"/>
          </w:tcPr>
          <w:p w14:paraId="5387AA7A" w14:textId="77777777" w:rsidR="00731506" w:rsidRDefault="00C854B2">
            <w:r>
              <w:rPr>
                <w:rFonts w:ascii="Lucida Sans" w:eastAsia="Lucida Sans" w:hAnsi="Lucida Sans" w:cs="Lucida Sans"/>
                <w:b/>
              </w:rPr>
              <w:t>(2) Risk assessment</w:t>
            </w:r>
          </w:p>
        </w:tc>
        <w:tc>
          <w:tcPr>
            <w:tcW w:w="4054" w:type="dxa"/>
            <w:gridSpan w:val="4"/>
            <w:shd w:val="clear" w:color="auto" w:fill="F2F2F2"/>
          </w:tcPr>
          <w:p w14:paraId="16A3FC97" w14:textId="77777777" w:rsidR="00731506" w:rsidRDefault="00C854B2">
            <w:r>
              <w:rPr>
                <w:rFonts w:ascii="Lucida Sans" w:eastAsia="Lucida Sans" w:hAnsi="Lucida Sans" w:cs="Lucida Sans"/>
                <w:b/>
              </w:rPr>
              <w:t>(3) Risk management</w:t>
            </w:r>
          </w:p>
        </w:tc>
      </w:tr>
      <w:tr w:rsidR="00BA1606" w14:paraId="4CF39F53" w14:textId="77777777" w:rsidTr="0043357D">
        <w:trPr>
          <w:trHeight w:val="20"/>
        </w:trPr>
        <w:tc>
          <w:tcPr>
            <w:tcW w:w="1838" w:type="dxa"/>
            <w:shd w:val="clear" w:color="auto" w:fill="F2F2F2"/>
            <w:vAlign w:val="center"/>
          </w:tcPr>
          <w:p w14:paraId="1136CE6D" w14:textId="77777777" w:rsidR="00BA1606" w:rsidRPr="00BA1606" w:rsidRDefault="00BA1606" w:rsidP="00BA1606">
            <w:pPr>
              <w:spacing w:before="120" w:after="120"/>
              <w:jc w:val="center"/>
            </w:pPr>
            <w:r>
              <w:rPr>
                <w:rFonts w:ascii="Lucida Sans" w:eastAsia="Lucida Sans" w:hAnsi="Lucida Sans" w:cs="Lucida Sans"/>
                <w:b/>
              </w:rPr>
              <w:t>Hazard</w:t>
            </w:r>
          </w:p>
        </w:tc>
        <w:tc>
          <w:tcPr>
            <w:tcW w:w="2693" w:type="dxa"/>
            <w:shd w:val="clear" w:color="auto" w:fill="F2F2F2"/>
            <w:vAlign w:val="center"/>
          </w:tcPr>
          <w:p w14:paraId="7E99DA80" w14:textId="77777777" w:rsidR="00BA1606" w:rsidRDefault="00BA1606" w:rsidP="00BA1606">
            <w:pPr>
              <w:spacing w:before="120" w:after="120"/>
              <w:jc w:val="center"/>
              <w:rPr>
                <w:rFonts w:ascii="Lucida Sans" w:eastAsia="Lucida Sans" w:hAnsi="Lucida Sans" w:cs="Lucida Sans"/>
                <w:b/>
              </w:rPr>
            </w:pPr>
            <w:r>
              <w:rPr>
                <w:rFonts w:ascii="Lucida Sans" w:eastAsia="Lucida Sans" w:hAnsi="Lucida Sans" w:cs="Lucida Sans"/>
                <w:b/>
              </w:rPr>
              <w:t>Potential Consequences</w:t>
            </w:r>
          </w:p>
        </w:tc>
        <w:tc>
          <w:tcPr>
            <w:tcW w:w="1134" w:type="dxa"/>
            <w:shd w:val="clear" w:color="auto" w:fill="F2F2F2"/>
            <w:vAlign w:val="center"/>
          </w:tcPr>
          <w:p w14:paraId="6F605576" w14:textId="77777777" w:rsidR="00BA1606" w:rsidRPr="00BA1606" w:rsidRDefault="00BA1606" w:rsidP="00BA1606">
            <w:pPr>
              <w:spacing w:before="120" w:after="120"/>
              <w:jc w:val="center"/>
              <w:rPr>
                <w:rFonts w:ascii="Lucida Sans" w:eastAsia="Lucida Sans" w:hAnsi="Lucida Sans" w:cs="Lucida Sans"/>
                <w:b/>
              </w:rPr>
            </w:pPr>
            <w:r>
              <w:rPr>
                <w:rFonts w:ascii="Lucida Sans" w:eastAsia="Lucida Sans" w:hAnsi="Lucida Sans" w:cs="Lucida Sans"/>
                <w:b/>
              </w:rPr>
              <w:t xml:space="preserve">Who </w:t>
            </w:r>
            <w:r w:rsidR="0012249D">
              <w:rPr>
                <w:rFonts w:ascii="Lucida Sans" w:eastAsia="Lucida Sans" w:hAnsi="Lucida Sans" w:cs="Lucida Sans"/>
                <w:b/>
              </w:rPr>
              <w:t>may</w:t>
            </w:r>
            <w:r>
              <w:rPr>
                <w:rFonts w:ascii="Lucida Sans" w:eastAsia="Lucida Sans" w:hAnsi="Lucida Sans" w:cs="Lucida Sans"/>
                <w:b/>
              </w:rPr>
              <w:t xml:space="preserve"> be harmed</w:t>
            </w:r>
          </w:p>
        </w:tc>
        <w:tc>
          <w:tcPr>
            <w:tcW w:w="1418" w:type="dxa"/>
            <w:gridSpan w:val="3"/>
            <w:shd w:val="clear" w:color="auto" w:fill="F2F2F2"/>
            <w:vAlign w:val="center"/>
          </w:tcPr>
          <w:p w14:paraId="5DBB7E89" w14:textId="77777777" w:rsidR="00BA1606" w:rsidRDefault="00BA1606" w:rsidP="00BA1606">
            <w:pPr>
              <w:spacing w:before="120" w:after="120"/>
              <w:jc w:val="center"/>
            </w:pPr>
            <w:r>
              <w:rPr>
                <w:rFonts w:ascii="Lucida Sans" w:eastAsia="Lucida Sans" w:hAnsi="Lucida Sans" w:cs="Lucida Sans"/>
                <w:b/>
              </w:rPr>
              <w:t>Inherent</w:t>
            </w:r>
          </w:p>
        </w:tc>
        <w:tc>
          <w:tcPr>
            <w:tcW w:w="4252" w:type="dxa"/>
            <w:shd w:val="clear" w:color="auto" w:fill="F2F2F2"/>
            <w:vAlign w:val="center"/>
          </w:tcPr>
          <w:p w14:paraId="7CF2328B" w14:textId="77777777" w:rsidR="00BA1606" w:rsidRDefault="00BA1606" w:rsidP="00BA1606">
            <w:pPr>
              <w:spacing w:before="120" w:after="120"/>
              <w:jc w:val="center"/>
            </w:pPr>
            <w:r>
              <w:rPr>
                <w:rFonts w:ascii="Lucida Sans" w:eastAsia="Lucida Sans" w:hAnsi="Lucida Sans" w:cs="Lucida Sans"/>
                <w:b/>
              </w:rPr>
              <w:t>Control measures</w:t>
            </w:r>
          </w:p>
        </w:tc>
        <w:tc>
          <w:tcPr>
            <w:tcW w:w="1418" w:type="dxa"/>
            <w:gridSpan w:val="3"/>
            <w:shd w:val="clear" w:color="auto" w:fill="F2F2F2"/>
            <w:vAlign w:val="center"/>
          </w:tcPr>
          <w:p w14:paraId="728A0A76" w14:textId="77777777" w:rsidR="00BA1606" w:rsidRDefault="00BA1606" w:rsidP="00BA1606">
            <w:pPr>
              <w:spacing w:before="120" w:after="120"/>
              <w:jc w:val="center"/>
            </w:pPr>
            <w:r>
              <w:rPr>
                <w:rFonts w:ascii="Lucida Sans" w:eastAsia="Lucida Sans" w:hAnsi="Lucida Sans" w:cs="Lucida Sans"/>
                <w:b/>
              </w:rPr>
              <w:t>Residual</w:t>
            </w:r>
          </w:p>
        </w:tc>
        <w:tc>
          <w:tcPr>
            <w:tcW w:w="2636" w:type="dxa"/>
            <w:shd w:val="clear" w:color="auto" w:fill="F2F2F2"/>
            <w:vAlign w:val="center"/>
          </w:tcPr>
          <w:p w14:paraId="34C03665" w14:textId="77777777" w:rsidR="00BA1606" w:rsidRDefault="00BA1606" w:rsidP="00BA1606">
            <w:pPr>
              <w:spacing w:before="120" w:after="120"/>
              <w:jc w:val="center"/>
            </w:pPr>
            <w:r>
              <w:rPr>
                <w:rFonts w:ascii="Lucida Sans" w:eastAsia="Lucida Sans" w:hAnsi="Lucida Sans" w:cs="Lucida Sans"/>
                <w:b/>
              </w:rPr>
              <w:t>Further controls</w:t>
            </w:r>
          </w:p>
        </w:tc>
      </w:tr>
      <w:tr w:rsidR="0043357D" w14:paraId="20FE6CB0" w14:textId="77777777" w:rsidTr="0043357D">
        <w:trPr>
          <w:cantSplit/>
          <w:trHeight w:val="1417"/>
        </w:trPr>
        <w:tc>
          <w:tcPr>
            <w:tcW w:w="1838" w:type="dxa"/>
            <w:shd w:val="clear" w:color="auto" w:fill="F2F2F2"/>
          </w:tcPr>
          <w:p w14:paraId="39341CCD" w14:textId="77777777" w:rsidR="00BA1606" w:rsidRDefault="00BA1606" w:rsidP="00BA1606">
            <w:pPr>
              <w:widowControl w:val="0"/>
              <w:pBdr>
                <w:top w:val="nil"/>
                <w:left w:val="nil"/>
                <w:bottom w:val="nil"/>
                <w:right w:val="nil"/>
                <w:between w:val="nil"/>
              </w:pBdr>
              <w:spacing w:before="120" w:after="120"/>
            </w:pPr>
          </w:p>
        </w:tc>
        <w:tc>
          <w:tcPr>
            <w:tcW w:w="2693" w:type="dxa"/>
            <w:shd w:val="clear" w:color="auto" w:fill="F2F2F2"/>
          </w:tcPr>
          <w:p w14:paraId="1F41C2A9" w14:textId="77777777" w:rsidR="00BA1606" w:rsidRDefault="00BA1606" w:rsidP="00BA1606">
            <w:pPr>
              <w:widowControl w:val="0"/>
              <w:pBdr>
                <w:top w:val="nil"/>
                <w:left w:val="nil"/>
                <w:bottom w:val="nil"/>
                <w:right w:val="nil"/>
                <w:between w:val="nil"/>
              </w:pBdr>
              <w:spacing w:before="120" w:after="120"/>
            </w:pPr>
          </w:p>
        </w:tc>
        <w:tc>
          <w:tcPr>
            <w:tcW w:w="1134" w:type="dxa"/>
            <w:shd w:val="clear" w:color="auto" w:fill="F2F2F2"/>
          </w:tcPr>
          <w:p w14:paraId="38D58D3C" w14:textId="77777777" w:rsidR="00BA1606" w:rsidRDefault="00BA1606" w:rsidP="00BA1606">
            <w:pPr>
              <w:widowControl w:val="0"/>
              <w:pBdr>
                <w:top w:val="nil"/>
                <w:left w:val="nil"/>
                <w:bottom w:val="nil"/>
                <w:right w:val="nil"/>
                <w:between w:val="nil"/>
              </w:pBdr>
              <w:spacing w:before="120" w:after="120" w:line="276" w:lineRule="auto"/>
            </w:pPr>
          </w:p>
        </w:tc>
        <w:tc>
          <w:tcPr>
            <w:tcW w:w="426" w:type="dxa"/>
            <w:shd w:val="clear" w:color="auto" w:fill="F2F2F2"/>
            <w:textDirection w:val="tbRl"/>
          </w:tcPr>
          <w:p w14:paraId="73980758" w14:textId="77777777" w:rsidR="00BA1606" w:rsidRDefault="00BA1606" w:rsidP="005117B6">
            <w:pPr>
              <w:ind w:left="113" w:right="113"/>
            </w:pPr>
            <w:r>
              <w:rPr>
                <w:rFonts w:ascii="Lucida Sans" w:eastAsia="Lucida Sans" w:hAnsi="Lucida Sans" w:cs="Lucida Sans"/>
                <w:b/>
              </w:rPr>
              <w:t>Likelihood</w:t>
            </w:r>
          </w:p>
        </w:tc>
        <w:tc>
          <w:tcPr>
            <w:tcW w:w="425" w:type="dxa"/>
            <w:shd w:val="clear" w:color="auto" w:fill="F2F2F2"/>
            <w:textDirection w:val="tbRl"/>
          </w:tcPr>
          <w:p w14:paraId="2A5E9EED" w14:textId="77777777" w:rsidR="00BA1606" w:rsidRDefault="00BA1606" w:rsidP="005117B6">
            <w:pPr>
              <w:ind w:left="113" w:right="113"/>
            </w:pPr>
            <w:r>
              <w:rPr>
                <w:rFonts w:ascii="Lucida Sans" w:eastAsia="Lucida Sans" w:hAnsi="Lucida Sans" w:cs="Lucida Sans"/>
                <w:b/>
              </w:rPr>
              <w:t>Impact</w:t>
            </w:r>
          </w:p>
        </w:tc>
        <w:tc>
          <w:tcPr>
            <w:tcW w:w="567" w:type="dxa"/>
            <w:shd w:val="clear" w:color="auto" w:fill="F2F2F2"/>
            <w:textDirection w:val="tbRl"/>
          </w:tcPr>
          <w:p w14:paraId="0B03A991" w14:textId="77777777" w:rsidR="00BA1606" w:rsidRDefault="00BA1606" w:rsidP="005117B6">
            <w:pPr>
              <w:ind w:left="113" w:right="113"/>
            </w:pPr>
            <w:r>
              <w:rPr>
                <w:rFonts w:ascii="Lucida Sans" w:eastAsia="Lucida Sans" w:hAnsi="Lucida Sans" w:cs="Lucida Sans"/>
                <w:b/>
              </w:rPr>
              <w:t>Score</w:t>
            </w:r>
          </w:p>
        </w:tc>
        <w:tc>
          <w:tcPr>
            <w:tcW w:w="4252" w:type="dxa"/>
            <w:shd w:val="clear" w:color="auto" w:fill="F2F2F2"/>
            <w:textDirection w:val="tbRl"/>
          </w:tcPr>
          <w:p w14:paraId="268CCD62" w14:textId="77777777" w:rsidR="00BA1606" w:rsidRDefault="00BA1606" w:rsidP="00BA1606">
            <w:pPr>
              <w:spacing w:before="120" w:after="120"/>
              <w:ind w:left="113" w:right="113"/>
            </w:pPr>
            <w:r>
              <w:rPr>
                <w:rFonts w:ascii="Lucida Sans" w:eastAsia="Lucida Sans" w:hAnsi="Lucida Sans" w:cs="Lucida Sans"/>
                <w:b/>
              </w:rPr>
              <w:t xml:space="preserve"> </w:t>
            </w:r>
          </w:p>
        </w:tc>
        <w:tc>
          <w:tcPr>
            <w:tcW w:w="426" w:type="dxa"/>
            <w:shd w:val="clear" w:color="auto" w:fill="F2F2F2"/>
            <w:textDirection w:val="tbRl"/>
          </w:tcPr>
          <w:p w14:paraId="02AFFACD" w14:textId="77777777" w:rsidR="00BA1606" w:rsidRDefault="00BA1606" w:rsidP="005117B6">
            <w:pPr>
              <w:ind w:left="113" w:right="113"/>
            </w:pPr>
            <w:r>
              <w:rPr>
                <w:rFonts w:ascii="Lucida Sans" w:eastAsia="Lucida Sans" w:hAnsi="Lucida Sans" w:cs="Lucida Sans"/>
                <w:b/>
              </w:rPr>
              <w:t>Likelihood</w:t>
            </w:r>
          </w:p>
        </w:tc>
        <w:tc>
          <w:tcPr>
            <w:tcW w:w="425" w:type="dxa"/>
            <w:shd w:val="clear" w:color="auto" w:fill="F2F2F2"/>
            <w:textDirection w:val="tbRl"/>
          </w:tcPr>
          <w:p w14:paraId="343547EA" w14:textId="77777777" w:rsidR="00BA1606" w:rsidRDefault="00BA1606" w:rsidP="005117B6">
            <w:pPr>
              <w:ind w:left="113" w:right="113"/>
            </w:pPr>
            <w:r>
              <w:rPr>
                <w:rFonts w:ascii="Lucida Sans" w:eastAsia="Lucida Sans" w:hAnsi="Lucida Sans" w:cs="Lucida Sans"/>
                <w:b/>
              </w:rPr>
              <w:t>Impact</w:t>
            </w:r>
          </w:p>
        </w:tc>
        <w:tc>
          <w:tcPr>
            <w:tcW w:w="567" w:type="dxa"/>
            <w:shd w:val="clear" w:color="auto" w:fill="F2F2F2"/>
            <w:textDirection w:val="tbRl"/>
          </w:tcPr>
          <w:p w14:paraId="7B14B3BF" w14:textId="77777777" w:rsidR="00BA1606" w:rsidRDefault="00BA1606" w:rsidP="005117B6">
            <w:pPr>
              <w:ind w:left="113" w:right="113"/>
            </w:pPr>
            <w:r>
              <w:rPr>
                <w:rFonts w:ascii="Lucida Sans" w:eastAsia="Lucida Sans" w:hAnsi="Lucida Sans" w:cs="Lucida Sans"/>
                <w:b/>
              </w:rPr>
              <w:t>Score</w:t>
            </w:r>
          </w:p>
        </w:tc>
        <w:tc>
          <w:tcPr>
            <w:tcW w:w="2636" w:type="dxa"/>
            <w:shd w:val="clear" w:color="auto" w:fill="F2F2F2"/>
          </w:tcPr>
          <w:p w14:paraId="6440B220" w14:textId="77777777" w:rsidR="00BA1606" w:rsidRDefault="00BA1606" w:rsidP="00BA1606">
            <w:pPr>
              <w:widowControl w:val="0"/>
              <w:pBdr>
                <w:top w:val="nil"/>
                <w:left w:val="nil"/>
                <w:bottom w:val="nil"/>
                <w:right w:val="nil"/>
                <w:between w:val="nil"/>
              </w:pBdr>
              <w:spacing w:before="120" w:after="120" w:line="276" w:lineRule="auto"/>
            </w:pPr>
          </w:p>
        </w:tc>
      </w:tr>
      <w:tr w:rsidR="00BA1606" w:rsidRPr="0097412B" w14:paraId="1A3A1DAB" w14:textId="77777777" w:rsidTr="0043357D">
        <w:trPr>
          <w:cantSplit/>
          <w:trHeight w:val="20"/>
        </w:trPr>
        <w:tc>
          <w:tcPr>
            <w:tcW w:w="15389" w:type="dxa"/>
            <w:gridSpan w:val="11"/>
            <w:shd w:val="clear" w:color="auto" w:fill="DBE5F1" w:themeFill="accent1" w:themeFillTint="33"/>
          </w:tcPr>
          <w:p w14:paraId="5B9C6777" w14:textId="77777777" w:rsidR="00BA1606" w:rsidRPr="0097412B" w:rsidRDefault="00BA1606" w:rsidP="00BA1606">
            <w:pPr>
              <w:widowControl w:val="0"/>
              <w:pBdr>
                <w:top w:val="nil"/>
                <w:left w:val="nil"/>
                <w:bottom w:val="nil"/>
                <w:right w:val="nil"/>
                <w:between w:val="nil"/>
              </w:pBdr>
              <w:spacing w:before="120" w:after="120"/>
              <w:rPr>
                <w:rFonts w:ascii="Lucida Sans" w:hAnsi="Lucida Sans"/>
                <w:b/>
                <w:bCs/>
              </w:rPr>
            </w:pPr>
            <w:bookmarkStart w:id="0" w:name="_Hlk134282184"/>
            <w:r w:rsidRPr="0097412B">
              <w:rPr>
                <w:rFonts w:ascii="Lucida Sans" w:hAnsi="Lucida Sans"/>
                <w:b/>
                <w:bCs/>
              </w:rPr>
              <w:t>Meetings &amp; Socials</w:t>
            </w:r>
          </w:p>
        </w:tc>
      </w:tr>
      <w:bookmarkEnd w:id="0"/>
      <w:tr w:rsidR="005117B6" w:rsidRPr="0097412B" w14:paraId="20D8D5EB" w14:textId="77777777" w:rsidTr="0043357D">
        <w:trPr>
          <w:trHeight w:val="20"/>
        </w:trPr>
        <w:tc>
          <w:tcPr>
            <w:tcW w:w="1838" w:type="dxa"/>
            <w:shd w:val="clear" w:color="auto" w:fill="FFFFFF"/>
          </w:tcPr>
          <w:p w14:paraId="4290F001" w14:textId="77777777" w:rsidR="00731506" w:rsidRPr="0097412B" w:rsidRDefault="00C854B2" w:rsidP="0052475E">
            <w:pPr>
              <w:spacing w:before="120" w:after="120"/>
              <w:rPr>
                <w:rFonts w:ascii="Lucida Sans" w:hAnsi="Lucida Sans"/>
              </w:rPr>
            </w:pPr>
            <w:r w:rsidRPr="0097412B">
              <w:rPr>
                <w:rFonts w:ascii="Lucida Sans" w:hAnsi="Lucida Sans"/>
              </w:rPr>
              <w:t>Psychological reaction to sensitive subjects</w:t>
            </w:r>
            <w:r w:rsidR="00BA1606" w:rsidRPr="0097412B">
              <w:rPr>
                <w:rFonts w:ascii="Lucida Sans" w:hAnsi="Lucida Sans"/>
              </w:rPr>
              <w:t>.</w:t>
            </w:r>
          </w:p>
        </w:tc>
        <w:tc>
          <w:tcPr>
            <w:tcW w:w="2693" w:type="dxa"/>
            <w:shd w:val="clear" w:color="auto" w:fill="FFFFFF"/>
          </w:tcPr>
          <w:p w14:paraId="4D5429C2" w14:textId="77777777" w:rsidR="00731506" w:rsidRPr="0097412B" w:rsidRDefault="00C854B2" w:rsidP="0052475E">
            <w:pPr>
              <w:spacing w:before="120" w:after="120"/>
              <w:rPr>
                <w:rFonts w:ascii="Lucida Sans" w:hAnsi="Lucida Sans"/>
              </w:rPr>
            </w:pPr>
            <w:r w:rsidRPr="0097412B">
              <w:rPr>
                <w:rFonts w:ascii="Lucida Sans" w:hAnsi="Lucida Sans"/>
              </w:rPr>
              <w:t>Feeling discomfort or triggering traumatic memories.</w:t>
            </w:r>
          </w:p>
        </w:tc>
        <w:tc>
          <w:tcPr>
            <w:tcW w:w="1134" w:type="dxa"/>
            <w:shd w:val="clear" w:color="auto" w:fill="FFFFFF"/>
          </w:tcPr>
          <w:p w14:paraId="30D2D7B0" w14:textId="77777777" w:rsidR="00731506" w:rsidRPr="0097412B" w:rsidRDefault="00731506" w:rsidP="0052475E">
            <w:pPr>
              <w:spacing w:before="120" w:after="120"/>
              <w:rPr>
                <w:rFonts w:ascii="Lucida Sans" w:hAnsi="Lucida Sans"/>
              </w:rPr>
            </w:pPr>
          </w:p>
        </w:tc>
        <w:tc>
          <w:tcPr>
            <w:tcW w:w="426" w:type="dxa"/>
            <w:shd w:val="clear" w:color="auto" w:fill="FFFFFF"/>
          </w:tcPr>
          <w:p w14:paraId="23A9371B"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425" w:type="dxa"/>
            <w:shd w:val="clear" w:color="auto" w:fill="FFFFFF"/>
          </w:tcPr>
          <w:p w14:paraId="2DB3DB2E"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567" w:type="dxa"/>
            <w:shd w:val="clear" w:color="auto" w:fill="FFFFFF"/>
          </w:tcPr>
          <w:p w14:paraId="67EC3B6A"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6</w:t>
            </w:r>
          </w:p>
        </w:tc>
        <w:tc>
          <w:tcPr>
            <w:tcW w:w="4252" w:type="dxa"/>
            <w:shd w:val="clear" w:color="auto" w:fill="FFFFFF"/>
          </w:tcPr>
          <w:p w14:paraId="6CB04B30"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Content warnings provided during advertisement and immediately before the screening.</w:t>
            </w:r>
          </w:p>
        </w:tc>
        <w:tc>
          <w:tcPr>
            <w:tcW w:w="426" w:type="dxa"/>
            <w:shd w:val="clear" w:color="auto" w:fill="FFFFFF"/>
          </w:tcPr>
          <w:p w14:paraId="4241700A"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425" w:type="dxa"/>
            <w:shd w:val="clear" w:color="auto" w:fill="FFFFFF"/>
          </w:tcPr>
          <w:p w14:paraId="6374165C"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567" w:type="dxa"/>
            <w:shd w:val="clear" w:color="auto" w:fill="FFFFFF"/>
          </w:tcPr>
          <w:p w14:paraId="778AA262" w14:textId="77777777" w:rsidR="00731506" w:rsidRPr="0097412B" w:rsidRDefault="00C854B2" w:rsidP="0052475E">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2636" w:type="dxa"/>
            <w:shd w:val="clear" w:color="auto" w:fill="FFFFFF"/>
          </w:tcPr>
          <w:p w14:paraId="1C847713" w14:textId="77777777" w:rsidR="00731506" w:rsidRPr="0097412B" w:rsidRDefault="0097412B" w:rsidP="0052475E">
            <w:pPr>
              <w:spacing w:before="120" w:after="120"/>
              <w:rPr>
                <w:rFonts w:ascii="Lucida Sans" w:hAnsi="Lucida Sans"/>
                <w:b/>
                <w:bCs/>
              </w:rPr>
            </w:pPr>
            <w:r w:rsidRPr="0097412B">
              <w:rPr>
                <w:rFonts w:ascii="Lucida Sans" w:hAnsi="Lucida Sans"/>
                <w:b/>
                <w:bCs/>
              </w:rPr>
              <w:t>Support affected member. Contact welfare officer if required.</w:t>
            </w:r>
          </w:p>
        </w:tc>
      </w:tr>
      <w:tr w:rsidR="0052475E" w:rsidRPr="0097412B" w14:paraId="09F6DE9F" w14:textId="77777777" w:rsidTr="0043357D">
        <w:trPr>
          <w:trHeight w:val="20"/>
        </w:trPr>
        <w:tc>
          <w:tcPr>
            <w:tcW w:w="1838" w:type="dxa"/>
            <w:shd w:val="clear" w:color="auto" w:fill="FFFFFF"/>
          </w:tcPr>
          <w:p w14:paraId="39934CD2" w14:textId="77777777" w:rsidR="0052475E" w:rsidRPr="0097412B" w:rsidRDefault="0052475E" w:rsidP="0052475E">
            <w:pPr>
              <w:spacing w:before="120" w:after="120"/>
              <w:rPr>
                <w:rFonts w:ascii="Lucida Sans" w:hAnsi="Lucida Sans"/>
              </w:rPr>
            </w:pPr>
            <w:r>
              <w:rPr>
                <w:rFonts w:ascii="Lucida Sans" w:hAnsi="Lucida Sans"/>
              </w:rPr>
              <w:lastRenderedPageBreak/>
              <w:t>Discrimination or harassment of members</w:t>
            </w:r>
          </w:p>
        </w:tc>
        <w:tc>
          <w:tcPr>
            <w:tcW w:w="2693" w:type="dxa"/>
            <w:shd w:val="clear" w:color="auto" w:fill="FFFFFF"/>
          </w:tcPr>
          <w:p w14:paraId="62F6F3D2" w14:textId="77777777" w:rsidR="0052475E" w:rsidRPr="0097412B" w:rsidRDefault="0052475E" w:rsidP="0052475E">
            <w:pPr>
              <w:spacing w:before="120" w:after="120"/>
              <w:rPr>
                <w:rFonts w:ascii="Lucida Sans" w:hAnsi="Lucida Sans"/>
              </w:rPr>
            </w:pPr>
            <w:r w:rsidRPr="0097412B">
              <w:rPr>
                <w:rFonts w:ascii="Lucida Sans" w:hAnsi="Lucida Sans"/>
              </w:rPr>
              <w:t>Feeling discomfort</w:t>
            </w:r>
            <w:r>
              <w:rPr>
                <w:rFonts w:ascii="Lucida Sans" w:hAnsi="Lucida Sans"/>
              </w:rPr>
              <w:t>, anger,</w:t>
            </w:r>
            <w:r w:rsidRPr="0097412B">
              <w:rPr>
                <w:rFonts w:ascii="Lucida Sans" w:hAnsi="Lucida Sans"/>
              </w:rPr>
              <w:t xml:space="preserve"> or triggering traum</w:t>
            </w:r>
            <w:r>
              <w:rPr>
                <w:rFonts w:ascii="Lucida Sans" w:hAnsi="Lucida Sans"/>
              </w:rPr>
              <w:t>a</w:t>
            </w:r>
          </w:p>
        </w:tc>
        <w:tc>
          <w:tcPr>
            <w:tcW w:w="1134" w:type="dxa"/>
            <w:shd w:val="clear" w:color="auto" w:fill="FFFFFF"/>
          </w:tcPr>
          <w:p w14:paraId="36F4AFD5" w14:textId="77777777" w:rsidR="0052475E" w:rsidRPr="0097412B" w:rsidRDefault="0052475E" w:rsidP="0052475E">
            <w:pPr>
              <w:spacing w:before="120" w:after="120"/>
              <w:rPr>
                <w:rFonts w:ascii="Lucida Sans" w:hAnsi="Lucida Sans"/>
              </w:rPr>
            </w:pPr>
          </w:p>
        </w:tc>
        <w:tc>
          <w:tcPr>
            <w:tcW w:w="426" w:type="dxa"/>
            <w:shd w:val="clear" w:color="auto" w:fill="FFFFFF"/>
          </w:tcPr>
          <w:p w14:paraId="640A5179"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7AE479A7"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2A1BEEAF"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0CA08286" w14:textId="77777777" w:rsidR="0052475E" w:rsidRDefault="0052475E" w:rsidP="0052475E">
            <w:pPr>
              <w:spacing w:before="120" w:after="120"/>
              <w:rPr>
                <w:rFonts w:ascii="Lucida Sans" w:eastAsia="Lucida Sans" w:hAnsi="Lucida Sans" w:cs="Lucida Sans"/>
                <w:b/>
              </w:rPr>
            </w:pPr>
            <w:r>
              <w:rPr>
                <w:rFonts w:ascii="Lucida Sans" w:eastAsia="Lucida Sans" w:hAnsi="Lucida Sans" w:cs="Lucida Sans"/>
                <w:b/>
              </w:rPr>
              <w:t xml:space="preserve">Committee should take lead to de-escalate situations. </w:t>
            </w:r>
          </w:p>
          <w:p w14:paraId="04BC0515" w14:textId="77777777" w:rsidR="0052475E" w:rsidRDefault="0052475E" w:rsidP="0052475E">
            <w:pPr>
              <w:spacing w:before="120" w:after="120"/>
              <w:rPr>
                <w:rFonts w:ascii="Lucida Sans" w:eastAsia="Lucida Sans" w:hAnsi="Lucida Sans" w:cs="Lucida Sans"/>
                <w:b/>
              </w:rPr>
            </w:pPr>
            <w:r>
              <w:rPr>
                <w:rFonts w:ascii="Lucida Sans" w:eastAsia="Lucida Sans" w:hAnsi="Lucida Sans" w:cs="Lucida Sans"/>
                <w:b/>
              </w:rPr>
              <w:t>In public settings, committee should encourage either moving venue or calling security/police if required.</w:t>
            </w:r>
          </w:p>
          <w:p w14:paraId="3C1BA529" w14:textId="77777777" w:rsidR="0052475E" w:rsidRDefault="0052475E" w:rsidP="0052475E">
            <w:pPr>
              <w:spacing w:before="120" w:after="120"/>
              <w:rPr>
                <w:rFonts w:ascii="Lucida Sans" w:eastAsia="Lucida Sans" w:hAnsi="Lucida Sans" w:cs="Lucida Sans"/>
                <w:b/>
              </w:rPr>
            </w:pPr>
            <w:r>
              <w:rPr>
                <w:rFonts w:ascii="Lucida Sans" w:eastAsia="Lucida Sans" w:hAnsi="Lucida Sans" w:cs="Lucida Sans"/>
                <w:b/>
              </w:rPr>
              <w:t xml:space="preserve">In private settings, committee </w:t>
            </w:r>
            <w:r w:rsidR="00685437">
              <w:rPr>
                <w:rFonts w:ascii="Lucida Sans" w:eastAsia="Lucida Sans" w:hAnsi="Lucida Sans" w:cs="Lucida Sans"/>
                <w:b/>
              </w:rPr>
              <w:t>should step in to request the member stop/</w:t>
            </w:r>
            <w:proofErr w:type="gramStart"/>
            <w:r w:rsidR="00685437">
              <w:rPr>
                <w:rFonts w:ascii="Lucida Sans" w:eastAsia="Lucida Sans" w:hAnsi="Lucida Sans" w:cs="Lucida Sans"/>
                <w:b/>
              </w:rPr>
              <w:t>leave, and</w:t>
            </w:r>
            <w:proofErr w:type="gramEnd"/>
            <w:r w:rsidR="00685437">
              <w:rPr>
                <w:rFonts w:ascii="Lucida Sans" w:eastAsia="Lucida Sans" w:hAnsi="Lucida Sans" w:cs="Lucida Sans"/>
                <w:b/>
              </w:rPr>
              <w:t xml:space="preserve"> </w:t>
            </w:r>
            <w:r>
              <w:rPr>
                <w:rFonts w:ascii="Lucida Sans" w:eastAsia="Lucida Sans" w:hAnsi="Lucida Sans" w:cs="Lucida Sans"/>
                <w:b/>
              </w:rPr>
              <w:t xml:space="preserve">should take disciplinary action against </w:t>
            </w:r>
            <w:r w:rsidR="00685437">
              <w:rPr>
                <w:rFonts w:ascii="Lucida Sans" w:eastAsia="Lucida Sans" w:hAnsi="Lucida Sans" w:cs="Lucida Sans"/>
                <w:b/>
              </w:rPr>
              <w:t xml:space="preserve">instigators </w:t>
            </w:r>
            <w:r>
              <w:rPr>
                <w:rFonts w:ascii="Lucida Sans" w:eastAsia="Lucida Sans" w:hAnsi="Lucida Sans" w:cs="Lucida Sans"/>
                <w:b/>
              </w:rPr>
              <w:t xml:space="preserve">as required. </w:t>
            </w:r>
          </w:p>
          <w:p w14:paraId="0B9BE805"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Welfare officer</w:t>
            </w:r>
            <w:r w:rsidR="00372397">
              <w:rPr>
                <w:rFonts w:ascii="Lucida Sans" w:eastAsia="Lucida Sans" w:hAnsi="Lucida Sans" w:cs="Lucida Sans"/>
                <w:b/>
              </w:rPr>
              <w:t>s</w:t>
            </w:r>
            <w:r>
              <w:rPr>
                <w:rFonts w:ascii="Lucida Sans" w:eastAsia="Lucida Sans" w:hAnsi="Lucida Sans" w:cs="Lucida Sans"/>
                <w:b/>
              </w:rPr>
              <w:t xml:space="preserve"> should be involved for all incidents.</w:t>
            </w:r>
          </w:p>
        </w:tc>
        <w:tc>
          <w:tcPr>
            <w:tcW w:w="426" w:type="dxa"/>
            <w:shd w:val="clear" w:color="auto" w:fill="FFFFFF"/>
          </w:tcPr>
          <w:p w14:paraId="7720BE49"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3E30F8BF"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77C38589" w14:textId="77777777" w:rsidR="0052475E" w:rsidRPr="0097412B" w:rsidRDefault="0052475E" w:rsidP="0052475E">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22E6C3EB" w14:textId="77777777" w:rsidR="0052475E" w:rsidRPr="0097412B" w:rsidRDefault="00372397" w:rsidP="0052475E">
            <w:pPr>
              <w:spacing w:before="120" w:after="120"/>
              <w:rPr>
                <w:rFonts w:ascii="Lucida Sans" w:hAnsi="Lucida Sans"/>
                <w:b/>
                <w:bCs/>
              </w:rPr>
            </w:pPr>
            <w:r>
              <w:rPr>
                <w:rFonts w:ascii="Lucida Sans" w:hAnsi="Lucida Sans"/>
                <w:b/>
                <w:bCs/>
              </w:rPr>
              <w:t>Report to SUSU or police if required.</w:t>
            </w:r>
          </w:p>
        </w:tc>
      </w:tr>
      <w:tr w:rsidR="005117B6" w:rsidRPr="0097412B" w14:paraId="0262AEBB" w14:textId="77777777" w:rsidTr="0043357D">
        <w:trPr>
          <w:trHeight w:val="20"/>
        </w:trPr>
        <w:tc>
          <w:tcPr>
            <w:tcW w:w="1838" w:type="dxa"/>
            <w:shd w:val="clear" w:color="auto" w:fill="FFFFFF"/>
          </w:tcPr>
          <w:p w14:paraId="5EC741D7" w14:textId="3DB22F42" w:rsidR="00731506" w:rsidRPr="0097412B" w:rsidRDefault="00C854B2" w:rsidP="005117B6">
            <w:pPr>
              <w:spacing w:before="120" w:after="120"/>
              <w:rPr>
                <w:rFonts w:ascii="Lucida Sans" w:hAnsi="Lucida Sans"/>
              </w:rPr>
            </w:pPr>
            <w:r w:rsidRPr="0097412B">
              <w:rPr>
                <w:rFonts w:ascii="Lucida Sans" w:hAnsi="Lucida Sans"/>
              </w:rPr>
              <w:t>Rooms not being accessible for wheelchairs</w:t>
            </w:r>
            <w:r w:rsidR="00A17609">
              <w:rPr>
                <w:rFonts w:ascii="Lucida Sans" w:hAnsi="Lucida Sans"/>
              </w:rPr>
              <w:t xml:space="preserve"> or other accessibility needs</w:t>
            </w:r>
          </w:p>
        </w:tc>
        <w:tc>
          <w:tcPr>
            <w:tcW w:w="2693" w:type="dxa"/>
            <w:shd w:val="clear" w:color="auto" w:fill="FFFFFF"/>
          </w:tcPr>
          <w:p w14:paraId="1D35CB45" w14:textId="77777777" w:rsidR="00731506" w:rsidRPr="0097412B" w:rsidRDefault="00C854B2" w:rsidP="005117B6">
            <w:pPr>
              <w:spacing w:before="120" w:after="120"/>
              <w:rPr>
                <w:rFonts w:ascii="Lucida Sans" w:hAnsi="Lucida Sans"/>
              </w:rPr>
            </w:pPr>
            <w:r w:rsidRPr="0097412B">
              <w:rPr>
                <w:rFonts w:ascii="Lucida Sans" w:hAnsi="Lucida Sans"/>
              </w:rPr>
              <w:t>Missing the event. Feeling sad</w:t>
            </w:r>
          </w:p>
        </w:tc>
        <w:tc>
          <w:tcPr>
            <w:tcW w:w="1134" w:type="dxa"/>
            <w:shd w:val="clear" w:color="auto" w:fill="FFFFFF"/>
          </w:tcPr>
          <w:p w14:paraId="33C3DAB4" w14:textId="77777777" w:rsidR="00731506" w:rsidRPr="0097412B" w:rsidRDefault="00731506">
            <w:pPr>
              <w:rPr>
                <w:rFonts w:ascii="Lucida Sans" w:hAnsi="Lucida Sans"/>
              </w:rPr>
            </w:pPr>
          </w:p>
        </w:tc>
        <w:tc>
          <w:tcPr>
            <w:tcW w:w="426" w:type="dxa"/>
            <w:shd w:val="clear" w:color="auto" w:fill="FFFFFF"/>
          </w:tcPr>
          <w:p w14:paraId="7BA9ED8D" w14:textId="77777777" w:rsidR="00731506" w:rsidRPr="0097412B" w:rsidRDefault="0097412B"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425" w:type="dxa"/>
            <w:shd w:val="clear" w:color="auto" w:fill="FFFFFF"/>
          </w:tcPr>
          <w:p w14:paraId="410B22F9"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567" w:type="dxa"/>
            <w:shd w:val="clear" w:color="auto" w:fill="FFFFFF"/>
          </w:tcPr>
          <w:p w14:paraId="634981E6" w14:textId="77777777" w:rsidR="00731506" w:rsidRPr="0097412B" w:rsidRDefault="0097412B"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4252" w:type="dxa"/>
            <w:shd w:val="clear" w:color="auto" w:fill="FFFFFF"/>
          </w:tcPr>
          <w:p w14:paraId="16092D6C"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 xml:space="preserve">Use accessible rooms. </w:t>
            </w:r>
            <w:r w:rsidR="00E505B5">
              <w:rPr>
                <w:rFonts w:ascii="Lucida Sans" w:eastAsia="Lucida Sans" w:hAnsi="Lucida Sans" w:cs="Lucida Sans"/>
                <w:b/>
              </w:rPr>
              <w:t>Ensure room is not overcrowded.</w:t>
            </w:r>
          </w:p>
        </w:tc>
        <w:tc>
          <w:tcPr>
            <w:tcW w:w="426" w:type="dxa"/>
            <w:shd w:val="clear" w:color="auto" w:fill="FFFFFF"/>
          </w:tcPr>
          <w:p w14:paraId="79204C0B"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425" w:type="dxa"/>
            <w:shd w:val="clear" w:color="auto" w:fill="FFFFFF"/>
          </w:tcPr>
          <w:p w14:paraId="67122A98"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567" w:type="dxa"/>
            <w:shd w:val="clear" w:color="auto" w:fill="FFFFFF"/>
          </w:tcPr>
          <w:p w14:paraId="3EF8F8F0"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2636" w:type="dxa"/>
            <w:shd w:val="clear" w:color="auto" w:fill="FFFFFF"/>
          </w:tcPr>
          <w:p w14:paraId="7072E25B" w14:textId="67B7BF7E" w:rsidR="00731506" w:rsidRPr="0097412B" w:rsidRDefault="007F15FD" w:rsidP="005117B6">
            <w:pPr>
              <w:spacing w:before="120" w:after="120"/>
              <w:rPr>
                <w:rFonts w:ascii="Lucida Sans" w:hAnsi="Lucida Sans"/>
                <w:b/>
                <w:bCs/>
              </w:rPr>
            </w:pPr>
            <w:r>
              <w:rPr>
                <w:rFonts w:ascii="Lucida Sans" w:hAnsi="Lucida Sans"/>
                <w:b/>
                <w:bCs/>
              </w:rPr>
              <w:t>Be attentive to potential accessibility issues and rearrange room if necessary.</w:t>
            </w:r>
          </w:p>
        </w:tc>
      </w:tr>
      <w:tr w:rsidR="00E505B5" w:rsidRPr="0097412B" w14:paraId="58089FB5" w14:textId="77777777" w:rsidTr="0043357D">
        <w:trPr>
          <w:trHeight w:val="20"/>
        </w:trPr>
        <w:tc>
          <w:tcPr>
            <w:tcW w:w="1838" w:type="dxa"/>
            <w:shd w:val="clear" w:color="auto" w:fill="FFFFFF"/>
          </w:tcPr>
          <w:p w14:paraId="1ED5DE2E" w14:textId="77777777" w:rsidR="00E505B5" w:rsidRPr="0097412B" w:rsidRDefault="00E505B5" w:rsidP="005117B6">
            <w:pPr>
              <w:spacing w:before="120" w:after="120"/>
              <w:rPr>
                <w:rFonts w:ascii="Lucida Sans" w:hAnsi="Lucida Sans"/>
              </w:rPr>
            </w:pPr>
            <w:r>
              <w:rPr>
                <w:rFonts w:ascii="Lucida Sans" w:hAnsi="Lucida Sans"/>
              </w:rPr>
              <w:t>Overcrowding</w:t>
            </w:r>
          </w:p>
        </w:tc>
        <w:tc>
          <w:tcPr>
            <w:tcW w:w="2693" w:type="dxa"/>
            <w:shd w:val="clear" w:color="auto" w:fill="FFFFFF"/>
          </w:tcPr>
          <w:p w14:paraId="0DB93E91" w14:textId="77777777" w:rsidR="00E505B5" w:rsidRPr="0097412B" w:rsidRDefault="00E505B5" w:rsidP="005117B6">
            <w:pPr>
              <w:spacing w:before="120" w:after="120"/>
              <w:rPr>
                <w:rFonts w:ascii="Lucida Sans" w:hAnsi="Lucida Sans"/>
              </w:rPr>
            </w:pPr>
            <w:r>
              <w:rPr>
                <w:rFonts w:ascii="Lucida Sans" w:hAnsi="Lucida Sans"/>
              </w:rPr>
              <w:t>Tripping, sensory overload, inaccessibility, fire hazard.</w:t>
            </w:r>
          </w:p>
        </w:tc>
        <w:tc>
          <w:tcPr>
            <w:tcW w:w="1134" w:type="dxa"/>
            <w:shd w:val="clear" w:color="auto" w:fill="FFFFFF"/>
          </w:tcPr>
          <w:p w14:paraId="16A1FF78" w14:textId="77777777" w:rsidR="00E505B5" w:rsidRPr="0097412B" w:rsidRDefault="00E505B5">
            <w:pPr>
              <w:rPr>
                <w:rFonts w:ascii="Lucida Sans" w:hAnsi="Lucida Sans"/>
              </w:rPr>
            </w:pPr>
          </w:p>
        </w:tc>
        <w:tc>
          <w:tcPr>
            <w:tcW w:w="426" w:type="dxa"/>
            <w:shd w:val="clear" w:color="auto" w:fill="FFFFFF"/>
          </w:tcPr>
          <w:p w14:paraId="5FD25A4F"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23DF7FFD"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503DC6FB"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6D075C41"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Ensure adequately sized room is chosen for number of attendees.</w:t>
            </w:r>
          </w:p>
        </w:tc>
        <w:tc>
          <w:tcPr>
            <w:tcW w:w="426" w:type="dxa"/>
            <w:shd w:val="clear" w:color="auto" w:fill="FFFFFF"/>
          </w:tcPr>
          <w:p w14:paraId="4E6B17FB"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7D83E773"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1</w:t>
            </w:r>
          </w:p>
        </w:tc>
        <w:tc>
          <w:tcPr>
            <w:tcW w:w="567" w:type="dxa"/>
            <w:shd w:val="clear" w:color="auto" w:fill="FFFFFF"/>
          </w:tcPr>
          <w:p w14:paraId="48531CDD"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1</w:t>
            </w:r>
          </w:p>
        </w:tc>
        <w:tc>
          <w:tcPr>
            <w:tcW w:w="2636" w:type="dxa"/>
            <w:shd w:val="clear" w:color="auto" w:fill="FFFFFF"/>
          </w:tcPr>
          <w:p w14:paraId="37872E51" w14:textId="16F5CF1F" w:rsidR="00E505B5" w:rsidRDefault="007F15FD" w:rsidP="005117B6">
            <w:pPr>
              <w:spacing w:before="120" w:after="120"/>
              <w:rPr>
                <w:rFonts w:ascii="Lucida Sans" w:hAnsi="Lucida Sans"/>
                <w:b/>
                <w:bCs/>
              </w:rPr>
            </w:pPr>
            <w:r>
              <w:rPr>
                <w:rFonts w:ascii="Lucida Sans" w:hAnsi="Lucida Sans"/>
                <w:b/>
                <w:bCs/>
              </w:rPr>
              <w:t>Be attentive to potential risks and accessibility issues and rearrange room if necessary.</w:t>
            </w:r>
          </w:p>
        </w:tc>
      </w:tr>
      <w:tr w:rsidR="005117B6" w:rsidRPr="0097412B" w14:paraId="2C8400FA" w14:textId="77777777" w:rsidTr="0043357D">
        <w:trPr>
          <w:trHeight w:val="20"/>
        </w:trPr>
        <w:tc>
          <w:tcPr>
            <w:tcW w:w="1838" w:type="dxa"/>
            <w:shd w:val="clear" w:color="auto" w:fill="FFFFFF"/>
          </w:tcPr>
          <w:p w14:paraId="5DE3CB21" w14:textId="77777777" w:rsidR="00731506" w:rsidRPr="0097412B" w:rsidRDefault="00C854B2" w:rsidP="005117B6">
            <w:pPr>
              <w:spacing w:before="120" w:after="120"/>
              <w:rPr>
                <w:rFonts w:ascii="Lucida Sans" w:hAnsi="Lucida Sans"/>
              </w:rPr>
            </w:pPr>
            <w:r w:rsidRPr="0097412B">
              <w:rPr>
                <w:rFonts w:ascii="Lucida Sans" w:hAnsi="Lucida Sans"/>
              </w:rPr>
              <w:t>Trip hazards</w:t>
            </w:r>
          </w:p>
        </w:tc>
        <w:tc>
          <w:tcPr>
            <w:tcW w:w="2693" w:type="dxa"/>
            <w:shd w:val="clear" w:color="auto" w:fill="FFFFFF"/>
          </w:tcPr>
          <w:p w14:paraId="06F48BCE" w14:textId="77777777" w:rsidR="00731506" w:rsidRPr="0097412B" w:rsidRDefault="00C854B2" w:rsidP="005117B6">
            <w:pPr>
              <w:spacing w:before="120" w:after="120"/>
              <w:rPr>
                <w:rFonts w:ascii="Lucida Sans" w:hAnsi="Lucida Sans"/>
              </w:rPr>
            </w:pPr>
            <w:r w:rsidRPr="0097412B">
              <w:rPr>
                <w:rFonts w:ascii="Lucida Sans" w:hAnsi="Lucida Sans"/>
              </w:rPr>
              <w:t xml:space="preserve">Falling. Death. </w:t>
            </w:r>
          </w:p>
        </w:tc>
        <w:tc>
          <w:tcPr>
            <w:tcW w:w="1134" w:type="dxa"/>
            <w:shd w:val="clear" w:color="auto" w:fill="FFFFFF"/>
          </w:tcPr>
          <w:p w14:paraId="6EA41701" w14:textId="77777777" w:rsidR="00731506" w:rsidRPr="0097412B" w:rsidRDefault="00731506">
            <w:pPr>
              <w:rPr>
                <w:rFonts w:ascii="Lucida Sans" w:hAnsi="Lucida Sans"/>
              </w:rPr>
            </w:pPr>
          </w:p>
        </w:tc>
        <w:tc>
          <w:tcPr>
            <w:tcW w:w="426" w:type="dxa"/>
            <w:shd w:val="clear" w:color="auto" w:fill="FFFFFF"/>
          </w:tcPr>
          <w:p w14:paraId="281371E8"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425" w:type="dxa"/>
            <w:shd w:val="clear" w:color="auto" w:fill="FFFFFF"/>
          </w:tcPr>
          <w:p w14:paraId="0D05A488" w14:textId="77777777" w:rsidR="00731506" w:rsidRPr="0097412B" w:rsidRDefault="0097412B" w:rsidP="005117B6">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2C85A151" w14:textId="77777777" w:rsidR="00731506" w:rsidRPr="0097412B" w:rsidRDefault="0097412B" w:rsidP="005117B6">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1D8A64D6" w14:textId="77777777" w:rsid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t xml:space="preserve">Put trip hazards out of the way. </w:t>
            </w:r>
            <w:r w:rsidR="0097412B">
              <w:rPr>
                <w:rFonts w:ascii="Lucida Sans" w:eastAsia="Lucida Sans" w:hAnsi="Lucida Sans" w:cs="Lucida Sans"/>
                <w:b/>
              </w:rPr>
              <w:t>Make sure room is spacious enough for the number of people – rearrange if needed.</w:t>
            </w:r>
          </w:p>
          <w:p w14:paraId="614B395C" w14:textId="77777777" w:rsidR="005117B6" w:rsidRDefault="0097412B" w:rsidP="005117B6">
            <w:pPr>
              <w:spacing w:before="120" w:after="120"/>
              <w:rPr>
                <w:rFonts w:ascii="Lucida Sans" w:eastAsia="Lucida Sans" w:hAnsi="Lucida Sans" w:cs="Lucida Sans"/>
                <w:b/>
              </w:rPr>
            </w:pPr>
            <w:r>
              <w:rPr>
                <w:rFonts w:ascii="Lucida Sans" w:eastAsia="Lucida Sans" w:hAnsi="Lucida Sans" w:cs="Lucida Sans"/>
                <w:b/>
              </w:rPr>
              <w:lastRenderedPageBreak/>
              <w:t>Where hazards unavoidable, ensure they are positioned visibly.</w:t>
            </w:r>
          </w:p>
          <w:p w14:paraId="1DE4738A" w14:textId="77777777" w:rsidR="005117B6" w:rsidRPr="0097412B" w:rsidRDefault="005117B6" w:rsidP="005117B6">
            <w:pPr>
              <w:spacing w:before="120" w:after="120"/>
              <w:rPr>
                <w:rFonts w:ascii="Lucida Sans" w:eastAsia="Lucida Sans" w:hAnsi="Lucida Sans" w:cs="Lucida Sans"/>
                <w:b/>
              </w:rPr>
            </w:pPr>
            <w:r>
              <w:rPr>
                <w:rFonts w:ascii="Lucida Sans" w:eastAsia="Lucida Sans" w:hAnsi="Lucida Sans" w:cs="Lucida Sans"/>
                <w:b/>
              </w:rPr>
              <w:t xml:space="preserve">Spills and </w:t>
            </w:r>
            <w:r w:rsidR="00E505B5">
              <w:rPr>
                <w:rFonts w:ascii="Lucida Sans" w:eastAsia="Lucida Sans" w:hAnsi="Lucida Sans" w:cs="Lucida Sans"/>
                <w:b/>
              </w:rPr>
              <w:t>dropped objects should be cleaned up ASAP.</w:t>
            </w:r>
          </w:p>
        </w:tc>
        <w:tc>
          <w:tcPr>
            <w:tcW w:w="426" w:type="dxa"/>
            <w:shd w:val="clear" w:color="auto" w:fill="FFFFFF"/>
          </w:tcPr>
          <w:p w14:paraId="603124EF" w14:textId="77777777" w:rsidR="00731506" w:rsidRPr="0097412B" w:rsidRDefault="00C854B2" w:rsidP="005117B6">
            <w:pPr>
              <w:spacing w:before="120" w:after="120"/>
              <w:rPr>
                <w:rFonts w:ascii="Lucida Sans" w:eastAsia="Lucida Sans" w:hAnsi="Lucida Sans" w:cs="Lucida Sans"/>
                <w:b/>
              </w:rPr>
            </w:pPr>
            <w:r w:rsidRPr="0097412B">
              <w:rPr>
                <w:rFonts w:ascii="Lucida Sans" w:eastAsia="Lucida Sans" w:hAnsi="Lucida Sans" w:cs="Lucida Sans"/>
                <w:b/>
              </w:rPr>
              <w:lastRenderedPageBreak/>
              <w:t>2</w:t>
            </w:r>
          </w:p>
        </w:tc>
        <w:tc>
          <w:tcPr>
            <w:tcW w:w="425" w:type="dxa"/>
            <w:shd w:val="clear" w:color="auto" w:fill="FFFFFF"/>
          </w:tcPr>
          <w:p w14:paraId="5862E0AE" w14:textId="77777777" w:rsidR="00731506" w:rsidRPr="0097412B" w:rsidRDefault="0097412B" w:rsidP="005117B6">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645256B7" w14:textId="77777777" w:rsidR="00731506" w:rsidRPr="0097412B" w:rsidRDefault="0097412B" w:rsidP="005117B6">
            <w:pPr>
              <w:spacing w:before="120" w:after="120"/>
              <w:rPr>
                <w:rFonts w:ascii="Lucida Sans" w:eastAsia="Lucida Sans" w:hAnsi="Lucida Sans" w:cs="Lucida Sans"/>
                <w:b/>
              </w:rPr>
            </w:pPr>
            <w:r>
              <w:rPr>
                <w:rFonts w:ascii="Lucida Sans" w:eastAsia="Lucida Sans" w:hAnsi="Lucida Sans" w:cs="Lucida Sans"/>
                <w:b/>
              </w:rPr>
              <w:t>8</w:t>
            </w:r>
          </w:p>
        </w:tc>
        <w:tc>
          <w:tcPr>
            <w:tcW w:w="2636" w:type="dxa"/>
            <w:shd w:val="clear" w:color="auto" w:fill="FFFFFF"/>
          </w:tcPr>
          <w:p w14:paraId="45D58CB6" w14:textId="77777777" w:rsidR="00731506" w:rsidRPr="0097412B" w:rsidRDefault="0097412B" w:rsidP="005117B6">
            <w:pPr>
              <w:spacing w:before="120" w:after="120"/>
              <w:rPr>
                <w:rFonts w:ascii="Lucida Sans" w:hAnsi="Lucida Sans"/>
                <w:b/>
                <w:bCs/>
              </w:rPr>
            </w:pPr>
            <w:r w:rsidRPr="0097412B">
              <w:rPr>
                <w:rFonts w:ascii="Lucida Sans" w:eastAsia="Lucida Sans" w:hAnsi="Lucida Sans" w:cs="Lucida Sans"/>
                <w:b/>
              </w:rPr>
              <w:t>Warn about hazards which can't be put out of the way.</w:t>
            </w:r>
          </w:p>
        </w:tc>
      </w:tr>
      <w:tr w:rsidR="005117B6" w:rsidRPr="0097412B" w14:paraId="53D3A64D" w14:textId="77777777" w:rsidTr="0043357D">
        <w:trPr>
          <w:trHeight w:val="20"/>
        </w:trPr>
        <w:tc>
          <w:tcPr>
            <w:tcW w:w="1838" w:type="dxa"/>
            <w:shd w:val="clear" w:color="auto" w:fill="FFFFFF"/>
          </w:tcPr>
          <w:p w14:paraId="5F264F02" w14:textId="77777777" w:rsidR="00731506" w:rsidRPr="0097412B" w:rsidRDefault="006E46B0" w:rsidP="005117B6">
            <w:pPr>
              <w:spacing w:before="120" w:after="120"/>
              <w:rPr>
                <w:rFonts w:ascii="Lucida Sans" w:hAnsi="Lucida Sans"/>
              </w:rPr>
            </w:pPr>
            <w:r w:rsidRPr="0097412B">
              <w:rPr>
                <w:rFonts w:ascii="Lucida Sans" w:hAnsi="Lucida Sans"/>
              </w:rPr>
              <w:t>Sensory overload</w:t>
            </w:r>
          </w:p>
        </w:tc>
        <w:tc>
          <w:tcPr>
            <w:tcW w:w="2693" w:type="dxa"/>
            <w:shd w:val="clear" w:color="auto" w:fill="FFFFFF"/>
          </w:tcPr>
          <w:p w14:paraId="5BB1F7E9" w14:textId="77777777" w:rsidR="00731506" w:rsidRPr="0097412B" w:rsidRDefault="006E46B0" w:rsidP="005117B6">
            <w:pPr>
              <w:spacing w:before="120" w:after="120"/>
              <w:rPr>
                <w:rFonts w:ascii="Lucida Sans" w:hAnsi="Lucida Sans"/>
              </w:rPr>
            </w:pPr>
            <w:r w:rsidRPr="0097412B">
              <w:rPr>
                <w:rFonts w:ascii="Lucida Sans" w:hAnsi="Lucida Sans"/>
              </w:rPr>
              <w:t xml:space="preserve">Increased stress, </w:t>
            </w:r>
            <w:r w:rsidR="003306E8" w:rsidRPr="0097412B">
              <w:rPr>
                <w:rFonts w:ascii="Lucida Sans" w:hAnsi="Lucida Sans"/>
              </w:rPr>
              <w:t>psychological trauma, feeling excluded and self-conscious, aversion to sensory input</w:t>
            </w:r>
          </w:p>
        </w:tc>
        <w:tc>
          <w:tcPr>
            <w:tcW w:w="1134" w:type="dxa"/>
            <w:shd w:val="clear" w:color="auto" w:fill="FFFFFF"/>
          </w:tcPr>
          <w:p w14:paraId="55808CF8" w14:textId="77777777" w:rsidR="00731506" w:rsidRPr="0097412B" w:rsidRDefault="00731506">
            <w:pPr>
              <w:rPr>
                <w:rFonts w:ascii="Lucida Sans" w:hAnsi="Lucida Sans"/>
              </w:rPr>
            </w:pPr>
          </w:p>
        </w:tc>
        <w:tc>
          <w:tcPr>
            <w:tcW w:w="426" w:type="dxa"/>
            <w:shd w:val="clear" w:color="auto" w:fill="FFFFFF"/>
          </w:tcPr>
          <w:p w14:paraId="3FACF271"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425" w:type="dxa"/>
            <w:shd w:val="clear" w:color="auto" w:fill="FFFFFF"/>
          </w:tcPr>
          <w:p w14:paraId="68DDA58D"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567" w:type="dxa"/>
            <w:shd w:val="clear" w:color="auto" w:fill="FFFFFF"/>
          </w:tcPr>
          <w:p w14:paraId="1A24FD86"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4252" w:type="dxa"/>
            <w:shd w:val="clear" w:color="auto" w:fill="FFFFFF"/>
          </w:tcPr>
          <w:p w14:paraId="181EB55B" w14:textId="77777777" w:rsidR="005117B6"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Avoid over-stimulating environments, including loud noises and lights</w:t>
            </w:r>
            <w:r w:rsidR="005117B6">
              <w:rPr>
                <w:rFonts w:ascii="Lucida Sans" w:eastAsia="Lucida Sans" w:hAnsi="Lucida Sans" w:cs="Lucida Sans"/>
                <w:b/>
              </w:rPr>
              <w:t>, powerful smells, and inescapable crowds</w:t>
            </w:r>
          </w:p>
          <w:p w14:paraId="6D2015F5" w14:textId="77777777" w:rsidR="005117B6" w:rsidRPr="0097412B" w:rsidRDefault="005117B6" w:rsidP="005117B6">
            <w:pPr>
              <w:spacing w:before="120" w:after="120"/>
              <w:rPr>
                <w:rFonts w:ascii="Lucida Sans" w:eastAsia="Lucida Sans" w:hAnsi="Lucida Sans" w:cs="Lucida Sans"/>
                <w:b/>
              </w:rPr>
            </w:pPr>
            <w:r>
              <w:rPr>
                <w:rFonts w:ascii="Lucida Sans" w:eastAsia="Lucida Sans" w:hAnsi="Lucida Sans" w:cs="Lucida Sans"/>
                <w:b/>
              </w:rPr>
              <w:t xml:space="preserve">Check with members before taking actions increasing sensory load, </w:t>
            </w:r>
            <w:proofErr w:type="spellStart"/>
            <w:r>
              <w:rPr>
                <w:rFonts w:ascii="Lucida Sans" w:eastAsia="Lucida Sans" w:hAnsi="Lucida Sans" w:cs="Lucida Sans"/>
                <w:b/>
              </w:rPr>
              <w:t>ie</w:t>
            </w:r>
            <w:proofErr w:type="spellEnd"/>
            <w:r>
              <w:rPr>
                <w:rFonts w:ascii="Lucida Sans" w:eastAsia="Lucida Sans" w:hAnsi="Lucida Sans" w:cs="Lucida Sans"/>
                <w:b/>
              </w:rPr>
              <w:t xml:space="preserve"> turning up volume, and consider if this is necessary/useful for the sake of those who potentially cannot speak up due to already being overwhelmed.</w:t>
            </w:r>
          </w:p>
        </w:tc>
        <w:tc>
          <w:tcPr>
            <w:tcW w:w="426" w:type="dxa"/>
            <w:shd w:val="clear" w:color="auto" w:fill="FFFFFF"/>
          </w:tcPr>
          <w:p w14:paraId="02F75729"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425" w:type="dxa"/>
            <w:shd w:val="clear" w:color="auto" w:fill="FFFFFF"/>
          </w:tcPr>
          <w:p w14:paraId="65D77CCF"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567" w:type="dxa"/>
            <w:shd w:val="clear" w:color="auto" w:fill="FFFFFF"/>
          </w:tcPr>
          <w:p w14:paraId="16DC04E5" w14:textId="77777777" w:rsidR="00731506" w:rsidRPr="0097412B" w:rsidRDefault="00405405" w:rsidP="005117B6">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2636" w:type="dxa"/>
            <w:shd w:val="clear" w:color="auto" w:fill="FFFFFF"/>
          </w:tcPr>
          <w:p w14:paraId="11B47AB2" w14:textId="77777777" w:rsidR="00731506" w:rsidRPr="0097412B" w:rsidRDefault="005117B6" w:rsidP="005117B6">
            <w:pPr>
              <w:spacing w:before="120" w:after="120"/>
              <w:rPr>
                <w:rFonts w:ascii="Lucida Sans" w:hAnsi="Lucida Sans"/>
                <w:b/>
                <w:bCs/>
              </w:rPr>
            </w:pPr>
            <w:r w:rsidRPr="0097412B">
              <w:rPr>
                <w:rFonts w:ascii="Lucida Sans" w:hAnsi="Lucida Sans"/>
                <w:b/>
                <w:bCs/>
              </w:rPr>
              <w:t>Support affected member. Contact welfare officer if required.</w:t>
            </w:r>
          </w:p>
        </w:tc>
      </w:tr>
      <w:tr w:rsidR="005117B6" w:rsidRPr="0097412B" w14:paraId="5F86574E" w14:textId="77777777" w:rsidTr="0043357D">
        <w:trPr>
          <w:trHeight w:val="20"/>
        </w:trPr>
        <w:tc>
          <w:tcPr>
            <w:tcW w:w="1838" w:type="dxa"/>
            <w:shd w:val="clear" w:color="auto" w:fill="FFFFFF"/>
          </w:tcPr>
          <w:p w14:paraId="799FB52E" w14:textId="77777777" w:rsidR="00731506" w:rsidRPr="0097412B" w:rsidRDefault="00341535" w:rsidP="005117B6">
            <w:pPr>
              <w:spacing w:before="120" w:after="120"/>
              <w:rPr>
                <w:rFonts w:ascii="Lucida Sans" w:hAnsi="Lucida Sans"/>
              </w:rPr>
            </w:pPr>
            <w:r w:rsidRPr="0097412B">
              <w:rPr>
                <w:rFonts w:ascii="Lucida Sans" w:hAnsi="Lucida Sans"/>
              </w:rPr>
              <w:t>Triggers of asthma</w:t>
            </w:r>
            <w:r w:rsidR="005117B6">
              <w:rPr>
                <w:rFonts w:ascii="Lucida Sans" w:hAnsi="Lucida Sans"/>
              </w:rPr>
              <w:t xml:space="preserve"> or other particulate sensitivities</w:t>
            </w:r>
          </w:p>
        </w:tc>
        <w:tc>
          <w:tcPr>
            <w:tcW w:w="2693" w:type="dxa"/>
            <w:shd w:val="clear" w:color="auto" w:fill="FFFFFF"/>
          </w:tcPr>
          <w:p w14:paraId="7EF6A469" w14:textId="77777777" w:rsidR="00731506" w:rsidRPr="0097412B" w:rsidRDefault="00341535" w:rsidP="005117B6">
            <w:pPr>
              <w:spacing w:before="120" w:after="120"/>
              <w:rPr>
                <w:rFonts w:ascii="Lucida Sans" w:hAnsi="Lucida Sans"/>
              </w:rPr>
            </w:pPr>
            <w:r w:rsidRPr="0097412B">
              <w:rPr>
                <w:rFonts w:ascii="Lucida Sans" w:hAnsi="Lucida Sans"/>
              </w:rPr>
              <w:t>Asthma attacks</w:t>
            </w:r>
          </w:p>
        </w:tc>
        <w:tc>
          <w:tcPr>
            <w:tcW w:w="1134" w:type="dxa"/>
            <w:shd w:val="clear" w:color="auto" w:fill="FFFFFF"/>
          </w:tcPr>
          <w:p w14:paraId="570E5657" w14:textId="77777777" w:rsidR="00731506" w:rsidRPr="0097412B" w:rsidRDefault="00731506">
            <w:pPr>
              <w:rPr>
                <w:rFonts w:ascii="Lucida Sans" w:hAnsi="Lucida Sans"/>
              </w:rPr>
            </w:pPr>
          </w:p>
        </w:tc>
        <w:tc>
          <w:tcPr>
            <w:tcW w:w="426" w:type="dxa"/>
            <w:shd w:val="clear" w:color="auto" w:fill="FFFFFF"/>
          </w:tcPr>
          <w:p w14:paraId="5C132DBB"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2</w:t>
            </w:r>
          </w:p>
        </w:tc>
        <w:tc>
          <w:tcPr>
            <w:tcW w:w="425" w:type="dxa"/>
            <w:shd w:val="clear" w:color="auto" w:fill="FFFFFF"/>
          </w:tcPr>
          <w:p w14:paraId="66CE4EE0" w14:textId="77777777" w:rsidR="00731506" w:rsidRPr="0097412B" w:rsidRDefault="005117B6" w:rsidP="005117B6">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13B4CF74" w14:textId="77777777" w:rsidR="00731506" w:rsidRPr="0097412B" w:rsidRDefault="005117B6" w:rsidP="005117B6">
            <w:pPr>
              <w:spacing w:before="120" w:after="120"/>
              <w:rPr>
                <w:rFonts w:ascii="Lucida Sans" w:eastAsia="Lucida Sans" w:hAnsi="Lucida Sans" w:cs="Lucida Sans"/>
                <w:b/>
              </w:rPr>
            </w:pPr>
            <w:r>
              <w:rPr>
                <w:rFonts w:ascii="Lucida Sans" w:eastAsia="Lucida Sans" w:hAnsi="Lucida Sans" w:cs="Lucida Sans"/>
                <w:b/>
              </w:rPr>
              <w:t>8</w:t>
            </w:r>
          </w:p>
        </w:tc>
        <w:tc>
          <w:tcPr>
            <w:tcW w:w="4252" w:type="dxa"/>
            <w:shd w:val="clear" w:color="auto" w:fill="FFFFFF"/>
          </w:tcPr>
          <w:p w14:paraId="1A875415" w14:textId="77777777" w:rsidR="005117B6"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Never spray any aerosols</w:t>
            </w:r>
            <w:r w:rsidR="005117B6">
              <w:rPr>
                <w:rFonts w:ascii="Lucida Sans" w:eastAsia="Lucida Sans" w:hAnsi="Lucida Sans" w:cs="Lucida Sans"/>
                <w:b/>
              </w:rPr>
              <w:t xml:space="preserve"> or use other particulate producers (</w:t>
            </w:r>
            <w:proofErr w:type="spellStart"/>
            <w:r w:rsidR="005117B6">
              <w:rPr>
                <w:rFonts w:ascii="Lucida Sans" w:eastAsia="Lucida Sans" w:hAnsi="Lucida Sans" w:cs="Lucida Sans"/>
                <w:b/>
              </w:rPr>
              <w:t>ie</w:t>
            </w:r>
            <w:proofErr w:type="spellEnd"/>
            <w:r w:rsidR="005117B6">
              <w:rPr>
                <w:rFonts w:ascii="Lucida Sans" w:eastAsia="Lucida Sans" w:hAnsi="Lucida Sans" w:cs="Lucida Sans"/>
                <w:b/>
              </w:rPr>
              <w:t>, fire)</w:t>
            </w:r>
            <w:r w:rsidRPr="0097412B">
              <w:rPr>
                <w:rFonts w:ascii="Lucida Sans" w:eastAsia="Lucida Sans" w:hAnsi="Lucida Sans" w:cs="Lucida Sans"/>
                <w:b/>
              </w:rPr>
              <w:t xml:space="preserve"> in rooms to be used. </w:t>
            </w:r>
          </w:p>
          <w:p w14:paraId="54B17348" w14:textId="77777777" w:rsidR="005117B6" w:rsidRPr="0097412B" w:rsidRDefault="005117B6" w:rsidP="005117B6">
            <w:pPr>
              <w:spacing w:before="120" w:after="120"/>
              <w:rPr>
                <w:rFonts w:ascii="Lucida Sans" w:eastAsia="Lucida Sans" w:hAnsi="Lucida Sans" w:cs="Lucida Sans"/>
                <w:b/>
              </w:rPr>
            </w:pPr>
            <w:r>
              <w:rPr>
                <w:rFonts w:ascii="Lucida Sans" w:eastAsia="Lucida Sans" w:hAnsi="Lucida Sans" w:cs="Lucida Sans"/>
                <w:b/>
              </w:rPr>
              <w:t>Check if any members have asthma and/or need an inhaler before any physically strenuous activity.</w:t>
            </w:r>
          </w:p>
        </w:tc>
        <w:tc>
          <w:tcPr>
            <w:tcW w:w="426" w:type="dxa"/>
            <w:shd w:val="clear" w:color="auto" w:fill="FFFFFF"/>
          </w:tcPr>
          <w:p w14:paraId="36A08033"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425" w:type="dxa"/>
            <w:shd w:val="clear" w:color="auto" w:fill="FFFFFF"/>
          </w:tcPr>
          <w:p w14:paraId="466305B6"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567" w:type="dxa"/>
            <w:shd w:val="clear" w:color="auto" w:fill="FFFFFF"/>
          </w:tcPr>
          <w:p w14:paraId="5FDEE125"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2636" w:type="dxa"/>
            <w:shd w:val="clear" w:color="auto" w:fill="FFFFFF"/>
          </w:tcPr>
          <w:p w14:paraId="047033F8" w14:textId="77777777" w:rsidR="00731506" w:rsidRPr="0097412B" w:rsidRDefault="005117B6" w:rsidP="005117B6">
            <w:pPr>
              <w:spacing w:before="120" w:after="120"/>
              <w:rPr>
                <w:rFonts w:ascii="Lucida Sans" w:hAnsi="Lucida Sans"/>
                <w:b/>
                <w:bCs/>
              </w:rPr>
            </w:pPr>
            <w:r>
              <w:rPr>
                <w:rFonts w:ascii="Lucida Sans" w:hAnsi="Lucida Sans"/>
                <w:b/>
                <w:bCs/>
              </w:rPr>
              <w:t>Ventilate room well. Remove affected from area if needed.</w:t>
            </w:r>
          </w:p>
        </w:tc>
      </w:tr>
      <w:tr w:rsidR="005117B6" w:rsidRPr="0097412B" w14:paraId="390967B1" w14:textId="77777777" w:rsidTr="0043357D">
        <w:trPr>
          <w:trHeight w:val="20"/>
        </w:trPr>
        <w:tc>
          <w:tcPr>
            <w:tcW w:w="1838" w:type="dxa"/>
            <w:shd w:val="clear" w:color="auto" w:fill="FFFFFF"/>
          </w:tcPr>
          <w:p w14:paraId="3FD03D9A" w14:textId="77777777" w:rsidR="00731506" w:rsidRPr="0097412B" w:rsidRDefault="00341535" w:rsidP="005117B6">
            <w:pPr>
              <w:spacing w:before="120" w:after="120"/>
              <w:rPr>
                <w:rFonts w:ascii="Lucida Sans" w:hAnsi="Lucida Sans"/>
              </w:rPr>
            </w:pPr>
            <w:r w:rsidRPr="0097412B">
              <w:rPr>
                <w:rFonts w:ascii="Lucida Sans" w:hAnsi="Lucida Sans"/>
              </w:rPr>
              <w:t>Standing up too long</w:t>
            </w:r>
          </w:p>
        </w:tc>
        <w:tc>
          <w:tcPr>
            <w:tcW w:w="2693" w:type="dxa"/>
            <w:shd w:val="clear" w:color="auto" w:fill="FFFFFF"/>
          </w:tcPr>
          <w:p w14:paraId="32D816DC" w14:textId="77777777" w:rsidR="00731506" w:rsidRPr="0097412B" w:rsidRDefault="00341535" w:rsidP="005117B6">
            <w:pPr>
              <w:spacing w:before="120" w:after="120"/>
              <w:rPr>
                <w:rFonts w:ascii="Lucida Sans" w:hAnsi="Lucida Sans"/>
              </w:rPr>
            </w:pPr>
            <w:r w:rsidRPr="0097412B">
              <w:rPr>
                <w:rFonts w:ascii="Lucida Sans" w:hAnsi="Lucida Sans"/>
              </w:rPr>
              <w:t>Worsening of existing injury/disability; If have POTS, could faint/collapse or at least feel very ill</w:t>
            </w:r>
          </w:p>
        </w:tc>
        <w:tc>
          <w:tcPr>
            <w:tcW w:w="1134" w:type="dxa"/>
            <w:shd w:val="clear" w:color="auto" w:fill="FFFFFF"/>
          </w:tcPr>
          <w:p w14:paraId="26F1CE90" w14:textId="77777777" w:rsidR="00731506" w:rsidRPr="0097412B" w:rsidRDefault="00731506">
            <w:pPr>
              <w:rPr>
                <w:rFonts w:ascii="Lucida Sans" w:hAnsi="Lucida Sans"/>
              </w:rPr>
            </w:pPr>
          </w:p>
        </w:tc>
        <w:tc>
          <w:tcPr>
            <w:tcW w:w="426" w:type="dxa"/>
            <w:shd w:val="clear" w:color="auto" w:fill="FFFFFF"/>
          </w:tcPr>
          <w:p w14:paraId="258E3F95"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425" w:type="dxa"/>
            <w:shd w:val="clear" w:color="auto" w:fill="FFFFFF"/>
          </w:tcPr>
          <w:p w14:paraId="5D2A05BA"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567" w:type="dxa"/>
            <w:shd w:val="clear" w:color="auto" w:fill="FFFFFF"/>
          </w:tcPr>
          <w:p w14:paraId="302A9F2A"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12</w:t>
            </w:r>
          </w:p>
        </w:tc>
        <w:tc>
          <w:tcPr>
            <w:tcW w:w="4252" w:type="dxa"/>
            <w:shd w:val="clear" w:color="auto" w:fill="FFFFFF"/>
          </w:tcPr>
          <w:p w14:paraId="6E28EBFE"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 xml:space="preserve">Always making sure there is </w:t>
            </w:r>
            <w:r w:rsidR="005117B6">
              <w:rPr>
                <w:rFonts w:ascii="Lucida Sans" w:eastAsia="Lucida Sans" w:hAnsi="Lucida Sans" w:cs="Lucida Sans"/>
                <w:b/>
              </w:rPr>
              <w:t xml:space="preserve">enough </w:t>
            </w:r>
            <w:r w:rsidRPr="0097412B">
              <w:rPr>
                <w:rFonts w:ascii="Lucida Sans" w:eastAsia="Lucida Sans" w:hAnsi="Lucida Sans" w:cs="Lucida Sans"/>
                <w:b/>
              </w:rPr>
              <w:t>seating</w:t>
            </w:r>
            <w:r w:rsidR="005117B6">
              <w:rPr>
                <w:rFonts w:ascii="Lucida Sans" w:eastAsia="Lucida Sans" w:hAnsi="Lucida Sans" w:cs="Lucida Sans"/>
                <w:b/>
              </w:rPr>
              <w:t xml:space="preserve"> for all members.</w:t>
            </w:r>
          </w:p>
        </w:tc>
        <w:tc>
          <w:tcPr>
            <w:tcW w:w="426" w:type="dxa"/>
            <w:shd w:val="clear" w:color="auto" w:fill="FFFFFF"/>
          </w:tcPr>
          <w:p w14:paraId="32F25208"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1</w:t>
            </w:r>
          </w:p>
        </w:tc>
        <w:tc>
          <w:tcPr>
            <w:tcW w:w="425" w:type="dxa"/>
            <w:shd w:val="clear" w:color="auto" w:fill="FFFFFF"/>
          </w:tcPr>
          <w:p w14:paraId="1541BFF8"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567" w:type="dxa"/>
            <w:shd w:val="clear" w:color="auto" w:fill="FFFFFF"/>
          </w:tcPr>
          <w:p w14:paraId="166E5660" w14:textId="77777777" w:rsidR="00731506" w:rsidRPr="0097412B" w:rsidRDefault="00341535" w:rsidP="005117B6">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2636" w:type="dxa"/>
            <w:shd w:val="clear" w:color="auto" w:fill="FFFFFF"/>
          </w:tcPr>
          <w:p w14:paraId="21F46D14" w14:textId="77777777" w:rsidR="00731506" w:rsidRPr="0097412B" w:rsidRDefault="005117B6" w:rsidP="005117B6">
            <w:pPr>
              <w:spacing w:before="120" w:after="120"/>
              <w:rPr>
                <w:rFonts w:ascii="Lucida Sans" w:hAnsi="Lucida Sans"/>
                <w:b/>
                <w:bCs/>
              </w:rPr>
            </w:pPr>
            <w:r>
              <w:rPr>
                <w:rFonts w:ascii="Lucida Sans" w:hAnsi="Lucida Sans"/>
                <w:b/>
                <w:bCs/>
              </w:rPr>
              <w:t xml:space="preserve">Source seating from nearby areas. Ask if anyone </w:t>
            </w:r>
            <w:proofErr w:type="gramStart"/>
            <w:r>
              <w:rPr>
                <w:rFonts w:ascii="Lucida Sans" w:hAnsi="Lucida Sans"/>
                <w:b/>
                <w:bCs/>
              </w:rPr>
              <w:t>is able to</w:t>
            </w:r>
            <w:proofErr w:type="gramEnd"/>
            <w:r>
              <w:rPr>
                <w:rFonts w:ascii="Lucida Sans" w:hAnsi="Lucida Sans"/>
                <w:b/>
                <w:bCs/>
              </w:rPr>
              <w:t xml:space="preserve"> give up their seat if required urgently.</w:t>
            </w:r>
          </w:p>
        </w:tc>
      </w:tr>
      <w:tr w:rsidR="00E505B5" w:rsidRPr="0097412B" w14:paraId="416D613D" w14:textId="77777777" w:rsidTr="0043357D">
        <w:trPr>
          <w:trHeight w:val="20"/>
        </w:trPr>
        <w:tc>
          <w:tcPr>
            <w:tcW w:w="1838" w:type="dxa"/>
            <w:shd w:val="clear" w:color="auto" w:fill="FFFFFF"/>
          </w:tcPr>
          <w:p w14:paraId="38DBB975" w14:textId="77777777" w:rsidR="00E505B5" w:rsidRPr="0097412B" w:rsidRDefault="00E505B5" w:rsidP="005117B6">
            <w:pPr>
              <w:spacing w:before="120" w:after="120"/>
              <w:rPr>
                <w:rFonts w:ascii="Lucida Sans" w:hAnsi="Lucida Sans"/>
              </w:rPr>
            </w:pPr>
            <w:r>
              <w:rPr>
                <w:rFonts w:ascii="Lucida Sans" w:hAnsi="Lucida Sans"/>
              </w:rPr>
              <w:t xml:space="preserve">Moving heavy objects – </w:t>
            </w:r>
            <w:proofErr w:type="spellStart"/>
            <w:r>
              <w:rPr>
                <w:rFonts w:ascii="Lucida Sans" w:hAnsi="Lucida Sans"/>
              </w:rPr>
              <w:t>ie</w:t>
            </w:r>
            <w:proofErr w:type="spellEnd"/>
            <w:r>
              <w:rPr>
                <w:rFonts w:ascii="Lucida Sans" w:hAnsi="Lucida Sans"/>
              </w:rPr>
              <w:t xml:space="preserve"> tables and chairs</w:t>
            </w:r>
          </w:p>
        </w:tc>
        <w:tc>
          <w:tcPr>
            <w:tcW w:w="2693" w:type="dxa"/>
            <w:shd w:val="clear" w:color="auto" w:fill="FFFFFF"/>
          </w:tcPr>
          <w:p w14:paraId="60669445" w14:textId="77777777" w:rsidR="00E505B5" w:rsidRPr="0097412B" w:rsidRDefault="00E505B5" w:rsidP="005117B6">
            <w:pPr>
              <w:spacing w:before="120" w:after="120"/>
              <w:rPr>
                <w:rFonts w:ascii="Lucida Sans" w:hAnsi="Lucida Sans"/>
              </w:rPr>
            </w:pPr>
            <w:r>
              <w:rPr>
                <w:rFonts w:ascii="Lucida Sans" w:hAnsi="Lucida Sans"/>
              </w:rPr>
              <w:t>Overexertion, injuries from dropping objects such as bruises and broken bones</w:t>
            </w:r>
          </w:p>
        </w:tc>
        <w:tc>
          <w:tcPr>
            <w:tcW w:w="1134" w:type="dxa"/>
            <w:shd w:val="clear" w:color="auto" w:fill="FFFFFF"/>
          </w:tcPr>
          <w:p w14:paraId="5A5301F1" w14:textId="77777777" w:rsidR="00E505B5" w:rsidRPr="0097412B" w:rsidRDefault="00E505B5">
            <w:pPr>
              <w:rPr>
                <w:rFonts w:ascii="Lucida Sans" w:hAnsi="Lucida Sans"/>
              </w:rPr>
            </w:pPr>
          </w:p>
        </w:tc>
        <w:tc>
          <w:tcPr>
            <w:tcW w:w="426" w:type="dxa"/>
            <w:shd w:val="clear" w:color="auto" w:fill="FFFFFF"/>
          </w:tcPr>
          <w:p w14:paraId="3D7E6373"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4</w:t>
            </w:r>
          </w:p>
        </w:tc>
        <w:tc>
          <w:tcPr>
            <w:tcW w:w="425" w:type="dxa"/>
            <w:shd w:val="clear" w:color="auto" w:fill="FFFFFF"/>
          </w:tcPr>
          <w:p w14:paraId="34BA1802"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6237C769" w14:textId="44D52E3B" w:rsidR="00E505B5" w:rsidRPr="0097412B" w:rsidRDefault="00AF1FA2" w:rsidP="005117B6">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10E9FA50" w14:textId="77777777" w:rsidR="00E505B5" w:rsidRDefault="00E505B5" w:rsidP="005117B6">
            <w:pPr>
              <w:spacing w:before="120" w:after="120"/>
              <w:rPr>
                <w:rFonts w:ascii="Lucida Sans" w:eastAsia="Lucida Sans" w:hAnsi="Lucida Sans" w:cs="Lucida Sans"/>
                <w:b/>
              </w:rPr>
            </w:pPr>
            <w:r>
              <w:rPr>
                <w:rFonts w:ascii="Lucida Sans" w:eastAsia="Lucida Sans" w:hAnsi="Lucida Sans" w:cs="Lucida Sans"/>
                <w:b/>
              </w:rPr>
              <w:t>Committee should ensure a suitable venue is chose and that only able members move heavy objects.</w:t>
            </w:r>
          </w:p>
          <w:p w14:paraId="7B348981" w14:textId="77777777" w:rsidR="00E505B5" w:rsidRDefault="00E505B5" w:rsidP="005117B6">
            <w:pPr>
              <w:spacing w:before="120" w:after="120"/>
              <w:rPr>
                <w:rFonts w:ascii="Lucida Sans" w:eastAsia="Lucida Sans" w:hAnsi="Lucida Sans" w:cs="Lucida Sans"/>
                <w:b/>
              </w:rPr>
            </w:pPr>
            <w:r>
              <w:rPr>
                <w:rFonts w:ascii="Lucida Sans" w:eastAsia="Lucida Sans" w:hAnsi="Lucida Sans" w:cs="Lucida Sans"/>
                <w:b/>
              </w:rPr>
              <w:lastRenderedPageBreak/>
              <w:t>Training on proper lifting procedure (</w:t>
            </w:r>
            <w:proofErr w:type="spellStart"/>
            <w:r>
              <w:rPr>
                <w:rFonts w:ascii="Lucida Sans" w:eastAsia="Lucida Sans" w:hAnsi="Lucida Sans" w:cs="Lucida Sans"/>
                <w:b/>
              </w:rPr>
              <w:t>ie</w:t>
            </w:r>
            <w:proofErr w:type="spellEnd"/>
            <w:r>
              <w:rPr>
                <w:rFonts w:ascii="Lucida Sans" w:eastAsia="Lucida Sans" w:hAnsi="Lucida Sans" w:cs="Lucida Sans"/>
                <w:b/>
              </w:rPr>
              <w:t>, lifting with the legs and not the back) is recommended.</w:t>
            </w:r>
          </w:p>
          <w:p w14:paraId="298C0DC7"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Multiple people should be available for assistance if required.</w:t>
            </w:r>
          </w:p>
        </w:tc>
        <w:tc>
          <w:tcPr>
            <w:tcW w:w="426" w:type="dxa"/>
            <w:shd w:val="clear" w:color="auto" w:fill="FFFFFF"/>
          </w:tcPr>
          <w:p w14:paraId="7CF96521"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lastRenderedPageBreak/>
              <w:t>2</w:t>
            </w:r>
          </w:p>
        </w:tc>
        <w:tc>
          <w:tcPr>
            <w:tcW w:w="425" w:type="dxa"/>
            <w:shd w:val="clear" w:color="auto" w:fill="FFFFFF"/>
          </w:tcPr>
          <w:p w14:paraId="06A99B07"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33AD0EB8" w14:textId="77777777" w:rsidR="00E505B5" w:rsidRPr="0097412B" w:rsidRDefault="00E505B5" w:rsidP="005117B6">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111A8502" w14:textId="77777777" w:rsidR="00E505B5" w:rsidRDefault="00685437" w:rsidP="005117B6">
            <w:pPr>
              <w:spacing w:before="120" w:after="120"/>
              <w:rPr>
                <w:rFonts w:ascii="Lucida Sans" w:hAnsi="Lucida Sans"/>
                <w:b/>
                <w:bCs/>
              </w:rPr>
            </w:pPr>
            <w:r w:rsidRPr="0097412B">
              <w:rPr>
                <w:rFonts w:ascii="Lucida Sans" w:hAnsi="Lucida Sans"/>
                <w:b/>
                <w:bCs/>
              </w:rPr>
              <w:t xml:space="preserve">Committee member with first-aid training present. </w:t>
            </w:r>
          </w:p>
        </w:tc>
      </w:tr>
      <w:tr w:rsidR="0012249D" w:rsidRPr="0097412B" w14:paraId="79400A79" w14:textId="77777777" w:rsidTr="0043357D">
        <w:trPr>
          <w:trHeight w:val="20"/>
        </w:trPr>
        <w:tc>
          <w:tcPr>
            <w:tcW w:w="1838" w:type="dxa"/>
            <w:shd w:val="clear" w:color="auto" w:fill="FFFFFF"/>
          </w:tcPr>
          <w:p w14:paraId="1C382DE4" w14:textId="77777777" w:rsidR="0012249D" w:rsidRDefault="0012249D" w:rsidP="005117B6">
            <w:pPr>
              <w:spacing w:before="120" w:after="120"/>
              <w:rPr>
                <w:rFonts w:ascii="Lucida Sans" w:hAnsi="Lucida Sans"/>
              </w:rPr>
            </w:pPr>
            <w:r>
              <w:rPr>
                <w:rFonts w:ascii="Lucida Sans" w:hAnsi="Lucida Sans"/>
              </w:rPr>
              <w:t>Spread of disease, notably covid</w:t>
            </w:r>
          </w:p>
        </w:tc>
        <w:tc>
          <w:tcPr>
            <w:tcW w:w="2693" w:type="dxa"/>
            <w:shd w:val="clear" w:color="auto" w:fill="FFFFFF"/>
          </w:tcPr>
          <w:p w14:paraId="3245374E" w14:textId="77777777" w:rsidR="0012249D" w:rsidRDefault="0012249D" w:rsidP="005117B6">
            <w:pPr>
              <w:spacing w:before="120" w:after="120"/>
              <w:rPr>
                <w:rFonts w:ascii="Lucida Sans" w:hAnsi="Lucida Sans"/>
              </w:rPr>
            </w:pPr>
            <w:r>
              <w:rPr>
                <w:rFonts w:ascii="Lucida Sans" w:hAnsi="Lucida Sans"/>
              </w:rPr>
              <w:t>Illness, especially in immunocompromised people.</w:t>
            </w:r>
          </w:p>
        </w:tc>
        <w:tc>
          <w:tcPr>
            <w:tcW w:w="1134" w:type="dxa"/>
            <w:shd w:val="clear" w:color="auto" w:fill="FFFFFF"/>
          </w:tcPr>
          <w:p w14:paraId="24677D03" w14:textId="77777777" w:rsidR="0012249D" w:rsidRPr="0097412B" w:rsidRDefault="0012249D">
            <w:pPr>
              <w:rPr>
                <w:rFonts w:ascii="Lucida Sans" w:hAnsi="Lucida Sans"/>
              </w:rPr>
            </w:pPr>
          </w:p>
        </w:tc>
        <w:tc>
          <w:tcPr>
            <w:tcW w:w="426" w:type="dxa"/>
            <w:shd w:val="clear" w:color="auto" w:fill="FFFFFF"/>
          </w:tcPr>
          <w:p w14:paraId="31338F1E"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22064020"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64D6D760"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10</w:t>
            </w:r>
          </w:p>
        </w:tc>
        <w:tc>
          <w:tcPr>
            <w:tcW w:w="4252" w:type="dxa"/>
            <w:shd w:val="clear" w:color="auto" w:fill="FFFFFF"/>
          </w:tcPr>
          <w:p w14:paraId="21117038"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Any member experiencing signs of illness should be asked not to attend the event.</w:t>
            </w:r>
          </w:p>
          <w:p w14:paraId="7AAEC8CD" w14:textId="452DCDC4" w:rsidR="00685437" w:rsidRDefault="00685437" w:rsidP="005117B6">
            <w:pPr>
              <w:spacing w:before="120" w:after="120"/>
              <w:rPr>
                <w:rFonts w:ascii="Lucida Sans" w:eastAsia="Lucida Sans" w:hAnsi="Lucida Sans" w:cs="Lucida Sans"/>
                <w:b/>
              </w:rPr>
            </w:pPr>
            <w:r>
              <w:rPr>
                <w:rFonts w:ascii="Lucida Sans" w:eastAsia="Lucida Sans" w:hAnsi="Lucida Sans" w:cs="Lucida Sans"/>
                <w:b/>
              </w:rPr>
              <w:t xml:space="preserve">Members should inform committee, </w:t>
            </w:r>
            <w:r w:rsidR="007F15FD">
              <w:rPr>
                <w:rFonts w:ascii="Lucida Sans" w:eastAsia="Lucida Sans" w:hAnsi="Lucida Sans" w:cs="Lucida Sans"/>
                <w:b/>
              </w:rPr>
              <w:t>who</w:t>
            </w:r>
            <w:r>
              <w:rPr>
                <w:rFonts w:ascii="Lucida Sans" w:eastAsia="Lucida Sans" w:hAnsi="Lucida Sans" w:cs="Lucida Sans"/>
                <w:b/>
              </w:rPr>
              <w:t xml:space="preserve"> should inform all members preserving confidentiality, if they have become symptomatic of a disease that may have been latent and infections at a society event.</w:t>
            </w:r>
          </w:p>
        </w:tc>
        <w:tc>
          <w:tcPr>
            <w:tcW w:w="426" w:type="dxa"/>
            <w:shd w:val="clear" w:color="auto" w:fill="FFFFFF"/>
          </w:tcPr>
          <w:p w14:paraId="1E5A5C7B"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0B9AA5D7" w14:textId="77777777" w:rsidR="0012249D" w:rsidRDefault="0012249D" w:rsidP="005117B6">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46D8E3B3" w14:textId="77777777" w:rsidR="0012249D" w:rsidRDefault="00685437" w:rsidP="005117B6">
            <w:pPr>
              <w:spacing w:before="120" w:after="120"/>
              <w:rPr>
                <w:rFonts w:ascii="Lucida Sans" w:eastAsia="Lucida Sans" w:hAnsi="Lucida Sans" w:cs="Lucida Sans"/>
                <w:b/>
              </w:rPr>
            </w:pPr>
            <w:r>
              <w:rPr>
                <w:rFonts w:ascii="Lucida Sans" w:eastAsia="Lucida Sans" w:hAnsi="Lucida Sans" w:cs="Lucida Sans"/>
                <w:b/>
              </w:rPr>
              <w:t>5</w:t>
            </w:r>
          </w:p>
        </w:tc>
        <w:tc>
          <w:tcPr>
            <w:tcW w:w="2636" w:type="dxa"/>
            <w:shd w:val="clear" w:color="auto" w:fill="FFFFFF"/>
          </w:tcPr>
          <w:p w14:paraId="09A42585" w14:textId="77777777" w:rsidR="0012249D" w:rsidRDefault="00685437" w:rsidP="005117B6">
            <w:pPr>
              <w:spacing w:before="120" w:after="120"/>
              <w:rPr>
                <w:rFonts w:ascii="Lucida Sans" w:hAnsi="Lucida Sans"/>
                <w:b/>
                <w:bCs/>
              </w:rPr>
            </w:pPr>
            <w:r>
              <w:rPr>
                <w:rFonts w:ascii="Lucida Sans" w:hAnsi="Lucida Sans"/>
                <w:b/>
                <w:bCs/>
              </w:rPr>
              <w:t>Welfare officers may need to follow up on ill members’ health.</w:t>
            </w:r>
          </w:p>
        </w:tc>
      </w:tr>
      <w:tr w:rsidR="00E505B5" w:rsidRPr="0097412B" w14:paraId="02F0437A" w14:textId="77777777" w:rsidTr="0043357D">
        <w:trPr>
          <w:trHeight w:val="20"/>
        </w:trPr>
        <w:tc>
          <w:tcPr>
            <w:tcW w:w="15389" w:type="dxa"/>
            <w:gridSpan w:val="11"/>
            <w:tcBorders>
              <w:bottom w:val="single" w:sz="4" w:space="0" w:color="auto"/>
            </w:tcBorders>
            <w:shd w:val="clear" w:color="auto" w:fill="DBE5F1" w:themeFill="accent1" w:themeFillTint="33"/>
            <w:vAlign w:val="center"/>
          </w:tcPr>
          <w:p w14:paraId="28DEB5C6" w14:textId="77777777" w:rsidR="00E505B5" w:rsidRDefault="00E505B5" w:rsidP="00E505B5">
            <w:pPr>
              <w:spacing w:before="120" w:after="120"/>
              <w:rPr>
                <w:rFonts w:ascii="Lucida Sans" w:hAnsi="Lucida Sans"/>
                <w:b/>
                <w:bCs/>
              </w:rPr>
            </w:pPr>
            <w:r w:rsidRPr="0097412B">
              <w:rPr>
                <w:rFonts w:ascii="Lucida Sans" w:hAnsi="Lucida Sans"/>
                <w:b/>
                <w:bCs/>
              </w:rPr>
              <w:t>Food &amp; Drink</w:t>
            </w:r>
          </w:p>
        </w:tc>
      </w:tr>
      <w:tr w:rsidR="00E505B5" w:rsidRPr="0097412B" w14:paraId="36B8D6AB" w14:textId="77777777" w:rsidTr="0043357D">
        <w:trPr>
          <w:trHeight w:val="20"/>
        </w:trPr>
        <w:tc>
          <w:tcPr>
            <w:tcW w:w="1838" w:type="dxa"/>
            <w:shd w:val="clear" w:color="auto" w:fill="FFFFFF"/>
          </w:tcPr>
          <w:p w14:paraId="56594AED" w14:textId="77777777" w:rsidR="00E505B5" w:rsidRDefault="0012249D" w:rsidP="00E505B5">
            <w:pPr>
              <w:spacing w:before="120" w:after="120"/>
              <w:rPr>
                <w:rFonts w:ascii="Lucida Sans" w:hAnsi="Lucida Sans"/>
              </w:rPr>
            </w:pPr>
            <w:r>
              <w:rPr>
                <w:rFonts w:ascii="Lucida Sans" w:hAnsi="Lucida Sans"/>
              </w:rPr>
              <w:t>A</w:t>
            </w:r>
            <w:r w:rsidR="00E505B5" w:rsidRPr="0097412B">
              <w:rPr>
                <w:rFonts w:ascii="Lucida Sans" w:hAnsi="Lucida Sans"/>
              </w:rPr>
              <w:t>llergies / intolerances</w:t>
            </w:r>
          </w:p>
        </w:tc>
        <w:tc>
          <w:tcPr>
            <w:tcW w:w="2693" w:type="dxa"/>
            <w:shd w:val="clear" w:color="auto" w:fill="FFFFFF"/>
          </w:tcPr>
          <w:p w14:paraId="3A9C5B5D" w14:textId="77777777" w:rsidR="00E505B5" w:rsidRDefault="00E505B5" w:rsidP="00E505B5">
            <w:pPr>
              <w:spacing w:before="120" w:after="120"/>
              <w:rPr>
                <w:rFonts w:ascii="Lucida Sans" w:hAnsi="Lucida Sans"/>
              </w:rPr>
            </w:pPr>
            <w:r w:rsidRPr="0097412B">
              <w:rPr>
                <w:rFonts w:ascii="Lucida Sans" w:hAnsi="Lucida Sans"/>
              </w:rPr>
              <w:t>Allergic</w:t>
            </w:r>
            <w:r w:rsidR="0012249D">
              <w:rPr>
                <w:rFonts w:ascii="Lucida Sans" w:hAnsi="Lucida Sans"/>
              </w:rPr>
              <w:t xml:space="preserve"> or other adverse</w:t>
            </w:r>
            <w:r w:rsidRPr="0097412B">
              <w:rPr>
                <w:rFonts w:ascii="Lucida Sans" w:hAnsi="Lucida Sans"/>
              </w:rPr>
              <w:t xml:space="preserve"> reaction</w:t>
            </w:r>
          </w:p>
        </w:tc>
        <w:tc>
          <w:tcPr>
            <w:tcW w:w="1134" w:type="dxa"/>
            <w:shd w:val="clear" w:color="auto" w:fill="FFFFFF"/>
          </w:tcPr>
          <w:p w14:paraId="1B69D388" w14:textId="77777777" w:rsidR="00E505B5" w:rsidRPr="0097412B" w:rsidRDefault="00E505B5" w:rsidP="00E505B5">
            <w:pPr>
              <w:rPr>
                <w:rFonts w:ascii="Lucida Sans" w:hAnsi="Lucida Sans"/>
              </w:rPr>
            </w:pPr>
          </w:p>
        </w:tc>
        <w:tc>
          <w:tcPr>
            <w:tcW w:w="426" w:type="dxa"/>
            <w:shd w:val="clear" w:color="auto" w:fill="FFFFFF"/>
          </w:tcPr>
          <w:p w14:paraId="45E4CC97"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3</w:t>
            </w:r>
          </w:p>
        </w:tc>
        <w:tc>
          <w:tcPr>
            <w:tcW w:w="425" w:type="dxa"/>
            <w:shd w:val="clear" w:color="auto" w:fill="FFFFFF"/>
          </w:tcPr>
          <w:p w14:paraId="7589A1EE"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567" w:type="dxa"/>
            <w:shd w:val="clear" w:color="auto" w:fill="FFFFFF"/>
          </w:tcPr>
          <w:p w14:paraId="3C1628F0"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12</w:t>
            </w:r>
          </w:p>
        </w:tc>
        <w:tc>
          <w:tcPr>
            <w:tcW w:w="4252" w:type="dxa"/>
            <w:shd w:val="clear" w:color="auto" w:fill="FFFFFF"/>
          </w:tcPr>
          <w:p w14:paraId="51AE873A" w14:textId="27A693FA" w:rsidR="007F15FD" w:rsidRDefault="007F15FD" w:rsidP="00E505B5">
            <w:pPr>
              <w:spacing w:before="120" w:after="120"/>
              <w:rPr>
                <w:rFonts w:ascii="Lucida Sans" w:eastAsia="Lucida Sans" w:hAnsi="Lucida Sans" w:cs="Lucida Sans"/>
                <w:b/>
              </w:rPr>
            </w:pPr>
            <w:r>
              <w:rPr>
                <w:rFonts w:ascii="Lucida Sans" w:eastAsia="Lucida Sans" w:hAnsi="Lucida Sans" w:cs="Lucida Sans"/>
                <w:b/>
              </w:rPr>
              <w:t>Avoid serving food at events where possible.</w:t>
            </w:r>
          </w:p>
          <w:p w14:paraId="5CAFD518" w14:textId="77777777" w:rsidR="007F15FD" w:rsidRDefault="007F15FD" w:rsidP="00E505B5">
            <w:pPr>
              <w:spacing w:before="120" w:after="120"/>
              <w:rPr>
                <w:rFonts w:ascii="Lucida Sans" w:eastAsia="Lucida Sans" w:hAnsi="Lucida Sans" w:cs="Lucida Sans"/>
                <w:b/>
              </w:rPr>
            </w:pPr>
          </w:p>
          <w:p w14:paraId="392D543B" w14:textId="26FFFE79" w:rsidR="00E505B5" w:rsidRPr="0097412B"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Ensure a</w:t>
            </w:r>
            <w:r w:rsidR="007F15FD">
              <w:rPr>
                <w:rFonts w:ascii="Lucida Sans" w:eastAsia="Lucida Sans" w:hAnsi="Lucida Sans" w:cs="Lucida Sans"/>
                <w:b/>
              </w:rPr>
              <w:t>ny</w:t>
            </w:r>
            <w:r w:rsidRPr="0097412B">
              <w:rPr>
                <w:rFonts w:ascii="Lucida Sans" w:eastAsia="Lucida Sans" w:hAnsi="Lucida Sans" w:cs="Lucida Sans"/>
                <w:b/>
              </w:rPr>
              <w:t xml:space="preserve"> food</w:t>
            </w:r>
            <w:r w:rsidR="007F15FD">
              <w:rPr>
                <w:rFonts w:ascii="Lucida Sans" w:eastAsia="Lucida Sans" w:hAnsi="Lucida Sans" w:cs="Lucida Sans"/>
                <w:b/>
              </w:rPr>
              <w:t xml:space="preserve"> served</w:t>
            </w:r>
            <w:r w:rsidRPr="0097412B">
              <w:rPr>
                <w:rFonts w:ascii="Lucida Sans" w:eastAsia="Lucida Sans" w:hAnsi="Lucida Sans" w:cs="Lucida Sans"/>
                <w:b/>
              </w:rPr>
              <w:t xml:space="preserve"> ha</w:t>
            </w:r>
            <w:r w:rsidR="007F15FD">
              <w:rPr>
                <w:rFonts w:ascii="Lucida Sans" w:eastAsia="Lucida Sans" w:hAnsi="Lucida Sans" w:cs="Lucida Sans"/>
                <w:b/>
              </w:rPr>
              <w:t>s a</w:t>
            </w:r>
            <w:r w:rsidRPr="0097412B">
              <w:rPr>
                <w:rFonts w:ascii="Lucida Sans" w:eastAsia="Lucida Sans" w:hAnsi="Lucida Sans" w:cs="Lucida Sans"/>
                <w:b/>
              </w:rPr>
              <w:t xml:space="preserve"> full ingredient list. All foods must either be pre-packaged or supplied by and to full members of the society with full ingredients lists.</w:t>
            </w:r>
            <w:r>
              <w:rPr>
                <w:rFonts w:ascii="Lucida Sans" w:eastAsia="Lucida Sans" w:hAnsi="Lucida Sans" w:cs="Lucida Sans"/>
                <w:b/>
              </w:rPr>
              <w:t xml:space="preserve"> If pre-packaged foods are emptied into another container, the packaging should be placed near it.</w:t>
            </w:r>
          </w:p>
          <w:p w14:paraId="1B053B7F" w14:textId="77777777" w:rsidR="00E505B5" w:rsidRPr="0097412B"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Committee to ask attendees if they have any allergies.</w:t>
            </w:r>
            <w:r w:rsidR="0012249D">
              <w:rPr>
                <w:rFonts w:ascii="Lucida Sans" w:eastAsia="Lucida Sans" w:hAnsi="Lucida Sans" w:cs="Lucida Sans"/>
                <w:b/>
              </w:rPr>
              <w:t xml:space="preserve"> Committee should be aware of EpiPens or </w:t>
            </w:r>
            <w:r w:rsidR="0012249D">
              <w:rPr>
                <w:rFonts w:ascii="Lucida Sans" w:eastAsia="Lucida Sans" w:hAnsi="Lucida Sans" w:cs="Lucida Sans"/>
                <w:b/>
              </w:rPr>
              <w:lastRenderedPageBreak/>
              <w:t>other adrenaline injectors if an attending member carries one.</w:t>
            </w:r>
          </w:p>
          <w:p w14:paraId="32C8255E"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If food items may contain any common allergens, this should be made clear to members</w:t>
            </w:r>
            <w:r>
              <w:rPr>
                <w:rFonts w:ascii="Lucida Sans" w:eastAsia="Lucida Sans" w:hAnsi="Lucida Sans" w:cs="Lucida Sans"/>
                <w:b/>
              </w:rPr>
              <w:t>.</w:t>
            </w:r>
          </w:p>
        </w:tc>
        <w:tc>
          <w:tcPr>
            <w:tcW w:w="426" w:type="dxa"/>
            <w:shd w:val="clear" w:color="auto" w:fill="FFFFFF"/>
          </w:tcPr>
          <w:p w14:paraId="434E63C3"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lastRenderedPageBreak/>
              <w:t>1</w:t>
            </w:r>
          </w:p>
        </w:tc>
        <w:tc>
          <w:tcPr>
            <w:tcW w:w="425" w:type="dxa"/>
            <w:shd w:val="clear" w:color="auto" w:fill="FFFFFF"/>
          </w:tcPr>
          <w:p w14:paraId="3155F6CC"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567" w:type="dxa"/>
            <w:shd w:val="clear" w:color="auto" w:fill="FFFFFF"/>
          </w:tcPr>
          <w:p w14:paraId="49E9CA79" w14:textId="77777777" w:rsidR="00E505B5" w:rsidRDefault="00E505B5" w:rsidP="00E505B5">
            <w:pPr>
              <w:spacing w:before="120" w:after="120"/>
              <w:rPr>
                <w:rFonts w:ascii="Lucida Sans" w:eastAsia="Lucida Sans" w:hAnsi="Lucida Sans" w:cs="Lucida Sans"/>
                <w:b/>
              </w:rPr>
            </w:pPr>
            <w:r w:rsidRPr="0097412B">
              <w:rPr>
                <w:rFonts w:ascii="Lucida Sans" w:eastAsia="Lucida Sans" w:hAnsi="Lucida Sans" w:cs="Lucida Sans"/>
                <w:b/>
              </w:rPr>
              <w:t>4</w:t>
            </w:r>
          </w:p>
        </w:tc>
        <w:tc>
          <w:tcPr>
            <w:tcW w:w="2636" w:type="dxa"/>
            <w:shd w:val="clear" w:color="auto" w:fill="FFFFFF"/>
          </w:tcPr>
          <w:p w14:paraId="2909600C" w14:textId="77777777" w:rsidR="00E505B5" w:rsidRDefault="00E505B5" w:rsidP="00E505B5">
            <w:pPr>
              <w:spacing w:before="120" w:after="120"/>
              <w:rPr>
                <w:rFonts w:ascii="Lucida Sans" w:hAnsi="Lucida Sans"/>
                <w:b/>
                <w:bCs/>
              </w:rPr>
            </w:pPr>
            <w:r w:rsidRPr="0097412B">
              <w:rPr>
                <w:rFonts w:ascii="Lucida Sans" w:hAnsi="Lucida Sans"/>
                <w:b/>
                <w:bCs/>
              </w:rPr>
              <w:t xml:space="preserve">Committee member with first-aid training present. </w:t>
            </w:r>
          </w:p>
          <w:p w14:paraId="45537BF3" w14:textId="77777777" w:rsidR="002545AF" w:rsidRDefault="002545AF" w:rsidP="00E505B5">
            <w:pPr>
              <w:spacing w:before="120" w:after="120"/>
              <w:rPr>
                <w:rFonts w:ascii="Lucida Sans" w:hAnsi="Lucida Sans"/>
                <w:b/>
                <w:bCs/>
              </w:rPr>
            </w:pPr>
          </w:p>
          <w:p w14:paraId="229769FE" w14:textId="68BE6D44" w:rsidR="002545AF" w:rsidRPr="0097412B" w:rsidRDefault="002545AF" w:rsidP="00E505B5">
            <w:pPr>
              <w:spacing w:before="120" w:after="120"/>
              <w:rPr>
                <w:rFonts w:ascii="Lucida Sans" w:hAnsi="Lucida Sans"/>
                <w:b/>
                <w:bCs/>
              </w:rPr>
            </w:pPr>
            <w:r>
              <w:rPr>
                <w:rFonts w:ascii="Lucida Sans" w:hAnsi="Lucida Sans"/>
                <w:b/>
                <w:bCs/>
              </w:rPr>
              <w:t>Welfare Officer (Jay) has a food safety certificate.</w:t>
            </w:r>
          </w:p>
          <w:p w14:paraId="67B668E6" w14:textId="77777777" w:rsidR="00E505B5" w:rsidRDefault="00E505B5" w:rsidP="00E505B5">
            <w:pPr>
              <w:spacing w:before="120" w:after="120"/>
              <w:rPr>
                <w:rFonts w:ascii="Lucida Sans" w:hAnsi="Lucida Sans"/>
                <w:b/>
                <w:bCs/>
              </w:rPr>
            </w:pPr>
            <w:r w:rsidRPr="0097412B">
              <w:rPr>
                <w:rFonts w:ascii="Lucida Sans" w:hAnsi="Lucida Sans"/>
                <w:b/>
                <w:bCs/>
              </w:rPr>
              <w:t>Over-the-counter antihistamines should be brought to events where food is planned.</w:t>
            </w:r>
          </w:p>
          <w:p w14:paraId="5BE336C4" w14:textId="77777777" w:rsidR="0012249D" w:rsidRDefault="0012249D" w:rsidP="00E505B5">
            <w:pPr>
              <w:spacing w:before="120" w:after="120"/>
              <w:rPr>
                <w:rFonts w:ascii="Lucida Sans" w:hAnsi="Lucida Sans"/>
                <w:b/>
                <w:bCs/>
              </w:rPr>
            </w:pPr>
            <w:r>
              <w:rPr>
                <w:rFonts w:ascii="Lucida Sans" w:hAnsi="Lucida Sans"/>
                <w:b/>
                <w:bCs/>
              </w:rPr>
              <w:lastRenderedPageBreak/>
              <w:t>Call 999 for severe anaphylaxis</w:t>
            </w:r>
            <w:r w:rsidR="00685437">
              <w:rPr>
                <w:rFonts w:ascii="Lucida Sans" w:hAnsi="Lucida Sans"/>
                <w:b/>
                <w:bCs/>
              </w:rPr>
              <w:t xml:space="preserve"> or other medical issue</w:t>
            </w:r>
            <w:r>
              <w:rPr>
                <w:rFonts w:ascii="Lucida Sans" w:hAnsi="Lucida Sans"/>
                <w:b/>
                <w:bCs/>
              </w:rPr>
              <w:t>.</w:t>
            </w:r>
          </w:p>
        </w:tc>
      </w:tr>
      <w:tr w:rsidR="00E505B5" w:rsidRPr="0097412B" w14:paraId="436DF22D" w14:textId="77777777" w:rsidTr="0043357D">
        <w:trPr>
          <w:trHeight w:val="20"/>
        </w:trPr>
        <w:tc>
          <w:tcPr>
            <w:tcW w:w="1838" w:type="dxa"/>
            <w:shd w:val="clear" w:color="auto" w:fill="FFFFFF"/>
          </w:tcPr>
          <w:p w14:paraId="6C103350" w14:textId="77777777" w:rsidR="00E505B5" w:rsidRPr="0097412B" w:rsidRDefault="00E505B5" w:rsidP="00E505B5">
            <w:pPr>
              <w:spacing w:before="120" w:after="120"/>
              <w:rPr>
                <w:rFonts w:ascii="Lucida Sans" w:hAnsi="Lucida Sans"/>
              </w:rPr>
            </w:pPr>
            <w:r>
              <w:rPr>
                <w:rFonts w:ascii="Lucida Sans" w:hAnsi="Lucida Sans"/>
              </w:rPr>
              <w:lastRenderedPageBreak/>
              <w:t>Alcohol consumption</w:t>
            </w:r>
          </w:p>
        </w:tc>
        <w:tc>
          <w:tcPr>
            <w:tcW w:w="2693" w:type="dxa"/>
            <w:shd w:val="clear" w:color="auto" w:fill="FFFFFF"/>
          </w:tcPr>
          <w:p w14:paraId="448D720F" w14:textId="77777777" w:rsidR="00E505B5" w:rsidRPr="0097412B" w:rsidRDefault="00E505B5" w:rsidP="00E505B5">
            <w:pPr>
              <w:spacing w:before="120" w:after="120"/>
              <w:rPr>
                <w:rFonts w:ascii="Lucida Sans" w:hAnsi="Lucida Sans"/>
              </w:rPr>
            </w:pPr>
            <w:r>
              <w:rPr>
                <w:rFonts w:ascii="Lucida Sans" w:hAnsi="Lucida Sans"/>
              </w:rPr>
              <w:t>Drunkenness, misbehaviour, affecting members with prior experience with addiction or alcohol-related abuse</w:t>
            </w:r>
          </w:p>
        </w:tc>
        <w:tc>
          <w:tcPr>
            <w:tcW w:w="1134" w:type="dxa"/>
            <w:shd w:val="clear" w:color="auto" w:fill="FFFFFF"/>
          </w:tcPr>
          <w:p w14:paraId="015D75CE" w14:textId="77777777" w:rsidR="00E505B5" w:rsidRPr="0097412B" w:rsidRDefault="00E505B5" w:rsidP="00E505B5">
            <w:pPr>
              <w:rPr>
                <w:rFonts w:ascii="Lucida Sans" w:hAnsi="Lucida Sans"/>
              </w:rPr>
            </w:pPr>
          </w:p>
        </w:tc>
        <w:tc>
          <w:tcPr>
            <w:tcW w:w="426" w:type="dxa"/>
            <w:shd w:val="clear" w:color="auto" w:fill="FFFFFF"/>
          </w:tcPr>
          <w:p w14:paraId="797D16D5" w14:textId="77777777" w:rsidR="00E505B5" w:rsidRPr="0097412B" w:rsidRDefault="00E505B5" w:rsidP="00E505B5">
            <w:pPr>
              <w:spacing w:before="120" w:after="120"/>
              <w:rPr>
                <w:rFonts w:ascii="Lucida Sans" w:eastAsia="Lucida Sans" w:hAnsi="Lucida Sans" w:cs="Lucida Sans"/>
                <w:b/>
              </w:rPr>
            </w:pPr>
            <w:r>
              <w:rPr>
                <w:rFonts w:ascii="Lucida Sans" w:eastAsia="Lucida Sans" w:hAnsi="Lucida Sans" w:cs="Lucida Sans"/>
                <w:b/>
              </w:rPr>
              <w:t>4</w:t>
            </w:r>
          </w:p>
        </w:tc>
        <w:tc>
          <w:tcPr>
            <w:tcW w:w="425" w:type="dxa"/>
            <w:shd w:val="clear" w:color="auto" w:fill="FFFFFF"/>
          </w:tcPr>
          <w:p w14:paraId="4EE1CFA8" w14:textId="77777777" w:rsidR="00E505B5" w:rsidRPr="0097412B" w:rsidRDefault="00E505B5"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47E84329" w14:textId="77777777" w:rsidR="00E505B5" w:rsidRPr="0097412B" w:rsidRDefault="00E505B5" w:rsidP="00E505B5">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346561A6"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 xml:space="preserve">Alcoholic drinks should not be consumed at </w:t>
            </w:r>
            <w:r w:rsidR="0043357D">
              <w:rPr>
                <w:rFonts w:ascii="Lucida Sans" w:eastAsia="Lucida Sans" w:hAnsi="Lucida Sans" w:cs="Lucida Sans"/>
                <w:b/>
              </w:rPr>
              <w:t>events, except those held specifically on-license venues.</w:t>
            </w:r>
          </w:p>
        </w:tc>
        <w:tc>
          <w:tcPr>
            <w:tcW w:w="426" w:type="dxa"/>
            <w:shd w:val="clear" w:color="auto" w:fill="FFFFFF"/>
          </w:tcPr>
          <w:p w14:paraId="305FEA68"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6AB06E19"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0D7C9884"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3</w:t>
            </w:r>
          </w:p>
        </w:tc>
        <w:tc>
          <w:tcPr>
            <w:tcW w:w="2636" w:type="dxa"/>
            <w:shd w:val="clear" w:color="auto" w:fill="FFFFFF"/>
          </w:tcPr>
          <w:p w14:paraId="7FF3B4D9" w14:textId="77777777" w:rsidR="00E505B5" w:rsidRPr="0097412B" w:rsidRDefault="00E505B5" w:rsidP="00E505B5">
            <w:pPr>
              <w:spacing w:before="120" w:after="120"/>
              <w:rPr>
                <w:rFonts w:ascii="Lucida Sans" w:hAnsi="Lucida Sans"/>
                <w:b/>
                <w:bCs/>
              </w:rPr>
            </w:pPr>
          </w:p>
        </w:tc>
      </w:tr>
      <w:tr w:rsidR="00E505B5" w:rsidRPr="0097412B" w14:paraId="60146E9F" w14:textId="77777777" w:rsidTr="0043357D">
        <w:trPr>
          <w:trHeight w:val="20"/>
        </w:trPr>
        <w:tc>
          <w:tcPr>
            <w:tcW w:w="1838" w:type="dxa"/>
            <w:shd w:val="clear" w:color="auto" w:fill="FFFFFF"/>
          </w:tcPr>
          <w:p w14:paraId="6BF0803C" w14:textId="77777777" w:rsidR="00E505B5" w:rsidRDefault="00E505B5" w:rsidP="00E505B5">
            <w:pPr>
              <w:spacing w:before="120" w:after="120"/>
              <w:rPr>
                <w:rFonts w:ascii="Lucida Sans" w:hAnsi="Lucida Sans"/>
              </w:rPr>
            </w:pPr>
            <w:r>
              <w:rPr>
                <w:rFonts w:ascii="Lucida Sans" w:hAnsi="Lucida Sans"/>
              </w:rPr>
              <w:t>Choking</w:t>
            </w:r>
          </w:p>
        </w:tc>
        <w:tc>
          <w:tcPr>
            <w:tcW w:w="2693" w:type="dxa"/>
            <w:shd w:val="clear" w:color="auto" w:fill="FFFFFF"/>
          </w:tcPr>
          <w:p w14:paraId="0474807A" w14:textId="77777777" w:rsidR="00E505B5" w:rsidRDefault="00E505B5" w:rsidP="00E505B5">
            <w:pPr>
              <w:spacing w:before="120" w:after="120"/>
              <w:rPr>
                <w:rFonts w:ascii="Lucida Sans" w:hAnsi="Lucida Sans"/>
              </w:rPr>
            </w:pPr>
            <w:r>
              <w:rPr>
                <w:rFonts w:ascii="Lucida Sans" w:hAnsi="Lucida Sans"/>
              </w:rPr>
              <w:t>Asphyxiation, death</w:t>
            </w:r>
          </w:p>
        </w:tc>
        <w:tc>
          <w:tcPr>
            <w:tcW w:w="1134" w:type="dxa"/>
            <w:shd w:val="clear" w:color="auto" w:fill="FFFFFF"/>
          </w:tcPr>
          <w:p w14:paraId="04717368" w14:textId="77777777" w:rsidR="00E505B5" w:rsidRPr="0097412B" w:rsidRDefault="00E505B5" w:rsidP="00E505B5">
            <w:pPr>
              <w:rPr>
                <w:rFonts w:ascii="Lucida Sans" w:hAnsi="Lucida Sans"/>
              </w:rPr>
            </w:pPr>
          </w:p>
        </w:tc>
        <w:tc>
          <w:tcPr>
            <w:tcW w:w="426" w:type="dxa"/>
            <w:shd w:val="clear" w:color="auto" w:fill="FFFFFF"/>
          </w:tcPr>
          <w:p w14:paraId="0F652145" w14:textId="77777777" w:rsidR="00E505B5" w:rsidRDefault="0012249D"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35BA084B" w14:textId="77777777" w:rsidR="00E505B5" w:rsidRDefault="00E505B5" w:rsidP="00E505B5">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3CDCEFE0" w14:textId="77777777" w:rsidR="00E505B5" w:rsidRDefault="0012249D" w:rsidP="00E505B5">
            <w:pPr>
              <w:spacing w:before="120" w:after="120"/>
              <w:rPr>
                <w:rFonts w:ascii="Lucida Sans" w:eastAsia="Lucida Sans" w:hAnsi="Lucida Sans" w:cs="Lucida Sans"/>
                <w:b/>
              </w:rPr>
            </w:pPr>
            <w:r>
              <w:rPr>
                <w:rFonts w:ascii="Lucida Sans" w:eastAsia="Lucida Sans" w:hAnsi="Lucida Sans" w:cs="Lucida Sans"/>
                <w:b/>
              </w:rPr>
              <w:t>10</w:t>
            </w:r>
          </w:p>
        </w:tc>
        <w:tc>
          <w:tcPr>
            <w:tcW w:w="4252" w:type="dxa"/>
            <w:shd w:val="clear" w:color="auto" w:fill="FFFFFF"/>
          </w:tcPr>
          <w:p w14:paraId="02EB3AEC"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Have a trained first-aider present at all events involving food.</w:t>
            </w:r>
          </w:p>
        </w:tc>
        <w:tc>
          <w:tcPr>
            <w:tcW w:w="426" w:type="dxa"/>
            <w:shd w:val="clear" w:color="auto" w:fill="FFFFFF"/>
          </w:tcPr>
          <w:p w14:paraId="15401B58"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5765CDDF"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7797B8C1" w14:textId="77777777" w:rsidR="00E505B5" w:rsidRPr="0097412B" w:rsidRDefault="0012249D" w:rsidP="00E505B5">
            <w:pPr>
              <w:spacing w:before="120" w:after="120"/>
              <w:rPr>
                <w:rFonts w:ascii="Lucida Sans" w:eastAsia="Lucida Sans" w:hAnsi="Lucida Sans" w:cs="Lucida Sans"/>
                <w:b/>
              </w:rPr>
            </w:pPr>
            <w:r>
              <w:rPr>
                <w:rFonts w:ascii="Lucida Sans" w:eastAsia="Lucida Sans" w:hAnsi="Lucida Sans" w:cs="Lucida Sans"/>
                <w:b/>
              </w:rPr>
              <w:t>5</w:t>
            </w:r>
          </w:p>
        </w:tc>
        <w:tc>
          <w:tcPr>
            <w:tcW w:w="2636" w:type="dxa"/>
            <w:shd w:val="clear" w:color="auto" w:fill="FFFFFF"/>
          </w:tcPr>
          <w:p w14:paraId="1297AEAA" w14:textId="77777777" w:rsidR="00E505B5" w:rsidRPr="0097412B" w:rsidRDefault="0012249D" w:rsidP="00E505B5">
            <w:pPr>
              <w:spacing w:before="120" w:after="120"/>
              <w:rPr>
                <w:rFonts w:ascii="Lucida Sans" w:hAnsi="Lucida Sans"/>
                <w:b/>
                <w:bCs/>
              </w:rPr>
            </w:pPr>
            <w:r>
              <w:rPr>
                <w:rFonts w:ascii="Lucida Sans" w:hAnsi="Lucida Sans"/>
                <w:b/>
                <w:bCs/>
              </w:rPr>
              <w:t>Call 999 if obstruction to airway cannot be removed.</w:t>
            </w:r>
          </w:p>
        </w:tc>
      </w:tr>
      <w:tr w:rsidR="0043357D" w:rsidRPr="0097412B" w14:paraId="02ACA25E" w14:textId="77777777" w:rsidTr="0043357D">
        <w:trPr>
          <w:trHeight w:val="20"/>
        </w:trPr>
        <w:tc>
          <w:tcPr>
            <w:tcW w:w="15389" w:type="dxa"/>
            <w:gridSpan w:val="11"/>
            <w:shd w:val="clear" w:color="auto" w:fill="DBE5F1" w:themeFill="accent1" w:themeFillTint="33"/>
          </w:tcPr>
          <w:p w14:paraId="0AE4B2D1" w14:textId="77777777" w:rsidR="0043357D" w:rsidRDefault="0043357D" w:rsidP="00E505B5">
            <w:pPr>
              <w:spacing w:before="120" w:after="120"/>
              <w:rPr>
                <w:rFonts w:ascii="Lucida Sans" w:hAnsi="Lucida Sans"/>
                <w:b/>
                <w:bCs/>
              </w:rPr>
            </w:pPr>
            <w:r>
              <w:rPr>
                <w:rFonts w:ascii="Lucida Sans" w:hAnsi="Lucida Sans"/>
                <w:b/>
                <w:bCs/>
              </w:rPr>
              <w:t>Vehicle Travel &amp; Outdoors</w:t>
            </w:r>
          </w:p>
        </w:tc>
      </w:tr>
      <w:tr w:rsidR="0043357D" w:rsidRPr="0097412B" w14:paraId="0FF889EF" w14:textId="77777777" w:rsidTr="0043357D">
        <w:trPr>
          <w:trHeight w:val="20"/>
        </w:trPr>
        <w:tc>
          <w:tcPr>
            <w:tcW w:w="1838" w:type="dxa"/>
            <w:shd w:val="clear" w:color="auto" w:fill="FFFFFF"/>
          </w:tcPr>
          <w:p w14:paraId="33DDAA98" w14:textId="77777777" w:rsidR="0043357D" w:rsidRDefault="0043357D" w:rsidP="00E505B5">
            <w:pPr>
              <w:spacing w:before="120" w:after="120"/>
              <w:rPr>
                <w:rFonts w:ascii="Lucida Sans" w:hAnsi="Lucida Sans"/>
              </w:rPr>
            </w:pPr>
            <w:r>
              <w:rPr>
                <w:rFonts w:ascii="Lucida Sans" w:hAnsi="Lucida Sans"/>
              </w:rPr>
              <w:t>Adverse weather</w:t>
            </w:r>
          </w:p>
        </w:tc>
        <w:tc>
          <w:tcPr>
            <w:tcW w:w="2693" w:type="dxa"/>
            <w:shd w:val="clear" w:color="auto" w:fill="FFFFFF"/>
          </w:tcPr>
          <w:p w14:paraId="59E656C5" w14:textId="77777777" w:rsidR="0043357D" w:rsidRDefault="0043357D" w:rsidP="00E505B5">
            <w:pPr>
              <w:spacing w:before="120" w:after="120"/>
              <w:rPr>
                <w:rFonts w:ascii="Lucida Sans" w:hAnsi="Lucida Sans"/>
              </w:rPr>
            </w:pPr>
            <w:r>
              <w:rPr>
                <w:rFonts w:ascii="Lucida Sans" w:hAnsi="Lucida Sans"/>
              </w:rPr>
              <w:t>Sunburn, slipping, bruising, hyper/hypothermia.</w:t>
            </w:r>
          </w:p>
        </w:tc>
        <w:tc>
          <w:tcPr>
            <w:tcW w:w="1134" w:type="dxa"/>
            <w:shd w:val="clear" w:color="auto" w:fill="FFFFFF"/>
          </w:tcPr>
          <w:p w14:paraId="749BB455" w14:textId="77777777" w:rsidR="0043357D" w:rsidRPr="0097412B" w:rsidRDefault="0043357D" w:rsidP="00E505B5">
            <w:pPr>
              <w:rPr>
                <w:rFonts w:ascii="Lucida Sans" w:hAnsi="Lucida Sans"/>
              </w:rPr>
            </w:pPr>
          </w:p>
        </w:tc>
        <w:tc>
          <w:tcPr>
            <w:tcW w:w="426" w:type="dxa"/>
            <w:shd w:val="clear" w:color="auto" w:fill="FFFFFF"/>
          </w:tcPr>
          <w:p w14:paraId="146208E2" w14:textId="77777777" w:rsidR="0043357D" w:rsidRDefault="0043357D" w:rsidP="00E505B5">
            <w:pPr>
              <w:spacing w:before="120" w:after="120"/>
              <w:rPr>
                <w:rFonts w:ascii="Lucida Sans" w:eastAsia="Lucida Sans" w:hAnsi="Lucida Sans" w:cs="Lucida Sans"/>
                <w:b/>
              </w:rPr>
            </w:pPr>
            <w:r>
              <w:rPr>
                <w:rFonts w:ascii="Lucida Sans" w:eastAsia="Lucida Sans" w:hAnsi="Lucida Sans" w:cs="Lucida Sans"/>
                <w:b/>
              </w:rPr>
              <w:t>3</w:t>
            </w:r>
          </w:p>
        </w:tc>
        <w:tc>
          <w:tcPr>
            <w:tcW w:w="425" w:type="dxa"/>
            <w:shd w:val="clear" w:color="auto" w:fill="FFFFFF"/>
          </w:tcPr>
          <w:p w14:paraId="0FFB7E14" w14:textId="77777777" w:rsidR="0043357D" w:rsidRDefault="0043357D" w:rsidP="00E505B5">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3E206CAE" w14:textId="77777777" w:rsidR="0043357D" w:rsidRDefault="0043357D" w:rsidP="00E505B5">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7CF61783" w14:textId="77777777" w:rsidR="0043357D" w:rsidRDefault="0043357D" w:rsidP="00E505B5">
            <w:pPr>
              <w:spacing w:before="120" w:after="120"/>
              <w:rPr>
                <w:rFonts w:ascii="Lucida Sans" w:eastAsia="Lucida Sans" w:hAnsi="Lucida Sans" w:cs="Lucida Sans"/>
                <w:b/>
              </w:rPr>
            </w:pPr>
            <w:r>
              <w:rPr>
                <w:rFonts w:ascii="Lucida Sans" w:eastAsia="Lucida Sans" w:hAnsi="Lucida Sans" w:cs="Lucida Sans"/>
                <w:b/>
              </w:rPr>
              <w:t>Committee should note weather forecast before running an event.</w:t>
            </w:r>
          </w:p>
          <w:p w14:paraId="07F107A9" w14:textId="77777777" w:rsidR="001076B3" w:rsidRDefault="001076B3" w:rsidP="00E505B5">
            <w:pPr>
              <w:spacing w:before="120" w:after="120"/>
              <w:rPr>
                <w:rFonts w:ascii="Lucida Sans" w:eastAsia="Lucida Sans" w:hAnsi="Lucida Sans" w:cs="Lucida Sans"/>
                <w:b/>
              </w:rPr>
            </w:pPr>
            <w:r>
              <w:rPr>
                <w:rFonts w:ascii="Lucida Sans" w:eastAsia="Lucida Sans" w:hAnsi="Lucida Sans" w:cs="Lucida Sans"/>
                <w:b/>
              </w:rPr>
              <w:t>Attendees should be advised before the event if warm or waterproof clothing is required. Sunscreen should be recommended for high-UV weather during outdoors events.</w:t>
            </w:r>
          </w:p>
          <w:p w14:paraId="44BF96AA" w14:textId="77777777" w:rsidR="0043357D" w:rsidRDefault="0043357D" w:rsidP="00E505B5">
            <w:pPr>
              <w:spacing w:before="120" w:after="120"/>
              <w:rPr>
                <w:rFonts w:ascii="Lucida Sans" w:eastAsia="Lucida Sans" w:hAnsi="Lucida Sans" w:cs="Lucida Sans"/>
                <w:b/>
              </w:rPr>
            </w:pPr>
            <w:r>
              <w:rPr>
                <w:rFonts w:ascii="Lucida Sans" w:eastAsia="Lucida Sans" w:hAnsi="Lucida Sans" w:cs="Lucida Sans"/>
                <w:b/>
              </w:rPr>
              <w:t>Events should not run in hail or extreme weather.</w:t>
            </w:r>
            <w:r w:rsidR="001076B3">
              <w:rPr>
                <w:rFonts w:ascii="Lucida Sans" w:eastAsia="Lucida Sans" w:hAnsi="Lucida Sans" w:cs="Lucida Sans"/>
                <w:b/>
              </w:rPr>
              <w:t xml:space="preserve"> This should be considered including travel accessibility.</w:t>
            </w:r>
          </w:p>
        </w:tc>
        <w:tc>
          <w:tcPr>
            <w:tcW w:w="426" w:type="dxa"/>
            <w:shd w:val="clear" w:color="auto" w:fill="FFFFFF"/>
          </w:tcPr>
          <w:p w14:paraId="0503E169" w14:textId="77777777" w:rsidR="0043357D" w:rsidRDefault="001076B3"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00EB30F8" w14:textId="77777777" w:rsidR="0043357D" w:rsidRDefault="001076B3" w:rsidP="00E505B5">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59C259EE" w14:textId="77777777" w:rsidR="0043357D" w:rsidRDefault="001076B3" w:rsidP="00E505B5">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1000F660" w14:textId="77777777" w:rsidR="0043357D" w:rsidRDefault="001076B3" w:rsidP="00E505B5">
            <w:pPr>
              <w:spacing w:before="120" w:after="120"/>
              <w:rPr>
                <w:rFonts w:ascii="Lucida Sans" w:hAnsi="Lucida Sans"/>
                <w:b/>
                <w:bCs/>
              </w:rPr>
            </w:pPr>
            <w:r>
              <w:rPr>
                <w:rFonts w:ascii="Lucida Sans" w:hAnsi="Lucida Sans"/>
                <w:b/>
                <w:bCs/>
              </w:rPr>
              <w:t>Move event online if possible if event cannot be held in-person.</w:t>
            </w:r>
          </w:p>
        </w:tc>
      </w:tr>
      <w:tr w:rsidR="001076B3" w:rsidRPr="0097412B" w14:paraId="35D4FF83" w14:textId="77777777" w:rsidTr="0043357D">
        <w:trPr>
          <w:trHeight w:val="20"/>
        </w:trPr>
        <w:tc>
          <w:tcPr>
            <w:tcW w:w="1838" w:type="dxa"/>
            <w:shd w:val="clear" w:color="auto" w:fill="FFFFFF"/>
          </w:tcPr>
          <w:p w14:paraId="4CD04D1F" w14:textId="77777777" w:rsidR="001076B3" w:rsidRDefault="001076B3" w:rsidP="00E505B5">
            <w:pPr>
              <w:spacing w:before="120" w:after="120"/>
              <w:rPr>
                <w:rFonts w:ascii="Lucida Sans" w:hAnsi="Lucida Sans"/>
              </w:rPr>
            </w:pPr>
            <w:r>
              <w:rPr>
                <w:rFonts w:ascii="Lucida Sans" w:hAnsi="Lucida Sans"/>
              </w:rPr>
              <w:lastRenderedPageBreak/>
              <w:t>Outdoor</w:t>
            </w:r>
            <w:r w:rsidR="00685437">
              <w:rPr>
                <w:rFonts w:ascii="Lucida Sans" w:hAnsi="Lucida Sans"/>
              </w:rPr>
              <w:t xml:space="preserve"> </w:t>
            </w:r>
            <w:r>
              <w:rPr>
                <w:rFonts w:ascii="Lucida Sans" w:hAnsi="Lucida Sans"/>
              </w:rPr>
              <w:t>injury</w:t>
            </w:r>
          </w:p>
        </w:tc>
        <w:tc>
          <w:tcPr>
            <w:tcW w:w="2693" w:type="dxa"/>
            <w:shd w:val="clear" w:color="auto" w:fill="FFFFFF"/>
          </w:tcPr>
          <w:p w14:paraId="6E2B7A0C" w14:textId="77777777" w:rsidR="001076B3" w:rsidRDefault="00685437" w:rsidP="00E505B5">
            <w:pPr>
              <w:spacing w:before="120" w:after="120"/>
              <w:rPr>
                <w:rFonts w:ascii="Lucida Sans" w:hAnsi="Lucida Sans"/>
              </w:rPr>
            </w:pPr>
            <w:r>
              <w:rPr>
                <w:rFonts w:ascii="Lucida Sans" w:hAnsi="Lucida Sans"/>
              </w:rPr>
              <w:t>Grazing, bruising, broken bones, infection. Lack of rapidly available treatment.</w:t>
            </w:r>
          </w:p>
        </w:tc>
        <w:tc>
          <w:tcPr>
            <w:tcW w:w="1134" w:type="dxa"/>
            <w:shd w:val="clear" w:color="auto" w:fill="FFFFFF"/>
          </w:tcPr>
          <w:p w14:paraId="14F60BC2" w14:textId="77777777" w:rsidR="001076B3" w:rsidRPr="0097412B" w:rsidRDefault="001076B3" w:rsidP="00E505B5">
            <w:pPr>
              <w:rPr>
                <w:rFonts w:ascii="Lucida Sans" w:hAnsi="Lucida Sans"/>
              </w:rPr>
            </w:pPr>
          </w:p>
        </w:tc>
        <w:tc>
          <w:tcPr>
            <w:tcW w:w="426" w:type="dxa"/>
            <w:shd w:val="clear" w:color="auto" w:fill="FFFFFF"/>
          </w:tcPr>
          <w:p w14:paraId="3E2DCC72"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3</w:t>
            </w:r>
          </w:p>
        </w:tc>
        <w:tc>
          <w:tcPr>
            <w:tcW w:w="425" w:type="dxa"/>
            <w:shd w:val="clear" w:color="auto" w:fill="FFFFFF"/>
          </w:tcPr>
          <w:p w14:paraId="7E090960"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3BB9B185"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5DDC08B7" w14:textId="77777777" w:rsidR="00685437" w:rsidRPr="0097412B" w:rsidRDefault="00685437" w:rsidP="00685437">
            <w:pPr>
              <w:spacing w:before="120" w:after="120"/>
              <w:rPr>
                <w:rFonts w:ascii="Lucida Sans" w:hAnsi="Lucida Sans"/>
                <w:b/>
                <w:bCs/>
              </w:rPr>
            </w:pPr>
            <w:r w:rsidRPr="0097412B">
              <w:rPr>
                <w:rFonts w:ascii="Lucida Sans" w:hAnsi="Lucida Sans"/>
                <w:b/>
                <w:bCs/>
              </w:rPr>
              <w:t>Committee member with first-aid training present</w:t>
            </w:r>
            <w:r>
              <w:rPr>
                <w:rFonts w:ascii="Lucida Sans" w:hAnsi="Lucida Sans"/>
                <w:b/>
                <w:bCs/>
              </w:rPr>
              <w:t xml:space="preserve"> at all active outdoors events</w:t>
            </w:r>
            <w:r w:rsidRPr="0097412B">
              <w:rPr>
                <w:rFonts w:ascii="Lucida Sans" w:hAnsi="Lucida Sans"/>
                <w:b/>
                <w:bCs/>
              </w:rPr>
              <w:t xml:space="preserve">. </w:t>
            </w:r>
          </w:p>
          <w:p w14:paraId="5D4746AB"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 xml:space="preserve">Committee should organise to keep track of a few individual attendees each. They should check the physical capacity of all attendees before strenuous </w:t>
            </w:r>
            <w:proofErr w:type="gramStart"/>
            <w:r>
              <w:rPr>
                <w:rFonts w:ascii="Lucida Sans" w:eastAsia="Lucida Sans" w:hAnsi="Lucida Sans" w:cs="Lucida Sans"/>
                <w:b/>
              </w:rPr>
              <w:t>activity, and</w:t>
            </w:r>
            <w:proofErr w:type="gramEnd"/>
            <w:r>
              <w:rPr>
                <w:rFonts w:ascii="Lucida Sans" w:eastAsia="Lucida Sans" w:hAnsi="Lucida Sans" w:cs="Lucida Sans"/>
                <w:b/>
              </w:rPr>
              <w:t xml:space="preserve"> discuss further if precautions or specific assistance is required.</w:t>
            </w:r>
          </w:p>
        </w:tc>
        <w:tc>
          <w:tcPr>
            <w:tcW w:w="426" w:type="dxa"/>
            <w:shd w:val="clear" w:color="auto" w:fill="FFFFFF"/>
          </w:tcPr>
          <w:p w14:paraId="126F076F"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487CE3B9"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7A390519" w14:textId="77777777" w:rsidR="001076B3" w:rsidRDefault="00685437" w:rsidP="00E505B5">
            <w:pPr>
              <w:spacing w:before="120" w:after="120"/>
              <w:rPr>
                <w:rFonts w:ascii="Lucida Sans" w:eastAsia="Lucida Sans" w:hAnsi="Lucida Sans" w:cs="Lucida Sans"/>
                <w:b/>
              </w:rPr>
            </w:pPr>
            <w:r>
              <w:rPr>
                <w:rFonts w:ascii="Lucida Sans" w:eastAsia="Lucida Sans" w:hAnsi="Lucida Sans" w:cs="Lucida Sans"/>
                <w:b/>
              </w:rPr>
              <w:t>6</w:t>
            </w:r>
          </w:p>
        </w:tc>
        <w:tc>
          <w:tcPr>
            <w:tcW w:w="2636" w:type="dxa"/>
            <w:shd w:val="clear" w:color="auto" w:fill="FFFFFF"/>
          </w:tcPr>
          <w:p w14:paraId="78858890" w14:textId="77777777" w:rsidR="001076B3" w:rsidRDefault="00685437" w:rsidP="00E505B5">
            <w:pPr>
              <w:spacing w:before="120" w:after="120"/>
              <w:rPr>
                <w:rFonts w:ascii="Lucida Sans" w:hAnsi="Lucida Sans"/>
                <w:b/>
                <w:bCs/>
              </w:rPr>
            </w:pPr>
            <w:r>
              <w:rPr>
                <w:rFonts w:ascii="Lucida Sans" w:hAnsi="Lucida Sans"/>
                <w:b/>
                <w:bCs/>
              </w:rPr>
              <w:t>Call 999 for serious injury.</w:t>
            </w:r>
          </w:p>
        </w:tc>
      </w:tr>
      <w:tr w:rsidR="007F15FD" w:rsidRPr="0097412B" w14:paraId="5B2CAD92" w14:textId="77777777" w:rsidTr="0043357D">
        <w:trPr>
          <w:trHeight w:val="20"/>
        </w:trPr>
        <w:tc>
          <w:tcPr>
            <w:tcW w:w="1838" w:type="dxa"/>
            <w:shd w:val="clear" w:color="auto" w:fill="FFFFFF"/>
          </w:tcPr>
          <w:p w14:paraId="3A2B7C68" w14:textId="262C4C26" w:rsidR="007F15FD" w:rsidRDefault="007F15FD" w:rsidP="00E505B5">
            <w:pPr>
              <w:spacing w:before="120" w:after="120"/>
              <w:rPr>
                <w:rFonts w:ascii="Lucida Sans" w:hAnsi="Lucida Sans"/>
              </w:rPr>
            </w:pPr>
            <w:r>
              <w:rPr>
                <w:rFonts w:ascii="Lucida Sans" w:hAnsi="Lucida Sans"/>
              </w:rPr>
              <w:t xml:space="preserve">Unusual and Potentially Hazardous Activity </w:t>
            </w:r>
            <w:r w:rsidR="00AF1FA2">
              <w:rPr>
                <w:rFonts w:ascii="Lucida Sans" w:hAnsi="Lucida Sans"/>
              </w:rPr>
              <w:t>(e.g. crime and intimidation in public spaces)</w:t>
            </w:r>
          </w:p>
        </w:tc>
        <w:tc>
          <w:tcPr>
            <w:tcW w:w="2693" w:type="dxa"/>
            <w:shd w:val="clear" w:color="auto" w:fill="FFFFFF"/>
          </w:tcPr>
          <w:p w14:paraId="31506DAF" w14:textId="44225F24" w:rsidR="007F15FD" w:rsidRDefault="007F15FD" w:rsidP="00E505B5">
            <w:pPr>
              <w:spacing w:before="120" w:after="120"/>
              <w:rPr>
                <w:rFonts w:ascii="Lucida Sans" w:hAnsi="Lucida Sans"/>
              </w:rPr>
            </w:pPr>
            <w:r>
              <w:rPr>
                <w:rFonts w:ascii="Lucida Sans" w:hAnsi="Lucida Sans"/>
              </w:rPr>
              <w:t>Distress, injury, in extreme cases death</w:t>
            </w:r>
          </w:p>
        </w:tc>
        <w:tc>
          <w:tcPr>
            <w:tcW w:w="1134" w:type="dxa"/>
            <w:shd w:val="clear" w:color="auto" w:fill="FFFFFF"/>
          </w:tcPr>
          <w:p w14:paraId="758CAC7C" w14:textId="77777777" w:rsidR="007F15FD" w:rsidRPr="0097412B" w:rsidRDefault="007F15FD" w:rsidP="00E505B5">
            <w:pPr>
              <w:rPr>
                <w:rFonts w:ascii="Lucida Sans" w:hAnsi="Lucida Sans"/>
              </w:rPr>
            </w:pPr>
          </w:p>
        </w:tc>
        <w:tc>
          <w:tcPr>
            <w:tcW w:w="426" w:type="dxa"/>
            <w:shd w:val="clear" w:color="auto" w:fill="FFFFFF"/>
          </w:tcPr>
          <w:p w14:paraId="30C2100D" w14:textId="11E37C91" w:rsidR="007F15FD" w:rsidRDefault="00AF1FA2"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1FEE9811" w14:textId="28F48741" w:rsidR="007F15FD" w:rsidRDefault="007F15FD"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1F4C99BF" w14:textId="0CEDCF11" w:rsidR="007F15FD" w:rsidRDefault="00AF1FA2" w:rsidP="00E505B5">
            <w:pPr>
              <w:spacing w:before="120" w:after="120"/>
              <w:rPr>
                <w:rFonts w:ascii="Lucida Sans" w:eastAsia="Lucida Sans" w:hAnsi="Lucida Sans" w:cs="Lucida Sans"/>
                <w:b/>
              </w:rPr>
            </w:pPr>
            <w:r>
              <w:rPr>
                <w:rFonts w:ascii="Lucida Sans" w:eastAsia="Lucida Sans" w:hAnsi="Lucida Sans" w:cs="Lucida Sans"/>
                <w:b/>
              </w:rPr>
              <w:t>4</w:t>
            </w:r>
          </w:p>
        </w:tc>
        <w:tc>
          <w:tcPr>
            <w:tcW w:w="4252" w:type="dxa"/>
            <w:shd w:val="clear" w:color="auto" w:fill="FFFFFF"/>
          </w:tcPr>
          <w:p w14:paraId="58B2F87F" w14:textId="05E0C2FF" w:rsidR="007F15FD" w:rsidRPr="0097412B" w:rsidRDefault="007F15FD" w:rsidP="00685437">
            <w:pPr>
              <w:spacing w:before="120" w:after="120"/>
              <w:rPr>
                <w:rFonts w:ascii="Lucida Sans" w:hAnsi="Lucida Sans"/>
                <w:b/>
                <w:bCs/>
              </w:rPr>
            </w:pPr>
            <w:r>
              <w:rPr>
                <w:rFonts w:ascii="Lucida Sans" w:hAnsi="Lucida Sans"/>
                <w:b/>
                <w:bCs/>
              </w:rPr>
              <w:t xml:space="preserve">Committee should be aware of any activity local to the event which could be dangerous to </w:t>
            </w:r>
            <w:proofErr w:type="gramStart"/>
            <w:r>
              <w:rPr>
                <w:rFonts w:ascii="Lucida Sans" w:hAnsi="Lucida Sans"/>
                <w:b/>
                <w:bCs/>
              </w:rPr>
              <w:t>members, and</w:t>
            </w:r>
            <w:proofErr w:type="gramEnd"/>
            <w:r>
              <w:rPr>
                <w:rFonts w:ascii="Lucida Sans" w:hAnsi="Lucida Sans"/>
                <w:b/>
                <w:bCs/>
              </w:rPr>
              <w:t xml:space="preserve"> advise members of potential hazards. If the situation is very dangerous, events should be cancelled or postponed.</w:t>
            </w:r>
          </w:p>
        </w:tc>
        <w:tc>
          <w:tcPr>
            <w:tcW w:w="426" w:type="dxa"/>
            <w:shd w:val="clear" w:color="auto" w:fill="FFFFFF"/>
          </w:tcPr>
          <w:p w14:paraId="64F3FE3F" w14:textId="14A98080" w:rsidR="007F15FD" w:rsidRDefault="00AF1FA2"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7F6D961E" w14:textId="7B604D4F" w:rsidR="007F15FD" w:rsidRDefault="001E2B1B"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2A24F7EF" w14:textId="5C38467A" w:rsidR="007F15FD" w:rsidRDefault="00AF1FA2" w:rsidP="00E505B5">
            <w:pPr>
              <w:spacing w:before="120" w:after="120"/>
              <w:rPr>
                <w:rFonts w:ascii="Lucida Sans" w:eastAsia="Lucida Sans" w:hAnsi="Lucida Sans" w:cs="Lucida Sans"/>
                <w:b/>
              </w:rPr>
            </w:pPr>
            <w:r>
              <w:rPr>
                <w:rFonts w:ascii="Lucida Sans" w:eastAsia="Lucida Sans" w:hAnsi="Lucida Sans" w:cs="Lucida Sans"/>
                <w:b/>
              </w:rPr>
              <w:t>3</w:t>
            </w:r>
          </w:p>
        </w:tc>
        <w:tc>
          <w:tcPr>
            <w:tcW w:w="2636" w:type="dxa"/>
            <w:shd w:val="clear" w:color="auto" w:fill="FFFFFF"/>
          </w:tcPr>
          <w:p w14:paraId="4F0DEB2D" w14:textId="19497F50" w:rsidR="007F15FD" w:rsidRDefault="00525936" w:rsidP="00E505B5">
            <w:pPr>
              <w:spacing w:before="120" w:after="120"/>
              <w:rPr>
                <w:rFonts w:ascii="Lucida Sans" w:hAnsi="Lucida Sans"/>
                <w:b/>
                <w:bCs/>
              </w:rPr>
            </w:pPr>
            <w:r>
              <w:rPr>
                <w:rFonts w:ascii="Lucida Sans" w:hAnsi="Lucida Sans"/>
                <w:b/>
                <w:bCs/>
              </w:rPr>
              <w:t xml:space="preserve">Call 101 or 999 if there is serious and </w:t>
            </w:r>
            <w:r w:rsidR="001E2B1B">
              <w:rPr>
                <w:rFonts w:ascii="Lucida Sans" w:hAnsi="Lucida Sans"/>
                <w:b/>
                <w:bCs/>
              </w:rPr>
              <w:t>immediate risk from violence.</w:t>
            </w:r>
          </w:p>
          <w:p w14:paraId="076B1B66" w14:textId="77777777" w:rsidR="00525936" w:rsidRDefault="00525936" w:rsidP="00E505B5">
            <w:pPr>
              <w:spacing w:before="120" w:after="120"/>
              <w:rPr>
                <w:rFonts w:ascii="Lucida Sans" w:hAnsi="Lucida Sans"/>
                <w:b/>
                <w:bCs/>
              </w:rPr>
            </w:pPr>
          </w:p>
          <w:p w14:paraId="1A8B1F5A" w14:textId="13BBEE54" w:rsidR="00525936" w:rsidRDefault="00525936" w:rsidP="00E505B5">
            <w:pPr>
              <w:spacing w:before="120" w:after="120"/>
              <w:rPr>
                <w:rFonts w:ascii="Lucida Sans" w:hAnsi="Lucida Sans"/>
                <w:b/>
                <w:bCs/>
              </w:rPr>
            </w:pPr>
            <w:r>
              <w:rPr>
                <w:rFonts w:ascii="Lucida Sans" w:hAnsi="Lucida Sans"/>
                <w:b/>
                <w:bCs/>
              </w:rPr>
              <w:t>Cancel, postpone or relocate events if necessary.</w:t>
            </w:r>
          </w:p>
          <w:p w14:paraId="055F2A74" w14:textId="77777777" w:rsidR="00525936" w:rsidRDefault="00525936" w:rsidP="00E505B5">
            <w:pPr>
              <w:spacing w:before="120" w:after="120"/>
              <w:rPr>
                <w:rFonts w:ascii="Lucida Sans" w:hAnsi="Lucida Sans"/>
                <w:b/>
                <w:bCs/>
              </w:rPr>
            </w:pPr>
          </w:p>
          <w:p w14:paraId="67484930" w14:textId="3AED5740" w:rsidR="00525936" w:rsidRDefault="00525936" w:rsidP="00E505B5">
            <w:pPr>
              <w:spacing w:before="120" w:after="120"/>
              <w:rPr>
                <w:rFonts w:ascii="Lucida Sans" w:hAnsi="Lucida Sans"/>
                <w:b/>
                <w:bCs/>
              </w:rPr>
            </w:pPr>
            <w:r>
              <w:rPr>
                <w:rFonts w:ascii="Lucida Sans" w:hAnsi="Lucida Sans"/>
                <w:b/>
                <w:bCs/>
              </w:rPr>
              <w:t>Support members affected by this sort of activity.</w:t>
            </w:r>
          </w:p>
        </w:tc>
      </w:tr>
      <w:tr w:rsidR="001076B3" w:rsidRPr="0097412B" w14:paraId="129ABE94" w14:textId="77777777" w:rsidTr="0043357D">
        <w:trPr>
          <w:trHeight w:val="20"/>
        </w:trPr>
        <w:tc>
          <w:tcPr>
            <w:tcW w:w="1838" w:type="dxa"/>
            <w:shd w:val="clear" w:color="auto" w:fill="FFFFFF"/>
          </w:tcPr>
          <w:p w14:paraId="475B2087" w14:textId="77777777" w:rsidR="001076B3" w:rsidRDefault="001076B3" w:rsidP="00E505B5">
            <w:pPr>
              <w:spacing w:before="120" w:after="120"/>
              <w:rPr>
                <w:rFonts w:ascii="Lucida Sans" w:hAnsi="Lucida Sans"/>
              </w:rPr>
            </w:pPr>
            <w:r>
              <w:rPr>
                <w:rFonts w:ascii="Lucida Sans" w:hAnsi="Lucida Sans"/>
              </w:rPr>
              <w:t>Animals</w:t>
            </w:r>
          </w:p>
        </w:tc>
        <w:tc>
          <w:tcPr>
            <w:tcW w:w="2693" w:type="dxa"/>
            <w:shd w:val="clear" w:color="auto" w:fill="FFFFFF"/>
          </w:tcPr>
          <w:p w14:paraId="0DFBB004" w14:textId="77777777" w:rsidR="001076B3" w:rsidRDefault="00202AF6" w:rsidP="00E505B5">
            <w:pPr>
              <w:spacing w:before="120" w:after="120"/>
              <w:rPr>
                <w:rFonts w:ascii="Lucida Sans" w:hAnsi="Lucida Sans"/>
              </w:rPr>
            </w:pPr>
            <w:r>
              <w:rPr>
                <w:rFonts w:ascii="Lucida Sans" w:hAnsi="Lucida Sans"/>
              </w:rPr>
              <w:t>Allergies, bites and scratches. Fears and phobias.</w:t>
            </w:r>
          </w:p>
        </w:tc>
        <w:tc>
          <w:tcPr>
            <w:tcW w:w="1134" w:type="dxa"/>
            <w:shd w:val="clear" w:color="auto" w:fill="FFFFFF"/>
          </w:tcPr>
          <w:p w14:paraId="0B9C3C2F" w14:textId="77777777" w:rsidR="001076B3" w:rsidRPr="0097412B" w:rsidRDefault="001076B3" w:rsidP="00E505B5">
            <w:pPr>
              <w:rPr>
                <w:rFonts w:ascii="Lucida Sans" w:hAnsi="Lucida Sans"/>
              </w:rPr>
            </w:pPr>
          </w:p>
        </w:tc>
        <w:tc>
          <w:tcPr>
            <w:tcW w:w="426" w:type="dxa"/>
            <w:shd w:val="clear" w:color="auto" w:fill="FFFFFF"/>
          </w:tcPr>
          <w:p w14:paraId="03BD896E"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3</w:t>
            </w:r>
          </w:p>
        </w:tc>
        <w:tc>
          <w:tcPr>
            <w:tcW w:w="425" w:type="dxa"/>
            <w:shd w:val="clear" w:color="auto" w:fill="FFFFFF"/>
          </w:tcPr>
          <w:p w14:paraId="194DF6D6"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5F033A38"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9</w:t>
            </w:r>
          </w:p>
        </w:tc>
        <w:tc>
          <w:tcPr>
            <w:tcW w:w="4252" w:type="dxa"/>
            <w:shd w:val="clear" w:color="auto" w:fill="FFFFFF"/>
          </w:tcPr>
          <w:p w14:paraId="19DD6551" w14:textId="77777777" w:rsidR="00202AF6" w:rsidRPr="0097412B" w:rsidRDefault="00202AF6" w:rsidP="00202AF6">
            <w:pPr>
              <w:spacing w:before="120" w:after="120"/>
              <w:rPr>
                <w:rFonts w:ascii="Lucida Sans" w:hAnsi="Lucida Sans"/>
                <w:b/>
                <w:bCs/>
              </w:rPr>
            </w:pPr>
            <w:r w:rsidRPr="0097412B">
              <w:rPr>
                <w:rFonts w:ascii="Lucida Sans" w:hAnsi="Lucida Sans"/>
                <w:b/>
                <w:bCs/>
              </w:rPr>
              <w:t>Committee member with first-aid training present</w:t>
            </w:r>
            <w:r>
              <w:rPr>
                <w:rFonts w:ascii="Lucida Sans" w:hAnsi="Lucida Sans"/>
                <w:b/>
                <w:bCs/>
              </w:rPr>
              <w:t xml:space="preserve"> at all active outdoors events</w:t>
            </w:r>
            <w:r w:rsidRPr="0097412B">
              <w:rPr>
                <w:rFonts w:ascii="Lucida Sans" w:hAnsi="Lucida Sans"/>
                <w:b/>
                <w:bCs/>
              </w:rPr>
              <w:t xml:space="preserve">. </w:t>
            </w:r>
          </w:p>
          <w:p w14:paraId="5D848846" w14:textId="77777777" w:rsidR="00202AF6" w:rsidRDefault="00202AF6" w:rsidP="00E505B5">
            <w:pPr>
              <w:spacing w:before="120" w:after="120"/>
              <w:rPr>
                <w:rFonts w:ascii="Lucida Sans" w:eastAsia="Lucida Sans" w:hAnsi="Lucida Sans" w:cs="Lucida Sans"/>
                <w:b/>
              </w:rPr>
            </w:pPr>
            <w:r>
              <w:rPr>
                <w:rFonts w:ascii="Lucida Sans" w:eastAsia="Lucida Sans" w:hAnsi="Lucida Sans" w:cs="Lucida Sans"/>
                <w:b/>
              </w:rPr>
              <w:t xml:space="preserve">Committee should check with all present members if they are comfortable with and do not have allergies to the specific animal </w:t>
            </w:r>
            <w:r>
              <w:rPr>
                <w:rFonts w:ascii="Lucida Sans" w:eastAsia="Lucida Sans" w:hAnsi="Lucida Sans" w:cs="Lucida Sans"/>
                <w:b/>
              </w:rPr>
              <w:lastRenderedPageBreak/>
              <w:t xml:space="preserve">before interacting with </w:t>
            </w:r>
            <w:proofErr w:type="spellStart"/>
            <w:r>
              <w:rPr>
                <w:rFonts w:ascii="Lucida Sans" w:eastAsia="Lucida Sans" w:hAnsi="Lucida Sans" w:cs="Lucida Sans"/>
                <w:b/>
              </w:rPr>
              <w:t>ie</w:t>
            </w:r>
            <w:proofErr w:type="spellEnd"/>
            <w:r>
              <w:rPr>
                <w:rFonts w:ascii="Lucida Sans" w:eastAsia="Lucida Sans" w:hAnsi="Lucida Sans" w:cs="Lucida Sans"/>
                <w:b/>
              </w:rPr>
              <w:t xml:space="preserve"> roaming pets.</w:t>
            </w:r>
          </w:p>
          <w:p w14:paraId="406CD9F2"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Wild animals should not be handled.</w:t>
            </w:r>
          </w:p>
        </w:tc>
        <w:tc>
          <w:tcPr>
            <w:tcW w:w="426" w:type="dxa"/>
            <w:shd w:val="clear" w:color="auto" w:fill="FFFFFF"/>
          </w:tcPr>
          <w:p w14:paraId="2AF1DDB3"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lastRenderedPageBreak/>
              <w:t>2</w:t>
            </w:r>
          </w:p>
        </w:tc>
        <w:tc>
          <w:tcPr>
            <w:tcW w:w="425" w:type="dxa"/>
            <w:shd w:val="clear" w:color="auto" w:fill="FFFFFF"/>
          </w:tcPr>
          <w:p w14:paraId="1BD2EC21"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05B96823"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6</w:t>
            </w:r>
          </w:p>
        </w:tc>
        <w:tc>
          <w:tcPr>
            <w:tcW w:w="2636" w:type="dxa"/>
            <w:shd w:val="clear" w:color="auto" w:fill="FFFFFF"/>
          </w:tcPr>
          <w:p w14:paraId="34DCB865" w14:textId="77777777" w:rsidR="001076B3" w:rsidRDefault="00202AF6" w:rsidP="00E505B5">
            <w:pPr>
              <w:spacing w:before="120" w:after="120"/>
              <w:rPr>
                <w:rFonts w:ascii="Lucida Sans" w:hAnsi="Lucida Sans"/>
                <w:b/>
                <w:bCs/>
              </w:rPr>
            </w:pPr>
            <w:r>
              <w:rPr>
                <w:rFonts w:ascii="Lucida Sans" w:hAnsi="Lucida Sans"/>
                <w:b/>
                <w:bCs/>
              </w:rPr>
              <w:t>First aid applied as necessary. Medical advice should be sought for injuries from wild animals. Call 999 for serious injury.</w:t>
            </w:r>
          </w:p>
        </w:tc>
      </w:tr>
      <w:tr w:rsidR="001076B3" w:rsidRPr="0097412B" w14:paraId="6DCF1FDA" w14:textId="77777777" w:rsidTr="0043357D">
        <w:trPr>
          <w:trHeight w:val="20"/>
        </w:trPr>
        <w:tc>
          <w:tcPr>
            <w:tcW w:w="1838" w:type="dxa"/>
            <w:shd w:val="clear" w:color="auto" w:fill="FFFFFF"/>
          </w:tcPr>
          <w:p w14:paraId="558DFCF8" w14:textId="77777777" w:rsidR="001076B3" w:rsidRDefault="001076B3" w:rsidP="00E505B5">
            <w:pPr>
              <w:spacing w:before="120" w:after="120"/>
              <w:rPr>
                <w:rFonts w:ascii="Lucida Sans" w:hAnsi="Lucida Sans"/>
              </w:rPr>
            </w:pPr>
            <w:r>
              <w:rPr>
                <w:rFonts w:ascii="Lucida Sans" w:hAnsi="Lucida Sans"/>
              </w:rPr>
              <w:t>Insects</w:t>
            </w:r>
          </w:p>
        </w:tc>
        <w:tc>
          <w:tcPr>
            <w:tcW w:w="2693" w:type="dxa"/>
            <w:shd w:val="clear" w:color="auto" w:fill="FFFFFF"/>
          </w:tcPr>
          <w:p w14:paraId="432EA1B1" w14:textId="77777777" w:rsidR="001076B3" w:rsidRDefault="00202AF6" w:rsidP="00E505B5">
            <w:pPr>
              <w:spacing w:before="120" w:after="120"/>
              <w:rPr>
                <w:rFonts w:ascii="Lucida Sans" w:hAnsi="Lucida Sans"/>
              </w:rPr>
            </w:pPr>
            <w:r>
              <w:rPr>
                <w:rFonts w:ascii="Lucida Sans" w:hAnsi="Lucida Sans"/>
              </w:rPr>
              <w:t xml:space="preserve">Allergies, </w:t>
            </w:r>
            <w:r w:rsidR="00A31CF2">
              <w:rPr>
                <w:rFonts w:ascii="Lucida Sans" w:hAnsi="Lucida Sans"/>
              </w:rPr>
              <w:t>bites,</w:t>
            </w:r>
            <w:r>
              <w:rPr>
                <w:rFonts w:ascii="Lucida Sans" w:hAnsi="Lucida Sans"/>
              </w:rPr>
              <w:t xml:space="preserve"> and scratches. Fears and phobias.</w:t>
            </w:r>
          </w:p>
        </w:tc>
        <w:tc>
          <w:tcPr>
            <w:tcW w:w="1134" w:type="dxa"/>
            <w:shd w:val="clear" w:color="auto" w:fill="FFFFFF"/>
          </w:tcPr>
          <w:p w14:paraId="6EFDD6D8" w14:textId="77777777" w:rsidR="001076B3" w:rsidRPr="0097412B" w:rsidRDefault="001076B3" w:rsidP="00E505B5">
            <w:pPr>
              <w:rPr>
                <w:rFonts w:ascii="Lucida Sans" w:hAnsi="Lucida Sans"/>
              </w:rPr>
            </w:pPr>
          </w:p>
        </w:tc>
        <w:tc>
          <w:tcPr>
            <w:tcW w:w="426" w:type="dxa"/>
            <w:shd w:val="clear" w:color="auto" w:fill="FFFFFF"/>
          </w:tcPr>
          <w:p w14:paraId="1B280A9E"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3</w:t>
            </w:r>
          </w:p>
        </w:tc>
        <w:tc>
          <w:tcPr>
            <w:tcW w:w="425" w:type="dxa"/>
            <w:shd w:val="clear" w:color="auto" w:fill="FFFFFF"/>
          </w:tcPr>
          <w:p w14:paraId="6A2C0379"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358E1C03"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27D57DE0" w14:textId="77777777" w:rsidR="00202AF6" w:rsidRDefault="00202AF6" w:rsidP="00202AF6">
            <w:pPr>
              <w:spacing w:before="120" w:after="120"/>
              <w:rPr>
                <w:rFonts w:ascii="Lucida Sans" w:hAnsi="Lucida Sans"/>
                <w:b/>
                <w:bCs/>
              </w:rPr>
            </w:pPr>
            <w:r w:rsidRPr="0097412B">
              <w:rPr>
                <w:rFonts w:ascii="Lucida Sans" w:hAnsi="Lucida Sans"/>
                <w:b/>
                <w:bCs/>
              </w:rPr>
              <w:t>Committee member with first-aid training present</w:t>
            </w:r>
            <w:r>
              <w:rPr>
                <w:rFonts w:ascii="Lucida Sans" w:hAnsi="Lucida Sans"/>
                <w:b/>
                <w:bCs/>
              </w:rPr>
              <w:t xml:space="preserve"> at all active outdoors events</w:t>
            </w:r>
            <w:r w:rsidRPr="0097412B">
              <w:rPr>
                <w:rFonts w:ascii="Lucida Sans" w:hAnsi="Lucida Sans"/>
                <w:b/>
                <w:bCs/>
              </w:rPr>
              <w:t xml:space="preserve">. </w:t>
            </w:r>
          </w:p>
          <w:p w14:paraId="444ACB99" w14:textId="77777777" w:rsidR="00202AF6" w:rsidRDefault="00202AF6" w:rsidP="00202AF6">
            <w:pPr>
              <w:spacing w:before="120" w:after="120"/>
              <w:rPr>
                <w:rFonts w:ascii="Lucida Sans" w:hAnsi="Lucida Sans"/>
                <w:b/>
                <w:bCs/>
              </w:rPr>
            </w:pPr>
            <w:r>
              <w:rPr>
                <w:rFonts w:ascii="Lucida Sans" w:hAnsi="Lucida Sans"/>
                <w:b/>
                <w:bCs/>
              </w:rPr>
              <w:t xml:space="preserve">Committee should ensure that members do not have unnecessary exposed skin if walking through high-growth areas, </w:t>
            </w:r>
            <w:proofErr w:type="spellStart"/>
            <w:r>
              <w:rPr>
                <w:rFonts w:ascii="Lucida Sans" w:hAnsi="Lucida Sans"/>
                <w:b/>
                <w:bCs/>
              </w:rPr>
              <w:t>ie</w:t>
            </w:r>
            <w:proofErr w:type="spellEnd"/>
            <w:r>
              <w:rPr>
                <w:rFonts w:ascii="Lucida Sans" w:hAnsi="Lucida Sans"/>
                <w:b/>
                <w:bCs/>
              </w:rPr>
              <w:t>, not wearing socks, and be familiar with how to safely remove embedded insects from a sting or bite.</w:t>
            </w:r>
          </w:p>
          <w:p w14:paraId="04718287" w14:textId="77777777" w:rsidR="001076B3" w:rsidRPr="00202AF6" w:rsidRDefault="00202AF6" w:rsidP="00E505B5">
            <w:pPr>
              <w:spacing w:before="120" w:after="120"/>
              <w:rPr>
                <w:rFonts w:ascii="Lucida Sans" w:hAnsi="Lucida Sans"/>
                <w:b/>
                <w:bCs/>
              </w:rPr>
            </w:pPr>
            <w:r>
              <w:rPr>
                <w:rFonts w:ascii="Lucida Sans" w:hAnsi="Lucida Sans"/>
                <w:b/>
                <w:bCs/>
              </w:rPr>
              <w:t xml:space="preserve">Committee should </w:t>
            </w:r>
            <w:proofErr w:type="gramStart"/>
            <w:r>
              <w:rPr>
                <w:rFonts w:ascii="Lucida Sans" w:hAnsi="Lucida Sans"/>
                <w:b/>
                <w:bCs/>
              </w:rPr>
              <w:t>considering</w:t>
            </w:r>
            <w:proofErr w:type="gramEnd"/>
            <w:r>
              <w:rPr>
                <w:rFonts w:ascii="Lucida Sans" w:hAnsi="Lucida Sans"/>
                <w:b/>
                <w:bCs/>
              </w:rPr>
              <w:t xml:space="preserve"> moving event position if possible if nearby insects are potentially harmful or irritating.</w:t>
            </w:r>
          </w:p>
        </w:tc>
        <w:tc>
          <w:tcPr>
            <w:tcW w:w="426" w:type="dxa"/>
            <w:shd w:val="clear" w:color="auto" w:fill="FFFFFF"/>
          </w:tcPr>
          <w:p w14:paraId="11A935A2"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237B515C"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4CECF12A"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8</w:t>
            </w:r>
          </w:p>
        </w:tc>
        <w:tc>
          <w:tcPr>
            <w:tcW w:w="2636" w:type="dxa"/>
            <w:shd w:val="clear" w:color="auto" w:fill="FFFFFF"/>
          </w:tcPr>
          <w:p w14:paraId="38ECC1AF" w14:textId="77777777" w:rsidR="001076B3" w:rsidRDefault="00202AF6" w:rsidP="00E505B5">
            <w:pPr>
              <w:spacing w:before="120" w:after="120"/>
              <w:rPr>
                <w:rFonts w:ascii="Lucida Sans" w:hAnsi="Lucida Sans"/>
                <w:b/>
                <w:bCs/>
              </w:rPr>
            </w:pPr>
            <w:r>
              <w:rPr>
                <w:rFonts w:ascii="Lucida Sans" w:hAnsi="Lucida Sans"/>
                <w:b/>
                <w:bCs/>
              </w:rPr>
              <w:t>First aid applied as necessary. Medical advice should be sought if further symptoms occur. Call 999 for serious injury.</w:t>
            </w:r>
          </w:p>
        </w:tc>
      </w:tr>
      <w:tr w:rsidR="001076B3" w:rsidRPr="0097412B" w14:paraId="4DA569D4" w14:textId="77777777" w:rsidTr="0043357D">
        <w:trPr>
          <w:trHeight w:val="20"/>
        </w:trPr>
        <w:tc>
          <w:tcPr>
            <w:tcW w:w="1838" w:type="dxa"/>
            <w:shd w:val="clear" w:color="auto" w:fill="FFFFFF"/>
          </w:tcPr>
          <w:p w14:paraId="3E05E0C3" w14:textId="77777777" w:rsidR="001076B3" w:rsidRDefault="00202AF6" w:rsidP="00E505B5">
            <w:pPr>
              <w:spacing w:before="120" w:after="120"/>
              <w:rPr>
                <w:rFonts w:ascii="Lucida Sans" w:hAnsi="Lucida Sans"/>
              </w:rPr>
            </w:pPr>
            <w:r>
              <w:rPr>
                <w:rFonts w:ascii="Lucida Sans" w:hAnsi="Lucida Sans"/>
              </w:rPr>
              <w:t>Roads</w:t>
            </w:r>
          </w:p>
        </w:tc>
        <w:tc>
          <w:tcPr>
            <w:tcW w:w="2693" w:type="dxa"/>
            <w:shd w:val="clear" w:color="auto" w:fill="FFFFFF"/>
          </w:tcPr>
          <w:p w14:paraId="028C6858" w14:textId="77777777" w:rsidR="001076B3" w:rsidRDefault="00B27246" w:rsidP="00E505B5">
            <w:pPr>
              <w:spacing w:before="120" w:after="120"/>
              <w:rPr>
                <w:rFonts w:ascii="Lucida Sans" w:hAnsi="Lucida Sans"/>
              </w:rPr>
            </w:pPr>
            <w:r>
              <w:rPr>
                <w:rFonts w:ascii="Lucida Sans" w:hAnsi="Lucida Sans"/>
              </w:rPr>
              <w:t xml:space="preserve">Tripping and falling. </w:t>
            </w:r>
            <w:r w:rsidR="00202AF6">
              <w:rPr>
                <w:rFonts w:ascii="Lucida Sans" w:hAnsi="Lucida Sans"/>
              </w:rPr>
              <w:t>Vehicular collision.</w:t>
            </w:r>
          </w:p>
        </w:tc>
        <w:tc>
          <w:tcPr>
            <w:tcW w:w="1134" w:type="dxa"/>
            <w:shd w:val="clear" w:color="auto" w:fill="FFFFFF"/>
          </w:tcPr>
          <w:p w14:paraId="5F8BA0BA" w14:textId="77777777" w:rsidR="001076B3" w:rsidRPr="0097412B" w:rsidRDefault="001076B3" w:rsidP="00E505B5">
            <w:pPr>
              <w:rPr>
                <w:rFonts w:ascii="Lucida Sans" w:hAnsi="Lucida Sans"/>
              </w:rPr>
            </w:pPr>
          </w:p>
        </w:tc>
        <w:tc>
          <w:tcPr>
            <w:tcW w:w="426" w:type="dxa"/>
            <w:shd w:val="clear" w:color="auto" w:fill="FFFFFF"/>
          </w:tcPr>
          <w:p w14:paraId="0AA1F896"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02CA4406"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24A05021"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10</w:t>
            </w:r>
          </w:p>
        </w:tc>
        <w:tc>
          <w:tcPr>
            <w:tcW w:w="4252" w:type="dxa"/>
            <w:shd w:val="clear" w:color="auto" w:fill="FFFFFF"/>
          </w:tcPr>
          <w:p w14:paraId="352ED370"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 xml:space="preserve">Committee should ensure event attendees </w:t>
            </w:r>
            <w:proofErr w:type="gramStart"/>
            <w:r>
              <w:rPr>
                <w:rFonts w:ascii="Lucida Sans" w:eastAsia="Lucida Sans" w:hAnsi="Lucida Sans" w:cs="Lucida Sans"/>
                <w:b/>
              </w:rPr>
              <w:t>cross roads</w:t>
            </w:r>
            <w:proofErr w:type="gramEnd"/>
            <w:r>
              <w:rPr>
                <w:rFonts w:ascii="Lucida Sans" w:eastAsia="Lucida Sans" w:hAnsi="Lucida Sans" w:cs="Lucida Sans"/>
                <w:b/>
              </w:rPr>
              <w:t xml:space="preserve"> as a group and at safe crossings where possible.</w:t>
            </w:r>
          </w:p>
          <w:p w14:paraId="60724B2C" w14:textId="77777777" w:rsidR="00202AF6" w:rsidRDefault="00202AF6" w:rsidP="00E505B5">
            <w:pPr>
              <w:spacing w:before="120" w:after="120"/>
              <w:rPr>
                <w:rFonts w:ascii="Lucida Sans" w:eastAsia="Lucida Sans" w:hAnsi="Lucida Sans" w:cs="Lucida Sans"/>
                <w:b/>
              </w:rPr>
            </w:pPr>
            <w:r>
              <w:rPr>
                <w:rFonts w:ascii="Lucida Sans" w:eastAsia="Lucida Sans" w:hAnsi="Lucida Sans" w:cs="Lucida Sans"/>
                <w:b/>
              </w:rPr>
              <w:t xml:space="preserve">Mobility impaired attendees should be specifically considered by committee when deciding safe passage by or across roads, </w:t>
            </w:r>
            <w:proofErr w:type="spellStart"/>
            <w:r>
              <w:rPr>
                <w:rFonts w:ascii="Lucida Sans" w:eastAsia="Lucida Sans" w:hAnsi="Lucida Sans" w:cs="Lucida Sans"/>
                <w:b/>
              </w:rPr>
              <w:t>ie</w:t>
            </w:r>
            <w:proofErr w:type="spellEnd"/>
            <w:r>
              <w:rPr>
                <w:rFonts w:ascii="Lucida Sans" w:eastAsia="Lucida Sans" w:hAnsi="Lucida Sans" w:cs="Lucida Sans"/>
                <w:b/>
              </w:rPr>
              <w:t>,</w:t>
            </w:r>
            <w:r w:rsidR="00B27246">
              <w:rPr>
                <w:rFonts w:ascii="Lucida Sans" w:eastAsia="Lucida Sans" w:hAnsi="Lucida Sans" w:cs="Lucida Sans"/>
                <w:b/>
              </w:rPr>
              <w:t xml:space="preserve"> slope, road/footpath condition/obstruction, and dropped kerbs as required. </w:t>
            </w:r>
          </w:p>
          <w:p w14:paraId="1BBACEDF" w14:textId="77777777" w:rsidR="00B27246" w:rsidRDefault="00B27246" w:rsidP="00E505B5">
            <w:pPr>
              <w:spacing w:before="120" w:after="120"/>
              <w:rPr>
                <w:rFonts w:ascii="Lucida Sans" w:eastAsia="Lucida Sans" w:hAnsi="Lucida Sans" w:cs="Lucida Sans"/>
                <w:b/>
              </w:rPr>
            </w:pPr>
            <w:r>
              <w:rPr>
                <w:rFonts w:ascii="Lucida Sans" w:eastAsia="Lucida Sans" w:hAnsi="Lucida Sans" w:cs="Lucida Sans"/>
                <w:b/>
              </w:rPr>
              <w:t xml:space="preserve">If a member has difficulty </w:t>
            </w:r>
            <w:proofErr w:type="gramStart"/>
            <w:r>
              <w:rPr>
                <w:rFonts w:ascii="Lucida Sans" w:eastAsia="Lucida Sans" w:hAnsi="Lucida Sans" w:cs="Lucida Sans"/>
                <w:b/>
              </w:rPr>
              <w:t>crossing, or</w:t>
            </w:r>
            <w:proofErr w:type="gramEnd"/>
            <w:r>
              <w:rPr>
                <w:rFonts w:ascii="Lucida Sans" w:eastAsia="Lucida Sans" w:hAnsi="Lucida Sans" w:cs="Lucida Sans"/>
                <w:b/>
              </w:rPr>
              <w:t xml:space="preserve"> is slow and poorly visible such </w:t>
            </w:r>
            <w:r>
              <w:rPr>
                <w:rFonts w:ascii="Lucida Sans" w:eastAsia="Lucida Sans" w:hAnsi="Lucida Sans" w:cs="Lucida Sans"/>
                <w:b/>
              </w:rPr>
              <w:lastRenderedPageBreak/>
              <w:t>as in a wheelchair, committee should assist the member and/or stand in the road to increase visibility as necessary.</w:t>
            </w:r>
          </w:p>
        </w:tc>
        <w:tc>
          <w:tcPr>
            <w:tcW w:w="426" w:type="dxa"/>
            <w:shd w:val="clear" w:color="auto" w:fill="FFFFFF"/>
          </w:tcPr>
          <w:p w14:paraId="689F0C76"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lastRenderedPageBreak/>
              <w:t>1</w:t>
            </w:r>
          </w:p>
        </w:tc>
        <w:tc>
          <w:tcPr>
            <w:tcW w:w="425" w:type="dxa"/>
            <w:shd w:val="clear" w:color="auto" w:fill="FFFFFF"/>
          </w:tcPr>
          <w:p w14:paraId="38AE07B3"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5</w:t>
            </w:r>
          </w:p>
        </w:tc>
        <w:tc>
          <w:tcPr>
            <w:tcW w:w="567" w:type="dxa"/>
            <w:shd w:val="clear" w:color="auto" w:fill="FFFFFF"/>
          </w:tcPr>
          <w:p w14:paraId="076A2909" w14:textId="77777777" w:rsidR="001076B3" w:rsidRDefault="00202AF6" w:rsidP="00E505B5">
            <w:pPr>
              <w:spacing w:before="120" w:after="120"/>
              <w:rPr>
                <w:rFonts w:ascii="Lucida Sans" w:eastAsia="Lucida Sans" w:hAnsi="Lucida Sans" w:cs="Lucida Sans"/>
                <w:b/>
              </w:rPr>
            </w:pPr>
            <w:r>
              <w:rPr>
                <w:rFonts w:ascii="Lucida Sans" w:eastAsia="Lucida Sans" w:hAnsi="Lucida Sans" w:cs="Lucida Sans"/>
                <w:b/>
              </w:rPr>
              <w:t>10</w:t>
            </w:r>
          </w:p>
        </w:tc>
        <w:tc>
          <w:tcPr>
            <w:tcW w:w="2636" w:type="dxa"/>
            <w:shd w:val="clear" w:color="auto" w:fill="FFFFFF"/>
          </w:tcPr>
          <w:p w14:paraId="0EB4EAEE" w14:textId="77777777" w:rsidR="001076B3" w:rsidRDefault="00202AF6" w:rsidP="00E505B5">
            <w:pPr>
              <w:spacing w:before="120" w:after="120"/>
              <w:rPr>
                <w:rFonts w:ascii="Lucida Sans" w:hAnsi="Lucida Sans"/>
                <w:b/>
                <w:bCs/>
              </w:rPr>
            </w:pPr>
            <w:r>
              <w:rPr>
                <w:rFonts w:ascii="Lucida Sans" w:hAnsi="Lucida Sans"/>
                <w:b/>
                <w:bCs/>
              </w:rPr>
              <w:t>Call 999 for serious injury.</w:t>
            </w:r>
          </w:p>
        </w:tc>
      </w:tr>
      <w:tr w:rsidR="0077377D" w:rsidRPr="0097412B" w14:paraId="4EB8B8C4" w14:textId="77777777" w:rsidTr="0043357D">
        <w:trPr>
          <w:trHeight w:val="20"/>
        </w:trPr>
        <w:tc>
          <w:tcPr>
            <w:tcW w:w="1838" w:type="dxa"/>
            <w:shd w:val="clear" w:color="auto" w:fill="FFFFFF"/>
          </w:tcPr>
          <w:p w14:paraId="5DD9BAC9" w14:textId="77777777" w:rsidR="0077377D" w:rsidRDefault="0077377D" w:rsidP="00E505B5">
            <w:pPr>
              <w:spacing w:before="120" w:after="120"/>
              <w:rPr>
                <w:rFonts w:ascii="Lucida Sans" w:hAnsi="Lucida Sans"/>
              </w:rPr>
            </w:pPr>
            <w:r>
              <w:rPr>
                <w:rFonts w:ascii="Lucida Sans" w:hAnsi="Lucida Sans"/>
              </w:rPr>
              <w:t>Public transport</w:t>
            </w:r>
          </w:p>
        </w:tc>
        <w:tc>
          <w:tcPr>
            <w:tcW w:w="2693" w:type="dxa"/>
            <w:shd w:val="clear" w:color="auto" w:fill="FFFFFF"/>
          </w:tcPr>
          <w:p w14:paraId="04DFA9E2" w14:textId="77777777" w:rsidR="0077377D" w:rsidRDefault="00B27246" w:rsidP="00E505B5">
            <w:pPr>
              <w:spacing w:before="120" w:after="120"/>
              <w:rPr>
                <w:rFonts w:ascii="Lucida Sans" w:hAnsi="Lucida Sans"/>
              </w:rPr>
            </w:pPr>
            <w:r>
              <w:rPr>
                <w:rFonts w:ascii="Lucida Sans" w:hAnsi="Lucida Sans"/>
              </w:rPr>
              <w:t xml:space="preserve">Overcrowding and comfortability. </w:t>
            </w:r>
            <w:r w:rsidR="00A760D6">
              <w:rPr>
                <w:rFonts w:ascii="Lucida Sans" w:hAnsi="Lucida Sans"/>
              </w:rPr>
              <w:t>Illness.</w:t>
            </w:r>
          </w:p>
        </w:tc>
        <w:tc>
          <w:tcPr>
            <w:tcW w:w="1134" w:type="dxa"/>
            <w:shd w:val="clear" w:color="auto" w:fill="FFFFFF"/>
          </w:tcPr>
          <w:p w14:paraId="1384F60E" w14:textId="77777777" w:rsidR="0077377D" w:rsidRPr="0097412B" w:rsidRDefault="0077377D" w:rsidP="00E505B5">
            <w:pPr>
              <w:rPr>
                <w:rFonts w:ascii="Lucida Sans" w:hAnsi="Lucida Sans"/>
              </w:rPr>
            </w:pPr>
          </w:p>
        </w:tc>
        <w:tc>
          <w:tcPr>
            <w:tcW w:w="426" w:type="dxa"/>
            <w:shd w:val="clear" w:color="auto" w:fill="FFFFFF"/>
          </w:tcPr>
          <w:p w14:paraId="6EE03E57"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4</w:t>
            </w:r>
          </w:p>
        </w:tc>
        <w:tc>
          <w:tcPr>
            <w:tcW w:w="425" w:type="dxa"/>
            <w:shd w:val="clear" w:color="auto" w:fill="FFFFFF"/>
          </w:tcPr>
          <w:p w14:paraId="2BC485D8"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2D4F7B39"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12</w:t>
            </w:r>
          </w:p>
        </w:tc>
        <w:tc>
          <w:tcPr>
            <w:tcW w:w="4252" w:type="dxa"/>
            <w:shd w:val="clear" w:color="auto" w:fill="FFFFFF"/>
          </w:tcPr>
          <w:p w14:paraId="5D3705AF"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 xml:space="preserve">Committee to ensure physically disabled attendees are to receive seating as required; if there </w:t>
            </w:r>
            <w:proofErr w:type="gramStart"/>
            <w:r>
              <w:rPr>
                <w:rFonts w:ascii="Lucida Sans" w:eastAsia="Lucida Sans" w:hAnsi="Lucida Sans" w:cs="Lucida Sans"/>
                <w:b/>
              </w:rPr>
              <w:t>is</w:t>
            </w:r>
            <w:proofErr w:type="gramEnd"/>
            <w:r>
              <w:rPr>
                <w:rFonts w:ascii="Lucida Sans" w:eastAsia="Lucida Sans" w:hAnsi="Lucida Sans" w:cs="Lucida Sans"/>
                <w:b/>
              </w:rPr>
              <w:t xml:space="preserve"> not enough seating then alternative arrangements must be made. Long trips should be booked in advance with ample and accessible seating.</w:t>
            </w:r>
          </w:p>
          <w:p w14:paraId="5012BC06" w14:textId="77777777" w:rsidR="00A760D6" w:rsidRDefault="00A760D6" w:rsidP="00E505B5">
            <w:pPr>
              <w:spacing w:before="120" w:after="120"/>
              <w:rPr>
                <w:rFonts w:ascii="Lucida Sans" w:eastAsia="Lucida Sans" w:hAnsi="Lucida Sans" w:cs="Lucida Sans"/>
                <w:b/>
              </w:rPr>
            </w:pPr>
            <w:r>
              <w:rPr>
                <w:rFonts w:ascii="Lucida Sans" w:eastAsia="Lucida Sans" w:hAnsi="Lucida Sans" w:cs="Lucida Sans"/>
                <w:b/>
              </w:rPr>
              <w:t>Committee should be aware that multiple wheelchair users may be expected at an event and thus there may not be enough travel capacity for all at once, and the event may need to be pushed back for inclusivity.</w:t>
            </w:r>
          </w:p>
        </w:tc>
        <w:tc>
          <w:tcPr>
            <w:tcW w:w="426" w:type="dxa"/>
            <w:shd w:val="clear" w:color="auto" w:fill="FFFFFF"/>
          </w:tcPr>
          <w:p w14:paraId="79C407D2"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706CF4BA"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1EF58413" w14:textId="77777777" w:rsidR="0077377D" w:rsidRDefault="00A760D6" w:rsidP="00E505B5">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4BD89429" w14:textId="77777777" w:rsidR="0077377D" w:rsidRDefault="00A760D6" w:rsidP="00E505B5">
            <w:pPr>
              <w:spacing w:before="120" w:after="120"/>
              <w:rPr>
                <w:rFonts w:ascii="Lucida Sans" w:hAnsi="Lucida Sans"/>
                <w:b/>
                <w:bCs/>
              </w:rPr>
            </w:pPr>
            <w:r>
              <w:rPr>
                <w:rFonts w:ascii="Lucida Sans" w:hAnsi="Lucida Sans"/>
                <w:b/>
                <w:bCs/>
              </w:rPr>
              <w:t xml:space="preserve">Arrange alternative transport if required – </w:t>
            </w:r>
            <w:proofErr w:type="spellStart"/>
            <w:r>
              <w:rPr>
                <w:rFonts w:ascii="Lucida Sans" w:hAnsi="Lucida Sans"/>
                <w:b/>
                <w:bCs/>
              </w:rPr>
              <w:t>ie</w:t>
            </w:r>
            <w:proofErr w:type="spellEnd"/>
            <w:r>
              <w:rPr>
                <w:rFonts w:ascii="Lucida Sans" w:hAnsi="Lucida Sans"/>
                <w:b/>
                <w:bCs/>
              </w:rPr>
              <w:t>, taxi or a later bus.</w:t>
            </w:r>
          </w:p>
        </w:tc>
      </w:tr>
      <w:tr w:rsidR="0043357D" w:rsidRPr="0097412B" w14:paraId="38593B07" w14:textId="77777777" w:rsidTr="0043357D">
        <w:trPr>
          <w:trHeight w:val="20"/>
        </w:trPr>
        <w:tc>
          <w:tcPr>
            <w:tcW w:w="15389" w:type="dxa"/>
            <w:gridSpan w:val="11"/>
            <w:shd w:val="clear" w:color="auto" w:fill="DBE5F1" w:themeFill="accent1" w:themeFillTint="33"/>
          </w:tcPr>
          <w:p w14:paraId="1F95292C" w14:textId="77777777" w:rsidR="0043357D" w:rsidRDefault="0043357D" w:rsidP="00E505B5">
            <w:pPr>
              <w:spacing w:before="120" w:after="120"/>
              <w:rPr>
                <w:rFonts w:ascii="Lucida Sans" w:hAnsi="Lucida Sans"/>
                <w:b/>
                <w:bCs/>
              </w:rPr>
            </w:pPr>
            <w:bookmarkStart w:id="1" w:name="_Hlk135415332"/>
            <w:r>
              <w:rPr>
                <w:rFonts w:ascii="Lucida Sans" w:hAnsi="Lucida Sans"/>
                <w:b/>
                <w:bCs/>
              </w:rPr>
              <w:t>Money Handling</w:t>
            </w:r>
          </w:p>
        </w:tc>
      </w:tr>
      <w:bookmarkEnd w:id="1"/>
      <w:tr w:rsidR="0043357D" w:rsidRPr="0097412B" w14:paraId="35C5B628" w14:textId="77777777" w:rsidTr="0043357D">
        <w:trPr>
          <w:trHeight w:val="20"/>
        </w:trPr>
        <w:tc>
          <w:tcPr>
            <w:tcW w:w="1838" w:type="dxa"/>
            <w:shd w:val="clear" w:color="auto" w:fill="FFFFFF"/>
          </w:tcPr>
          <w:p w14:paraId="523A3E4E" w14:textId="77777777" w:rsidR="0043357D" w:rsidRDefault="001076B3" w:rsidP="00E505B5">
            <w:pPr>
              <w:spacing w:before="120" w:after="120"/>
              <w:rPr>
                <w:rFonts w:ascii="Lucida Sans" w:hAnsi="Lucida Sans"/>
              </w:rPr>
            </w:pPr>
            <w:r>
              <w:rPr>
                <w:rFonts w:ascii="Lucida Sans" w:hAnsi="Lucida Sans"/>
              </w:rPr>
              <w:t>Theft or miscounting</w:t>
            </w:r>
          </w:p>
        </w:tc>
        <w:tc>
          <w:tcPr>
            <w:tcW w:w="2693" w:type="dxa"/>
            <w:shd w:val="clear" w:color="auto" w:fill="FFFFFF"/>
          </w:tcPr>
          <w:p w14:paraId="1F750A1C" w14:textId="77777777" w:rsidR="0043357D" w:rsidRDefault="00A760D6" w:rsidP="00E505B5">
            <w:pPr>
              <w:spacing w:before="120" w:after="120"/>
              <w:rPr>
                <w:rFonts w:ascii="Lucida Sans" w:hAnsi="Lucida Sans"/>
              </w:rPr>
            </w:pPr>
            <w:r>
              <w:rPr>
                <w:rFonts w:ascii="Lucida Sans" w:hAnsi="Lucida Sans"/>
              </w:rPr>
              <w:t>Monetary loss. Verbal or physical disagreements.</w:t>
            </w:r>
          </w:p>
        </w:tc>
        <w:tc>
          <w:tcPr>
            <w:tcW w:w="1134" w:type="dxa"/>
            <w:shd w:val="clear" w:color="auto" w:fill="FFFFFF"/>
          </w:tcPr>
          <w:p w14:paraId="68118A7E" w14:textId="77777777" w:rsidR="0043357D" w:rsidRPr="0097412B" w:rsidRDefault="0043357D" w:rsidP="00E505B5">
            <w:pPr>
              <w:rPr>
                <w:rFonts w:ascii="Lucida Sans" w:hAnsi="Lucida Sans"/>
              </w:rPr>
            </w:pPr>
          </w:p>
        </w:tc>
        <w:tc>
          <w:tcPr>
            <w:tcW w:w="426" w:type="dxa"/>
            <w:shd w:val="clear" w:color="auto" w:fill="FFFFFF"/>
          </w:tcPr>
          <w:p w14:paraId="03FAF811"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4E0B540E"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23A4798D"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77D7CF3D"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All expenditure should be reported through committee channels and signed off by multiple committee members.</w:t>
            </w:r>
          </w:p>
          <w:p w14:paraId="2D366021" w14:textId="77777777" w:rsidR="00A760D6" w:rsidRDefault="00A760D6" w:rsidP="00E505B5">
            <w:pPr>
              <w:spacing w:before="120" w:after="120"/>
              <w:rPr>
                <w:rFonts w:ascii="Lucida Sans" w:eastAsia="Lucida Sans" w:hAnsi="Lucida Sans" w:cs="Lucida Sans"/>
                <w:b/>
              </w:rPr>
            </w:pPr>
            <w:r>
              <w:rPr>
                <w:rFonts w:ascii="Lucida Sans" w:eastAsia="Lucida Sans" w:hAnsi="Lucida Sans" w:cs="Lucida Sans"/>
                <w:b/>
              </w:rPr>
              <w:t>Digital money to be used where possible.</w:t>
            </w:r>
          </w:p>
        </w:tc>
        <w:tc>
          <w:tcPr>
            <w:tcW w:w="426" w:type="dxa"/>
            <w:shd w:val="clear" w:color="auto" w:fill="FFFFFF"/>
          </w:tcPr>
          <w:p w14:paraId="1A12AD54"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5990331A"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0C054025" w14:textId="77777777" w:rsidR="0043357D" w:rsidRDefault="00A760D6" w:rsidP="00E505B5">
            <w:pPr>
              <w:spacing w:before="120" w:after="120"/>
              <w:rPr>
                <w:rFonts w:ascii="Lucida Sans" w:eastAsia="Lucida Sans" w:hAnsi="Lucida Sans" w:cs="Lucida Sans"/>
                <w:b/>
              </w:rPr>
            </w:pPr>
            <w:r>
              <w:rPr>
                <w:rFonts w:ascii="Lucida Sans" w:eastAsia="Lucida Sans" w:hAnsi="Lucida Sans" w:cs="Lucida Sans"/>
                <w:b/>
              </w:rPr>
              <w:t>2</w:t>
            </w:r>
          </w:p>
        </w:tc>
        <w:tc>
          <w:tcPr>
            <w:tcW w:w="2636" w:type="dxa"/>
            <w:shd w:val="clear" w:color="auto" w:fill="FFFFFF"/>
          </w:tcPr>
          <w:p w14:paraId="407A7ACC" w14:textId="77777777" w:rsidR="0043357D" w:rsidRDefault="00A760D6" w:rsidP="00E505B5">
            <w:pPr>
              <w:spacing w:before="120" w:after="120"/>
              <w:rPr>
                <w:rFonts w:ascii="Lucida Sans" w:hAnsi="Lucida Sans"/>
                <w:b/>
                <w:bCs/>
              </w:rPr>
            </w:pPr>
            <w:r>
              <w:rPr>
                <w:rFonts w:ascii="Lucida Sans" w:hAnsi="Lucida Sans"/>
                <w:b/>
                <w:bCs/>
              </w:rPr>
              <w:t>Report and resolve through SUSU and/or police as required.</w:t>
            </w:r>
          </w:p>
        </w:tc>
      </w:tr>
      <w:tr w:rsidR="009A31D2" w:rsidRPr="0097412B" w14:paraId="2F6EF145" w14:textId="77777777" w:rsidTr="0043357D">
        <w:trPr>
          <w:trHeight w:val="20"/>
        </w:trPr>
        <w:tc>
          <w:tcPr>
            <w:tcW w:w="1838" w:type="dxa"/>
            <w:shd w:val="clear" w:color="auto" w:fill="FFFFFF"/>
          </w:tcPr>
          <w:p w14:paraId="7CE9F265" w14:textId="77777777" w:rsidR="009A31D2" w:rsidRDefault="009A31D2" w:rsidP="00E505B5">
            <w:pPr>
              <w:spacing w:before="120" w:after="120"/>
              <w:rPr>
                <w:rFonts w:ascii="Lucida Sans" w:hAnsi="Lucida Sans"/>
              </w:rPr>
            </w:pPr>
            <w:r>
              <w:rPr>
                <w:rFonts w:ascii="Lucida Sans" w:hAnsi="Lucida Sans"/>
              </w:rPr>
              <w:t>Burglary or robbery</w:t>
            </w:r>
          </w:p>
        </w:tc>
        <w:tc>
          <w:tcPr>
            <w:tcW w:w="2693" w:type="dxa"/>
            <w:shd w:val="clear" w:color="auto" w:fill="FFFFFF"/>
          </w:tcPr>
          <w:p w14:paraId="3605130A" w14:textId="77777777" w:rsidR="009A31D2" w:rsidRDefault="00A760D6" w:rsidP="00E505B5">
            <w:pPr>
              <w:spacing w:before="120" w:after="120"/>
              <w:rPr>
                <w:rFonts w:ascii="Lucida Sans" w:hAnsi="Lucida Sans"/>
              </w:rPr>
            </w:pPr>
            <w:r>
              <w:rPr>
                <w:rFonts w:ascii="Lucida Sans" w:hAnsi="Lucida Sans"/>
              </w:rPr>
              <w:t>Monetary loss. Assault.</w:t>
            </w:r>
          </w:p>
        </w:tc>
        <w:tc>
          <w:tcPr>
            <w:tcW w:w="1134" w:type="dxa"/>
            <w:shd w:val="clear" w:color="auto" w:fill="FFFFFF"/>
          </w:tcPr>
          <w:p w14:paraId="7BB83455" w14:textId="77777777" w:rsidR="009A31D2" w:rsidRPr="0097412B" w:rsidRDefault="009A31D2" w:rsidP="00E505B5">
            <w:pPr>
              <w:rPr>
                <w:rFonts w:ascii="Lucida Sans" w:hAnsi="Lucida Sans"/>
              </w:rPr>
            </w:pPr>
          </w:p>
        </w:tc>
        <w:tc>
          <w:tcPr>
            <w:tcW w:w="426" w:type="dxa"/>
            <w:shd w:val="clear" w:color="auto" w:fill="FFFFFF"/>
          </w:tcPr>
          <w:p w14:paraId="64BC8894" w14:textId="77777777" w:rsidR="009A31D2" w:rsidRDefault="00A760D6" w:rsidP="00E505B5">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2FD07E97" w14:textId="77777777" w:rsidR="009A31D2" w:rsidRDefault="00A760D6"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6C95451D" w14:textId="77777777" w:rsidR="009A31D2" w:rsidRDefault="00A760D6" w:rsidP="00E505B5">
            <w:pPr>
              <w:spacing w:before="120" w:after="120"/>
              <w:rPr>
                <w:rFonts w:ascii="Lucida Sans" w:eastAsia="Lucida Sans" w:hAnsi="Lucida Sans" w:cs="Lucida Sans"/>
                <w:b/>
              </w:rPr>
            </w:pPr>
            <w:r>
              <w:rPr>
                <w:rFonts w:ascii="Lucida Sans" w:eastAsia="Lucida Sans" w:hAnsi="Lucida Sans" w:cs="Lucida Sans"/>
                <w:b/>
              </w:rPr>
              <w:t>4</w:t>
            </w:r>
          </w:p>
        </w:tc>
        <w:tc>
          <w:tcPr>
            <w:tcW w:w="4252" w:type="dxa"/>
            <w:shd w:val="clear" w:color="auto" w:fill="FFFFFF"/>
          </w:tcPr>
          <w:p w14:paraId="358956B5" w14:textId="77777777" w:rsidR="00A760D6" w:rsidRDefault="00A760D6" w:rsidP="00E505B5">
            <w:pPr>
              <w:spacing w:before="120" w:after="120"/>
              <w:rPr>
                <w:rFonts w:ascii="Lucida Sans" w:eastAsia="Lucida Sans" w:hAnsi="Lucida Sans" w:cs="Lucida Sans"/>
                <w:b/>
              </w:rPr>
            </w:pPr>
            <w:r>
              <w:rPr>
                <w:rFonts w:ascii="Lucida Sans" w:eastAsia="Lucida Sans" w:hAnsi="Lucida Sans" w:cs="Lucida Sans"/>
                <w:b/>
              </w:rPr>
              <w:t>Digital money to be used where possible. Sums of cash should not be carried by committee.</w:t>
            </w:r>
          </w:p>
          <w:p w14:paraId="70D02A41" w14:textId="77777777" w:rsidR="00A760D6" w:rsidRDefault="00A760D6" w:rsidP="00E505B5">
            <w:pPr>
              <w:spacing w:before="120" w:after="120"/>
              <w:rPr>
                <w:rFonts w:ascii="Lucida Sans" w:eastAsia="Lucida Sans" w:hAnsi="Lucida Sans" w:cs="Lucida Sans"/>
                <w:b/>
              </w:rPr>
            </w:pPr>
            <w:r>
              <w:rPr>
                <w:rFonts w:ascii="Lucida Sans" w:eastAsia="Lucida Sans" w:hAnsi="Lucida Sans" w:cs="Lucida Sans"/>
                <w:b/>
              </w:rPr>
              <w:lastRenderedPageBreak/>
              <w:t>Society property should be accounted for by the Secretary</w:t>
            </w:r>
            <w:r w:rsidR="00F72DD5">
              <w:rPr>
                <w:rFonts w:ascii="Lucida Sans" w:eastAsia="Lucida Sans" w:hAnsi="Lucida Sans" w:cs="Lucida Sans"/>
                <w:b/>
              </w:rPr>
              <w:t>, Treasurer, or (Vice) President.</w:t>
            </w:r>
            <w:r>
              <w:rPr>
                <w:rFonts w:ascii="Lucida Sans" w:eastAsia="Lucida Sans" w:hAnsi="Lucida Sans" w:cs="Lucida Sans"/>
                <w:b/>
              </w:rPr>
              <w:t xml:space="preserve"> </w:t>
            </w:r>
          </w:p>
        </w:tc>
        <w:tc>
          <w:tcPr>
            <w:tcW w:w="426" w:type="dxa"/>
            <w:shd w:val="clear" w:color="auto" w:fill="FFFFFF"/>
          </w:tcPr>
          <w:p w14:paraId="7CF1EAE8" w14:textId="77777777" w:rsidR="009A31D2" w:rsidRDefault="00A760D6" w:rsidP="00E505B5">
            <w:pPr>
              <w:spacing w:before="120" w:after="120"/>
              <w:rPr>
                <w:rFonts w:ascii="Lucida Sans" w:eastAsia="Lucida Sans" w:hAnsi="Lucida Sans" w:cs="Lucida Sans"/>
                <w:b/>
              </w:rPr>
            </w:pPr>
            <w:r>
              <w:rPr>
                <w:rFonts w:ascii="Lucida Sans" w:eastAsia="Lucida Sans" w:hAnsi="Lucida Sans" w:cs="Lucida Sans"/>
                <w:b/>
              </w:rPr>
              <w:lastRenderedPageBreak/>
              <w:t>1</w:t>
            </w:r>
          </w:p>
        </w:tc>
        <w:tc>
          <w:tcPr>
            <w:tcW w:w="425" w:type="dxa"/>
            <w:shd w:val="clear" w:color="auto" w:fill="FFFFFF"/>
          </w:tcPr>
          <w:p w14:paraId="67CDCAAD" w14:textId="77777777" w:rsidR="009A31D2" w:rsidRDefault="00A760D6" w:rsidP="00E505B5">
            <w:pPr>
              <w:spacing w:before="120" w:after="120"/>
              <w:rPr>
                <w:rFonts w:ascii="Lucida Sans" w:eastAsia="Lucida Sans" w:hAnsi="Lucida Sans" w:cs="Lucida Sans"/>
                <w:b/>
              </w:rPr>
            </w:pPr>
            <w:r>
              <w:rPr>
                <w:rFonts w:ascii="Lucida Sans" w:eastAsia="Lucida Sans" w:hAnsi="Lucida Sans" w:cs="Lucida Sans"/>
                <w:b/>
              </w:rPr>
              <w:t>4</w:t>
            </w:r>
          </w:p>
        </w:tc>
        <w:tc>
          <w:tcPr>
            <w:tcW w:w="567" w:type="dxa"/>
            <w:shd w:val="clear" w:color="auto" w:fill="FFFFFF"/>
          </w:tcPr>
          <w:p w14:paraId="5CE54D8D" w14:textId="6CD11072" w:rsidR="009A31D2" w:rsidRDefault="00515207" w:rsidP="00E505B5">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63DCF9FB" w14:textId="77777777" w:rsidR="009A31D2" w:rsidRDefault="00A760D6" w:rsidP="00E505B5">
            <w:pPr>
              <w:spacing w:before="120" w:after="120"/>
              <w:rPr>
                <w:rFonts w:ascii="Lucida Sans" w:hAnsi="Lucida Sans"/>
                <w:b/>
                <w:bCs/>
              </w:rPr>
            </w:pPr>
            <w:r>
              <w:rPr>
                <w:rFonts w:ascii="Lucida Sans" w:hAnsi="Lucida Sans"/>
                <w:b/>
                <w:bCs/>
              </w:rPr>
              <w:t>Report and resolve through police as required.</w:t>
            </w:r>
          </w:p>
        </w:tc>
      </w:tr>
      <w:tr w:rsidR="00372397" w:rsidRPr="0097412B" w14:paraId="55E73FEE" w14:textId="77777777" w:rsidTr="00806E6C">
        <w:trPr>
          <w:trHeight w:val="20"/>
        </w:trPr>
        <w:tc>
          <w:tcPr>
            <w:tcW w:w="15389" w:type="dxa"/>
            <w:gridSpan w:val="11"/>
            <w:shd w:val="clear" w:color="auto" w:fill="DBE5F1" w:themeFill="accent1" w:themeFillTint="33"/>
          </w:tcPr>
          <w:p w14:paraId="4E2AAACC" w14:textId="77777777" w:rsidR="00372397" w:rsidRDefault="00372397" w:rsidP="00372397">
            <w:pPr>
              <w:spacing w:before="120" w:after="120"/>
              <w:rPr>
                <w:rFonts w:ascii="Lucida Sans" w:hAnsi="Lucida Sans"/>
                <w:b/>
                <w:bCs/>
              </w:rPr>
            </w:pPr>
            <w:r>
              <w:rPr>
                <w:rFonts w:ascii="Lucida Sans" w:hAnsi="Lucida Sans"/>
                <w:b/>
                <w:bCs/>
              </w:rPr>
              <w:t>Online Events</w:t>
            </w:r>
          </w:p>
        </w:tc>
      </w:tr>
      <w:tr w:rsidR="00372397" w:rsidRPr="0097412B" w14:paraId="1B6EA9BD" w14:textId="77777777" w:rsidTr="0043357D">
        <w:trPr>
          <w:trHeight w:val="20"/>
        </w:trPr>
        <w:tc>
          <w:tcPr>
            <w:tcW w:w="1838" w:type="dxa"/>
            <w:shd w:val="clear" w:color="auto" w:fill="FFFFFF"/>
          </w:tcPr>
          <w:p w14:paraId="238C75EA" w14:textId="77777777" w:rsidR="00372397" w:rsidRDefault="00372397" w:rsidP="00372397">
            <w:pPr>
              <w:spacing w:before="120" w:after="120"/>
              <w:rPr>
                <w:rFonts w:ascii="Lucida Sans" w:hAnsi="Lucida Sans"/>
              </w:rPr>
            </w:pPr>
            <w:r>
              <w:rPr>
                <w:rFonts w:ascii="Lucida Sans" w:hAnsi="Lucida Sans"/>
              </w:rPr>
              <w:t>Physical inactivity and eye strain.</w:t>
            </w:r>
          </w:p>
        </w:tc>
        <w:tc>
          <w:tcPr>
            <w:tcW w:w="2693" w:type="dxa"/>
            <w:shd w:val="clear" w:color="auto" w:fill="FFFFFF"/>
          </w:tcPr>
          <w:p w14:paraId="5E944D6D" w14:textId="77777777" w:rsidR="00372397" w:rsidRDefault="00372397" w:rsidP="00372397">
            <w:pPr>
              <w:spacing w:before="120" w:after="120"/>
              <w:rPr>
                <w:rFonts w:ascii="Lucida Sans" w:hAnsi="Lucida Sans"/>
              </w:rPr>
            </w:pPr>
            <w:r>
              <w:rPr>
                <w:rFonts w:ascii="Lucida Sans" w:hAnsi="Lucida Sans"/>
              </w:rPr>
              <w:t>Physical pain and discomfort. Dizziness and headaches. Thrombosis.</w:t>
            </w:r>
          </w:p>
        </w:tc>
        <w:tc>
          <w:tcPr>
            <w:tcW w:w="1134" w:type="dxa"/>
            <w:shd w:val="clear" w:color="auto" w:fill="FFFFFF"/>
          </w:tcPr>
          <w:p w14:paraId="7A6B2A02" w14:textId="77777777" w:rsidR="00372397" w:rsidRPr="0097412B" w:rsidRDefault="00372397" w:rsidP="00372397">
            <w:pPr>
              <w:rPr>
                <w:rFonts w:ascii="Lucida Sans" w:hAnsi="Lucida Sans"/>
              </w:rPr>
            </w:pPr>
          </w:p>
        </w:tc>
        <w:tc>
          <w:tcPr>
            <w:tcW w:w="426" w:type="dxa"/>
            <w:shd w:val="clear" w:color="auto" w:fill="FFFFFF"/>
          </w:tcPr>
          <w:p w14:paraId="7C377FA4"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3</w:t>
            </w:r>
          </w:p>
        </w:tc>
        <w:tc>
          <w:tcPr>
            <w:tcW w:w="425" w:type="dxa"/>
            <w:shd w:val="clear" w:color="auto" w:fill="FFFFFF"/>
          </w:tcPr>
          <w:p w14:paraId="7828AC96"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4B71F9FE"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6E9056B8"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Committee should recommend breaks every hour or two at a minimum to stretch and rest.</w:t>
            </w:r>
          </w:p>
        </w:tc>
        <w:tc>
          <w:tcPr>
            <w:tcW w:w="426" w:type="dxa"/>
            <w:shd w:val="clear" w:color="auto" w:fill="FFFFFF"/>
          </w:tcPr>
          <w:p w14:paraId="325BBBB1"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1</w:t>
            </w:r>
          </w:p>
        </w:tc>
        <w:tc>
          <w:tcPr>
            <w:tcW w:w="425" w:type="dxa"/>
            <w:shd w:val="clear" w:color="auto" w:fill="FFFFFF"/>
          </w:tcPr>
          <w:p w14:paraId="043C500B"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18D76833"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2636" w:type="dxa"/>
            <w:shd w:val="clear" w:color="auto" w:fill="FFFFFF"/>
          </w:tcPr>
          <w:p w14:paraId="1AC53AD4" w14:textId="77777777" w:rsidR="00372397" w:rsidRDefault="00372397" w:rsidP="00372397">
            <w:pPr>
              <w:spacing w:before="120" w:after="120"/>
              <w:rPr>
                <w:rFonts w:ascii="Lucida Sans" w:hAnsi="Lucida Sans"/>
                <w:b/>
                <w:bCs/>
              </w:rPr>
            </w:pPr>
          </w:p>
        </w:tc>
      </w:tr>
      <w:tr w:rsidR="00372397" w:rsidRPr="0097412B" w14:paraId="640A0CA1" w14:textId="77777777" w:rsidTr="0043357D">
        <w:trPr>
          <w:trHeight w:val="20"/>
        </w:trPr>
        <w:tc>
          <w:tcPr>
            <w:tcW w:w="1838" w:type="dxa"/>
            <w:shd w:val="clear" w:color="auto" w:fill="FFFFFF"/>
          </w:tcPr>
          <w:p w14:paraId="7F727F83" w14:textId="77777777" w:rsidR="00372397" w:rsidRDefault="00372397" w:rsidP="00372397">
            <w:pPr>
              <w:spacing w:before="120" w:after="120"/>
              <w:rPr>
                <w:rFonts w:ascii="Lucida Sans" w:hAnsi="Lucida Sans"/>
              </w:rPr>
            </w:pPr>
            <w:r>
              <w:rPr>
                <w:rFonts w:ascii="Lucida Sans" w:hAnsi="Lucida Sans"/>
              </w:rPr>
              <w:t>Hyperfocus causing poor interoception.</w:t>
            </w:r>
          </w:p>
        </w:tc>
        <w:tc>
          <w:tcPr>
            <w:tcW w:w="2693" w:type="dxa"/>
            <w:shd w:val="clear" w:color="auto" w:fill="FFFFFF"/>
          </w:tcPr>
          <w:p w14:paraId="6692CC35" w14:textId="77777777" w:rsidR="00372397" w:rsidRDefault="00372397" w:rsidP="00372397">
            <w:pPr>
              <w:spacing w:before="120" w:after="120"/>
              <w:rPr>
                <w:rFonts w:ascii="Lucida Sans" w:hAnsi="Lucida Sans"/>
              </w:rPr>
            </w:pPr>
            <w:r>
              <w:rPr>
                <w:rFonts w:ascii="Lucida Sans" w:hAnsi="Lucida Sans"/>
              </w:rPr>
              <w:t>Hunger, thirst, and poor hygiene. Dizziness and headaches.</w:t>
            </w:r>
          </w:p>
        </w:tc>
        <w:tc>
          <w:tcPr>
            <w:tcW w:w="1134" w:type="dxa"/>
            <w:shd w:val="clear" w:color="auto" w:fill="FFFFFF"/>
          </w:tcPr>
          <w:p w14:paraId="28B104C4" w14:textId="77777777" w:rsidR="00372397" w:rsidRPr="0097412B" w:rsidRDefault="00372397" w:rsidP="00372397">
            <w:pPr>
              <w:rPr>
                <w:rFonts w:ascii="Lucida Sans" w:hAnsi="Lucida Sans"/>
              </w:rPr>
            </w:pPr>
          </w:p>
        </w:tc>
        <w:tc>
          <w:tcPr>
            <w:tcW w:w="426" w:type="dxa"/>
            <w:shd w:val="clear" w:color="auto" w:fill="FFFFFF"/>
          </w:tcPr>
          <w:p w14:paraId="2A10A22E"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5B2A836B"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3</w:t>
            </w:r>
          </w:p>
        </w:tc>
        <w:tc>
          <w:tcPr>
            <w:tcW w:w="567" w:type="dxa"/>
            <w:shd w:val="clear" w:color="auto" w:fill="FFFFFF"/>
          </w:tcPr>
          <w:p w14:paraId="09008F5E"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6</w:t>
            </w:r>
          </w:p>
        </w:tc>
        <w:tc>
          <w:tcPr>
            <w:tcW w:w="4252" w:type="dxa"/>
            <w:shd w:val="clear" w:color="auto" w:fill="FFFFFF"/>
          </w:tcPr>
          <w:p w14:paraId="7588C769"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Committee should recommend breaks every hour or two at a minimum to stretch and rest.</w:t>
            </w:r>
          </w:p>
          <w:p w14:paraId="1B57052D"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Reminders should be given to drink water, and if a member notes they are thirsty, hungry, need the toilet, etc, committee should ensure there is the time made for them to do so and reminders if required.</w:t>
            </w:r>
          </w:p>
        </w:tc>
        <w:tc>
          <w:tcPr>
            <w:tcW w:w="426" w:type="dxa"/>
            <w:shd w:val="clear" w:color="auto" w:fill="FFFFFF"/>
          </w:tcPr>
          <w:p w14:paraId="746E56E7"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425" w:type="dxa"/>
            <w:shd w:val="clear" w:color="auto" w:fill="FFFFFF"/>
          </w:tcPr>
          <w:p w14:paraId="4808C7AA"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2</w:t>
            </w:r>
          </w:p>
        </w:tc>
        <w:tc>
          <w:tcPr>
            <w:tcW w:w="567" w:type="dxa"/>
            <w:shd w:val="clear" w:color="auto" w:fill="FFFFFF"/>
          </w:tcPr>
          <w:p w14:paraId="13E0A664" w14:textId="77777777" w:rsidR="00372397" w:rsidRDefault="00372397" w:rsidP="00372397">
            <w:pPr>
              <w:spacing w:before="120" w:after="120"/>
              <w:rPr>
                <w:rFonts w:ascii="Lucida Sans" w:eastAsia="Lucida Sans" w:hAnsi="Lucida Sans" w:cs="Lucida Sans"/>
                <w:b/>
              </w:rPr>
            </w:pPr>
            <w:r>
              <w:rPr>
                <w:rFonts w:ascii="Lucida Sans" w:eastAsia="Lucida Sans" w:hAnsi="Lucida Sans" w:cs="Lucida Sans"/>
                <w:b/>
              </w:rPr>
              <w:t>4</w:t>
            </w:r>
          </w:p>
        </w:tc>
        <w:tc>
          <w:tcPr>
            <w:tcW w:w="2636" w:type="dxa"/>
            <w:shd w:val="clear" w:color="auto" w:fill="FFFFFF"/>
          </w:tcPr>
          <w:p w14:paraId="2C5C17CE" w14:textId="77777777" w:rsidR="00372397" w:rsidRDefault="00372397" w:rsidP="00372397">
            <w:pPr>
              <w:spacing w:before="120" w:after="120"/>
              <w:rPr>
                <w:rFonts w:ascii="Lucida Sans" w:hAnsi="Lucida Sans"/>
                <w:b/>
                <w:bCs/>
              </w:rPr>
            </w:pPr>
          </w:p>
        </w:tc>
      </w:tr>
    </w:tbl>
    <w:p w14:paraId="709371AC" w14:textId="77777777" w:rsidR="00A760D6" w:rsidRDefault="00A760D6"/>
    <w:tbl>
      <w:tblPr>
        <w:tblStyle w:val="5"/>
        <w:tblW w:w="15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4663"/>
        <w:gridCol w:w="1838"/>
        <w:gridCol w:w="1012"/>
        <w:gridCol w:w="1134"/>
        <w:gridCol w:w="5920"/>
      </w:tblGrid>
      <w:tr w:rsidR="00731506" w14:paraId="475052FE" w14:textId="77777777">
        <w:trPr>
          <w:trHeight w:val="420"/>
        </w:trPr>
        <w:tc>
          <w:tcPr>
            <w:tcW w:w="15391" w:type="dxa"/>
            <w:gridSpan w:val="6"/>
            <w:tcBorders>
              <w:top w:val="single" w:sz="4" w:space="0" w:color="000000"/>
              <w:left w:val="single" w:sz="4" w:space="0" w:color="000000"/>
              <w:right w:val="single" w:sz="4" w:space="0" w:color="000000"/>
            </w:tcBorders>
            <w:shd w:val="clear" w:color="auto" w:fill="F2F2F2"/>
          </w:tcPr>
          <w:p w14:paraId="637CD6FB" w14:textId="77777777" w:rsidR="00731506" w:rsidRDefault="00A760D6" w:rsidP="00F72DD5">
            <w:pPr>
              <w:spacing w:before="120" w:after="120" w:line="240" w:lineRule="auto"/>
              <w:rPr>
                <w:rFonts w:ascii="Lucida Sans" w:eastAsia="Lucida Sans" w:hAnsi="Lucida Sans" w:cs="Lucida Sans"/>
                <w:b/>
                <w:color w:val="000000"/>
                <w:sz w:val="40"/>
                <w:szCs w:val="40"/>
              </w:rPr>
            </w:pPr>
            <w:r>
              <w:br w:type="page"/>
            </w:r>
            <w:r w:rsidR="00C854B2">
              <w:rPr>
                <w:rFonts w:ascii="Lucida Sans" w:eastAsia="Lucida Sans" w:hAnsi="Lucida Sans" w:cs="Lucida Sans"/>
                <w:b/>
                <w:i/>
                <w:sz w:val="24"/>
                <w:szCs w:val="24"/>
              </w:rPr>
              <w:t>PART B – Action Plan</w:t>
            </w:r>
          </w:p>
        </w:tc>
      </w:tr>
      <w:tr w:rsidR="00731506" w14:paraId="067310DB" w14:textId="77777777">
        <w:tc>
          <w:tcPr>
            <w:tcW w:w="15391" w:type="dxa"/>
            <w:gridSpan w:val="6"/>
            <w:tcBorders>
              <w:top w:val="nil"/>
              <w:left w:val="nil"/>
              <w:right w:val="nil"/>
            </w:tcBorders>
          </w:tcPr>
          <w:p w14:paraId="6F8CC51E" w14:textId="77777777" w:rsidR="00731506" w:rsidRDefault="00C854B2" w:rsidP="00F72DD5">
            <w:pPr>
              <w:spacing w:before="120" w:after="12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731506" w14:paraId="040CE6CC" w14:textId="77777777" w:rsidTr="00F72DD5">
        <w:tc>
          <w:tcPr>
            <w:tcW w:w="824" w:type="dxa"/>
            <w:shd w:val="clear" w:color="auto" w:fill="E0E0E0"/>
          </w:tcPr>
          <w:p w14:paraId="075A45E7"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663" w:type="dxa"/>
            <w:shd w:val="clear" w:color="auto" w:fill="E0E0E0"/>
          </w:tcPr>
          <w:p w14:paraId="2D386611"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838" w:type="dxa"/>
            <w:shd w:val="clear" w:color="auto" w:fill="E0E0E0"/>
          </w:tcPr>
          <w:p w14:paraId="67B06806"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1012" w:type="dxa"/>
            <w:shd w:val="clear" w:color="auto" w:fill="E0E0E0"/>
          </w:tcPr>
          <w:p w14:paraId="7593A3D0"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134" w:type="dxa"/>
            <w:tcBorders>
              <w:right w:val="single" w:sz="18" w:space="0" w:color="000000"/>
            </w:tcBorders>
            <w:shd w:val="clear" w:color="auto" w:fill="E0E0E0"/>
          </w:tcPr>
          <w:p w14:paraId="3C006982"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5920" w:type="dxa"/>
            <w:tcBorders>
              <w:left w:val="single" w:sz="18" w:space="0" w:color="000000"/>
            </w:tcBorders>
            <w:shd w:val="clear" w:color="auto" w:fill="E0E0E0"/>
          </w:tcPr>
          <w:p w14:paraId="76DC7F4F" w14:textId="77777777" w:rsidR="00731506" w:rsidRDefault="00C854B2" w:rsidP="00F72DD5">
            <w:pPr>
              <w:spacing w:before="120" w:after="12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731506" w14:paraId="6DD907F3" w14:textId="77777777" w:rsidTr="00F72DD5">
        <w:trPr>
          <w:trHeight w:val="560"/>
        </w:trPr>
        <w:tc>
          <w:tcPr>
            <w:tcW w:w="824" w:type="dxa"/>
            <w:vAlign w:val="center"/>
          </w:tcPr>
          <w:p w14:paraId="7DFEE590" w14:textId="77777777" w:rsidR="00731506" w:rsidRDefault="00F72DD5"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1</w:t>
            </w:r>
          </w:p>
        </w:tc>
        <w:tc>
          <w:tcPr>
            <w:tcW w:w="4663" w:type="dxa"/>
            <w:vAlign w:val="center"/>
          </w:tcPr>
          <w:p w14:paraId="36B9D420" w14:textId="77777777" w:rsidR="00F72DD5" w:rsidRPr="006C339C" w:rsidRDefault="00F72DD5" w:rsidP="00F72DD5">
            <w:pPr>
              <w:spacing w:before="120" w:after="120" w:line="240" w:lineRule="auto"/>
              <w:rPr>
                <w:rFonts w:ascii="Lucida Sans" w:eastAsia="Lucida Sans" w:hAnsi="Lucida Sans" w:cs="Lucida Sans"/>
                <w:color w:val="000000"/>
              </w:rPr>
            </w:pPr>
            <w:r w:rsidRPr="006C339C">
              <w:rPr>
                <w:rFonts w:ascii="Lucida Sans" w:eastAsia="Lucida Sans" w:hAnsi="Lucida Sans" w:cs="Lucida Sans"/>
                <w:color w:val="000000"/>
              </w:rPr>
              <w:t xml:space="preserve">Individual risk assessments for individual events with higher risk levels and </w:t>
            </w:r>
            <w:r w:rsidRPr="006C339C">
              <w:rPr>
                <w:rFonts w:ascii="Lucida Sans" w:eastAsia="Lucida Sans" w:hAnsi="Lucida Sans" w:cs="Lucida Sans"/>
                <w:color w:val="000000"/>
              </w:rPr>
              <w:lastRenderedPageBreak/>
              <w:t>anything not covered by generic assessment. This includes:</w:t>
            </w:r>
          </w:p>
          <w:p w14:paraId="120BB18F" w14:textId="77777777" w:rsidR="00F72DD5"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Overnight and long-distance trips</w:t>
            </w:r>
          </w:p>
          <w:p w14:paraId="65A77DEF" w14:textId="77777777" w:rsidR="00F72DD5"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Fundraising events</w:t>
            </w:r>
          </w:p>
          <w:p w14:paraId="6597227F" w14:textId="77777777" w:rsidR="00F72DD5"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Events based on food or drink</w:t>
            </w:r>
          </w:p>
          <w:p w14:paraId="721358D2" w14:textId="77777777" w:rsidR="00F72DD5"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Events at venues external to SUSU or the University of Southampton</w:t>
            </w:r>
          </w:p>
          <w:p w14:paraId="6B4365B3" w14:textId="77777777" w:rsidR="00731506"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External speaker events</w:t>
            </w:r>
          </w:p>
          <w:p w14:paraId="13A17625" w14:textId="77777777" w:rsidR="00F72DD5" w:rsidRPr="00F72DD5" w:rsidRDefault="00F72DD5" w:rsidP="00F72DD5">
            <w:pPr>
              <w:pStyle w:val="ListParagraph"/>
              <w:numPr>
                <w:ilvl w:val="0"/>
                <w:numId w:val="4"/>
              </w:num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Any event posing additional risks above expected day-to-day running</w:t>
            </w:r>
          </w:p>
        </w:tc>
        <w:tc>
          <w:tcPr>
            <w:tcW w:w="1838" w:type="dxa"/>
            <w:vAlign w:val="center"/>
          </w:tcPr>
          <w:p w14:paraId="7F1AFF7C" w14:textId="77777777" w:rsidR="00AE425E" w:rsidRDefault="00525936"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lastRenderedPageBreak/>
              <w:t>Lily Vater</w:t>
            </w:r>
          </w:p>
          <w:p w14:paraId="51970AA0" w14:textId="4B8263BC" w:rsidR="001E2B1B" w:rsidRDefault="001E2B1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Jay Coe</w:t>
            </w:r>
          </w:p>
        </w:tc>
        <w:tc>
          <w:tcPr>
            <w:tcW w:w="1012" w:type="dxa"/>
            <w:vAlign w:val="center"/>
          </w:tcPr>
          <w:p w14:paraId="2A7F6C86" w14:textId="77777777" w:rsidR="00731506" w:rsidRDefault="00F72DD5"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As needed</w:t>
            </w:r>
          </w:p>
        </w:tc>
        <w:tc>
          <w:tcPr>
            <w:tcW w:w="1134" w:type="dxa"/>
            <w:tcBorders>
              <w:right w:val="single" w:sz="18" w:space="0" w:color="000000"/>
            </w:tcBorders>
            <w:vAlign w:val="center"/>
          </w:tcPr>
          <w:p w14:paraId="757326B2" w14:textId="3F13CB11" w:rsidR="00731506" w:rsidRDefault="00F72DD5"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AGM 202</w:t>
            </w:r>
            <w:r w:rsidR="002F53CB">
              <w:rPr>
                <w:rFonts w:ascii="Lucida Sans" w:eastAsia="Lucida Sans" w:hAnsi="Lucida Sans" w:cs="Lucida Sans"/>
                <w:color w:val="000000"/>
              </w:rPr>
              <w:t>6</w:t>
            </w:r>
          </w:p>
        </w:tc>
        <w:tc>
          <w:tcPr>
            <w:tcW w:w="5920" w:type="dxa"/>
            <w:tcBorders>
              <w:left w:val="single" w:sz="18" w:space="0" w:color="000000"/>
            </w:tcBorders>
            <w:vAlign w:val="center"/>
          </w:tcPr>
          <w:p w14:paraId="5DA06895" w14:textId="77777777" w:rsidR="00731506" w:rsidRDefault="00731506" w:rsidP="00F72DD5">
            <w:pPr>
              <w:spacing w:before="120" w:after="120" w:line="240" w:lineRule="auto"/>
              <w:rPr>
                <w:rFonts w:ascii="Lucida Sans" w:eastAsia="Lucida Sans" w:hAnsi="Lucida Sans" w:cs="Lucida Sans"/>
                <w:color w:val="000000"/>
              </w:rPr>
            </w:pPr>
          </w:p>
        </w:tc>
      </w:tr>
      <w:tr w:rsidR="00731506" w14:paraId="38C4A350" w14:textId="77777777" w:rsidTr="00F72DD5">
        <w:trPr>
          <w:trHeight w:val="560"/>
        </w:trPr>
        <w:tc>
          <w:tcPr>
            <w:tcW w:w="824" w:type="dxa"/>
            <w:vAlign w:val="center"/>
          </w:tcPr>
          <w:p w14:paraId="3A12DDBA" w14:textId="77777777" w:rsidR="00731506" w:rsidRDefault="00F72DD5"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2</w:t>
            </w:r>
          </w:p>
        </w:tc>
        <w:tc>
          <w:tcPr>
            <w:tcW w:w="4663" w:type="dxa"/>
            <w:vAlign w:val="center"/>
          </w:tcPr>
          <w:p w14:paraId="00D10A81" w14:textId="77777777" w:rsidR="00731506" w:rsidRDefault="00F72DD5" w:rsidP="00F72DD5">
            <w:pPr>
              <w:spacing w:before="120" w:after="120" w:line="240" w:lineRule="auto"/>
              <w:rPr>
                <w:rFonts w:ascii="Lucida Sans" w:eastAsia="Lucida Sans" w:hAnsi="Lucida Sans" w:cs="Lucida Sans"/>
                <w:color w:val="000000"/>
              </w:rPr>
            </w:pPr>
            <w:r w:rsidRPr="00F72DD5">
              <w:rPr>
                <w:rFonts w:ascii="Lucida Sans" w:eastAsia="Lucida Sans" w:hAnsi="Lucida Sans" w:cs="Lucida Sans"/>
                <w:color w:val="000000"/>
              </w:rPr>
              <w:t xml:space="preserve">Some committee Members to complete </w:t>
            </w:r>
            <w:r w:rsidR="003621CB">
              <w:rPr>
                <w:rFonts w:ascii="Lucida Sans" w:eastAsia="Lucida Sans" w:hAnsi="Lucida Sans" w:cs="Lucida Sans"/>
                <w:color w:val="000000"/>
              </w:rPr>
              <w:t xml:space="preserve">or show evidence of </w:t>
            </w:r>
            <w:r w:rsidRPr="00F72DD5">
              <w:rPr>
                <w:rFonts w:ascii="Lucida Sans" w:eastAsia="Lucida Sans" w:hAnsi="Lucida Sans" w:cs="Lucida Sans"/>
                <w:color w:val="000000"/>
              </w:rPr>
              <w:t>basic first aid training</w:t>
            </w:r>
            <w:r w:rsidR="003621CB">
              <w:rPr>
                <w:rFonts w:ascii="Lucida Sans" w:eastAsia="Lucida Sans" w:hAnsi="Lucida Sans" w:cs="Lucida Sans"/>
                <w:color w:val="000000"/>
              </w:rPr>
              <w:t>.</w:t>
            </w:r>
          </w:p>
        </w:tc>
        <w:tc>
          <w:tcPr>
            <w:tcW w:w="1838" w:type="dxa"/>
            <w:vAlign w:val="center"/>
          </w:tcPr>
          <w:p w14:paraId="6E8CB9D9" w14:textId="77777777" w:rsidR="00731506" w:rsidRDefault="00F72DD5"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Any committee</w:t>
            </w:r>
          </w:p>
        </w:tc>
        <w:tc>
          <w:tcPr>
            <w:tcW w:w="1012" w:type="dxa"/>
            <w:vAlign w:val="center"/>
          </w:tcPr>
          <w:p w14:paraId="27C2A283" w14:textId="77777777" w:rsidR="00731506" w:rsidRDefault="003621C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Next GM</w:t>
            </w:r>
          </w:p>
        </w:tc>
        <w:tc>
          <w:tcPr>
            <w:tcW w:w="1134" w:type="dxa"/>
            <w:tcBorders>
              <w:right w:val="single" w:sz="18" w:space="0" w:color="000000"/>
            </w:tcBorders>
            <w:vAlign w:val="center"/>
          </w:tcPr>
          <w:p w14:paraId="70E13129" w14:textId="77777777" w:rsidR="00731506" w:rsidRDefault="003621C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Next GM</w:t>
            </w:r>
          </w:p>
        </w:tc>
        <w:tc>
          <w:tcPr>
            <w:tcW w:w="5920" w:type="dxa"/>
            <w:tcBorders>
              <w:left w:val="single" w:sz="18" w:space="0" w:color="000000"/>
            </w:tcBorders>
            <w:vAlign w:val="center"/>
          </w:tcPr>
          <w:p w14:paraId="0A27ED3B" w14:textId="77777777" w:rsidR="00731506" w:rsidRDefault="00731506" w:rsidP="00F72DD5">
            <w:pPr>
              <w:spacing w:before="120" w:after="120" w:line="240" w:lineRule="auto"/>
              <w:rPr>
                <w:rFonts w:ascii="Lucida Sans" w:eastAsia="Lucida Sans" w:hAnsi="Lucida Sans" w:cs="Lucida Sans"/>
                <w:color w:val="000000"/>
              </w:rPr>
            </w:pPr>
          </w:p>
        </w:tc>
      </w:tr>
      <w:tr w:rsidR="00731506" w14:paraId="0BEF8907" w14:textId="77777777" w:rsidTr="00F72DD5">
        <w:trPr>
          <w:trHeight w:val="560"/>
        </w:trPr>
        <w:tc>
          <w:tcPr>
            <w:tcW w:w="824" w:type="dxa"/>
            <w:vAlign w:val="center"/>
          </w:tcPr>
          <w:p w14:paraId="6AB9F459" w14:textId="77777777" w:rsidR="00731506" w:rsidRDefault="003621C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3</w:t>
            </w:r>
          </w:p>
        </w:tc>
        <w:tc>
          <w:tcPr>
            <w:tcW w:w="4663" w:type="dxa"/>
            <w:vAlign w:val="center"/>
          </w:tcPr>
          <w:p w14:paraId="7ADFF4B0" w14:textId="77777777" w:rsidR="00731506" w:rsidRDefault="003621CB"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Ensure Welfare Officer is familiar with SUSU safeguarding policies.</w:t>
            </w:r>
          </w:p>
        </w:tc>
        <w:tc>
          <w:tcPr>
            <w:tcW w:w="1838" w:type="dxa"/>
            <w:vAlign w:val="center"/>
          </w:tcPr>
          <w:p w14:paraId="7CBAF587" w14:textId="4C18BC99" w:rsidR="00731506" w:rsidRDefault="00525936"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Jay Coe</w:t>
            </w:r>
          </w:p>
        </w:tc>
        <w:tc>
          <w:tcPr>
            <w:tcW w:w="1012" w:type="dxa"/>
            <w:vAlign w:val="center"/>
          </w:tcPr>
          <w:p w14:paraId="2B6A23F8" w14:textId="77777777" w:rsidR="00731506" w:rsidRDefault="003621C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Next GM</w:t>
            </w:r>
          </w:p>
        </w:tc>
        <w:tc>
          <w:tcPr>
            <w:tcW w:w="1134" w:type="dxa"/>
            <w:tcBorders>
              <w:right w:val="single" w:sz="18" w:space="0" w:color="000000"/>
            </w:tcBorders>
            <w:vAlign w:val="center"/>
          </w:tcPr>
          <w:p w14:paraId="21F2B88A" w14:textId="77777777" w:rsidR="00731506" w:rsidRDefault="003621CB" w:rsidP="00F72DD5">
            <w:pPr>
              <w:spacing w:before="120" w:after="120" w:line="240" w:lineRule="auto"/>
              <w:jc w:val="center"/>
              <w:rPr>
                <w:rFonts w:ascii="Lucida Sans" w:eastAsia="Lucida Sans" w:hAnsi="Lucida Sans" w:cs="Lucida Sans"/>
                <w:color w:val="000000"/>
              </w:rPr>
            </w:pPr>
            <w:r>
              <w:rPr>
                <w:rFonts w:ascii="Lucida Sans" w:eastAsia="Lucida Sans" w:hAnsi="Lucida Sans" w:cs="Lucida Sans"/>
                <w:color w:val="000000"/>
              </w:rPr>
              <w:t>Next GM</w:t>
            </w:r>
          </w:p>
        </w:tc>
        <w:tc>
          <w:tcPr>
            <w:tcW w:w="5920" w:type="dxa"/>
            <w:tcBorders>
              <w:left w:val="single" w:sz="18" w:space="0" w:color="000000"/>
            </w:tcBorders>
            <w:vAlign w:val="center"/>
          </w:tcPr>
          <w:p w14:paraId="779E38A2" w14:textId="77777777" w:rsidR="00731506" w:rsidRDefault="00731506" w:rsidP="00F72DD5">
            <w:pPr>
              <w:spacing w:before="120" w:after="120" w:line="240" w:lineRule="auto"/>
              <w:rPr>
                <w:rFonts w:ascii="Lucida Sans" w:eastAsia="Lucida Sans" w:hAnsi="Lucida Sans" w:cs="Lucida Sans"/>
                <w:color w:val="000000"/>
              </w:rPr>
            </w:pPr>
          </w:p>
        </w:tc>
      </w:tr>
      <w:tr w:rsidR="00731506" w14:paraId="52C1B451" w14:textId="77777777" w:rsidTr="00F72DD5">
        <w:trPr>
          <w:trHeight w:val="560"/>
        </w:trPr>
        <w:tc>
          <w:tcPr>
            <w:tcW w:w="824" w:type="dxa"/>
            <w:vAlign w:val="center"/>
          </w:tcPr>
          <w:p w14:paraId="7F6893DA"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4663" w:type="dxa"/>
            <w:vAlign w:val="center"/>
          </w:tcPr>
          <w:p w14:paraId="69FD08E1" w14:textId="77777777" w:rsidR="00731506" w:rsidRDefault="00731506" w:rsidP="00F72DD5">
            <w:pPr>
              <w:spacing w:before="120" w:after="120" w:line="240" w:lineRule="auto"/>
              <w:rPr>
                <w:rFonts w:ascii="Lucida Sans" w:eastAsia="Lucida Sans" w:hAnsi="Lucida Sans" w:cs="Lucida Sans"/>
                <w:color w:val="000000"/>
              </w:rPr>
            </w:pPr>
          </w:p>
        </w:tc>
        <w:tc>
          <w:tcPr>
            <w:tcW w:w="1838" w:type="dxa"/>
            <w:vAlign w:val="center"/>
          </w:tcPr>
          <w:p w14:paraId="2B4A9527"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1012" w:type="dxa"/>
            <w:vAlign w:val="center"/>
          </w:tcPr>
          <w:p w14:paraId="6748C4D8"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1134" w:type="dxa"/>
            <w:tcBorders>
              <w:right w:val="single" w:sz="18" w:space="0" w:color="000000"/>
            </w:tcBorders>
            <w:vAlign w:val="center"/>
          </w:tcPr>
          <w:p w14:paraId="6DB47DD7"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5920" w:type="dxa"/>
            <w:tcBorders>
              <w:left w:val="single" w:sz="18" w:space="0" w:color="000000"/>
            </w:tcBorders>
            <w:vAlign w:val="center"/>
          </w:tcPr>
          <w:p w14:paraId="404C861C" w14:textId="77777777" w:rsidR="00731506" w:rsidRDefault="00731506" w:rsidP="00F72DD5">
            <w:pPr>
              <w:spacing w:before="120" w:after="120" w:line="240" w:lineRule="auto"/>
              <w:rPr>
                <w:rFonts w:ascii="Lucida Sans" w:eastAsia="Lucida Sans" w:hAnsi="Lucida Sans" w:cs="Lucida Sans"/>
                <w:color w:val="000000"/>
              </w:rPr>
            </w:pPr>
          </w:p>
        </w:tc>
      </w:tr>
      <w:tr w:rsidR="00731506" w14:paraId="2A012E12" w14:textId="77777777" w:rsidTr="00F72DD5">
        <w:trPr>
          <w:trHeight w:val="560"/>
        </w:trPr>
        <w:tc>
          <w:tcPr>
            <w:tcW w:w="824" w:type="dxa"/>
            <w:vAlign w:val="center"/>
          </w:tcPr>
          <w:p w14:paraId="6C2F6097"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4663" w:type="dxa"/>
            <w:vAlign w:val="center"/>
          </w:tcPr>
          <w:p w14:paraId="70996089" w14:textId="77777777" w:rsidR="00731506" w:rsidRDefault="00731506" w:rsidP="00F72DD5">
            <w:pPr>
              <w:spacing w:before="120" w:after="120" w:line="240" w:lineRule="auto"/>
              <w:rPr>
                <w:rFonts w:ascii="Lucida Sans" w:eastAsia="Lucida Sans" w:hAnsi="Lucida Sans" w:cs="Lucida Sans"/>
                <w:color w:val="000000"/>
              </w:rPr>
            </w:pPr>
          </w:p>
        </w:tc>
        <w:tc>
          <w:tcPr>
            <w:tcW w:w="1838" w:type="dxa"/>
            <w:vAlign w:val="center"/>
          </w:tcPr>
          <w:p w14:paraId="47196653"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1012" w:type="dxa"/>
            <w:vAlign w:val="center"/>
          </w:tcPr>
          <w:p w14:paraId="3477500D"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1134" w:type="dxa"/>
            <w:tcBorders>
              <w:right w:val="single" w:sz="18" w:space="0" w:color="000000"/>
            </w:tcBorders>
            <w:vAlign w:val="center"/>
          </w:tcPr>
          <w:p w14:paraId="6046CAA7" w14:textId="77777777" w:rsidR="00731506" w:rsidRDefault="00731506" w:rsidP="00F72DD5">
            <w:pPr>
              <w:spacing w:before="120" w:after="120" w:line="240" w:lineRule="auto"/>
              <w:jc w:val="center"/>
              <w:rPr>
                <w:rFonts w:ascii="Lucida Sans" w:eastAsia="Lucida Sans" w:hAnsi="Lucida Sans" w:cs="Lucida Sans"/>
                <w:color w:val="000000"/>
              </w:rPr>
            </w:pPr>
          </w:p>
        </w:tc>
        <w:tc>
          <w:tcPr>
            <w:tcW w:w="5920" w:type="dxa"/>
            <w:tcBorders>
              <w:left w:val="single" w:sz="18" w:space="0" w:color="000000"/>
            </w:tcBorders>
            <w:vAlign w:val="center"/>
          </w:tcPr>
          <w:p w14:paraId="16D950E5" w14:textId="77777777" w:rsidR="00731506" w:rsidRDefault="00731506" w:rsidP="00F72DD5">
            <w:pPr>
              <w:spacing w:before="120" w:after="120" w:line="240" w:lineRule="auto"/>
              <w:rPr>
                <w:rFonts w:ascii="Lucida Sans" w:eastAsia="Lucida Sans" w:hAnsi="Lucida Sans" w:cs="Lucida Sans"/>
                <w:color w:val="000000"/>
              </w:rPr>
            </w:pPr>
          </w:p>
        </w:tc>
      </w:tr>
    </w:tbl>
    <w:p w14:paraId="0A5129F4" w14:textId="264471DE" w:rsidR="00F72DD5" w:rsidRDefault="000931B2" w:rsidP="00F72DD5">
      <w:pPr>
        <w:spacing w:before="120" w:after="120"/>
      </w:pPr>
      <w:r>
        <w:rPr>
          <w:noProof/>
        </w:rPr>
        <mc:AlternateContent>
          <mc:Choice Requires="wpi">
            <w:drawing>
              <wp:anchor distT="0" distB="0" distL="114300" distR="114300" simplePos="0" relativeHeight="251674112" behindDoc="0" locked="0" layoutInCell="1" allowOverlap="1" wp14:anchorId="2AD120ED" wp14:editId="7D217BB8">
                <wp:simplePos x="0" y="0"/>
                <wp:positionH relativeFrom="column">
                  <wp:posOffset>11049000</wp:posOffset>
                </wp:positionH>
                <wp:positionV relativeFrom="paragraph">
                  <wp:posOffset>-3442455</wp:posOffset>
                </wp:positionV>
                <wp:extent cx="360" cy="360"/>
                <wp:effectExtent l="38100" t="38100" r="38100" b="38100"/>
                <wp:wrapNone/>
                <wp:docPr id="1704336121" name="Ink 3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C40C1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3" o:spid="_x0000_s1026" type="#_x0000_t75" style="position:absolute;margin-left:869.5pt;margin-top:-271.55pt;width:1.05pt;height:1.0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">
                <v:imagedata r:id="rId8" o:title=""/>
              </v:shape>
            </w:pict>
          </mc:Fallback>
        </mc:AlternateContent>
      </w:r>
    </w:p>
    <w:tbl>
      <w:tblPr>
        <w:tblStyle w:val="5"/>
        <w:tblW w:w="15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9"/>
        <w:gridCol w:w="1418"/>
        <w:gridCol w:w="5670"/>
        <w:gridCol w:w="1384"/>
      </w:tblGrid>
      <w:tr w:rsidR="00731506" w14:paraId="2410310D" w14:textId="77777777" w:rsidTr="00F72DD5">
        <w:tc>
          <w:tcPr>
            <w:tcW w:w="8337" w:type="dxa"/>
            <w:gridSpan w:val="2"/>
            <w:tcBorders>
              <w:bottom w:val="nil"/>
            </w:tcBorders>
          </w:tcPr>
          <w:p w14:paraId="66C33F11" w14:textId="77777777" w:rsidR="00731506"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p>
          <w:p w14:paraId="6B576FAD" w14:textId="251C833E" w:rsidR="00731506" w:rsidRDefault="00A17609"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L. Vater</w:t>
            </w:r>
          </w:p>
        </w:tc>
        <w:tc>
          <w:tcPr>
            <w:tcW w:w="7054" w:type="dxa"/>
            <w:gridSpan w:val="2"/>
            <w:tcBorders>
              <w:bottom w:val="nil"/>
            </w:tcBorders>
          </w:tcPr>
          <w:p w14:paraId="14642D65" w14:textId="3E155648" w:rsidR="00731506"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Responsible committee member signature:</w:t>
            </w:r>
            <w:r w:rsidR="000931B2">
              <w:rPr>
                <w:rFonts w:ascii="Lucida Sans" w:eastAsia="Lucida Sans" w:hAnsi="Lucida Sans" w:cs="Lucida Sans"/>
                <w:color w:val="000000"/>
              </w:rPr>
              <w:t xml:space="preserve"> Jay Coe</w:t>
            </w:r>
          </w:p>
          <w:p w14:paraId="622E44BF" w14:textId="46028F55" w:rsidR="005963CF" w:rsidRDefault="005963CF" w:rsidP="00F72DD5">
            <w:pPr>
              <w:spacing w:before="120" w:after="120" w:line="240" w:lineRule="auto"/>
              <w:rPr>
                <w:rFonts w:ascii="Lucida Sans" w:eastAsia="Lucida Sans" w:hAnsi="Lucida Sans" w:cs="Lucida Sans"/>
                <w:color w:val="000000"/>
              </w:rPr>
            </w:pPr>
          </w:p>
        </w:tc>
      </w:tr>
      <w:tr w:rsidR="00731506" w14:paraId="5F17B91E" w14:textId="77777777" w:rsidTr="00F72DD5">
        <w:trPr>
          <w:trHeight w:val="600"/>
        </w:trPr>
        <w:tc>
          <w:tcPr>
            <w:tcW w:w="6919" w:type="dxa"/>
            <w:tcBorders>
              <w:top w:val="nil"/>
              <w:right w:val="nil"/>
            </w:tcBorders>
          </w:tcPr>
          <w:p w14:paraId="1C367526" w14:textId="7402E4DA" w:rsidR="00F72DD5" w:rsidRDefault="00AE425E" w:rsidP="00F72DD5">
            <w:pPr>
              <w:spacing w:before="120" w:after="120" w:line="240"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i">
                  <w:drawing>
                    <wp:anchor distT="0" distB="0" distL="114300" distR="114300" simplePos="0" relativeHeight="251660800" behindDoc="0" locked="0" layoutInCell="1" allowOverlap="1" wp14:anchorId="21ED4E4F" wp14:editId="4375AB79">
                      <wp:simplePos x="0" y="0"/>
                      <wp:positionH relativeFrom="column">
                        <wp:posOffset>776605</wp:posOffset>
                      </wp:positionH>
                      <wp:positionV relativeFrom="paragraph">
                        <wp:posOffset>-267335</wp:posOffset>
                      </wp:positionV>
                      <wp:extent cx="3123360" cy="1053000"/>
                      <wp:effectExtent l="38100" t="38100" r="13970" b="39370"/>
                      <wp:wrapNone/>
                      <wp:docPr id="79348095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123360" cy="1053000"/>
                            </w14:xfrm>
                          </w14:contentPart>
                        </a:graphicData>
                      </a:graphic>
                    </wp:anchor>
                  </w:drawing>
                </mc:Choice>
                <mc:Fallback>
                  <w:pict>
                    <v:shapetype w14:anchorId="66953C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9.95pt;margin-top:-22.25pt;width:248.4pt;height:85.3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">
                      <v:imagedata r:id="rId10" o:title=""/>
                    </v:shape>
                  </w:pict>
                </mc:Fallback>
              </mc:AlternateContent>
            </w:r>
          </w:p>
          <w:p w14:paraId="7038F9D6" w14:textId="77777777" w:rsidR="00F72DD5"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Print name:</w:t>
            </w:r>
          </w:p>
          <w:p w14:paraId="54D56813" w14:textId="35FEE6AA" w:rsidR="00731506" w:rsidRDefault="00A17609"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Lily Vater</w:t>
            </w:r>
          </w:p>
        </w:tc>
        <w:tc>
          <w:tcPr>
            <w:tcW w:w="1418" w:type="dxa"/>
            <w:tcBorders>
              <w:top w:val="nil"/>
              <w:left w:val="nil"/>
            </w:tcBorders>
          </w:tcPr>
          <w:p w14:paraId="1A0678F2" w14:textId="77777777" w:rsidR="00F72DD5" w:rsidRDefault="00F72DD5" w:rsidP="00F72DD5">
            <w:pPr>
              <w:spacing w:before="120" w:after="120" w:line="240" w:lineRule="auto"/>
              <w:rPr>
                <w:rFonts w:ascii="Lucida Sans" w:eastAsia="Lucida Sans" w:hAnsi="Lucida Sans" w:cs="Lucida Sans"/>
                <w:color w:val="000000"/>
              </w:rPr>
            </w:pPr>
          </w:p>
          <w:p w14:paraId="055A9FCE" w14:textId="49F89E4B" w:rsidR="00731506"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A17609">
              <w:rPr>
                <w:rFonts w:ascii="Lucida Sans" w:eastAsia="Lucida Sans" w:hAnsi="Lucida Sans" w:cs="Lucida Sans"/>
                <w:color w:val="000000"/>
              </w:rPr>
              <w:t>2</w:t>
            </w:r>
            <w:r w:rsidR="002F53CB">
              <w:rPr>
                <w:rFonts w:ascii="Lucida Sans" w:eastAsia="Lucida Sans" w:hAnsi="Lucida Sans" w:cs="Lucida Sans"/>
                <w:color w:val="000000"/>
              </w:rPr>
              <w:t>6</w:t>
            </w:r>
            <w:r w:rsidR="00A17609">
              <w:rPr>
                <w:rFonts w:ascii="Lucida Sans" w:eastAsia="Lucida Sans" w:hAnsi="Lucida Sans" w:cs="Lucida Sans"/>
                <w:color w:val="000000"/>
              </w:rPr>
              <w:t>/10/25</w:t>
            </w:r>
          </w:p>
        </w:tc>
        <w:tc>
          <w:tcPr>
            <w:tcW w:w="5670" w:type="dxa"/>
            <w:tcBorders>
              <w:top w:val="nil"/>
              <w:right w:val="nil"/>
            </w:tcBorders>
          </w:tcPr>
          <w:p w14:paraId="00B144AF" w14:textId="6A83ADC7" w:rsidR="00F72DD5" w:rsidRDefault="000931B2" w:rsidP="00F72DD5">
            <w:pPr>
              <w:spacing w:before="120" w:after="120" w:line="240"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i">
                  <w:drawing>
                    <wp:anchor distT="0" distB="0" distL="114300" distR="114300" simplePos="0" relativeHeight="251673088" behindDoc="0" locked="0" layoutInCell="1" allowOverlap="1" wp14:anchorId="78B76A62" wp14:editId="353B2085">
                      <wp:simplePos x="0" y="0"/>
                      <wp:positionH relativeFrom="column">
                        <wp:posOffset>1997710</wp:posOffset>
                      </wp:positionH>
                      <wp:positionV relativeFrom="paragraph">
                        <wp:posOffset>-4445</wp:posOffset>
                      </wp:positionV>
                      <wp:extent cx="217170" cy="184785"/>
                      <wp:effectExtent l="38100" t="38100" r="30480" b="43815"/>
                      <wp:wrapNone/>
                      <wp:docPr id="1316599979" name="Ink 32"/>
                      <wp:cNvGraphicFramePr/>
                      <a:graphic xmlns:a="http://schemas.openxmlformats.org/drawingml/2006/main">
                        <a:graphicData uri="http://schemas.microsoft.com/office/word/2010/wordprocessingInk">
                          <w14:contentPart bwMode="auto" r:id="rId11">
                            <w14:nvContentPartPr>
                              <w14:cNvContentPartPr/>
                            </w14:nvContentPartPr>
                            <w14:xfrm>
                              <a:off x="0" y="0"/>
                              <a:ext cx="217170" cy="184785"/>
                            </w14:xfrm>
                          </w14:contentPart>
                        </a:graphicData>
                      </a:graphic>
                    </wp:anchor>
                  </w:drawing>
                </mc:Choice>
                <mc:Fallback>
                  <w:pict>
                    <v:shape w14:anchorId="613667FA" id="Ink 32" o:spid="_x0000_s1026" type="#_x0000_t75" style="position:absolute;margin-left:156.8pt;margin-top:-.85pt;width:18.05pt;height:15.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&#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">
                      <v:imagedata r:id="rId12" o:title=""/>
                    </v:shape>
                  </w:pict>
                </mc:Fallback>
              </mc:AlternateContent>
            </w:r>
            <w:r>
              <w:rPr>
                <w:rFonts w:ascii="Lucida Sans" w:eastAsia="Lucida Sans" w:hAnsi="Lucida Sans" w:cs="Lucida Sans"/>
                <w:noProof/>
                <w:color w:val="000000"/>
              </w:rPr>
              <mc:AlternateContent>
                <mc:Choice Requires="wpi">
                  <w:drawing>
                    <wp:anchor distT="0" distB="0" distL="114300" distR="114300" simplePos="0" relativeHeight="251670016" behindDoc="0" locked="0" layoutInCell="1" allowOverlap="1" wp14:anchorId="0E767DD7" wp14:editId="256550FE">
                      <wp:simplePos x="0" y="0"/>
                      <wp:positionH relativeFrom="column">
                        <wp:posOffset>1638525</wp:posOffset>
                      </wp:positionH>
                      <wp:positionV relativeFrom="paragraph">
                        <wp:posOffset>-20610</wp:posOffset>
                      </wp:positionV>
                      <wp:extent cx="260280" cy="186120"/>
                      <wp:effectExtent l="38100" t="38100" r="26035" b="42545"/>
                      <wp:wrapNone/>
                      <wp:docPr id="1851636217"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260280" cy="186120"/>
                            </w14:xfrm>
                          </w14:contentPart>
                        </a:graphicData>
                      </a:graphic>
                    </wp:anchor>
                  </w:drawing>
                </mc:Choice>
                <mc:Fallback>
                  <w:pict>
                    <v:shape w14:anchorId="370C96F2" id="Ink 22" o:spid="_x0000_s1026" type="#_x0000_t75" style="position:absolute;margin-left:128.5pt;margin-top:-2.1pt;width:21.5pt;height:15.6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">
                      <v:imagedata r:id="rId14" o:title=""/>
                    </v:shape>
                  </w:pict>
                </mc:Fallback>
              </mc:AlternateContent>
            </w:r>
            <w:r>
              <w:rPr>
                <w:rFonts w:ascii="Lucida Sans" w:eastAsia="Lucida Sans" w:hAnsi="Lucida Sans" w:cs="Lucida Sans"/>
                <w:noProof/>
                <w:color w:val="000000"/>
              </w:rPr>
              <mc:AlternateContent>
                <mc:Choice Requires="wpi">
                  <w:drawing>
                    <wp:anchor distT="0" distB="0" distL="114300" distR="114300" simplePos="0" relativeHeight="251668992" behindDoc="0" locked="0" layoutInCell="1" allowOverlap="1" wp14:anchorId="7956D681" wp14:editId="3DF549D8">
                      <wp:simplePos x="0" y="0"/>
                      <wp:positionH relativeFrom="column">
                        <wp:posOffset>1211925</wp:posOffset>
                      </wp:positionH>
                      <wp:positionV relativeFrom="paragraph">
                        <wp:posOffset>-157050</wp:posOffset>
                      </wp:positionV>
                      <wp:extent cx="413640" cy="382680"/>
                      <wp:effectExtent l="38100" t="38100" r="43815" b="36830"/>
                      <wp:wrapNone/>
                      <wp:docPr id="89350040" name="Ink 18"/>
                      <wp:cNvGraphicFramePr/>
                      <a:graphic xmlns:a="http://schemas.openxmlformats.org/drawingml/2006/main">
                        <a:graphicData uri="http://schemas.microsoft.com/office/word/2010/wordprocessingInk">
                          <w14:contentPart bwMode="auto" r:id="rId15">
                            <w14:nvContentPartPr>
                              <w14:cNvContentPartPr/>
                            </w14:nvContentPartPr>
                            <w14:xfrm>
                              <a:off x="0" y="0"/>
                              <a:ext cx="413640" cy="382680"/>
                            </w14:xfrm>
                          </w14:contentPart>
                        </a:graphicData>
                      </a:graphic>
                    </wp:anchor>
                  </w:drawing>
                </mc:Choice>
                <mc:Fallback>
                  <w:pict>
                    <v:shape w14:anchorId="397869BD" id="Ink 18" o:spid="_x0000_s1026" type="#_x0000_t75" style="position:absolute;margin-left:94.95pt;margin-top:-12.85pt;width:33.55pt;height:31.1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">
                      <v:imagedata r:id="rId16" o:title=""/>
                    </v:shape>
                  </w:pict>
                </mc:Fallback>
              </mc:AlternateContent>
            </w:r>
            <w:r>
              <w:rPr>
                <w:rFonts w:ascii="Lucida Sans" w:eastAsia="Lucida Sans" w:hAnsi="Lucida Sans" w:cs="Lucida Sans"/>
                <w:noProof/>
                <w:color w:val="000000"/>
              </w:rPr>
              <mc:AlternateContent>
                <mc:Choice Requires="wpi">
                  <w:drawing>
                    <wp:anchor distT="0" distB="0" distL="114300" distR="114300" simplePos="0" relativeHeight="251667968" behindDoc="0" locked="0" layoutInCell="1" allowOverlap="1" wp14:anchorId="6FE5879F" wp14:editId="6377309F">
                      <wp:simplePos x="0" y="0"/>
                      <wp:positionH relativeFrom="column">
                        <wp:posOffset>53975</wp:posOffset>
                      </wp:positionH>
                      <wp:positionV relativeFrom="paragraph">
                        <wp:posOffset>-224790</wp:posOffset>
                      </wp:positionV>
                      <wp:extent cx="940815" cy="436200"/>
                      <wp:effectExtent l="38100" t="38100" r="50165" b="40640"/>
                      <wp:wrapNone/>
                      <wp:docPr id="1830284154"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940815" cy="436200"/>
                            </w14:xfrm>
                          </w14:contentPart>
                        </a:graphicData>
                      </a:graphic>
                    </wp:anchor>
                  </w:drawing>
                </mc:Choice>
                <mc:Fallback>
                  <w:pict>
                    <v:shape w14:anchorId="75A47E56" id="Ink 7" o:spid="_x0000_s1026" type="#_x0000_t75" style="position:absolute;margin-left:3.75pt;margin-top:-18.2pt;width:75.1pt;height:35.3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">
                      <v:imagedata r:id="rId18" o:title=""/>
                    </v:shape>
                  </w:pict>
                </mc:Fallback>
              </mc:AlternateContent>
            </w:r>
          </w:p>
          <w:p w14:paraId="2BA48C72" w14:textId="57DDA4B6" w:rsidR="00731506"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Print name:</w:t>
            </w:r>
            <w:r w:rsidR="000931B2">
              <w:rPr>
                <w:rFonts w:ascii="Lucida Sans" w:eastAsia="Lucida Sans" w:hAnsi="Lucida Sans" w:cs="Lucida Sans"/>
                <w:color w:val="000000"/>
              </w:rPr>
              <w:t xml:space="preserve"> Jay Coe</w:t>
            </w:r>
          </w:p>
          <w:p w14:paraId="62ACC4F5" w14:textId="6DD38A28" w:rsidR="00F72DD5" w:rsidRDefault="00F72DD5" w:rsidP="00F72DD5">
            <w:pPr>
              <w:spacing w:before="120" w:after="120" w:line="240" w:lineRule="auto"/>
              <w:rPr>
                <w:rFonts w:ascii="Lucida Sans" w:eastAsia="Lucida Sans" w:hAnsi="Lucida Sans" w:cs="Lucida Sans"/>
                <w:color w:val="000000"/>
              </w:rPr>
            </w:pPr>
          </w:p>
        </w:tc>
        <w:tc>
          <w:tcPr>
            <w:tcW w:w="1384" w:type="dxa"/>
            <w:tcBorders>
              <w:top w:val="nil"/>
              <w:left w:val="nil"/>
            </w:tcBorders>
          </w:tcPr>
          <w:p w14:paraId="190CE4A7" w14:textId="77777777" w:rsidR="00F72DD5" w:rsidRDefault="00F72DD5" w:rsidP="00F72DD5">
            <w:pPr>
              <w:spacing w:before="120" w:after="120" w:line="240" w:lineRule="auto"/>
              <w:rPr>
                <w:rFonts w:ascii="Lucida Sans" w:eastAsia="Lucida Sans" w:hAnsi="Lucida Sans" w:cs="Lucida Sans"/>
                <w:color w:val="000000"/>
              </w:rPr>
            </w:pPr>
          </w:p>
          <w:p w14:paraId="1EAC9D35" w14:textId="38FDE2F1" w:rsidR="00731506" w:rsidRDefault="00C854B2" w:rsidP="00F72DD5">
            <w:pPr>
              <w:spacing w:before="120" w:after="120" w:line="240" w:lineRule="auto"/>
              <w:rPr>
                <w:rFonts w:ascii="Lucida Sans" w:eastAsia="Lucida Sans" w:hAnsi="Lucida Sans" w:cs="Lucida Sans"/>
                <w:color w:val="000000"/>
              </w:rPr>
            </w:pPr>
            <w:r>
              <w:rPr>
                <w:rFonts w:ascii="Lucida Sans" w:eastAsia="Lucida Sans" w:hAnsi="Lucida Sans" w:cs="Lucida Sans"/>
                <w:color w:val="000000"/>
              </w:rPr>
              <w:t>Date</w:t>
            </w:r>
            <w:r w:rsidR="006E46B0">
              <w:rPr>
                <w:rFonts w:ascii="Lucida Sans" w:eastAsia="Lucida Sans" w:hAnsi="Lucida Sans" w:cs="Lucida Sans"/>
                <w:color w:val="000000"/>
              </w:rPr>
              <w:t>:</w:t>
            </w:r>
            <w:r w:rsidR="000931B2">
              <w:rPr>
                <w:rFonts w:ascii="Lucida Sans" w:eastAsia="Lucida Sans" w:hAnsi="Lucida Sans" w:cs="Lucida Sans"/>
                <w:color w:val="000000"/>
              </w:rPr>
              <w:t xml:space="preserve"> 26.10.25</w:t>
            </w:r>
          </w:p>
        </w:tc>
      </w:tr>
    </w:tbl>
    <w:p w14:paraId="2C259CF3" w14:textId="77777777" w:rsidR="00731506" w:rsidRDefault="00C854B2">
      <w:pPr>
        <w:rPr>
          <w:b/>
          <w:sz w:val="24"/>
          <w:szCs w:val="24"/>
        </w:rPr>
      </w:pPr>
      <w:r>
        <w:br w:type="page"/>
      </w:r>
      <w:r>
        <w:rPr>
          <w:b/>
          <w:sz w:val="24"/>
          <w:szCs w:val="24"/>
        </w:rPr>
        <w:lastRenderedPageBreak/>
        <w:t xml:space="preserve">Assessment Guidance </w:t>
      </w:r>
    </w:p>
    <w:tbl>
      <w:tblPr>
        <w:tblStyle w:val="4"/>
        <w:tblW w:w="15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731506" w14:paraId="0CC406FD" w14:textId="77777777">
        <w:trPr>
          <w:trHeight w:val="540"/>
        </w:trPr>
        <w:tc>
          <w:tcPr>
            <w:tcW w:w="2527" w:type="dxa"/>
          </w:tcPr>
          <w:p w14:paraId="3A02E314" w14:textId="77777777" w:rsidR="00731506" w:rsidRDefault="00C854B2">
            <w:pPr>
              <w:numPr>
                <w:ilvl w:val="0"/>
                <w:numId w:val="1"/>
              </w:numPr>
              <w:pBdr>
                <w:top w:val="nil"/>
                <w:left w:val="nil"/>
                <w:bottom w:val="nil"/>
                <w:right w:val="nil"/>
                <w:between w:val="nil"/>
              </w:pBdr>
              <w:spacing w:after="200" w:line="276" w:lineRule="auto"/>
              <w:ind w:left="313" w:hanging="313"/>
              <w:contextualSpacing/>
              <w:rPr>
                <w:color w:val="000000"/>
                <w:sz w:val="24"/>
                <w:szCs w:val="24"/>
              </w:rPr>
            </w:pPr>
            <w:r>
              <w:rPr>
                <w:rFonts w:ascii="Lucida Sans" w:eastAsia="Lucida Sans" w:hAnsi="Lucida Sans" w:cs="Lucida Sans"/>
                <w:color w:val="000000"/>
                <w:sz w:val="16"/>
                <w:szCs w:val="16"/>
              </w:rPr>
              <w:t>Eliminate</w:t>
            </w:r>
          </w:p>
        </w:tc>
        <w:tc>
          <w:tcPr>
            <w:tcW w:w="3938" w:type="dxa"/>
          </w:tcPr>
          <w:p w14:paraId="1BCE5713" w14:textId="77777777" w:rsidR="00731506" w:rsidRDefault="00C854B2">
            <w:pPr>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14:paraId="55EF4174" w14:textId="77777777" w:rsidR="00731506" w:rsidRDefault="00C854B2">
            <w:pPr>
              <w:rPr>
                <w:sz w:val="24"/>
                <w:szCs w:val="24"/>
              </w:rPr>
            </w:pPr>
            <w:r>
              <w:rPr>
                <w:rFonts w:ascii="Lucida Sans" w:eastAsia="Lucida Sans" w:hAnsi="Lucida Sans" w:cs="Lucida Sans"/>
                <w:sz w:val="16"/>
                <w:szCs w:val="16"/>
              </w:rPr>
              <w:t>If this is not possible then explain why</w:t>
            </w:r>
          </w:p>
        </w:tc>
        <w:tc>
          <w:tcPr>
            <w:tcW w:w="5147" w:type="dxa"/>
            <w:vMerge w:val="restart"/>
          </w:tcPr>
          <w:p w14:paraId="56AED8E7" w14:textId="77777777" w:rsidR="00731506" w:rsidRDefault="00FD7C15">
            <w:pPr>
              <w:rPr>
                <w:sz w:val="24"/>
                <w:szCs w:val="24"/>
              </w:rPr>
            </w:pPr>
            <w:r>
              <w:rPr>
                <w:noProof/>
              </w:rPr>
              <mc:AlternateContent>
                <mc:Choice Requires="wpg">
                  <w:drawing>
                    <wp:anchor distT="0" distB="0" distL="114300" distR="114300" simplePos="0" relativeHeight="251658240" behindDoc="1" locked="0" layoutInCell="1" allowOverlap="1" wp14:anchorId="233623EC" wp14:editId="6F0CD5EB">
                      <wp:simplePos x="0" y="0"/>
                      <wp:positionH relativeFrom="margin">
                        <wp:posOffset>215900</wp:posOffset>
                      </wp:positionH>
                      <wp:positionV relativeFrom="paragraph">
                        <wp:posOffset>12700</wp:posOffset>
                      </wp:positionV>
                      <wp:extent cx="2266950" cy="1457325"/>
                      <wp:effectExtent l="12700" t="12700" r="6350" b="3175"/>
                      <wp:wrapSquare wrapText="bothSides"/>
                      <wp:docPr id="18583486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457325"/>
                                <a:chOff x="0" y="0"/>
                                <a:chExt cx="2266950" cy="1457325"/>
                              </a:xfrm>
                            </wpg:grpSpPr>
                            <wpg:grpSp>
                              <wpg:cNvPr id="8" name="Group 8"/>
                              <wpg:cNvGrpSpPr>
                                <a:grpSpLocks/>
                              </wpg:cNvGrpSpPr>
                              <wpg:grpSpPr>
                                <a:xfrm>
                                  <a:off x="0" y="0"/>
                                  <a:ext cx="2266950" cy="1457325"/>
                                  <a:chOff x="0" y="0"/>
                                  <a:chExt cx="2266950" cy="1457325"/>
                                </a:xfrm>
                              </wpg:grpSpPr>
                              <wps:wsp>
                                <wps:cNvPr id="9" name="Rectangle 9"/>
                                <wps:cNvSpPr>
                                  <a:spLocks/>
                                </wps:cNvSpPr>
                                <wps:spPr>
                                  <a:xfrm>
                                    <a:off x="0" y="0"/>
                                    <a:ext cx="2266950" cy="1457325"/>
                                  </a:xfrm>
                                  <a:prstGeom prst="rect">
                                    <a:avLst/>
                                  </a:prstGeom>
                                  <a:noFill/>
                                  <a:ln>
                                    <a:noFill/>
                                  </a:ln>
                                </wps:spPr>
                                <wps:txbx>
                                  <w:txbxContent>
                                    <w:p w14:paraId="1AF8C80F"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0" name="Trapezoid 10"/>
                                <wps:cNvSpPr>
                                  <a:spLocks/>
                                </wps:cNvSpPr>
                                <wps:spPr>
                                  <a:xfrm rot="10800000">
                                    <a:off x="0" y="0"/>
                                    <a:ext cx="226695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94ABEFA"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1" name="Text Box 11"/>
                                <wps:cNvSpPr txBox="1">
                                  <a:spLocks/>
                                </wps:cNvSpPr>
                                <wps:spPr>
                                  <a:xfrm>
                                    <a:off x="396716" y="0"/>
                                    <a:ext cx="1473517" cy="291465"/>
                                  </a:xfrm>
                                  <a:prstGeom prst="rect">
                                    <a:avLst/>
                                  </a:prstGeom>
                                  <a:noFill/>
                                  <a:ln>
                                    <a:noFill/>
                                  </a:ln>
                                </wps:spPr>
                                <wps:txbx>
                                  <w:txbxContent>
                                    <w:p w14:paraId="5E70B804" w14:textId="77777777" w:rsidR="00731506" w:rsidRDefault="00C854B2">
                                      <w:pPr>
                                        <w:spacing w:after="0" w:line="215" w:lineRule="auto"/>
                                        <w:jc w:val="center"/>
                                        <w:textDirection w:val="btLr"/>
                                      </w:pPr>
                                      <w:r>
                                        <w:rPr>
                                          <w:color w:val="000000"/>
                                          <w:sz w:val="20"/>
                                        </w:rPr>
                                        <w:t>1</w:t>
                                      </w:r>
                                    </w:p>
                                  </w:txbxContent>
                                </wps:txbx>
                                <wps:bodyPr spcFirstLastPara="1" wrap="square" lIns="12700" tIns="12700" rIns="12700" bIns="12700" anchor="ctr" anchorCtr="0"/>
                              </wps:wsp>
                              <wps:wsp>
                                <wps:cNvPr id="12" name="Trapezoid 12"/>
                                <wps:cNvSpPr>
                                  <a:spLocks/>
                                </wps:cNvSpPr>
                                <wps:spPr>
                                  <a:xfrm rot="10800000">
                                    <a:off x="226695" y="291464"/>
                                    <a:ext cx="181356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16A4340E"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3" name="Text Box 13"/>
                                <wps:cNvSpPr txBox="1">
                                  <a:spLocks/>
                                </wps:cNvSpPr>
                                <wps:spPr>
                                  <a:xfrm>
                                    <a:off x="544067" y="291464"/>
                                    <a:ext cx="1178814" cy="291465"/>
                                  </a:xfrm>
                                  <a:prstGeom prst="rect">
                                    <a:avLst/>
                                  </a:prstGeom>
                                  <a:noFill/>
                                  <a:ln>
                                    <a:noFill/>
                                  </a:ln>
                                </wps:spPr>
                                <wps:txbx>
                                  <w:txbxContent>
                                    <w:p w14:paraId="7200F49E" w14:textId="77777777" w:rsidR="00731506" w:rsidRDefault="00C854B2">
                                      <w:pPr>
                                        <w:spacing w:after="0" w:line="215" w:lineRule="auto"/>
                                        <w:jc w:val="center"/>
                                        <w:textDirection w:val="btLr"/>
                                      </w:pPr>
                                      <w:r>
                                        <w:rPr>
                                          <w:color w:val="000000"/>
                                          <w:sz w:val="20"/>
                                        </w:rPr>
                                        <w:t>2</w:t>
                                      </w:r>
                                    </w:p>
                                  </w:txbxContent>
                                </wps:txbx>
                                <wps:bodyPr spcFirstLastPara="1" wrap="square" lIns="12700" tIns="12700" rIns="12700" bIns="12700" anchor="ctr" anchorCtr="0"/>
                              </wps:wsp>
                              <wps:wsp>
                                <wps:cNvPr id="14" name="Trapezoid 14"/>
                                <wps:cNvSpPr>
                                  <a:spLocks/>
                                </wps:cNvSpPr>
                                <wps:spPr>
                                  <a:xfrm rot="10800000">
                                    <a:off x="453390" y="582930"/>
                                    <a:ext cx="136017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27DB02CE"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5" name="Text Box 15"/>
                                <wps:cNvSpPr txBox="1">
                                  <a:spLocks/>
                                </wps:cNvSpPr>
                                <wps:spPr>
                                  <a:xfrm>
                                    <a:off x="691419" y="582930"/>
                                    <a:ext cx="884110" cy="291465"/>
                                  </a:xfrm>
                                  <a:prstGeom prst="rect">
                                    <a:avLst/>
                                  </a:prstGeom>
                                  <a:noFill/>
                                  <a:ln>
                                    <a:noFill/>
                                  </a:ln>
                                </wps:spPr>
                                <wps:txbx>
                                  <w:txbxContent>
                                    <w:p w14:paraId="6BC80211" w14:textId="77777777" w:rsidR="00731506" w:rsidRDefault="00C854B2">
                                      <w:pPr>
                                        <w:spacing w:after="0" w:line="215" w:lineRule="auto"/>
                                        <w:jc w:val="center"/>
                                        <w:textDirection w:val="btLr"/>
                                      </w:pPr>
                                      <w:r>
                                        <w:rPr>
                                          <w:color w:val="000000"/>
                                          <w:sz w:val="20"/>
                                        </w:rPr>
                                        <w:t>3</w:t>
                                      </w:r>
                                    </w:p>
                                  </w:txbxContent>
                                </wps:txbx>
                                <wps:bodyPr spcFirstLastPara="1" wrap="square" lIns="12700" tIns="12700" rIns="12700" bIns="12700" anchor="ctr" anchorCtr="0"/>
                              </wps:wsp>
                              <wps:wsp>
                                <wps:cNvPr id="16" name="Trapezoid 16"/>
                                <wps:cNvSpPr>
                                  <a:spLocks/>
                                </wps:cNvSpPr>
                                <wps:spPr>
                                  <a:xfrm rot="10800000">
                                    <a:off x="678788" y="874395"/>
                                    <a:ext cx="909373"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04D936C0"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7" name="Text Box 17"/>
                                <wps:cNvSpPr txBox="1">
                                  <a:spLocks/>
                                </wps:cNvSpPr>
                                <wps:spPr>
                                  <a:xfrm>
                                    <a:off x="837928" y="874395"/>
                                    <a:ext cx="591092" cy="291465"/>
                                  </a:xfrm>
                                  <a:prstGeom prst="rect">
                                    <a:avLst/>
                                  </a:prstGeom>
                                  <a:noFill/>
                                  <a:ln>
                                    <a:noFill/>
                                  </a:ln>
                                </wps:spPr>
                                <wps:txbx>
                                  <w:txbxContent>
                                    <w:p w14:paraId="194EBDAC" w14:textId="77777777" w:rsidR="00731506" w:rsidRDefault="00C854B2">
                                      <w:pPr>
                                        <w:spacing w:after="0" w:line="215" w:lineRule="auto"/>
                                        <w:jc w:val="center"/>
                                        <w:textDirection w:val="btLr"/>
                                      </w:pPr>
                                      <w:r>
                                        <w:rPr>
                                          <w:color w:val="000000"/>
                                          <w:sz w:val="20"/>
                                        </w:rPr>
                                        <w:t>4</w:t>
                                      </w:r>
                                    </w:p>
                                  </w:txbxContent>
                                </wps:txbx>
                                <wps:bodyPr spcFirstLastPara="1" wrap="square" lIns="12700" tIns="12700" rIns="12700" bIns="12700" anchor="ctr" anchorCtr="0"/>
                              </wps:wsp>
                              <wps:wsp>
                                <wps:cNvPr id="18" name="Trapezoid 18"/>
                                <wps:cNvSpPr>
                                  <a:spLocks/>
                                </wps:cNvSpPr>
                                <wps:spPr>
                                  <a:xfrm rot="10800000">
                                    <a:off x="913256" y="1165860"/>
                                    <a:ext cx="440436"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37CB205" w14:textId="77777777" w:rsidR="00731506" w:rsidRDefault="00731506">
                                      <w:pPr>
                                        <w:spacing w:after="0" w:line="240" w:lineRule="auto"/>
                                        <w:textDirection w:val="btLr"/>
                                      </w:pPr>
                                    </w:p>
                                  </w:txbxContent>
                                </wps:txbx>
                                <wps:bodyPr spcFirstLastPara="1" wrap="square" lIns="91425" tIns="91425" rIns="91425" bIns="91425" anchor="ctr" anchorCtr="0"/>
                              </wps:wsp>
                              <wps:wsp>
                                <wps:cNvPr id="19" name="Text Box 19"/>
                                <wps:cNvSpPr txBox="1">
                                  <a:spLocks/>
                                </wps:cNvSpPr>
                                <wps:spPr>
                                  <a:xfrm>
                                    <a:off x="913256" y="1165860"/>
                                    <a:ext cx="440436" cy="291465"/>
                                  </a:xfrm>
                                  <a:prstGeom prst="rect">
                                    <a:avLst/>
                                  </a:prstGeom>
                                  <a:noFill/>
                                  <a:ln>
                                    <a:noFill/>
                                  </a:ln>
                                </wps:spPr>
                                <wps:txbx>
                                  <w:txbxContent>
                                    <w:p w14:paraId="3D5ADE7F" w14:textId="77777777" w:rsidR="00731506" w:rsidRDefault="00C854B2">
                                      <w:pPr>
                                        <w:spacing w:after="0" w:line="215" w:lineRule="auto"/>
                                        <w:jc w:val="center"/>
                                        <w:textDirection w:val="btLr"/>
                                      </w:pPr>
                                      <w:r>
                                        <w:rPr>
                                          <w:color w:val="000000"/>
                                          <w:sz w:val="20"/>
                                        </w:rPr>
                                        <w:t>5</w:t>
                                      </w:r>
                                    </w:p>
                                  </w:txbxContent>
                                </wps:txbx>
                                <wps:bodyPr spcFirstLastPara="1" wrap="square" lIns="12700" tIns="12700" rIns="12700" bIns="12700" anchor="ctr" anchorCtr="0"/>
                              </wps:wsp>
                            </wpg:grpSp>
                          </wpg:wgp>
                        </a:graphicData>
                      </a:graphic>
                      <wp14:sizeRelH relativeFrom="page">
                        <wp14:pctWidth>0</wp14:pctWidth>
                      </wp14:sizeRelH>
                      <wp14:sizeRelV relativeFrom="page">
                        <wp14:pctHeight>0</wp14:pctHeight>
                      </wp14:sizeRelV>
                    </wp:anchor>
                  </w:drawing>
                </mc:Choice>
                <mc:Fallback>
                  <w:pict>
                    <v:group w14:anchorId="233623EC" id="Group 1" o:spid="_x0000_s1026" style="position:absolute;margin-left:17pt;margin-top:1pt;width:178.5pt;height:114.75pt;z-index:-251658240;mso-position-horizontal-relative:margin" coordsize="22669,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">
                      <v:group id="Group 8" o:spid="_x0000_s1027" style="position:absolute;width:22669;height:14573" coordsize="22669,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8" style="position:absolute;width:22669;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AF8C80F" w14:textId="77777777" w:rsidR="00731506" w:rsidRDefault="00731506">
                                <w:pPr>
                                  <w:spacing w:after="0" w:line="240" w:lineRule="auto"/>
                                  <w:textDirection w:val="btLr"/>
                                </w:pPr>
                              </w:p>
                            </w:txbxContent>
                          </v:textbox>
                        </v:rect>
                        <v:shape id="Trapezoid 10" o:spid="_x0000_s1029" style="position:absolute;width:22669;height:2914;rotation:180;visibility:visible;mso-wrap-style:square;v-text-anchor:middle" coordsize="226695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" adj="-11796480,,5400" path="m,291465l245224,,2021726,r245224,291465l,291465xe" strokecolor="#df873f" strokeweight="2pt">
                          <v:stroke startarrowwidth="narrow" startarrowlength="short" endarrowwidth="narrow" endarrowlength="short" joinstyle="round"/>
                          <v:formulas/>
                          <v:path arrowok="t" o:connecttype="custom" o:connectlocs="0,291465;245224,0;2021726,0;2266950,291465;0,291465" o:connectangles="0,0,0,0,0" textboxrect="0,0,2266950,291465"/>
                          <v:textbox inset="2.53958mm,2.53958mm,2.53958mm,2.53958mm">
                            <w:txbxContent>
                              <w:p w14:paraId="394ABEFA" w14:textId="77777777" w:rsidR="00731506" w:rsidRDefault="00731506">
                                <w:pPr>
                                  <w:spacing w:after="0" w:line="240" w:lineRule="auto"/>
                                  <w:textDirection w:val="btLr"/>
                                </w:pPr>
                              </w:p>
                            </w:txbxContent>
                          </v:textbox>
                        </v:shape>
                        <v:shapetype id="_x0000_t202" coordsize="21600,21600" o:spt="202" path="m,l,21600r21600,l21600,xe">
                          <v:stroke joinstyle="miter"/>
                          <v:path gradientshapeok="t" o:connecttype="rect"/>
                        </v:shapetype>
                        <v:shape id="Text Box 11" o:spid="_x0000_s1030" type="#_x0000_t202" style="position:absolute;left:3967;width:14735;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" filled="f" stroked="f">
                          <v:textbox inset="1pt,1pt,1pt,1pt">
                            <w:txbxContent>
                              <w:p w14:paraId="5E70B804" w14:textId="77777777" w:rsidR="00731506" w:rsidRDefault="00C854B2">
                                <w:pPr>
                                  <w:spacing w:after="0" w:line="215" w:lineRule="auto"/>
                                  <w:jc w:val="center"/>
                                  <w:textDirection w:val="btLr"/>
                                </w:pPr>
                                <w:r>
                                  <w:rPr>
                                    <w:color w:val="000000"/>
                                    <w:sz w:val="20"/>
                                  </w:rPr>
                                  <w:t>1</w:t>
                                </w:r>
                              </w:p>
                            </w:txbxContent>
                          </v:textbox>
                        </v:shape>
                        <v:shape id="Trapezoid 12" o:spid="_x0000_s1031" style="position:absolute;left:2266;top:2914;width:18136;height:2915;rotation:180;visibility:visible;mso-wrap-style:square;v-text-anchor:middle" coordsize="181356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" adj="-11796480,,5400" path="m,291465l245224,,1568336,r245224,291465l,291465xe" strokecolor="#df873f" strokeweight="2pt">
                          <v:stroke startarrowwidth="narrow" startarrowlength="short" endarrowwidth="narrow" endarrowlength="short" joinstyle="round"/>
                          <v:formulas/>
                          <v:path arrowok="t" o:connecttype="custom" o:connectlocs="0,291465;245224,0;1568336,0;1813560,291465;0,291465" o:connectangles="0,0,0,0,0" textboxrect="0,0,1813560,291465"/>
                          <v:textbox inset="2.53958mm,2.53958mm,2.53958mm,2.53958mm">
                            <w:txbxContent>
                              <w:p w14:paraId="16A4340E" w14:textId="77777777" w:rsidR="00731506" w:rsidRDefault="00731506">
                                <w:pPr>
                                  <w:spacing w:after="0" w:line="240" w:lineRule="auto"/>
                                  <w:textDirection w:val="btLr"/>
                                </w:pPr>
                              </w:p>
                            </w:txbxContent>
                          </v:textbox>
                        </v:shape>
                        <v:shape id="Text Box 13" o:spid="_x0000_s1032" type="#_x0000_t202" style="position:absolute;left:5440;top:2914;width:11788;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" filled="f" stroked="f">
                          <v:textbox inset="1pt,1pt,1pt,1pt">
                            <w:txbxContent>
                              <w:p w14:paraId="7200F49E" w14:textId="77777777" w:rsidR="00731506" w:rsidRDefault="00C854B2">
                                <w:pPr>
                                  <w:spacing w:after="0" w:line="215" w:lineRule="auto"/>
                                  <w:jc w:val="center"/>
                                  <w:textDirection w:val="btLr"/>
                                </w:pPr>
                                <w:r>
                                  <w:rPr>
                                    <w:color w:val="000000"/>
                                    <w:sz w:val="20"/>
                                  </w:rPr>
                                  <w:t>2</w:t>
                                </w:r>
                              </w:p>
                            </w:txbxContent>
                          </v:textbox>
                        </v:shape>
                        <v:shape id="Trapezoid 14" o:spid="_x0000_s1033" style="position:absolute;left:4533;top:5829;width:13602;height:2914;rotation:180;visibility:visible;mso-wrap-style:square;v-text-anchor:middle" coordsize="1360170,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" adj="-11796480,,5400" path="m,291465l245224,r869722,l1360170,291465,,291465xe" strokecolor="#df873f" strokeweight="2pt">
                          <v:stroke startarrowwidth="narrow" startarrowlength="short" endarrowwidth="narrow" endarrowlength="short" joinstyle="round"/>
                          <v:formulas/>
                          <v:path arrowok="t" o:connecttype="custom" o:connectlocs="0,291465;245224,0;1114946,0;1360170,291465;0,291465" o:connectangles="0,0,0,0,0" textboxrect="0,0,1360170,291465"/>
                          <v:textbox inset="2.53958mm,2.53958mm,2.53958mm,2.53958mm">
                            <w:txbxContent>
                              <w:p w14:paraId="27DB02CE" w14:textId="77777777" w:rsidR="00731506" w:rsidRDefault="00731506">
                                <w:pPr>
                                  <w:spacing w:after="0" w:line="240" w:lineRule="auto"/>
                                  <w:textDirection w:val="btLr"/>
                                </w:pPr>
                              </w:p>
                            </w:txbxContent>
                          </v:textbox>
                        </v:shape>
                        <v:shape id="Text Box 15" o:spid="_x0000_s1034" type="#_x0000_t202" style="position:absolute;left:6914;top:5829;width:8841;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" filled="f" stroked="f">
                          <v:textbox inset="1pt,1pt,1pt,1pt">
                            <w:txbxContent>
                              <w:p w14:paraId="6BC80211" w14:textId="77777777" w:rsidR="00731506" w:rsidRDefault="00C854B2">
                                <w:pPr>
                                  <w:spacing w:after="0" w:line="215" w:lineRule="auto"/>
                                  <w:jc w:val="center"/>
                                  <w:textDirection w:val="btLr"/>
                                </w:pPr>
                                <w:r>
                                  <w:rPr>
                                    <w:color w:val="000000"/>
                                    <w:sz w:val="20"/>
                                  </w:rPr>
                                  <w:t>3</w:t>
                                </w:r>
                              </w:p>
                            </w:txbxContent>
                          </v:textbox>
                        </v:shape>
                        <v:shape id="Trapezoid 16" o:spid="_x0000_s1035" style="position:absolute;left:6787;top:8743;width:9094;height:2915;rotation:180;visibility:visible;mso-wrap-style:square;v-text-anchor:middle" coordsize="909373,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" adj="-11796480,,5400" path="m,291465l245224,,664149,,909373,291465,,291465xe" strokecolor="#df873f" strokeweight="2pt">
                          <v:stroke startarrowwidth="narrow" startarrowlength="short" endarrowwidth="narrow" endarrowlength="short" joinstyle="round"/>
                          <v:formulas/>
                          <v:path arrowok="t" o:connecttype="custom" o:connectlocs="0,291465;245224,0;664149,0;909373,291465;0,291465" o:connectangles="0,0,0,0,0" textboxrect="0,0,909373,291465"/>
                          <v:textbox inset="2.53958mm,2.53958mm,2.53958mm,2.53958mm">
                            <w:txbxContent>
                              <w:p w14:paraId="04D936C0" w14:textId="77777777" w:rsidR="00731506" w:rsidRDefault="00731506">
                                <w:pPr>
                                  <w:spacing w:after="0" w:line="240" w:lineRule="auto"/>
                                  <w:textDirection w:val="btLr"/>
                                </w:pPr>
                              </w:p>
                            </w:txbxContent>
                          </v:textbox>
                        </v:shape>
                        <v:shape id="Text Box 17" o:spid="_x0000_s1036" type="#_x0000_t202" style="position:absolute;left:8379;top:8743;width:5911;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" filled="f" stroked="f">
                          <v:textbox inset="1pt,1pt,1pt,1pt">
                            <w:txbxContent>
                              <w:p w14:paraId="194EBDAC" w14:textId="77777777" w:rsidR="00731506" w:rsidRDefault="00C854B2">
                                <w:pPr>
                                  <w:spacing w:after="0" w:line="215" w:lineRule="auto"/>
                                  <w:jc w:val="center"/>
                                  <w:textDirection w:val="btLr"/>
                                </w:pPr>
                                <w:r>
                                  <w:rPr>
                                    <w:color w:val="000000"/>
                                    <w:sz w:val="20"/>
                                  </w:rPr>
                                  <w:t>4</w:t>
                                </w:r>
                              </w:p>
                            </w:txbxContent>
                          </v:textbox>
                        </v:shape>
                        <v:shape id="Trapezoid 18" o:spid="_x0000_s1037" style="position:absolute;left:9132;top:11658;width:4404;height:2915;rotation:180;visibility:visible;mso-wrap-style:square;v-text-anchor:middle" coordsize="440436,291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" adj="-11796480,,5400" path="m,291465l220218,r,l440436,291465,,291465xe" strokecolor="#df873f" strokeweight="2pt">
                          <v:stroke startarrowwidth="narrow" startarrowlength="short" endarrowwidth="narrow" endarrowlength="short" joinstyle="round"/>
                          <v:formulas/>
                          <v:path arrowok="t" o:connecttype="custom" o:connectlocs="0,291465;220218,0;220218,0;440436,291465;0,291465" o:connectangles="0,0,0,0,0" textboxrect="0,0,440436,291465"/>
                          <v:textbox inset="2.53958mm,2.53958mm,2.53958mm,2.53958mm">
                            <w:txbxContent>
                              <w:p w14:paraId="337CB205" w14:textId="77777777" w:rsidR="00731506" w:rsidRDefault="00731506">
                                <w:pPr>
                                  <w:spacing w:after="0" w:line="240" w:lineRule="auto"/>
                                  <w:textDirection w:val="btLr"/>
                                </w:pPr>
                              </w:p>
                            </w:txbxContent>
                          </v:textbox>
                        </v:shape>
                        <v:shape id="Text Box 19" o:spid="_x0000_s1038" type="#_x0000_t202" style="position:absolute;left:9132;top:11658;width:4404;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" filled="f" stroked="f">
                          <v:textbox inset="1pt,1pt,1pt,1pt">
                            <w:txbxContent>
                              <w:p w14:paraId="3D5ADE7F" w14:textId="77777777" w:rsidR="00731506" w:rsidRDefault="00C854B2">
                                <w:pPr>
                                  <w:spacing w:after="0" w:line="215" w:lineRule="auto"/>
                                  <w:jc w:val="center"/>
                                  <w:textDirection w:val="btLr"/>
                                </w:pPr>
                                <w:r>
                                  <w:rPr>
                                    <w:color w:val="000000"/>
                                    <w:sz w:val="20"/>
                                  </w:rPr>
                                  <w:t>5</w:t>
                                </w:r>
                              </w:p>
                            </w:txbxContent>
                          </v:textbox>
                        </v:shape>
                      </v:group>
                      <w10:wrap type="square" anchorx="margin"/>
                    </v:group>
                  </w:pict>
                </mc:Fallback>
              </mc:AlternateContent>
            </w:r>
          </w:p>
        </w:tc>
      </w:tr>
      <w:tr w:rsidR="00731506" w14:paraId="7684689A" w14:textId="77777777">
        <w:trPr>
          <w:trHeight w:val="400"/>
        </w:trPr>
        <w:tc>
          <w:tcPr>
            <w:tcW w:w="2527" w:type="dxa"/>
          </w:tcPr>
          <w:p w14:paraId="574CCF0E" w14:textId="77777777" w:rsidR="00731506" w:rsidRDefault="00C854B2">
            <w:pPr>
              <w:numPr>
                <w:ilvl w:val="0"/>
                <w:numId w:val="1"/>
              </w:numPr>
              <w:pBdr>
                <w:top w:val="nil"/>
                <w:left w:val="nil"/>
                <w:bottom w:val="nil"/>
                <w:right w:val="nil"/>
                <w:between w:val="nil"/>
              </w:pBdr>
              <w:spacing w:after="200" w:line="276" w:lineRule="auto"/>
              <w:ind w:left="313" w:hanging="284"/>
              <w:contextualSpacing/>
              <w:rPr>
                <w:color w:val="000000"/>
                <w:sz w:val="24"/>
                <w:szCs w:val="24"/>
              </w:rPr>
            </w:pPr>
            <w:r>
              <w:rPr>
                <w:rFonts w:ascii="Lucida Sans" w:eastAsia="Lucida Sans" w:hAnsi="Lucida Sans" w:cs="Lucida Sans"/>
                <w:color w:val="000000"/>
                <w:sz w:val="16"/>
                <w:szCs w:val="16"/>
              </w:rPr>
              <w:t>Substitute</w:t>
            </w:r>
          </w:p>
        </w:tc>
        <w:tc>
          <w:tcPr>
            <w:tcW w:w="3938" w:type="dxa"/>
          </w:tcPr>
          <w:p w14:paraId="38B0404D" w14:textId="77777777" w:rsidR="00731506" w:rsidRDefault="00C854B2">
            <w:pPr>
              <w:rPr>
                <w:sz w:val="24"/>
                <w:szCs w:val="24"/>
              </w:rPr>
            </w:pPr>
            <w:r>
              <w:rPr>
                <w:rFonts w:ascii="Lucida Sans" w:eastAsia="Lucida Sans" w:hAnsi="Lucida Sans" w:cs="Lucida Sans"/>
                <w:sz w:val="16"/>
                <w:szCs w:val="16"/>
              </w:rPr>
              <w:t>Replace the hazard with one less hazardous</w:t>
            </w:r>
          </w:p>
        </w:tc>
        <w:tc>
          <w:tcPr>
            <w:tcW w:w="3656" w:type="dxa"/>
          </w:tcPr>
          <w:p w14:paraId="5C9F993F" w14:textId="77777777" w:rsidR="00731506" w:rsidRDefault="00C854B2">
            <w:pPr>
              <w:rPr>
                <w:sz w:val="24"/>
                <w:szCs w:val="24"/>
              </w:rPr>
            </w:pPr>
            <w:r>
              <w:rPr>
                <w:rFonts w:ascii="Lucida Sans" w:eastAsia="Lucida Sans" w:hAnsi="Lucida Sans" w:cs="Lucida Sans"/>
                <w:sz w:val="16"/>
                <w:szCs w:val="16"/>
              </w:rPr>
              <w:t>If not possible then explain why</w:t>
            </w:r>
          </w:p>
        </w:tc>
        <w:tc>
          <w:tcPr>
            <w:tcW w:w="5147" w:type="dxa"/>
            <w:vMerge/>
          </w:tcPr>
          <w:p w14:paraId="71C6E677" w14:textId="77777777" w:rsidR="00731506" w:rsidRDefault="00731506">
            <w:pPr>
              <w:widowControl w:val="0"/>
              <w:pBdr>
                <w:top w:val="nil"/>
                <w:left w:val="nil"/>
                <w:bottom w:val="nil"/>
                <w:right w:val="nil"/>
                <w:between w:val="nil"/>
              </w:pBdr>
              <w:spacing w:line="276" w:lineRule="auto"/>
              <w:rPr>
                <w:sz w:val="24"/>
                <w:szCs w:val="24"/>
              </w:rPr>
            </w:pPr>
          </w:p>
        </w:tc>
      </w:tr>
      <w:tr w:rsidR="00731506" w14:paraId="1A3FDF84" w14:textId="77777777">
        <w:trPr>
          <w:trHeight w:val="300"/>
        </w:trPr>
        <w:tc>
          <w:tcPr>
            <w:tcW w:w="2527" w:type="dxa"/>
          </w:tcPr>
          <w:p w14:paraId="50ADC212" w14:textId="77777777" w:rsidR="00731506" w:rsidRDefault="00C854B2">
            <w:pPr>
              <w:numPr>
                <w:ilvl w:val="0"/>
                <w:numId w:val="1"/>
              </w:numPr>
              <w:pBdr>
                <w:top w:val="nil"/>
                <w:left w:val="nil"/>
                <w:bottom w:val="nil"/>
                <w:right w:val="nil"/>
                <w:between w:val="nil"/>
              </w:pBdr>
              <w:spacing w:after="200" w:line="276" w:lineRule="auto"/>
              <w:ind w:left="313" w:hanging="284"/>
              <w:contextualSpacing/>
              <w:rPr>
                <w:color w:val="000000"/>
                <w:sz w:val="24"/>
                <w:szCs w:val="24"/>
              </w:rPr>
            </w:pPr>
            <w:r>
              <w:rPr>
                <w:rFonts w:ascii="Lucida Sans" w:eastAsia="Lucida Sans" w:hAnsi="Lucida Sans" w:cs="Lucida Sans"/>
                <w:color w:val="000000"/>
                <w:sz w:val="16"/>
                <w:szCs w:val="16"/>
              </w:rPr>
              <w:t>Physical controls</w:t>
            </w:r>
          </w:p>
        </w:tc>
        <w:tc>
          <w:tcPr>
            <w:tcW w:w="3938" w:type="dxa"/>
          </w:tcPr>
          <w:p w14:paraId="34FB1C8F" w14:textId="77777777" w:rsidR="00731506" w:rsidRDefault="00C854B2">
            <w:pPr>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14:paraId="208362A2" w14:textId="77777777" w:rsidR="00731506" w:rsidRDefault="00C854B2">
            <w:pPr>
              <w:rPr>
                <w:sz w:val="24"/>
                <w:szCs w:val="24"/>
              </w:rPr>
            </w:pPr>
            <w:r>
              <w:rPr>
                <w:rFonts w:ascii="Lucida Sans" w:eastAsia="Lucida Sans" w:hAnsi="Lucida Sans" w:cs="Lucida Sans"/>
                <w:sz w:val="16"/>
                <w:szCs w:val="16"/>
              </w:rPr>
              <w:t>Likely to still require admin controls as well</w:t>
            </w:r>
          </w:p>
        </w:tc>
        <w:tc>
          <w:tcPr>
            <w:tcW w:w="5147" w:type="dxa"/>
            <w:vMerge/>
          </w:tcPr>
          <w:p w14:paraId="6B6B9BAB" w14:textId="77777777" w:rsidR="00731506" w:rsidRDefault="00731506">
            <w:pPr>
              <w:widowControl w:val="0"/>
              <w:pBdr>
                <w:top w:val="nil"/>
                <w:left w:val="nil"/>
                <w:bottom w:val="nil"/>
                <w:right w:val="nil"/>
                <w:between w:val="nil"/>
              </w:pBdr>
              <w:spacing w:line="276" w:lineRule="auto"/>
              <w:rPr>
                <w:sz w:val="24"/>
                <w:szCs w:val="24"/>
              </w:rPr>
            </w:pPr>
          </w:p>
        </w:tc>
      </w:tr>
      <w:tr w:rsidR="00731506" w14:paraId="2F713375" w14:textId="77777777">
        <w:trPr>
          <w:trHeight w:val="400"/>
        </w:trPr>
        <w:tc>
          <w:tcPr>
            <w:tcW w:w="2527" w:type="dxa"/>
          </w:tcPr>
          <w:p w14:paraId="1F6E901D" w14:textId="77777777" w:rsidR="00731506" w:rsidRDefault="00C854B2">
            <w:pPr>
              <w:numPr>
                <w:ilvl w:val="0"/>
                <w:numId w:val="1"/>
              </w:numPr>
              <w:pBdr>
                <w:top w:val="nil"/>
                <w:left w:val="nil"/>
                <w:bottom w:val="nil"/>
                <w:right w:val="nil"/>
                <w:between w:val="nil"/>
              </w:pBdr>
              <w:spacing w:after="200" w:line="276" w:lineRule="auto"/>
              <w:ind w:left="313" w:hanging="284"/>
              <w:contextualSpacing/>
              <w:rPr>
                <w:color w:val="000000"/>
                <w:sz w:val="24"/>
                <w:szCs w:val="24"/>
              </w:rPr>
            </w:pPr>
            <w:r>
              <w:rPr>
                <w:rFonts w:ascii="Lucida Sans" w:eastAsia="Lucida Sans" w:hAnsi="Lucida Sans" w:cs="Lucida Sans"/>
                <w:color w:val="000000"/>
                <w:sz w:val="16"/>
                <w:szCs w:val="16"/>
              </w:rPr>
              <w:t>Admin controls</w:t>
            </w:r>
          </w:p>
        </w:tc>
        <w:tc>
          <w:tcPr>
            <w:tcW w:w="3938" w:type="dxa"/>
          </w:tcPr>
          <w:p w14:paraId="6F9B751C" w14:textId="77777777" w:rsidR="00731506" w:rsidRDefault="00C854B2">
            <w:pPr>
              <w:rPr>
                <w:sz w:val="24"/>
                <w:szCs w:val="24"/>
              </w:rPr>
            </w:pPr>
            <w:r>
              <w:rPr>
                <w:rFonts w:ascii="Lucida Sans" w:eastAsia="Lucida Sans" w:hAnsi="Lucida Sans" w:cs="Lucida Sans"/>
                <w:sz w:val="16"/>
                <w:szCs w:val="16"/>
              </w:rPr>
              <w:t>Examples: training, supervision, signage</w:t>
            </w:r>
          </w:p>
        </w:tc>
        <w:tc>
          <w:tcPr>
            <w:tcW w:w="3656" w:type="dxa"/>
          </w:tcPr>
          <w:p w14:paraId="39E8A570" w14:textId="77777777" w:rsidR="00731506" w:rsidRDefault="00731506">
            <w:pPr>
              <w:rPr>
                <w:sz w:val="24"/>
                <w:szCs w:val="24"/>
              </w:rPr>
            </w:pPr>
          </w:p>
        </w:tc>
        <w:tc>
          <w:tcPr>
            <w:tcW w:w="5147" w:type="dxa"/>
            <w:vMerge/>
          </w:tcPr>
          <w:p w14:paraId="2D1F93AE" w14:textId="77777777" w:rsidR="00731506" w:rsidRDefault="00731506">
            <w:pPr>
              <w:widowControl w:val="0"/>
              <w:pBdr>
                <w:top w:val="nil"/>
                <w:left w:val="nil"/>
                <w:bottom w:val="nil"/>
                <w:right w:val="nil"/>
                <w:between w:val="nil"/>
              </w:pBdr>
              <w:spacing w:line="276" w:lineRule="auto"/>
              <w:rPr>
                <w:sz w:val="24"/>
                <w:szCs w:val="24"/>
              </w:rPr>
            </w:pPr>
          </w:p>
        </w:tc>
      </w:tr>
      <w:tr w:rsidR="00731506" w14:paraId="6B12A0BC" w14:textId="77777777">
        <w:trPr>
          <w:trHeight w:val="380"/>
        </w:trPr>
        <w:tc>
          <w:tcPr>
            <w:tcW w:w="2527" w:type="dxa"/>
          </w:tcPr>
          <w:p w14:paraId="24CFE0A7" w14:textId="77777777" w:rsidR="00731506" w:rsidRDefault="00C854B2">
            <w:pPr>
              <w:numPr>
                <w:ilvl w:val="0"/>
                <w:numId w:val="1"/>
              </w:numPr>
              <w:pBdr>
                <w:top w:val="nil"/>
                <w:left w:val="nil"/>
                <w:bottom w:val="nil"/>
                <w:right w:val="nil"/>
                <w:between w:val="nil"/>
              </w:pBdr>
              <w:spacing w:after="200" w:line="276" w:lineRule="auto"/>
              <w:ind w:left="313" w:hanging="284"/>
              <w:contextualSpacing/>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14:paraId="55EA35A4" w14:textId="77777777" w:rsidR="00731506" w:rsidRDefault="00C854B2">
            <w:pPr>
              <w:rPr>
                <w:sz w:val="24"/>
                <w:szCs w:val="24"/>
              </w:rPr>
            </w:pPr>
            <w:r>
              <w:rPr>
                <w:rFonts w:ascii="Lucida Sans" w:eastAsia="Lucida Sans" w:hAnsi="Lucida Sans" w:cs="Lucida Sans"/>
                <w:sz w:val="16"/>
                <w:szCs w:val="16"/>
              </w:rPr>
              <w:t>Examples: respirators, safety specs, gloves</w:t>
            </w:r>
          </w:p>
        </w:tc>
        <w:tc>
          <w:tcPr>
            <w:tcW w:w="3656" w:type="dxa"/>
          </w:tcPr>
          <w:p w14:paraId="1518BFA7" w14:textId="77777777" w:rsidR="00731506" w:rsidRDefault="00C854B2">
            <w:pPr>
              <w:rPr>
                <w:sz w:val="24"/>
                <w:szCs w:val="24"/>
              </w:rPr>
            </w:pPr>
            <w:r>
              <w:rPr>
                <w:rFonts w:ascii="Lucida Sans" w:eastAsia="Lucida Sans" w:hAnsi="Lucida Sans" w:cs="Lucida Sans"/>
                <w:sz w:val="16"/>
                <w:szCs w:val="16"/>
              </w:rPr>
              <w:t>Last resort as it only protects the individual</w:t>
            </w:r>
          </w:p>
        </w:tc>
        <w:tc>
          <w:tcPr>
            <w:tcW w:w="5147" w:type="dxa"/>
            <w:vMerge/>
          </w:tcPr>
          <w:p w14:paraId="717D32CC" w14:textId="77777777" w:rsidR="00731506" w:rsidRDefault="00731506">
            <w:pPr>
              <w:widowControl w:val="0"/>
              <w:pBdr>
                <w:top w:val="nil"/>
                <w:left w:val="nil"/>
                <w:bottom w:val="nil"/>
                <w:right w:val="nil"/>
                <w:between w:val="nil"/>
              </w:pBdr>
              <w:spacing w:line="276" w:lineRule="auto"/>
              <w:rPr>
                <w:sz w:val="24"/>
                <w:szCs w:val="24"/>
              </w:rPr>
            </w:pPr>
          </w:p>
        </w:tc>
      </w:tr>
    </w:tbl>
    <w:tbl>
      <w:tblPr>
        <w:tblStyle w:val="2"/>
        <w:tblpPr w:leftFromText="180" w:rightFromText="180" w:vertAnchor="text" w:horzAnchor="margin" w:tblpY="142"/>
        <w:tblW w:w="4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278"/>
        <w:gridCol w:w="3069"/>
      </w:tblGrid>
      <w:tr w:rsidR="00607C56" w14:paraId="372F684F" w14:textId="77777777" w:rsidTr="00837B7B">
        <w:trPr>
          <w:trHeight w:val="280"/>
        </w:trPr>
        <w:tc>
          <w:tcPr>
            <w:tcW w:w="1724" w:type="dxa"/>
            <w:gridSpan w:val="2"/>
            <w:shd w:val="clear" w:color="auto" w:fill="D9D9D9"/>
            <w:vAlign w:val="center"/>
          </w:tcPr>
          <w:p w14:paraId="44AD4A67"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Impact</w:t>
            </w:r>
          </w:p>
        </w:tc>
        <w:tc>
          <w:tcPr>
            <w:tcW w:w="3069" w:type="dxa"/>
            <w:shd w:val="clear" w:color="auto" w:fill="D9D9D9"/>
            <w:vAlign w:val="center"/>
          </w:tcPr>
          <w:p w14:paraId="470C1FDE"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Health &amp; Safety</w:t>
            </w:r>
          </w:p>
        </w:tc>
      </w:tr>
      <w:tr w:rsidR="00607C56" w14:paraId="3F88BF54" w14:textId="77777777" w:rsidTr="00837B7B">
        <w:trPr>
          <w:trHeight w:val="280"/>
        </w:trPr>
        <w:tc>
          <w:tcPr>
            <w:tcW w:w="446" w:type="dxa"/>
            <w:vAlign w:val="center"/>
          </w:tcPr>
          <w:p w14:paraId="30C15E51"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1</w:t>
            </w:r>
          </w:p>
        </w:tc>
        <w:tc>
          <w:tcPr>
            <w:tcW w:w="1278" w:type="dxa"/>
            <w:vAlign w:val="center"/>
          </w:tcPr>
          <w:p w14:paraId="054C0513"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Trivial - insignificant</w:t>
            </w:r>
          </w:p>
        </w:tc>
        <w:tc>
          <w:tcPr>
            <w:tcW w:w="3069" w:type="dxa"/>
            <w:vAlign w:val="center"/>
          </w:tcPr>
          <w:p w14:paraId="506B4D7E"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Very minor injuries e.g. slight bruising</w:t>
            </w:r>
          </w:p>
        </w:tc>
      </w:tr>
      <w:tr w:rsidR="00607C56" w14:paraId="4D933BA4" w14:textId="77777777" w:rsidTr="00837B7B">
        <w:trPr>
          <w:trHeight w:val="580"/>
        </w:trPr>
        <w:tc>
          <w:tcPr>
            <w:tcW w:w="446" w:type="dxa"/>
            <w:vAlign w:val="center"/>
          </w:tcPr>
          <w:p w14:paraId="7C20CA36"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2</w:t>
            </w:r>
          </w:p>
        </w:tc>
        <w:tc>
          <w:tcPr>
            <w:tcW w:w="1278" w:type="dxa"/>
            <w:vAlign w:val="center"/>
          </w:tcPr>
          <w:p w14:paraId="10FA6B83"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Minor</w:t>
            </w:r>
          </w:p>
        </w:tc>
        <w:tc>
          <w:tcPr>
            <w:tcW w:w="3069" w:type="dxa"/>
            <w:vAlign w:val="center"/>
          </w:tcPr>
          <w:p w14:paraId="71FB37A9"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607C56" w14:paraId="2B7AD0A9" w14:textId="77777777" w:rsidTr="00837B7B">
        <w:trPr>
          <w:trHeight w:val="420"/>
        </w:trPr>
        <w:tc>
          <w:tcPr>
            <w:tcW w:w="446" w:type="dxa"/>
            <w:vAlign w:val="center"/>
          </w:tcPr>
          <w:p w14:paraId="2463D620"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3</w:t>
            </w:r>
          </w:p>
        </w:tc>
        <w:tc>
          <w:tcPr>
            <w:tcW w:w="1278" w:type="dxa"/>
            <w:vAlign w:val="center"/>
          </w:tcPr>
          <w:p w14:paraId="251A5169"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Moderate</w:t>
            </w:r>
          </w:p>
        </w:tc>
        <w:tc>
          <w:tcPr>
            <w:tcW w:w="3069" w:type="dxa"/>
            <w:vAlign w:val="center"/>
          </w:tcPr>
          <w:p w14:paraId="7DB1DD11"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strain or sprain requiring first aid or medical support.  </w:t>
            </w:r>
          </w:p>
        </w:tc>
      </w:tr>
      <w:tr w:rsidR="00607C56" w14:paraId="5E8189A4" w14:textId="77777777" w:rsidTr="00837B7B">
        <w:trPr>
          <w:trHeight w:val="420"/>
        </w:trPr>
        <w:tc>
          <w:tcPr>
            <w:tcW w:w="446" w:type="dxa"/>
            <w:vAlign w:val="center"/>
          </w:tcPr>
          <w:p w14:paraId="21A3A40F"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4</w:t>
            </w:r>
          </w:p>
        </w:tc>
        <w:tc>
          <w:tcPr>
            <w:tcW w:w="1278" w:type="dxa"/>
            <w:vAlign w:val="center"/>
          </w:tcPr>
          <w:p w14:paraId="1DD9A3ED"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 xml:space="preserve">Major </w:t>
            </w:r>
          </w:p>
        </w:tc>
        <w:tc>
          <w:tcPr>
            <w:tcW w:w="3069" w:type="dxa"/>
            <w:vAlign w:val="center"/>
          </w:tcPr>
          <w:p w14:paraId="417271B8"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Injuries or illness e.g. broken bone requiring medical support &gt;24 hours and time off work &gt;4 weeks.</w:t>
            </w:r>
          </w:p>
        </w:tc>
      </w:tr>
      <w:tr w:rsidR="00607C56" w14:paraId="5931412A" w14:textId="77777777" w:rsidTr="00837B7B">
        <w:trPr>
          <w:trHeight w:val="580"/>
        </w:trPr>
        <w:tc>
          <w:tcPr>
            <w:tcW w:w="446" w:type="dxa"/>
            <w:vAlign w:val="center"/>
          </w:tcPr>
          <w:p w14:paraId="2A8A44B4"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5</w:t>
            </w:r>
          </w:p>
        </w:tc>
        <w:tc>
          <w:tcPr>
            <w:tcW w:w="1278" w:type="dxa"/>
            <w:vAlign w:val="center"/>
          </w:tcPr>
          <w:p w14:paraId="157A64FE"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Severe – extremely significant</w:t>
            </w:r>
          </w:p>
        </w:tc>
        <w:tc>
          <w:tcPr>
            <w:tcW w:w="3069" w:type="dxa"/>
            <w:vAlign w:val="center"/>
          </w:tcPr>
          <w:p w14:paraId="13810F36" w14:textId="77777777" w:rsidR="00607C56" w:rsidRDefault="00607C56" w:rsidP="00837B7B">
            <w:pPr>
              <w:spacing w:before="120" w:after="120"/>
              <w:rPr>
                <w:rFonts w:ascii="Lucida Sans" w:eastAsia="Lucida Sans" w:hAnsi="Lucida Sans" w:cs="Lucida Sans"/>
                <w:sz w:val="16"/>
                <w:szCs w:val="16"/>
              </w:rPr>
            </w:pPr>
            <w:r>
              <w:rPr>
                <w:rFonts w:ascii="Lucida Sans" w:eastAsia="Lucida Sans" w:hAnsi="Lucida Sans" w:cs="Lucida Sans"/>
                <w:sz w:val="16"/>
                <w:szCs w:val="16"/>
              </w:rPr>
              <w:t xml:space="preserve">Fatality or multiple serious injuries or illness requiring hospital admission or significant time off work.  </w:t>
            </w:r>
          </w:p>
        </w:tc>
      </w:tr>
    </w:tbl>
    <w:tbl>
      <w:tblPr>
        <w:tblStyle w:val="1"/>
        <w:tblpPr w:leftFromText="180" w:rightFromText="180" w:vertAnchor="text" w:horzAnchor="margin" w:tblpXSpec="center" w:tblpY="142"/>
        <w:tblW w:w="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3811"/>
      </w:tblGrid>
      <w:tr w:rsidR="00607C56" w14:paraId="2D84FB3C" w14:textId="77777777" w:rsidTr="00837B7B">
        <w:trPr>
          <w:trHeight w:val="480"/>
        </w:trPr>
        <w:tc>
          <w:tcPr>
            <w:tcW w:w="4817" w:type="dxa"/>
            <w:gridSpan w:val="2"/>
            <w:shd w:val="clear" w:color="auto" w:fill="D9D9D9"/>
            <w:vAlign w:val="center"/>
          </w:tcPr>
          <w:p w14:paraId="519DCB16" w14:textId="77777777" w:rsidR="00607C56" w:rsidRDefault="00607C56" w:rsidP="00837B7B">
            <w:pPr>
              <w:spacing w:before="120" w:after="120"/>
              <w:rPr>
                <w:color w:val="000000"/>
                <w:sz w:val="16"/>
                <w:szCs w:val="16"/>
              </w:rPr>
            </w:pPr>
            <w:r>
              <w:rPr>
                <w:color w:val="000000"/>
                <w:sz w:val="16"/>
                <w:szCs w:val="16"/>
              </w:rPr>
              <w:t>Likelihood</w:t>
            </w:r>
          </w:p>
        </w:tc>
      </w:tr>
      <w:tr w:rsidR="00607C56" w14:paraId="7E3CC862" w14:textId="77777777" w:rsidTr="00837B7B">
        <w:trPr>
          <w:trHeight w:val="220"/>
        </w:trPr>
        <w:tc>
          <w:tcPr>
            <w:tcW w:w="1006" w:type="dxa"/>
            <w:vAlign w:val="center"/>
          </w:tcPr>
          <w:p w14:paraId="61A70A61" w14:textId="77777777" w:rsidR="00607C56" w:rsidRDefault="00607C56" w:rsidP="00837B7B">
            <w:pPr>
              <w:spacing w:before="120" w:after="120"/>
              <w:rPr>
                <w:sz w:val="16"/>
                <w:szCs w:val="16"/>
              </w:rPr>
            </w:pPr>
            <w:r>
              <w:rPr>
                <w:sz w:val="16"/>
                <w:szCs w:val="16"/>
              </w:rPr>
              <w:t>1</w:t>
            </w:r>
          </w:p>
        </w:tc>
        <w:tc>
          <w:tcPr>
            <w:tcW w:w="3811" w:type="dxa"/>
            <w:vAlign w:val="center"/>
          </w:tcPr>
          <w:p w14:paraId="6046266B" w14:textId="77777777" w:rsidR="00607C56" w:rsidRDefault="00607C56" w:rsidP="00837B7B">
            <w:pPr>
              <w:spacing w:before="120" w:after="120"/>
              <w:rPr>
                <w:sz w:val="16"/>
                <w:szCs w:val="16"/>
              </w:rPr>
            </w:pPr>
            <w:r>
              <w:rPr>
                <w:sz w:val="16"/>
                <w:szCs w:val="16"/>
              </w:rPr>
              <w:t>Rare e.g. 1 in 100,000 chance or higher</w:t>
            </w:r>
          </w:p>
        </w:tc>
      </w:tr>
      <w:tr w:rsidR="00607C56" w14:paraId="77A59F0B" w14:textId="77777777" w:rsidTr="00837B7B">
        <w:trPr>
          <w:trHeight w:val="220"/>
        </w:trPr>
        <w:tc>
          <w:tcPr>
            <w:tcW w:w="1006" w:type="dxa"/>
            <w:vAlign w:val="center"/>
          </w:tcPr>
          <w:p w14:paraId="7CE05EEB" w14:textId="77777777" w:rsidR="00607C56" w:rsidRDefault="00607C56" w:rsidP="00837B7B">
            <w:pPr>
              <w:spacing w:before="120" w:after="120"/>
              <w:rPr>
                <w:sz w:val="16"/>
                <w:szCs w:val="16"/>
              </w:rPr>
            </w:pPr>
            <w:r>
              <w:rPr>
                <w:sz w:val="16"/>
                <w:szCs w:val="16"/>
              </w:rPr>
              <w:t>2</w:t>
            </w:r>
          </w:p>
        </w:tc>
        <w:tc>
          <w:tcPr>
            <w:tcW w:w="3811" w:type="dxa"/>
            <w:vAlign w:val="center"/>
          </w:tcPr>
          <w:p w14:paraId="46A65F5F" w14:textId="77777777" w:rsidR="00607C56" w:rsidRDefault="00607C56" w:rsidP="00837B7B">
            <w:pPr>
              <w:spacing w:before="120" w:after="120"/>
              <w:rPr>
                <w:sz w:val="16"/>
                <w:szCs w:val="16"/>
              </w:rPr>
            </w:pPr>
            <w:r>
              <w:rPr>
                <w:sz w:val="16"/>
                <w:szCs w:val="16"/>
              </w:rPr>
              <w:t>Unlikely e.g. 1 in 10,000 chance or higher</w:t>
            </w:r>
          </w:p>
        </w:tc>
      </w:tr>
      <w:tr w:rsidR="00607C56" w14:paraId="24131983" w14:textId="77777777" w:rsidTr="00837B7B">
        <w:trPr>
          <w:trHeight w:val="220"/>
        </w:trPr>
        <w:tc>
          <w:tcPr>
            <w:tcW w:w="1006" w:type="dxa"/>
            <w:vAlign w:val="center"/>
          </w:tcPr>
          <w:p w14:paraId="27D3598A" w14:textId="77777777" w:rsidR="00607C56" w:rsidRDefault="00607C56" w:rsidP="00837B7B">
            <w:pPr>
              <w:spacing w:before="120" w:after="120"/>
              <w:rPr>
                <w:sz w:val="16"/>
                <w:szCs w:val="16"/>
              </w:rPr>
            </w:pPr>
            <w:r>
              <w:rPr>
                <w:sz w:val="16"/>
                <w:szCs w:val="16"/>
              </w:rPr>
              <w:t>3</w:t>
            </w:r>
          </w:p>
        </w:tc>
        <w:tc>
          <w:tcPr>
            <w:tcW w:w="3811" w:type="dxa"/>
            <w:vAlign w:val="center"/>
          </w:tcPr>
          <w:p w14:paraId="721ED660" w14:textId="77777777" w:rsidR="00607C56" w:rsidRDefault="00607C56" w:rsidP="00837B7B">
            <w:pPr>
              <w:spacing w:before="120" w:after="120"/>
              <w:rPr>
                <w:sz w:val="16"/>
                <w:szCs w:val="16"/>
              </w:rPr>
            </w:pPr>
            <w:r>
              <w:rPr>
                <w:sz w:val="16"/>
                <w:szCs w:val="16"/>
              </w:rPr>
              <w:t>Possible e.g. 1 in 1,000 chance or higher</w:t>
            </w:r>
          </w:p>
        </w:tc>
      </w:tr>
      <w:tr w:rsidR="00607C56" w14:paraId="3F51B04B" w14:textId="77777777" w:rsidTr="00837B7B">
        <w:trPr>
          <w:trHeight w:val="220"/>
        </w:trPr>
        <w:tc>
          <w:tcPr>
            <w:tcW w:w="1006" w:type="dxa"/>
            <w:vAlign w:val="center"/>
          </w:tcPr>
          <w:p w14:paraId="0BC67B27" w14:textId="77777777" w:rsidR="00607C56" w:rsidRDefault="00607C56" w:rsidP="00837B7B">
            <w:pPr>
              <w:spacing w:before="120" w:after="120"/>
              <w:rPr>
                <w:sz w:val="16"/>
                <w:szCs w:val="16"/>
              </w:rPr>
            </w:pPr>
            <w:r>
              <w:rPr>
                <w:sz w:val="16"/>
                <w:szCs w:val="16"/>
              </w:rPr>
              <w:t>4</w:t>
            </w:r>
          </w:p>
        </w:tc>
        <w:tc>
          <w:tcPr>
            <w:tcW w:w="3811" w:type="dxa"/>
            <w:vAlign w:val="center"/>
          </w:tcPr>
          <w:p w14:paraId="586F425C" w14:textId="77777777" w:rsidR="00607C56" w:rsidRDefault="00607C56" w:rsidP="00837B7B">
            <w:pPr>
              <w:spacing w:before="120" w:after="120"/>
              <w:rPr>
                <w:sz w:val="16"/>
                <w:szCs w:val="16"/>
              </w:rPr>
            </w:pPr>
            <w:r>
              <w:rPr>
                <w:sz w:val="16"/>
                <w:szCs w:val="16"/>
              </w:rPr>
              <w:t>Likely e.g. 1 in 100 chance or higher</w:t>
            </w:r>
          </w:p>
        </w:tc>
      </w:tr>
      <w:tr w:rsidR="00607C56" w14:paraId="5D923969" w14:textId="77777777" w:rsidTr="00837B7B">
        <w:trPr>
          <w:trHeight w:val="60"/>
        </w:trPr>
        <w:tc>
          <w:tcPr>
            <w:tcW w:w="1006" w:type="dxa"/>
            <w:vAlign w:val="center"/>
          </w:tcPr>
          <w:p w14:paraId="3BE5042A" w14:textId="77777777" w:rsidR="00607C56" w:rsidRDefault="00607C56" w:rsidP="00837B7B">
            <w:pPr>
              <w:spacing w:before="120" w:after="120"/>
              <w:rPr>
                <w:sz w:val="16"/>
                <w:szCs w:val="16"/>
              </w:rPr>
            </w:pPr>
            <w:r>
              <w:rPr>
                <w:sz w:val="16"/>
                <w:szCs w:val="16"/>
              </w:rPr>
              <w:t>5</w:t>
            </w:r>
          </w:p>
        </w:tc>
        <w:tc>
          <w:tcPr>
            <w:tcW w:w="3811" w:type="dxa"/>
            <w:vAlign w:val="center"/>
          </w:tcPr>
          <w:p w14:paraId="5BDD8DB5" w14:textId="77777777" w:rsidR="00607C56" w:rsidRDefault="00607C56" w:rsidP="00837B7B">
            <w:pPr>
              <w:spacing w:before="120" w:after="120"/>
              <w:rPr>
                <w:sz w:val="16"/>
                <w:szCs w:val="16"/>
              </w:rPr>
            </w:pPr>
            <w:r>
              <w:rPr>
                <w:sz w:val="16"/>
                <w:szCs w:val="16"/>
              </w:rPr>
              <w:t>Very Likely e.g. 1 in 10 chance or higher</w:t>
            </w:r>
          </w:p>
        </w:tc>
      </w:tr>
    </w:tbl>
    <w:p w14:paraId="4DB1571F" w14:textId="77777777" w:rsidR="00731506" w:rsidRDefault="00FD7C15">
      <w:pPr>
        <w:widowControl w:val="0"/>
        <w:pBdr>
          <w:top w:val="nil"/>
          <w:left w:val="nil"/>
          <w:bottom w:val="nil"/>
          <w:right w:val="nil"/>
          <w:between w:val="nil"/>
        </w:pBdr>
        <w:spacing w:after="0"/>
        <w:rPr>
          <w:sz w:val="24"/>
          <w:szCs w:val="24"/>
        </w:rPr>
      </w:pPr>
      <w:r>
        <w:rPr>
          <w:noProof/>
        </w:rPr>
        <mc:AlternateContent>
          <mc:Choice Requires="wps">
            <w:drawing>
              <wp:anchor distT="45720" distB="45720" distL="114300" distR="114300" simplePos="0" relativeHeight="251659264" behindDoc="0" locked="0" layoutInCell="1" allowOverlap="1" wp14:anchorId="5A77999F" wp14:editId="394D4F57">
                <wp:simplePos x="0" y="0"/>
                <wp:positionH relativeFrom="margin">
                  <wp:posOffset>6506845</wp:posOffset>
                </wp:positionH>
                <wp:positionV relativeFrom="paragraph">
                  <wp:posOffset>153670</wp:posOffset>
                </wp:positionV>
                <wp:extent cx="3205480" cy="3324225"/>
                <wp:effectExtent l="0" t="0" r="0" b="0"/>
                <wp:wrapNone/>
                <wp:docPr id="16428010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548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A8019" w14:textId="77777777" w:rsidR="00731506" w:rsidRDefault="00C854B2">
                            <w:pPr>
                              <w:spacing w:line="275" w:lineRule="auto"/>
                              <w:textDirection w:val="btLr"/>
                            </w:pPr>
                            <w:r>
                              <w:rPr>
                                <w:rFonts w:ascii="Lucida Sans" w:eastAsia="Lucida Sans" w:hAnsi="Lucida Sans" w:cs="Lucida Sans"/>
                                <w:color w:val="000000"/>
                                <w:sz w:val="16"/>
                              </w:rPr>
                              <w:t>Risk process</w:t>
                            </w:r>
                          </w:p>
                          <w:p w14:paraId="6EB0EDC3"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Identify the impact and likelihood using the tables above.</w:t>
                            </w:r>
                          </w:p>
                          <w:p w14:paraId="149E31E7"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Identify the risk rating by multiplying the Impact by the</w:t>
                            </w:r>
                            <w:r w:rsidR="00837B7B">
                              <w:rPr>
                                <w:rFonts w:ascii="Lucida Sans" w:eastAsia="Lucida Sans" w:hAnsi="Lucida Sans" w:cs="Lucida Sans"/>
                                <w:color w:val="000000"/>
                                <w:sz w:val="16"/>
                              </w:rPr>
                              <w:t xml:space="preserve"> </w:t>
                            </w:r>
                            <w:r w:rsidRPr="00837B7B">
                              <w:rPr>
                                <w:rFonts w:ascii="Lucida Sans" w:eastAsia="Lucida Sans" w:hAnsi="Lucida Sans" w:cs="Lucida Sans"/>
                                <w:color w:val="000000"/>
                                <w:sz w:val="16"/>
                              </w:rPr>
                              <w:t>likelihood using the coloured matrix.</w:t>
                            </w:r>
                          </w:p>
                          <w:p w14:paraId="13ED194D"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risk is amber or red – identify control </w:t>
                            </w:r>
                            <w:proofErr w:type="spellStart"/>
                            <w:r w:rsidRPr="00837B7B">
                              <w:rPr>
                                <w:rFonts w:ascii="Lucida Sans" w:eastAsia="Lucida Sans" w:hAnsi="Lucida Sans" w:cs="Lucida Sans"/>
                                <w:color w:val="000000"/>
                                <w:sz w:val="16"/>
                              </w:rPr>
                              <w:t>measues</w:t>
                            </w:r>
                            <w:proofErr w:type="spellEnd"/>
                            <w:r w:rsidRPr="00837B7B">
                              <w:rPr>
                                <w:rFonts w:ascii="Lucida Sans" w:eastAsia="Lucida Sans" w:hAnsi="Lucida Sans" w:cs="Lucida Sans"/>
                                <w:color w:val="000000"/>
                                <w:sz w:val="16"/>
                              </w:rPr>
                              <w:t xml:space="preserve"> to reduce the risk to as low as is reasonably practicable.</w:t>
                            </w:r>
                          </w:p>
                          <w:p w14:paraId="09F06329"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green, additional controls are not necessary.  </w:t>
                            </w:r>
                          </w:p>
                          <w:p w14:paraId="6618DA9C"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62876DC8"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red </w:t>
                            </w:r>
                            <w:r w:rsidRPr="00837B7B">
                              <w:rPr>
                                <w:rFonts w:ascii="Lucida Sans" w:eastAsia="Lucida Sans" w:hAnsi="Lucida Sans" w:cs="Lucida Sans"/>
                                <w:color w:val="000000"/>
                                <w:sz w:val="16"/>
                                <w:u w:val="single"/>
                              </w:rPr>
                              <w:t>do not continue with the activity</w:t>
                            </w:r>
                            <w:r w:rsidRPr="00837B7B">
                              <w:rPr>
                                <w:rFonts w:ascii="Lucida Sans" w:eastAsia="Lucida Sans" w:hAnsi="Lucida Sans" w:cs="Lucida Sans"/>
                                <w:color w:val="000000"/>
                                <w:sz w:val="16"/>
                              </w:rPr>
                              <w:t xml:space="preserve"> until additional controls have been implemented and the risk is reduced.</w:t>
                            </w:r>
                          </w:p>
                          <w:p w14:paraId="008B8D11"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Control measures should follow the risk hierarchy, where appropriate as per the pyramid above.</w:t>
                            </w:r>
                          </w:p>
                          <w:p w14:paraId="04AF7EE0"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The cost of implementing control measures can be </w:t>
                            </w:r>
                            <w:proofErr w:type="gramStart"/>
                            <w:r w:rsidRPr="00837B7B">
                              <w:rPr>
                                <w:rFonts w:ascii="Lucida Sans" w:eastAsia="Lucida Sans" w:hAnsi="Lucida Sans" w:cs="Lucida Sans"/>
                                <w:color w:val="000000"/>
                                <w:sz w:val="16"/>
                              </w:rPr>
                              <w:t>taken into account</w:t>
                            </w:r>
                            <w:proofErr w:type="gramEnd"/>
                            <w:r w:rsidRPr="00837B7B">
                              <w:rPr>
                                <w:rFonts w:ascii="Lucida Sans" w:eastAsia="Lucida Sans" w:hAnsi="Lucida Sans" w:cs="Lucida Sans"/>
                                <w:color w:val="000000"/>
                                <w:sz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A77999F" id="Rectangle 1" o:spid="_x0000_s1039" style="position:absolute;margin-left:512.35pt;margin-top:12.1pt;width:252.4pt;height:26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" stroked="f">
                <v:path arrowok="t"/>
                <v:textbox inset="2.53958mm,1.2694mm,2.53958mm,1.2694mm">
                  <w:txbxContent>
                    <w:p w14:paraId="171A8019" w14:textId="77777777" w:rsidR="00731506" w:rsidRDefault="00C854B2">
                      <w:pPr>
                        <w:spacing w:line="275" w:lineRule="auto"/>
                        <w:textDirection w:val="btLr"/>
                      </w:pPr>
                      <w:r>
                        <w:rPr>
                          <w:rFonts w:ascii="Lucida Sans" w:eastAsia="Lucida Sans" w:hAnsi="Lucida Sans" w:cs="Lucida Sans"/>
                          <w:color w:val="000000"/>
                          <w:sz w:val="16"/>
                        </w:rPr>
                        <w:t>Risk process</w:t>
                      </w:r>
                    </w:p>
                    <w:p w14:paraId="6EB0EDC3"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Identify the impact and likelihood using the tables above.</w:t>
                      </w:r>
                    </w:p>
                    <w:p w14:paraId="149E31E7"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Identify the risk rating by multiplying the Impact by the</w:t>
                      </w:r>
                      <w:r w:rsidR="00837B7B">
                        <w:rPr>
                          <w:rFonts w:ascii="Lucida Sans" w:eastAsia="Lucida Sans" w:hAnsi="Lucida Sans" w:cs="Lucida Sans"/>
                          <w:color w:val="000000"/>
                          <w:sz w:val="16"/>
                        </w:rPr>
                        <w:t xml:space="preserve"> </w:t>
                      </w:r>
                      <w:r w:rsidRPr="00837B7B">
                        <w:rPr>
                          <w:rFonts w:ascii="Lucida Sans" w:eastAsia="Lucida Sans" w:hAnsi="Lucida Sans" w:cs="Lucida Sans"/>
                          <w:color w:val="000000"/>
                          <w:sz w:val="16"/>
                        </w:rPr>
                        <w:t>likelihood using the coloured matrix.</w:t>
                      </w:r>
                    </w:p>
                    <w:p w14:paraId="13ED194D"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risk is amber or red – identify control </w:t>
                      </w:r>
                      <w:proofErr w:type="spellStart"/>
                      <w:r w:rsidRPr="00837B7B">
                        <w:rPr>
                          <w:rFonts w:ascii="Lucida Sans" w:eastAsia="Lucida Sans" w:hAnsi="Lucida Sans" w:cs="Lucida Sans"/>
                          <w:color w:val="000000"/>
                          <w:sz w:val="16"/>
                        </w:rPr>
                        <w:t>measues</w:t>
                      </w:r>
                      <w:proofErr w:type="spellEnd"/>
                      <w:r w:rsidRPr="00837B7B">
                        <w:rPr>
                          <w:rFonts w:ascii="Lucida Sans" w:eastAsia="Lucida Sans" w:hAnsi="Lucida Sans" w:cs="Lucida Sans"/>
                          <w:color w:val="000000"/>
                          <w:sz w:val="16"/>
                        </w:rPr>
                        <w:t xml:space="preserve"> to reduce the risk to as low as is reasonably practicable.</w:t>
                      </w:r>
                    </w:p>
                    <w:p w14:paraId="09F06329"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green, additional controls are not necessary.  </w:t>
                      </w:r>
                    </w:p>
                    <w:p w14:paraId="6618DA9C"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62876DC8"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If the residual risk is red </w:t>
                      </w:r>
                      <w:r w:rsidRPr="00837B7B">
                        <w:rPr>
                          <w:rFonts w:ascii="Lucida Sans" w:eastAsia="Lucida Sans" w:hAnsi="Lucida Sans" w:cs="Lucida Sans"/>
                          <w:color w:val="000000"/>
                          <w:sz w:val="16"/>
                          <w:u w:val="single"/>
                        </w:rPr>
                        <w:t>do not continue with the activity</w:t>
                      </w:r>
                      <w:r w:rsidRPr="00837B7B">
                        <w:rPr>
                          <w:rFonts w:ascii="Lucida Sans" w:eastAsia="Lucida Sans" w:hAnsi="Lucida Sans" w:cs="Lucida Sans"/>
                          <w:color w:val="000000"/>
                          <w:sz w:val="16"/>
                        </w:rPr>
                        <w:t xml:space="preserve"> until additional controls have been implemented and the risk is reduced.</w:t>
                      </w:r>
                    </w:p>
                    <w:p w14:paraId="008B8D11"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Control measures should follow the risk hierarchy, where appropriate as per the pyramid above.</w:t>
                      </w:r>
                    </w:p>
                    <w:p w14:paraId="04AF7EE0" w14:textId="77777777" w:rsidR="00731506" w:rsidRDefault="00C854B2" w:rsidP="00837B7B">
                      <w:pPr>
                        <w:pStyle w:val="ListParagraph"/>
                        <w:numPr>
                          <w:ilvl w:val="0"/>
                          <w:numId w:val="2"/>
                        </w:numPr>
                        <w:spacing w:after="0" w:line="240" w:lineRule="auto"/>
                        <w:textDirection w:val="btLr"/>
                      </w:pPr>
                      <w:r w:rsidRPr="00837B7B">
                        <w:rPr>
                          <w:rFonts w:ascii="Lucida Sans" w:eastAsia="Lucida Sans" w:hAnsi="Lucida Sans" w:cs="Lucida Sans"/>
                          <w:color w:val="000000"/>
                          <w:sz w:val="16"/>
                        </w:rPr>
                        <w:t xml:space="preserve">The cost of implementing control measures can be </w:t>
                      </w:r>
                      <w:proofErr w:type="gramStart"/>
                      <w:r w:rsidRPr="00837B7B">
                        <w:rPr>
                          <w:rFonts w:ascii="Lucida Sans" w:eastAsia="Lucida Sans" w:hAnsi="Lucida Sans" w:cs="Lucida Sans"/>
                          <w:color w:val="000000"/>
                          <w:sz w:val="16"/>
                        </w:rPr>
                        <w:t>taken into account</w:t>
                      </w:r>
                      <w:proofErr w:type="gramEnd"/>
                      <w:r w:rsidRPr="00837B7B">
                        <w:rPr>
                          <w:rFonts w:ascii="Lucida Sans" w:eastAsia="Lucida Sans" w:hAnsi="Lucida Sans" w:cs="Lucida Sans"/>
                          <w:color w:val="000000"/>
                          <w:sz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anchorx="margin"/>
              </v:rect>
            </w:pict>
          </mc:Fallback>
        </mc:AlternateContent>
      </w:r>
    </w:p>
    <w:p w14:paraId="27682245" w14:textId="77777777" w:rsidR="00607C56" w:rsidRDefault="00C854B2">
      <w:pPr>
        <w:spacing w:after="0"/>
        <w:rPr>
          <w:sz w:val="24"/>
          <w:szCs w:val="24"/>
        </w:rPr>
        <w:sectPr w:rsidR="00607C56">
          <w:headerReference w:type="default" r:id="rId19"/>
          <w:footerReference w:type="default" r:id="rId20"/>
          <w:pgSz w:w="16839" w:h="11907"/>
          <w:pgMar w:top="720" w:right="720" w:bottom="720" w:left="720" w:header="708" w:footer="708" w:gutter="0"/>
          <w:pgNumType w:start="1"/>
          <w:cols w:space="720"/>
        </w:sectPr>
      </w:pPr>
      <w:r>
        <w:rPr>
          <w:sz w:val="24"/>
          <w:szCs w:val="24"/>
        </w:rPr>
        <w:t xml:space="preserve"> </w:t>
      </w:r>
    </w:p>
    <w:p w14:paraId="60F77B05" w14:textId="77777777" w:rsidR="00731506" w:rsidRDefault="00731506">
      <w:pPr>
        <w:spacing w:after="0"/>
        <w:rPr>
          <w:rFonts w:ascii="Lucida Sans" w:eastAsia="Lucida Sans" w:hAnsi="Lucida Sans" w:cs="Lucida Sans"/>
          <w:sz w:val="16"/>
          <w:szCs w:val="16"/>
        </w:rPr>
      </w:pPr>
    </w:p>
    <w:p w14:paraId="11375360" w14:textId="77777777" w:rsidR="00607C56" w:rsidRDefault="00607C56" w:rsidP="00607C56">
      <w:pPr>
        <w:rPr>
          <w:color w:val="000000"/>
          <w:sz w:val="16"/>
          <w:szCs w:val="16"/>
        </w:rPr>
        <w:sectPr w:rsidR="00607C56" w:rsidSect="00607C56">
          <w:type w:val="continuous"/>
          <w:pgSz w:w="16839" w:h="11907"/>
          <w:pgMar w:top="720" w:right="720" w:bottom="720" w:left="720" w:header="708" w:footer="708" w:gutter="0"/>
          <w:pgNumType w:start="1"/>
          <w:cols w:num="3" w:space="720"/>
        </w:sectPr>
      </w:pPr>
    </w:p>
    <w:p w14:paraId="12863436" w14:textId="77777777" w:rsidR="00731506" w:rsidRDefault="00731506">
      <w:pPr>
        <w:rPr>
          <w:rFonts w:ascii="Lucida Sans" w:eastAsia="Lucida Sans" w:hAnsi="Lucida Sans" w:cs="Lucida Sans"/>
          <w:b/>
        </w:rPr>
      </w:pPr>
    </w:p>
    <w:tbl>
      <w:tblPr>
        <w:tblStyle w:val="3"/>
        <w:tblpPr w:leftFromText="180" w:rightFromText="180" w:vertAnchor="text" w:horzAnchor="page" w:tblpX="5946" w:tblpY="1802"/>
        <w:tblW w:w="3654" w:type="dxa"/>
        <w:tblLayout w:type="fixed"/>
        <w:tblLook w:val="0400" w:firstRow="0" w:lastRow="0" w:firstColumn="0" w:lastColumn="0" w:noHBand="0" w:noVBand="1"/>
      </w:tblPr>
      <w:tblGrid>
        <w:gridCol w:w="283"/>
        <w:gridCol w:w="466"/>
        <w:gridCol w:w="580"/>
        <w:gridCol w:w="580"/>
        <w:gridCol w:w="580"/>
        <w:gridCol w:w="580"/>
        <w:gridCol w:w="585"/>
      </w:tblGrid>
      <w:tr w:rsidR="00837B7B" w14:paraId="0381756F" w14:textId="77777777" w:rsidTr="00837B7B">
        <w:trPr>
          <w:cantSplit/>
          <w:trHeight w:val="20"/>
        </w:trPr>
        <w:tc>
          <w:tcPr>
            <w:tcW w:w="283" w:type="dxa"/>
            <w:vMerge w:val="restart"/>
            <w:tcBorders>
              <w:top w:val="single" w:sz="4" w:space="0" w:color="auto"/>
              <w:left w:val="single" w:sz="4" w:space="0" w:color="auto"/>
            </w:tcBorders>
            <w:shd w:val="clear" w:color="auto" w:fill="FFFFFF"/>
            <w:textDirection w:val="btLr"/>
          </w:tcPr>
          <w:p w14:paraId="418DC725" w14:textId="77777777" w:rsidR="00837B7B" w:rsidRDefault="00837B7B" w:rsidP="00837B7B">
            <w:pPr>
              <w:spacing w:after="0" w:line="240" w:lineRule="auto"/>
              <w:ind w:left="113" w:right="113"/>
              <w:jc w:val="center"/>
              <w:rPr>
                <w:b/>
                <w:color w:val="000000"/>
                <w:sz w:val="16"/>
                <w:szCs w:val="16"/>
              </w:rPr>
            </w:pPr>
            <w:r>
              <w:rPr>
                <w:b/>
                <w:color w:val="000000"/>
                <w:sz w:val="16"/>
                <w:szCs w:val="16"/>
              </w:rPr>
              <w:t>Likelihood</w:t>
            </w:r>
          </w:p>
        </w:tc>
        <w:tc>
          <w:tcPr>
            <w:tcW w:w="466" w:type="dxa"/>
            <w:tcBorders>
              <w:top w:val="single" w:sz="4" w:space="0" w:color="auto"/>
              <w:right w:val="single" w:sz="4" w:space="0" w:color="000000"/>
            </w:tcBorders>
            <w:shd w:val="clear" w:color="auto" w:fill="FFFFFF"/>
            <w:vAlign w:val="center"/>
          </w:tcPr>
          <w:p w14:paraId="771DB3E0" w14:textId="77777777" w:rsidR="00837B7B" w:rsidRDefault="00837B7B" w:rsidP="00837B7B">
            <w:pPr>
              <w:spacing w:before="120" w:after="120" w:line="240" w:lineRule="auto"/>
              <w:jc w:val="center"/>
              <w:rPr>
                <w:color w:val="000000"/>
                <w:sz w:val="16"/>
                <w:szCs w:val="16"/>
              </w:rPr>
            </w:pPr>
            <w:r>
              <w:rPr>
                <w:color w:val="000000"/>
                <w:sz w:val="16"/>
                <w:szCs w:val="16"/>
              </w:rPr>
              <w:t>5</w:t>
            </w:r>
          </w:p>
        </w:tc>
        <w:tc>
          <w:tcPr>
            <w:tcW w:w="580" w:type="dxa"/>
            <w:tcBorders>
              <w:top w:val="single" w:sz="4" w:space="0" w:color="auto"/>
              <w:left w:val="single" w:sz="4" w:space="0" w:color="000000"/>
              <w:bottom w:val="single" w:sz="4" w:space="0" w:color="000000"/>
              <w:right w:val="single" w:sz="4" w:space="0" w:color="000000"/>
            </w:tcBorders>
            <w:shd w:val="clear" w:color="auto" w:fill="FFC000"/>
            <w:vAlign w:val="center"/>
          </w:tcPr>
          <w:p w14:paraId="498A859F" w14:textId="77777777" w:rsidR="00837B7B" w:rsidRDefault="00837B7B" w:rsidP="00837B7B">
            <w:pPr>
              <w:spacing w:before="120" w:after="120" w:line="240" w:lineRule="auto"/>
              <w:jc w:val="center"/>
              <w:rPr>
                <w:color w:val="000000"/>
                <w:sz w:val="16"/>
                <w:szCs w:val="16"/>
              </w:rPr>
            </w:pPr>
            <w:r>
              <w:rPr>
                <w:color w:val="000000"/>
                <w:sz w:val="16"/>
                <w:szCs w:val="16"/>
              </w:rPr>
              <w:t>5</w:t>
            </w:r>
          </w:p>
        </w:tc>
        <w:tc>
          <w:tcPr>
            <w:tcW w:w="580" w:type="dxa"/>
            <w:tcBorders>
              <w:top w:val="single" w:sz="4" w:space="0" w:color="auto"/>
              <w:left w:val="single" w:sz="4" w:space="0" w:color="000000"/>
              <w:bottom w:val="single" w:sz="4" w:space="0" w:color="000000"/>
              <w:right w:val="single" w:sz="4" w:space="0" w:color="000000"/>
            </w:tcBorders>
            <w:shd w:val="clear" w:color="auto" w:fill="FFC000"/>
            <w:vAlign w:val="center"/>
          </w:tcPr>
          <w:p w14:paraId="6234F84E" w14:textId="77777777" w:rsidR="00837B7B" w:rsidRDefault="00837B7B" w:rsidP="00837B7B">
            <w:pPr>
              <w:spacing w:before="120" w:after="120" w:line="240" w:lineRule="auto"/>
              <w:jc w:val="center"/>
              <w:rPr>
                <w:color w:val="000000"/>
                <w:sz w:val="16"/>
                <w:szCs w:val="16"/>
              </w:rPr>
            </w:pPr>
            <w:r>
              <w:rPr>
                <w:color w:val="000000"/>
                <w:sz w:val="16"/>
                <w:szCs w:val="16"/>
              </w:rPr>
              <w:t>10</w:t>
            </w:r>
          </w:p>
        </w:tc>
        <w:tc>
          <w:tcPr>
            <w:tcW w:w="580" w:type="dxa"/>
            <w:tcBorders>
              <w:top w:val="single" w:sz="4" w:space="0" w:color="auto"/>
              <w:left w:val="single" w:sz="4" w:space="0" w:color="000000"/>
              <w:bottom w:val="single" w:sz="4" w:space="0" w:color="000000"/>
              <w:right w:val="single" w:sz="4" w:space="0" w:color="000000"/>
            </w:tcBorders>
            <w:shd w:val="clear" w:color="auto" w:fill="FF0000"/>
            <w:vAlign w:val="center"/>
          </w:tcPr>
          <w:p w14:paraId="2526B67C" w14:textId="77777777" w:rsidR="00837B7B" w:rsidRDefault="00837B7B" w:rsidP="00837B7B">
            <w:pPr>
              <w:spacing w:before="120" w:after="120" w:line="240" w:lineRule="auto"/>
              <w:jc w:val="center"/>
              <w:rPr>
                <w:color w:val="000000"/>
                <w:sz w:val="16"/>
                <w:szCs w:val="16"/>
              </w:rPr>
            </w:pPr>
            <w:r>
              <w:rPr>
                <w:color w:val="000000"/>
                <w:sz w:val="16"/>
                <w:szCs w:val="16"/>
              </w:rPr>
              <w:t>15</w:t>
            </w:r>
          </w:p>
        </w:tc>
        <w:tc>
          <w:tcPr>
            <w:tcW w:w="580" w:type="dxa"/>
            <w:tcBorders>
              <w:top w:val="single" w:sz="4" w:space="0" w:color="auto"/>
              <w:left w:val="single" w:sz="4" w:space="0" w:color="000000"/>
              <w:bottom w:val="single" w:sz="4" w:space="0" w:color="000000"/>
              <w:right w:val="single" w:sz="4" w:space="0" w:color="000000"/>
            </w:tcBorders>
            <w:shd w:val="clear" w:color="auto" w:fill="FF0000"/>
            <w:vAlign w:val="center"/>
          </w:tcPr>
          <w:p w14:paraId="593366F9" w14:textId="77777777" w:rsidR="00837B7B" w:rsidRDefault="00837B7B" w:rsidP="00837B7B">
            <w:pPr>
              <w:spacing w:before="120" w:after="120" w:line="240" w:lineRule="auto"/>
              <w:jc w:val="center"/>
              <w:rPr>
                <w:color w:val="000000"/>
                <w:sz w:val="16"/>
                <w:szCs w:val="16"/>
              </w:rPr>
            </w:pPr>
            <w:r>
              <w:rPr>
                <w:color w:val="000000"/>
                <w:sz w:val="16"/>
                <w:szCs w:val="16"/>
              </w:rPr>
              <w:t>20</w:t>
            </w:r>
          </w:p>
        </w:tc>
        <w:tc>
          <w:tcPr>
            <w:tcW w:w="585" w:type="dxa"/>
            <w:tcBorders>
              <w:top w:val="single" w:sz="4" w:space="0" w:color="auto"/>
              <w:left w:val="single" w:sz="4" w:space="0" w:color="000000"/>
              <w:bottom w:val="single" w:sz="4" w:space="0" w:color="000000"/>
              <w:right w:val="single" w:sz="4" w:space="0" w:color="auto"/>
            </w:tcBorders>
            <w:shd w:val="clear" w:color="auto" w:fill="FF0000"/>
            <w:vAlign w:val="center"/>
          </w:tcPr>
          <w:p w14:paraId="24023394" w14:textId="77777777" w:rsidR="00837B7B" w:rsidRDefault="00837B7B" w:rsidP="00837B7B">
            <w:pPr>
              <w:spacing w:before="120" w:after="120" w:line="240" w:lineRule="auto"/>
              <w:jc w:val="center"/>
              <w:rPr>
                <w:color w:val="000000"/>
                <w:sz w:val="16"/>
                <w:szCs w:val="16"/>
              </w:rPr>
            </w:pPr>
            <w:r>
              <w:rPr>
                <w:color w:val="000000"/>
                <w:sz w:val="16"/>
                <w:szCs w:val="16"/>
              </w:rPr>
              <w:t>25</w:t>
            </w:r>
          </w:p>
        </w:tc>
      </w:tr>
      <w:tr w:rsidR="00837B7B" w14:paraId="51CDB6D6" w14:textId="77777777" w:rsidTr="00837B7B">
        <w:trPr>
          <w:cantSplit/>
          <w:trHeight w:val="20"/>
        </w:trPr>
        <w:tc>
          <w:tcPr>
            <w:tcW w:w="283" w:type="dxa"/>
            <w:vMerge/>
            <w:tcBorders>
              <w:left w:val="single" w:sz="4" w:space="0" w:color="auto"/>
            </w:tcBorders>
            <w:shd w:val="clear" w:color="auto" w:fill="FFFFFF"/>
          </w:tcPr>
          <w:p w14:paraId="1882CD70" w14:textId="77777777" w:rsidR="00837B7B" w:rsidRDefault="00837B7B" w:rsidP="00837B7B">
            <w:pPr>
              <w:widowControl w:val="0"/>
              <w:pBdr>
                <w:top w:val="nil"/>
                <w:left w:val="nil"/>
                <w:bottom w:val="nil"/>
                <w:right w:val="nil"/>
                <w:between w:val="nil"/>
              </w:pBdr>
              <w:spacing w:before="120" w:after="120"/>
              <w:rPr>
                <w:color w:val="000000"/>
                <w:sz w:val="16"/>
                <w:szCs w:val="16"/>
              </w:rPr>
            </w:pPr>
          </w:p>
        </w:tc>
        <w:tc>
          <w:tcPr>
            <w:tcW w:w="466" w:type="dxa"/>
            <w:tcBorders>
              <w:right w:val="single" w:sz="4" w:space="0" w:color="000000"/>
            </w:tcBorders>
            <w:shd w:val="clear" w:color="auto" w:fill="FFFFFF"/>
            <w:vAlign w:val="center"/>
          </w:tcPr>
          <w:p w14:paraId="6D0FF84F" w14:textId="77777777" w:rsidR="00837B7B" w:rsidRDefault="00837B7B" w:rsidP="00837B7B">
            <w:pPr>
              <w:spacing w:before="120" w:after="12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B5D880" w14:textId="77777777" w:rsidR="00837B7B" w:rsidRDefault="00837B7B" w:rsidP="00837B7B">
            <w:pPr>
              <w:spacing w:before="120" w:after="12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3F6C43" w14:textId="77777777" w:rsidR="00837B7B" w:rsidRDefault="00837B7B" w:rsidP="00837B7B">
            <w:pPr>
              <w:spacing w:before="120" w:after="12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328FDF1" w14:textId="77777777" w:rsidR="00837B7B" w:rsidRDefault="00837B7B" w:rsidP="00837B7B">
            <w:pPr>
              <w:spacing w:before="120" w:after="12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6A2B17C" w14:textId="77777777" w:rsidR="00837B7B" w:rsidRDefault="00837B7B" w:rsidP="00837B7B">
            <w:pPr>
              <w:spacing w:before="120" w:after="12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auto"/>
            </w:tcBorders>
            <w:shd w:val="clear" w:color="auto" w:fill="FF0000"/>
            <w:vAlign w:val="center"/>
          </w:tcPr>
          <w:p w14:paraId="3A7FBEF6" w14:textId="77777777" w:rsidR="00837B7B" w:rsidRDefault="00837B7B" w:rsidP="00837B7B">
            <w:pPr>
              <w:spacing w:before="120" w:after="120" w:line="240" w:lineRule="auto"/>
              <w:jc w:val="center"/>
              <w:rPr>
                <w:color w:val="000000"/>
                <w:sz w:val="16"/>
                <w:szCs w:val="16"/>
              </w:rPr>
            </w:pPr>
            <w:r>
              <w:rPr>
                <w:color w:val="000000"/>
                <w:sz w:val="16"/>
                <w:szCs w:val="16"/>
              </w:rPr>
              <w:t>20</w:t>
            </w:r>
          </w:p>
        </w:tc>
      </w:tr>
      <w:tr w:rsidR="00837B7B" w14:paraId="7BBD7736" w14:textId="77777777" w:rsidTr="00837B7B">
        <w:trPr>
          <w:cantSplit/>
          <w:trHeight w:val="20"/>
        </w:trPr>
        <w:tc>
          <w:tcPr>
            <w:tcW w:w="283" w:type="dxa"/>
            <w:vMerge/>
            <w:tcBorders>
              <w:left w:val="single" w:sz="4" w:space="0" w:color="auto"/>
            </w:tcBorders>
            <w:shd w:val="clear" w:color="auto" w:fill="FFFFFF"/>
          </w:tcPr>
          <w:p w14:paraId="5BEC16EB" w14:textId="77777777" w:rsidR="00837B7B" w:rsidRDefault="00837B7B" w:rsidP="00837B7B">
            <w:pPr>
              <w:widowControl w:val="0"/>
              <w:pBdr>
                <w:top w:val="nil"/>
                <w:left w:val="nil"/>
                <w:bottom w:val="nil"/>
                <w:right w:val="nil"/>
                <w:between w:val="nil"/>
              </w:pBdr>
              <w:spacing w:before="120" w:after="120"/>
              <w:rPr>
                <w:color w:val="000000"/>
                <w:sz w:val="16"/>
                <w:szCs w:val="16"/>
              </w:rPr>
            </w:pPr>
          </w:p>
        </w:tc>
        <w:tc>
          <w:tcPr>
            <w:tcW w:w="466" w:type="dxa"/>
            <w:tcBorders>
              <w:right w:val="single" w:sz="4" w:space="0" w:color="000000"/>
            </w:tcBorders>
            <w:shd w:val="clear" w:color="auto" w:fill="FFFFFF"/>
            <w:vAlign w:val="center"/>
          </w:tcPr>
          <w:p w14:paraId="0B3813C9" w14:textId="77777777" w:rsidR="00837B7B" w:rsidRDefault="00837B7B" w:rsidP="00837B7B">
            <w:pPr>
              <w:spacing w:before="120" w:after="12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15BB468" w14:textId="77777777" w:rsidR="00837B7B" w:rsidRDefault="00837B7B" w:rsidP="00837B7B">
            <w:pPr>
              <w:spacing w:before="120" w:after="12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24979B" w14:textId="77777777" w:rsidR="00837B7B" w:rsidRDefault="00837B7B" w:rsidP="00837B7B">
            <w:pPr>
              <w:spacing w:before="120" w:after="12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4D8D407" w14:textId="77777777" w:rsidR="00837B7B" w:rsidRDefault="00837B7B" w:rsidP="00837B7B">
            <w:pPr>
              <w:spacing w:before="120" w:after="12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D4AD0C1" w14:textId="77777777" w:rsidR="00837B7B" w:rsidRDefault="00837B7B" w:rsidP="00837B7B">
            <w:pPr>
              <w:spacing w:before="120" w:after="12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auto"/>
            </w:tcBorders>
            <w:shd w:val="clear" w:color="auto" w:fill="FF0000"/>
            <w:vAlign w:val="center"/>
          </w:tcPr>
          <w:p w14:paraId="3A376F81" w14:textId="77777777" w:rsidR="00837B7B" w:rsidRDefault="00837B7B" w:rsidP="00837B7B">
            <w:pPr>
              <w:spacing w:before="120" w:after="120" w:line="240" w:lineRule="auto"/>
              <w:jc w:val="center"/>
              <w:rPr>
                <w:color w:val="000000"/>
                <w:sz w:val="16"/>
                <w:szCs w:val="16"/>
              </w:rPr>
            </w:pPr>
            <w:r>
              <w:rPr>
                <w:color w:val="000000"/>
                <w:sz w:val="16"/>
                <w:szCs w:val="16"/>
              </w:rPr>
              <w:t>15</w:t>
            </w:r>
          </w:p>
        </w:tc>
      </w:tr>
      <w:tr w:rsidR="00837B7B" w14:paraId="2C990B3E" w14:textId="77777777" w:rsidTr="00837B7B">
        <w:trPr>
          <w:cantSplit/>
          <w:trHeight w:val="20"/>
        </w:trPr>
        <w:tc>
          <w:tcPr>
            <w:tcW w:w="283" w:type="dxa"/>
            <w:vMerge/>
            <w:tcBorders>
              <w:left w:val="single" w:sz="4" w:space="0" w:color="auto"/>
            </w:tcBorders>
            <w:shd w:val="clear" w:color="auto" w:fill="FFFFFF"/>
          </w:tcPr>
          <w:p w14:paraId="2E933A2B" w14:textId="77777777" w:rsidR="00837B7B" w:rsidRDefault="00837B7B" w:rsidP="00837B7B">
            <w:pPr>
              <w:widowControl w:val="0"/>
              <w:pBdr>
                <w:top w:val="nil"/>
                <w:left w:val="nil"/>
                <w:bottom w:val="nil"/>
                <w:right w:val="nil"/>
                <w:between w:val="nil"/>
              </w:pBdr>
              <w:spacing w:before="120" w:after="120"/>
              <w:rPr>
                <w:color w:val="000000"/>
                <w:sz w:val="16"/>
                <w:szCs w:val="16"/>
              </w:rPr>
            </w:pPr>
          </w:p>
        </w:tc>
        <w:tc>
          <w:tcPr>
            <w:tcW w:w="466" w:type="dxa"/>
            <w:tcBorders>
              <w:right w:val="single" w:sz="4" w:space="0" w:color="000000"/>
            </w:tcBorders>
            <w:shd w:val="clear" w:color="auto" w:fill="FFFFFF"/>
            <w:vAlign w:val="center"/>
          </w:tcPr>
          <w:p w14:paraId="612B5EA8" w14:textId="77777777" w:rsidR="00837B7B" w:rsidRDefault="00837B7B" w:rsidP="00837B7B">
            <w:pPr>
              <w:spacing w:before="120" w:after="12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7DB4778" w14:textId="77777777" w:rsidR="00837B7B" w:rsidRDefault="00837B7B" w:rsidP="00837B7B">
            <w:pPr>
              <w:spacing w:before="120" w:after="12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251AAC7" w14:textId="77777777" w:rsidR="00837B7B" w:rsidRDefault="00837B7B" w:rsidP="00837B7B">
            <w:pPr>
              <w:spacing w:before="120" w:after="12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2114226" w14:textId="77777777" w:rsidR="00837B7B" w:rsidRDefault="00837B7B" w:rsidP="00837B7B">
            <w:pPr>
              <w:spacing w:before="120" w:after="12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B238BF0" w14:textId="77777777" w:rsidR="00837B7B" w:rsidRDefault="00837B7B" w:rsidP="00837B7B">
            <w:pPr>
              <w:spacing w:before="120" w:after="12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DBC51C0" w14:textId="77777777" w:rsidR="00837B7B" w:rsidRDefault="00837B7B" w:rsidP="00837B7B">
            <w:pPr>
              <w:spacing w:before="120" w:after="120" w:line="240" w:lineRule="auto"/>
              <w:jc w:val="center"/>
              <w:rPr>
                <w:color w:val="000000"/>
                <w:sz w:val="16"/>
                <w:szCs w:val="16"/>
              </w:rPr>
            </w:pPr>
            <w:r>
              <w:rPr>
                <w:color w:val="000000"/>
                <w:sz w:val="16"/>
                <w:szCs w:val="16"/>
              </w:rPr>
              <w:t>10</w:t>
            </w:r>
          </w:p>
        </w:tc>
      </w:tr>
      <w:tr w:rsidR="00837B7B" w14:paraId="0332E605" w14:textId="77777777" w:rsidTr="00837B7B">
        <w:trPr>
          <w:cantSplit/>
          <w:trHeight w:val="20"/>
        </w:trPr>
        <w:tc>
          <w:tcPr>
            <w:tcW w:w="283" w:type="dxa"/>
            <w:vMerge/>
            <w:tcBorders>
              <w:left w:val="single" w:sz="4" w:space="0" w:color="auto"/>
            </w:tcBorders>
            <w:shd w:val="clear" w:color="auto" w:fill="FFFFFF"/>
          </w:tcPr>
          <w:p w14:paraId="065110DC" w14:textId="77777777" w:rsidR="00837B7B" w:rsidRDefault="00837B7B" w:rsidP="00837B7B">
            <w:pPr>
              <w:widowControl w:val="0"/>
              <w:pBdr>
                <w:top w:val="nil"/>
                <w:left w:val="nil"/>
                <w:bottom w:val="nil"/>
                <w:right w:val="nil"/>
                <w:between w:val="nil"/>
              </w:pBdr>
              <w:spacing w:before="120" w:after="120"/>
              <w:rPr>
                <w:color w:val="000000"/>
                <w:sz w:val="16"/>
                <w:szCs w:val="16"/>
              </w:rPr>
            </w:pPr>
          </w:p>
        </w:tc>
        <w:tc>
          <w:tcPr>
            <w:tcW w:w="466" w:type="dxa"/>
            <w:tcBorders>
              <w:right w:val="single" w:sz="4" w:space="0" w:color="000000"/>
            </w:tcBorders>
            <w:shd w:val="clear" w:color="auto" w:fill="FFFFFF"/>
            <w:vAlign w:val="center"/>
          </w:tcPr>
          <w:p w14:paraId="6F007866" w14:textId="77777777" w:rsidR="00837B7B" w:rsidRDefault="00837B7B" w:rsidP="00837B7B">
            <w:pPr>
              <w:spacing w:before="120" w:after="12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auto"/>
              <w:right w:val="single" w:sz="4" w:space="0" w:color="000000"/>
            </w:tcBorders>
            <w:shd w:val="clear" w:color="auto" w:fill="92D050"/>
            <w:vAlign w:val="center"/>
          </w:tcPr>
          <w:p w14:paraId="0017CEE7" w14:textId="77777777" w:rsidR="00837B7B" w:rsidRDefault="00837B7B" w:rsidP="00837B7B">
            <w:pPr>
              <w:spacing w:before="120" w:after="12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auto"/>
              <w:right w:val="single" w:sz="4" w:space="0" w:color="000000"/>
            </w:tcBorders>
            <w:shd w:val="clear" w:color="auto" w:fill="92D050"/>
            <w:vAlign w:val="center"/>
          </w:tcPr>
          <w:p w14:paraId="2C69327C" w14:textId="77777777" w:rsidR="00837B7B" w:rsidRDefault="00837B7B" w:rsidP="00837B7B">
            <w:pPr>
              <w:spacing w:before="120" w:after="12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auto"/>
              <w:right w:val="single" w:sz="4" w:space="0" w:color="000000"/>
            </w:tcBorders>
            <w:shd w:val="clear" w:color="auto" w:fill="92D050"/>
            <w:vAlign w:val="center"/>
          </w:tcPr>
          <w:p w14:paraId="5AC28C39" w14:textId="77777777" w:rsidR="00837B7B" w:rsidRDefault="00837B7B" w:rsidP="00837B7B">
            <w:pPr>
              <w:spacing w:before="120" w:after="12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auto"/>
              <w:right w:val="single" w:sz="4" w:space="0" w:color="000000"/>
            </w:tcBorders>
            <w:shd w:val="clear" w:color="auto" w:fill="92D050"/>
            <w:vAlign w:val="center"/>
          </w:tcPr>
          <w:p w14:paraId="748A51A0" w14:textId="77777777" w:rsidR="00837B7B" w:rsidRDefault="00837B7B" w:rsidP="00837B7B">
            <w:pPr>
              <w:spacing w:before="120" w:after="12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auto"/>
              <w:right w:val="single" w:sz="4" w:space="0" w:color="auto"/>
            </w:tcBorders>
            <w:shd w:val="clear" w:color="auto" w:fill="FFC000"/>
            <w:vAlign w:val="center"/>
          </w:tcPr>
          <w:p w14:paraId="796A6F0B" w14:textId="77777777" w:rsidR="00837B7B" w:rsidRDefault="00837B7B" w:rsidP="00837B7B">
            <w:pPr>
              <w:spacing w:before="120" w:after="120" w:line="240" w:lineRule="auto"/>
              <w:jc w:val="center"/>
              <w:rPr>
                <w:color w:val="000000"/>
                <w:sz w:val="16"/>
                <w:szCs w:val="16"/>
              </w:rPr>
            </w:pPr>
            <w:r>
              <w:rPr>
                <w:color w:val="000000"/>
                <w:sz w:val="16"/>
                <w:szCs w:val="16"/>
              </w:rPr>
              <w:t>5</w:t>
            </w:r>
          </w:p>
        </w:tc>
      </w:tr>
      <w:tr w:rsidR="00837B7B" w14:paraId="7ACF75C8" w14:textId="77777777" w:rsidTr="00837B7B">
        <w:trPr>
          <w:cantSplit/>
          <w:trHeight w:val="20"/>
        </w:trPr>
        <w:tc>
          <w:tcPr>
            <w:tcW w:w="749" w:type="dxa"/>
            <w:gridSpan w:val="2"/>
            <w:vMerge w:val="restart"/>
            <w:tcBorders>
              <w:top w:val="single" w:sz="4" w:space="0" w:color="auto"/>
              <w:right w:val="single" w:sz="4" w:space="0" w:color="auto"/>
            </w:tcBorders>
            <w:shd w:val="clear" w:color="auto" w:fill="FFFFFF"/>
          </w:tcPr>
          <w:p w14:paraId="52AF0C61" w14:textId="77777777" w:rsidR="00837B7B" w:rsidRDefault="00837B7B" w:rsidP="00837B7B">
            <w:pPr>
              <w:spacing w:before="120" w:after="120" w:line="240" w:lineRule="auto"/>
              <w:jc w:val="center"/>
              <w:rPr>
                <w:color w:val="000000"/>
                <w:sz w:val="16"/>
                <w:szCs w:val="16"/>
              </w:rPr>
            </w:pPr>
          </w:p>
        </w:tc>
        <w:tc>
          <w:tcPr>
            <w:tcW w:w="580" w:type="dxa"/>
            <w:tcBorders>
              <w:top w:val="single" w:sz="4" w:space="0" w:color="auto"/>
              <w:left w:val="single" w:sz="4" w:space="0" w:color="auto"/>
            </w:tcBorders>
            <w:vAlign w:val="center"/>
          </w:tcPr>
          <w:p w14:paraId="207AD8C8" w14:textId="77777777" w:rsidR="00837B7B" w:rsidRDefault="00837B7B" w:rsidP="00837B7B">
            <w:pPr>
              <w:spacing w:before="120" w:after="120" w:line="240" w:lineRule="auto"/>
              <w:jc w:val="center"/>
              <w:rPr>
                <w:color w:val="000000"/>
                <w:sz w:val="16"/>
                <w:szCs w:val="16"/>
              </w:rPr>
            </w:pPr>
            <w:r>
              <w:rPr>
                <w:color w:val="000000"/>
                <w:sz w:val="16"/>
                <w:szCs w:val="16"/>
              </w:rPr>
              <w:t>1</w:t>
            </w:r>
          </w:p>
        </w:tc>
        <w:tc>
          <w:tcPr>
            <w:tcW w:w="580" w:type="dxa"/>
            <w:tcBorders>
              <w:top w:val="single" w:sz="4" w:space="0" w:color="auto"/>
            </w:tcBorders>
            <w:vAlign w:val="center"/>
          </w:tcPr>
          <w:p w14:paraId="23DB3E95" w14:textId="77777777" w:rsidR="00837B7B" w:rsidRDefault="00837B7B" w:rsidP="00837B7B">
            <w:pPr>
              <w:spacing w:before="120" w:after="120" w:line="240" w:lineRule="auto"/>
              <w:jc w:val="center"/>
              <w:rPr>
                <w:color w:val="000000"/>
                <w:sz w:val="16"/>
                <w:szCs w:val="16"/>
              </w:rPr>
            </w:pPr>
            <w:r>
              <w:rPr>
                <w:color w:val="000000"/>
                <w:sz w:val="16"/>
                <w:szCs w:val="16"/>
              </w:rPr>
              <w:t>2</w:t>
            </w:r>
          </w:p>
        </w:tc>
        <w:tc>
          <w:tcPr>
            <w:tcW w:w="580" w:type="dxa"/>
            <w:tcBorders>
              <w:top w:val="single" w:sz="4" w:space="0" w:color="auto"/>
            </w:tcBorders>
            <w:vAlign w:val="center"/>
          </w:tcPr>
          <w:p w14:paraId="2CFCB05F" w14:textId="77777777" w:rsidR="00837B7B" w:rsidRDefault="00837B7B" w:rsidP="00837B7B">
            <w:pPr>
              <w:spacing w:before="120" w:after="120" w:line="240" w:lineRule="auto"/>
              <w:jc w:val="center"/>
              <w:rPr>
                <w:color w:val="000000"/>
                <w:sz w:val="16"/>
                <w:szCs w:val="16"/>
              </w:rPr>
            </w:pPr>
            <w:r>
              <w:rPr>
                <w:color w:val="000000"/>
                <w:sz w:val="16"/>
                <w:szCs w:val="16"/>
              </w:rPr>
              <w:t>3</w:t>
            </w:r>
          </w:p>
        </w:tc>
        <w:tc>
          <w:tcPr>
            <w:tcW w:w="580" w:type="dxa"/>
            <w:tcBorders>
              <w:top w:val="single" w:sz="4" w:space="0" w:color="auto"/>
            </w:tcBorders>
            <w:vAlign w:val="center"/>
          </w:tcPr>
          <w:p w14:paraId="750708F8" w14:textId="77777777" w:rsidR="00837B7B" w:rsidRDefault="00837B7B" w:rsidP="00837B7B">
            <w:pPr>
              <w:spacing w:before="120" w:after="120" w:line="240" w:lineRule="auto"/>
              <w:jc w:val="center"/>
              <w:rPr>
                <w:color w:val="000000"/>
                <w:sz w:val="16"/>
                <w:szCs w:val="16"/>
              </w:rPr>
            </w:pPr>
            <w:r>
              <w:rPr>
                <w:color w:val="000000"/>
                <w:sz w:val="16"/>
                <w:szCs w:val="16"/>
              </w:rPr>
              <w:t>4</w:t>
            </w:r>
          </w:p>
        </w:tc>
        <w:tc>
          <w:tcPr>
            <w:tcW w:w="585" w:type="dxa"/>
            <w:tcBorders>
              <w:top w:val="single" w:sz="4" w:space="0" w:color="auto"/>
              <w:right w:val="single" w:sz="4" w:space="0" w:color="auto"/>
            </w:tcBorders>
            <w:vAlign w:val="center"/>
          </w:tcPr>
          <w:p w14:paraId="29F017D8" w14:textId="77777777" w:rsidR="00837B7B" w:rsidRDefault="00837B7B" w:rsidP="00837B7B">
            <w:pPr>
              <w:spacing w:before="120" w:after="120" w:line="240" w:lineRule="auto"/>
              <w:jc w:val="center"/>
              <w:rPr>
                <w:color w:val="000000"/>
                <w:sz w:val="16"/>
                <w:szCs w:val="16"/>
              </w:rPr>
            </w:pPr>
            <w:r>
              <w:rPr>
                <w:color w:val="000000"/>
                <w:sz w:val="16"/>
                <w:szCs w:val="16"/>
              </w:rPr>
              <w:t>5</w:t>
            </w:r>
          </w:p>
        </w:tc>
      </w:tr>
      <w:tr w:rsidR="00837B7B" w14:paraId="71FA6440" w14:textId="77777777" w:rsidTr="00DA1FE4">
        <w:trPr>
          <w:cantSplit/>
          <w:trHeight w:val="20"/>
        </w:trPr>
        <w:tc>
          <w:tcPr>
            <w:tcW w:w="749" w:type="dxa"/>
            <w:gridSpan w:val="2"/>
            <w:vMerge/>
            <w:tcBorders>
              <w:right w:val="single" w:sz="4" w:space="0" w:color="auto"/>
            </w:tcBorders>
            <w:shd w:val="clear" w:color="auto" w:fill="FFFFFF"/>
          </w:tcPr>
          <w:p w14:paraId="03E68254" w14:textId="77777777" w:rsidR="00837B7B" w:rsidRDefault="00837B7B" w:rsidP="00837B7B">
            <w:pPr>
              <w:spacing w:before="120" w:after="120" w:line="240" w:lineRule="auto"/>
              <w:jc w:val="center"/>
              <w:rPr>
                <w:color w:val="000000"/>
                <w:sz w:val="16"/>
                <w:szCs w:val="16"/>
              </w:rPr>
            </w:pPr>
          </w:p>
        </w:tc>
        <w:tc>
          <w:tcPr>
            <w:tcW w:w="2905" w:type="dxa"/>
            <w:gridSpan w:val="5"/>
            <w:tcBorders>
              <w:left w:val="single" w:sz="4" w:space="0" w:color="auto"/>
              <w:bottom w:val="single" w:sz="4" w:space="0" w:color="auto"/>
              <w:right w:val="single" w:sz="4" w:space="0" w:color="auto"/>
            </w:tcBorders>
            <w:vAlign w:val="center"/>
          </w:tcPr>
          <w:p w14:paraId="3D228FFB" w14:textId="77777777" w:rsidR="00837B7B" w:rsidRPr="00837B7B" w:rsidRDefault="00837B7B" w:rsidP="00837B7B">
            <w:pPr>
              <w:spacing w:after="120" w:line="240" w:lineRule="auto"/>
              <w:ind w:left="113" w:right="113"/>
              <w:jc w:val="center"/>
              <w:rPr>
                <w:b/>
                <w:color w:val="000000"/>
                <w:sz w:val="16"/>
                <w:szCs w:val="16"/>
              </w:rPr>
            </w:pPr>
            <w:r w:rsidRPr="00837B7B">
              <w:rPr>
                <w:b/>
                <w:color w:val="000000"/>
                <w:sz w:val="16"/>
                <w:szCs w:val="16"/>
              </w:rPr>
              <w:t>Impact</w:t>
            </w:r>
          </w:p>
        </w:tc>
      </w:tr>
    </w:tbl>
    <w:p w14:paraId="2DE4E3D0" w14:textId="77777777" w:rsidR="00731506" w:rsidRDefault="00731506"/>
    <w:p w14:paraId="41046014" w14:textId="77777777" w:rsidR="00731506" w:rsidRDefault="00731506"/>
    <w:p w14:paraId="5FE6BDF9" w14:textId="77777777" w:rsidR="00731506" w:rsidRDefault="00731506">
      <w:bookmarkStart w:id="2" w:name="_gjdgxs" w:colFirst="0" w:colLast="0"/>
      <w:bookmarkEnd w:id="2"/>
    </w:p>
    <w:sectPr w:rsidR="00731506" w:rsidSect="00607C56">
      <w:type w:val="continuous"/>
      <w:pgSz w:w="16839" w:h="11907"/>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8E62" w14:textId="77777777" w:rsidR="004C4C75" w:rsidRDefault="004C4C75">
      <w:pPr>
        <w:spacing w:after="0" w:line="240" w:lineRule="auto"/>
      </w:pPr>
      <w:r>
        <w:separator/>
      </w:r>
    </w:p>
  </w:endnote>
  <w:endnote w:type="continuationSeparator" w:id="0">
    <w:p w14:paraId="77DE821C" w14:textId="77777777" w:rsidR="004C4C75" w:rsidRDefault="004C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B671" w14:textId="77777777" w:rsidR="00731506" w:rsidRDefault="00C854B2">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6E46B0">
      <w:rPr>
        <w:noProof/>
        <w:color w:val="000000"/>
      </w:rPr>
      <w:t>1</w:t>
    </w:r>
    <w:r>
      <w:rPr>
        <w:color w:val="000000"/>
      </w:rPr>
      <w:fldChar w:fldCharType="end"/>
    </w:r>
  </w:p>
  <w:p w14:paraId="382F0A68" w14:textId="77777777" w:rsidR="00731506" w:rsidRDefault="0073150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5AB2" w14:textId="77777777" w:rsidR="004C4C75" w:rsidRDefault="004C4C75">
      <w:pPr>
        <w:spacing w:after="0" w:line="240" w:lineRule="auto"/>
      </w:pPr>
      <w:r>
        <w:separator/>
      </w:r>
    </w:p>
  </w:footnote>
  <w:footnote w:type="continuationSeparator" w:id="0">
    <w:p w14:paraId="5890597F" w14:textId="77777777" w:rsidR="004C4C75" w:rsidRDefault="004C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2B0" w14:textId="77777777" w:rsidR="00731506" w:rsidRDefault="00C854B2">
    <w:pPr>
      <w:pBdr>
        <w:top w:val="nil"/>
        <w:left w:val="nil"/>
        <w:bottom w:val="nil"/>
        <w:right w:val="nil"/>
        <w:between w:val="nil"/>
      </w:pBdr>
      <w:tabs>
        <w:tab w:val="left" w:pos="9844"/>
      </w:tabs>
      <w:spacing w:after="0" w:line="240" w:lineRule="auto"/>
      <w:rPr>
        <w:rFonts w:ascii="Georgia" w:eastAsia="Georgia" w:hAnsi="Georgia" w:cs="Georgia"/>
        <w:color w:val="1F497D"/>
        <w:sz w:val="32"/>
        <w:szCs w:val="32"/>
      </w:rPr>
    </w:pPr>
    <w:r>
      <w:rPr>
        <w:rFonts w:ascii="Georgia" w:eastAsia="Georgia" w:hAnsi="Georgia" w:cs="Georgia"/>
        <w:color w:val="1F497D"/>
        <w:sz w:val="32"/>
        <w:szCs w:val="32"/>
      </w:rPr>
      <w:t>University of Southampton Health &amp; Safety Risk Assessment</w:t>
    </w:r>
  </w:p>
  <w:p w14:paraId="5D14E50B" w14:textId="77777777" w:rsidR="00731506" w:rsidRDefault="00C854B2">
    <w:pPr>
      <w:pBdr>
        <w:top w:val="nil"/>
        <w:left w:val="nil"/>
        <w:bottom w:val="nil"/>
        <w:right w:val="nil"/>
        <w:between w:val="nil"/>
      </w:pBdr>
      <w:tabs>
        <w:tab w:val="left" w:pos="9844"/>
      </w:tabs>
      <w:spacing w:after="0" w:line="240" w:lineRule="auto"/>
      <w:rPr>
        <w:color w:val="808080"/>
      </w:rPr>
    </w:pPr>
    <w:r>
      <w:rPr>
        <w:color w:val="8080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E0F"/>
    <w:multiLevelType w:val="multilevel"/>
    <w:tmpl w:val="79E0F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786284"/>
    <w:multiLevelType w:val="hybridMultilevel"/>
    <w:tmpl w:val="3F6A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C0C1D"/>
    <w:multiLevelType w:val="multilevel"/>
    <w:tmpl w:val="F06AB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76B6C"/>
    <w:multiLevelType w:val="hybridMultilevel"/>
    <w:tmpl w:val="D9C86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7172594">
    <w:abstractNumId w:val="2"/>
  </w:num>
  <w:num w:numId="2" w16cid:durableId="234511080">
    <w:abstractNumId w:val="3"/>
  </w:num>
  <w:num w:numId="3" w16cid:durableId="392117920">
    <w:abstractNumId w:val="0"/>
  </w:num>
  <w:num w:numId="4" w16cid:durableId="88895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06"/>
    <w:rsid w:val="00051377"/>
    <w:rsid w:val="00066765"/>
    <w:rsid w:val="000931B2"/>
    <w:rsid w:val="001076B3"/>
    <w:rsid w:val="0012249D"/>
    <w:rsid w:val="001C22DB"/>
    <w:rsid w:val="001E2B1B"/>
    <w:rsid w:val="00202AF6"/>
    <w:rsid w:val="002545AF"/>
    <w:rsid w:val="002E4101"/>
    <w:rsid w:val="002F53CB"/>
    <w:rsid w:val="003306E8"/>
    <w:rsid w:val="00341535"/>
    <w:rsid w:val="003621CB"/>
    <w:rsid w:val="00372397"/>
    <w:rsid w:val="00405405"/>
    <w:rsid w:val="0043357D"/>
    <w:rsid w:val="004934D9"/>
    <w:rsid w:val="004A1DD9"/>
    <w:rsid w:val="004C4C75"/>
    <w:rsid w:val="005117B6"/>
    <w:rsid w:val="00515207"/>
    <w:rsid w:val="0052475E"/>
    <w:rsid w:val="00525936"/>
    <w:rsid w:val="005327AD"/>
    <w:rsid w:val="005963CF"/>
    <w:rsid w:val="005B4BD9"/>
    <w:rsid w:val="005C515C"/>
    <w:rsid w:val="00603B5C"/>
    <w:rsid w:val="00607C56"/>
    <w:rsid w:val="006347CE"/>
    <w:rsid w:val="00666742"/>
    <w:rsid w:val="00685437"/>
    <w:rsid w:val="006C709A"/>
    <w:rsid w:val="006E46B0"/>
    <w:rsid w:val="007025AE"/>
    <w:rsid w:val="00731506"/>
    <w:rsid w:val="00750EBE"/>
    <w:rsid w:val="0077377D"/>
    <w:rsid w:val="007C4EEB"/>
    <w:rsid w:val="007F15FD"/>
    <w:rsid w:val="00826123"/>
    <w:rsid w:val="00837B7B"/>
    <w:rsid w:val="00934568"/>
    <w:rsid w:val="0097412B"/>
    <w:rsid w:val="009A31D2"/>
    <w:rsid w:val="00A17609"/>
    <w:rsid w:val="00A31CF2"/>
    <w:rsid w:val="00A760D6"/>
    <w:rsid w:val="00A946F3"/>
    <w:rsid w:val="00A96A68"/>
    <w:rsid w:val="00AA0912"/>
    <w:rsid w:val="00AE425E"/>
    <w:rsid w:val="00AF1FA2"/>
    <w:rsid w:val="00B27246"/>
    <w:rsid w:val="00B760BF"/>
    <w:rsid w:val="00BA1606"/>
    <w:rsid w:val="00BA7BD5"/>
    <w:rsid w:val="00BC62C7"/>
    <w:rsid w:val="00C854B2"/>
    <w:rsid w:val="00C873F9"/>
    <w:rsid w:val="00D713C3"/>
    <w:rsid w:val="00DA1FE4"/>
    <w:rsid w:val="00E16680"/>
    <w:rsid w:val="00E22728"/>
    <w:rsid w:val="00E505B5"/>
    <w:rsid w:val="00EC7FBC"/>
    <w:rsid w:val="00F72DD5"/>
    <w:rsid w:val="00FA64F8"/>
    <w:rsid w:val="00FD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D139"/>
  <w15:docId w15:val="{0A0A6F43-06E8-4651-B8A2-01E23716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F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3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3.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6T23:07:40.848"/>
    </inkml:context>
    <inkml:brush xml:id="br0">
      <inkml:brushProperty name="width" value="0.035" units="cm"/>
      <inkml:brushProperty name="height" value="0.03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9T18:24:05.173"/>
    </inkml:context>
    <inkml:brush xml:id="br0">
      <inkml:brushProperty name="width" value="0.08571" units="cm"/>
      <inkml:brushProperty name="height" value="0.08571" units="cm"/>
    </inkml:brush>
  </inkml:definitions>
  <inkml:trace contextRef="#ctx0" brushRef="#br0">525 1544 8027,'76'-10'0,"1"-12"0,-1-12 0,8-7 0,-29 10 0,4-4 0,6-4 0,4-3 0,8-6 0,2-4-262,-20 14 0,0-2 0,1-1 0,2-3 0,0 0 0,1-2 262,3-3 0,1-1 0,-2 0 0,-1 2 0,-1-1 0,0 0 0,-4 3 0,-1 1 0,-1 1 0,20-16 0,-5 5 116,-18 12 0,-2 1 0,3 0 1,-2 0-117,-9 7 0,0 1 0,3-3 0,0 2 132,25-16 1,-27 24-133,-27 23 0,-72 60 0,-8-1 0,-10 7 0,16-13 0,-1 2 0,-4 2 0,6-4 0,-2 1 0,-2 2 0,1 1 0,-2 1 0,0 2 0,0 0 0,-1 1-186,-3 4 0,0 0 0,-1 2 0,1 0 0,-1 1 0,1 1 0,0 1 0,0 0 186,-1 3 0,0 0 0,0 0 0,1-1 0,1-1 0,-1-2 0,1 0 0,1-1 0,3-5 0,1 0 0,1-2 0,2-1 0,-10 11 0,2-1 0,4-5 115,-6 7 1,5-4 0,9-3 0,2 1-116,5-1 0,4-1 0,8-12 0,1-1 0,-4 3 0,0-1 7,4-5 0,0-6 0,-16 11-7,25-54 0,20-37 0,16-48 0,13 27 0,8-2 0,11-12 0,7 0 0,-11 23 0,4 0 0,3 2-104,6-2 0,3 3 1,1 0-1,1 0 0,2 2 1,0 0 103,4 0 0,2 1 0,-2 2 0,-7 6 0,-1 2 0,0 1 0,0 1 0,0 2 0,-2 1 0,14-4 0,-1 3 365,4-3 1,-1 4-1,-17 12 1,-2 4-366,3 0 0,-1 4 0,38 2 123,2 7 1,-37 19-124,-16 15 0,-23 3 0,-8 9 0,-4-6 0,-1 1 0,1-9 379,2-4 1,12-12-380,8-8 0,16-23 0,7-14 0,10-15 0,6-8 0,8-6 0,-36 29 0,0 2 0,36-23 0,2 3 0,-4 10 0,5-1 0,-10 16 0,-9 11 0,-10 11 0,-9 15 0,-17 23 0,-12 23 0,-10 4 0,-9 7 0,-4-1 0,-5-3 0,1 0 0,3-13 0,2-4 0,3-4 0,3-14 0,19-11 0,14-22 0,16-16 0,16-15 0,-3-2 0,4-4 0,2 4 0,7 1 0,-7 9 0,-9 13 0,4 5 0,-13 9 0,-4 9 0,-19 8 0,-7 14 0,-10 17 0,-8 3 0,-9 5 0,-4-5 0,-9-7 0,4-3 0,2 3 0,12-11 0,14-10 0,36-22 0,37-27 0,-19 2 0,6-5 0,11-8 0,5-5 0,-16 8 0,2-2 0,0 0-167,-1-1 1,1 0 0,2-3 0,-5 3 0,2-2 0,2-1 0,-2 1 166,-3 1 0,-1-1 0,0 1 0,2-1 0,4-3 0,2-1 0,0 0 0,-1 0 0,1 1 0,0 0 0,-1 0 0,-1 1 0,14-8 0,-2 1 0,0 1 0,0 0 0,0 1 0,-2 1 0,-5 4 0,-2 1 0,0 1-56,-1 0 0,0 1 0,-3 1 0,21-11 0,-8 4 56,-26 14 0,-5 3 0,-5 2 0,-2 0 0,38-19 0,-8 4 0,-1 0 0,-66 26 0,-72 32 0,4 4 0,-8 7 0,3-1 0,-5 3 0,1 1 0,5-1 0,0-1 0,-1 2-67,-13 6 1,-2 2 0,1 0-1,3 0 1,0 1 0,-1 1 0,-7 4-1,-1 1 1,1 0 66,-1 1 0,1 0 0,0 0 0,1 1 0,0 1 0,1 0 22,1 0 0,0-1 1,1 1-1,2 0 1,1 0-1,1 0-22,1 1 0,1 0 0,3-2 0,10-8 0,1 0 0,2-2 0,-19 17 0,4-3 0,12-11 0,3-3 66,10-7 0,2 0 1,-2 0-1,0 0-66,4-3 0,0-1 0,-7 8 0,6-8 0,18-17 0,34-22 0,62-38 0,-7 7 0,6-2 0,3-1 0,3 0 0,-15 10 0,2-1 0,-1 2 0,20-11 0,-1 2 80,4 0 1,-1 1 0,-6 4-1,0 2-80,1 0 0,-2 2 0,-8 6 0,-3 3 0,-10 8 0,-2 3 0,-1 3 0,-1 1 327,6 1 0,0 2 1,36 0-328,-19 14 0,-18 14 0,-20 12 0,-2 12 0,-15-3 0,0 3 0,-13-9 0,3-2 0,1-1 0,11-14 168,7-6 1,18-16-169,21-17 0,14-18 0,-28 8 0,1-4 0,0 0 0,1 1 0,0-1 0,0 2 0,-4 2 0,-2 2 0,-3 3 0,-2 2 0,39-17 0,-2 3 0,-4 6 0,-21 17 0,0 4 0,-3 6 0,-12 8 0,-5 7 0,-5 8 0,1 6 0,4 1 0,7-1 0,13-2 0,9-5 0,16-4 0,6-1 0,6-2 0,4 3 0,-47-7 0,1 2 0,0 0 0,0 1 0,1 0 0,0 0 0,1 0 0,1-1 0,0-1 0,0 0 0,2-1 0,-1 0 0,0-2 0,0-1 0,-1-1 0,-1-1 0,43 0 0,-42-5 0,-1-1 0,39-5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6T23:07:09.703"/>
    </inkml:context>
    <inkml:brush xml:id="br0">
      <inkml:brushProperty name="width" value="0.035" units="cm"/>
      <inkml:brushProperty name="height" value="0.035" units="cm"/>
    </inkml:brush>
  </inkml:definitions>
  <inkml:trace contextRef="#ctx0" brushRef="#br0">150 193 24575,'10'1'0,"-1"-1"0,1 0 0,0-1 0,-1 0 0,1 0 0,-1-1 0,1-1 0,-1 1 0,0-1 0,0-1 0,10-4 0,4-4 0,-16 9 0,0 0 0,0 0 0,0-1 0,-1 0 0,12-9 0,-17 11 0,1 1 0,-1-1 0,0 0 0,1 0 0,-1 0 0,0 1 0,0-1 0,0 0 0,0 0 0,-1-1 0,1 1 0,0 0 0,-1 0 0,0 0 0,1 0 0,-1 0 0,0-1 0,0 1 0,0 0 0,0 0 0,-1 0 0,1-1 0,-1 1 0,1 0 0,-2-3 0,1 1 0,-1 0 0,0 0 0,0 1 0,0-1 0,0 0 0,-1 1 0,0 0 0,1-1 0,-1 1 0,0 0 0,0 0 0,-1 1 0,1-1 0,-1 1 0,1 0 0,-1-1 0,0 2 0,0-1 0,0 0 0,0 1 0,0 0 0,0-1 0,-5 1 0,-10-2 0,0 1 0,0 0 0,-35 3 0,34 0 0,16-1 0,-1 0 0,0 0 0,1 1 0,-1 0 0,1 0 0,-1 0 0,1 0 0,0 1 0,-1-1 0,1 1 0,0 0 0,0 1 0,0-1 0,0 1 0,-5 4 0,4-1 0,0 0 0,0 0 0,1 0 0,0 1 0,0 0 0,0 0 0,1 0 0,-3 10 0,-1-2 0,1 1 0,1 0 0,0-1 0,2 2 0,0-1 0,-2 30 0,4-30 0,2-1 0,0 1 0,0-1 0,1 0 0,1 0 0,8 22 0,-9-31 0,0 0 0,1 0 0,0-1 0,0 1 0,1-1 0,-1 0 0,1 0 0,0 0 0,1-1 0,-1 1 0,1-1 0,0 0 0,0 0 0,0-1 0,1 1 0,-1-1 0,1 0 0,9 3 0,5 1 0,3 3 0,2-2 0,-1 0 0,1-1 0,0-2 0,1-1 0,39 3 0,-16-7-110,56-1 347,-93 0-450,0-1 0,0 0-1,-1 0 1,1-1 0,0-1 0,15-6 0,-15 3-6613</inkml:trace>
  <inkml:trace contextRef="#ctx0" brushRef="#br0" timeOffset="1806.31">192 191 24575,'-4'0'0,"-4"0"0,-5 0 0,-3 0 0,-4 0 0,3 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6T23:06:32.540"/>
    </inkml:context>
    <inkml:brush xml:id="br0">
      <inkml:brushProperty name="width" value="0.035" units="cm"/>
      <inkml:brushProperty name="height" value="0.035" units="cm"/>
    </inkml:brush>
  </inkml:definitions>
  <inkml:trace contextRef="#ctx0" brushRef="#br0">640 4 24575,'-112'-2'0,"24"0"0,-92 10 0,154-4 0,0 2 0,-26 8 0,2 0 0,46-13 0,1 0 0,-1 1 0,1-1 0,-1 1 0,1 0 0,0 0 0,0 0 0,0 0 0,0 1 0,0-1 0,0 1 0,1 0 0,-1 0 0,1 0 0,0 0 0,0 0 0,0 0 0,0 0 0,-2 7 0,-2 6 0,1 0 0,0 0 0,-2 22 0,-2 5 0,4-24 0,2 0 0,0 0 0,1 0 0,0 0 0,2 0 0,0 0 0,2 0 0,3 23 0,-4-38 0,1-1 0,-1 1 0,1 0 0,0-1 0,0 1 0,0-1 0,0 1 0,0-1 0,1 0 0,0 0 0,-1 0 0,1 0 0,0 0 0,1-1 0,-1 1 0,0-1 0,1 0 0,-1 0 0,1 0 0,0-1 0,-1 1 0,5 0 0,10 3 0,1 0 0,0-2 0,27 3 0,-26-4 0,9 2 0,1-2 0,0-1 0,0-2 0,47-5 0,-59 0 0,0 0 0,1-1 0,29-16 0,52-38 0,-93 57 0,1 0 0,-1-1 0,0 0 0,0 0 0,0 0 0,-1-1 0,1 0 0,-1-1 0,-1 0 0,0 1 0,0-2 0,0 1 0,0 0 0,-1-1 0,-1 0 0,1 0 0,-1 0 0,-1-1 0,4-15 0,1-9 0,-4 18 0,0 0 0,0 0 0,0-27 0,-4 37 0,1 0 0,-1 1 0,1-1 0,-1 0 0,-1 0 0,1 0 0,-1 1 0,0-1 0,0 1 0,0-1 0,0 1 0,-1 0 0,0 0 0,0 0 0,-6-7 0,-13-9-1365,12 12-5461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6T23:06:17.541"/>
    </inkml:context>
    <inkml:brush xml:id="br0">
      <inkml:brushProperty name="width" value="0.035" units="cm"/>
      <inkml:brushProperty name="height" value="0.035" units="cm"/>
    </inkml:brush>
  </inkml:definitions>
  <inkml:trace contextRef="#ctx0" brushRef="#br0">957 23 24575,'-40'-2'0,"-41"-7"0,-31-1 0,58 8 0,-168 5 0,210-1 0,0 1 0,0 0 0,0 1 0,0 0 0,1 1 0,-12 6 0,-23 10 0,21-13 0,0 1 0,1 2 0,0 0 0,1 2 0,0 0 0,-28 22 0,45-28 0,1 0 0,0 1 0,0-1 0,0 1 0,1 0 0,0 0 0,1 0 0,-5 16 0,-7 14 0,5-13 0,1-1 0,1 1 0,1 1 0,2-1 0,-6 53 0,8-22 0,8 97 0,-4-143 0,2-1 0,-1 0 0,1 1 0,1-1 0,0 0 0,0-1 0,0 1 0,1-1 0,1 0 0,0 0 0,0 0 0,12 11 0,-2 0 0,-8-9 0,2 0 0,-1-1 0,1-1 0,0 0 0,1 0 0,0-1 0,21 11 0,8-1 0,42 13 0,-17-7 0,-46-16 0,1-2 0,1-1 0,27 3 0,15 3 0,183 33 0,-201-39 0,83-4 0,-63-1 0,-49 0-12,-1 0-1,29-8 1,-17 3-1316,-11 3-5498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6T23:05:21.438"/>
    </inkml:context>
    <inkml:brush xml:id="br0">
      <inkml:brushProperty name="width" value="0.035" units="cm"/>
      <inkml:brushProperty name="height" value="0.035" units="cm"/>
    </inkml:brush>
  </inkml:definitions>
  <inkml:trace contextRef="#ctx0" brushRef="#br0">1484 0 24575,'-284'11'0,"-12"0"0,34-1 0,5 1 0,138-1 0,19 0 0,-47-9-1365,129-1-5461</inkml:trace>
  <inkml:trace contextRef="#ctx0" brushRef="#br0" timeOffset="2266.9">871 41 24575,'0'5'0,"-1"60"0,3 1 0,2-1 0,18 86 0,-5-35 0,-14-84 0,1 0 0,15 53 0,-13-57 0,0 1 0,-3 0 0,0 0 0,-2 1 0,-3 48 0,0-10 0,2-60 0,-1 0 0,1 0 0,-2 0 0,1 0 0,-1-1 0,0 1 0,-1 0 0,0-1 0,-6 12 0,-2-1 0,-1 0 0,-18 20 0,22-27 0,4-7 0,0 0 0,-1 0 0,1 0 0,-1-1 0,0 1 0,0-1 0,0 0 0,0-1 0,0 1 0,-1-1 0,1 0 0,-1 0 0,0-1 0,0 0 0,1 0 0,-7 0 0,-15 1 0,1-1 0,-37-5 0,14 2 0,18 1 0,-1 0 0,1-2 0,0-2 0,0 0 0,0-3 0,1 0 0,0-2 0,0-1 0,-30-16 0,56 24 0,0 1 0,1-1 0,-1 0 0,1 0 0,-1-1 0,1 1 0,0-1 0,0 1 0,1-1 0,-1 0 0,1 0 0,0 0 0,0 0 0,0-1 0,-1-5 0,0 0 0,1 1 0,0-1 0,1 0 0,0 0 0,1 1 0,1-16 0,0 12 0,1 1 0,1-1 0,0 0 0,1 1 0,9-21 0,35-59 0,-21 43 0,35-61-1365,-54 97-5461</inkml:trace>
  <inkml:trace contextRef="#ctx0" brushRef="#br0" timeOffset="5052.3">1612 699 24575,'0'-2'0,"-1"0"0,1 0 0,-1 0 0,1 0 0,-1 0 0,0 1 0,1-1 0,-1 0 0,0 0 0,0 1 0,-1-1 0,1 0 0,0 1 0,0-1 0,-1 1 0,1-1 0,-1 1 0,1 0 0,-1 0 0,0 0 0,1 0 0,-1 0 0,0 0 0,0 0 0,0 0 0,0 1 0,0-1 0,0 1 0,0-1 0,0 1 0,-4 0 0,-10-2 0,0 1 0,0 0 0,-17 2 0,16 0 0,-4-2 0,1 2 0,-1 1 0,0 1 0,1 0 0,0 2 0,-22 7 0,35-10 0,0 1 0,1 0 0,-1 0 0,1 1 0,0 0 0,0 0 0,0 0 0,1 1 0,0 0 0,-1 0 0,2 0 0,-1 1 0,1 0 0,-1 0 0,2 0 0,-1 0 0,1 0 0,0 1 0,0 0 0,0 0 0,-1 6 0,1-1 0,1 0 0,0-1 0,1 1 0,0 0 0,1 0 0,0 0 0,1 0 0,3 17 0,-2-21 0,0 1 0,1-1 0,0 0 0,1 0 0,-1 0 0,1 0 0,1-1 0,0 0 0,0 0 0,0 0 0,1 0 0,8 7 0,1 0 0,1-1 0,0 0 0,1-2 0,27 15 0,-37-22 0,-1-1 0,1 0 0,0 0 0,0-1 0,0 0 0,0 0 0,0-1 0,0 0 0,0 0 0,1-1 0,-1 0 0,0 0 0,0 0 0,1-1 0,-1 0 0,10-3 0,-12 1 0,0 1 0,0-1 0,0 0 0,-1-1 0,1 1 0,-1-1 0,0 0 0,0 0 0,0 0 0,0 0 0,-1-1 0,0 0 0,0 1 0,3-7 0,4-10 0,16-43 0,-26 63 0,42-157 0,-30 106 0,25-73 0,-26 107 0,-10 18 0,-1 1 0,0-1 0,1 0 0,-1 0 0,0 1 0,1-1 0,-1 0 0,0 0 0,1 1 0,-1-1 0,0 0 0,0 1 0,0-1 0,1 1 0,-1-1 0,0 0 0,0 1 0,0-1 0,0 0 0,0 1 0,1-1 0,-1 1 0,0-1 0,0 1 0,0-1 0,0 0 0,-1 1 0,3 47 0,-2-42 0,-3 82 0,1-44 0,1 0 0,9 71 0,-5-104 0,0 1 0,1-1 0,0 0 0,1 0 0,0-1 0,0 1 0,2-1 0,-1 0 0,1-1 0,0 1 0,1-1 0,0-1 0,15 12 0,-20-17-195,1-1 0,-1 0 0,1 0 0,0 0 0,0-1 0,6 2 0,5 1-6631</inkml:trace>
  <inkml:trace contextRef="#ctx0" brushRef="#br0" timeOffset="7008.28">2035 339 24575,'-3'5'0,"-1"-1"0,1 1 0,1 0 0,-1-1 0,1 1 0,-1 1 0,2-1 0,-3 9 0,-8 43 0,8-23 0,1 0 0,2 0 0,4 53 0,-3-84 0,1 0 0,-1 0 0,1 0 0,0 0 0,0 0 0,0 0 0,1 0 0,-1 0 0,0-1 0,1 1 0,0-1 0,0 1 0,0-1 0,0 0 0,0 1 0,0-1 0,1 0 0,-1 0 0,0-1 0,1 1 0,0 0 0,-1-1 0,1 0 0,0 1 0,6 0 0,-3 0 0,0 0 0,0-1 0,0 0 0,1-1 0,-1 1 0,0-1 0,0 0 0,1-1 0,-1 0 0,0 0 0,0 0 0,8-3 0,-11 3 0,1-1 0,0 0 0,0-1 0,-1 1 0,1 0 0,-1-1 0,0 0 0,0 0 0,0 0 0,0 0 0,-1-1 0,1 1 0,3-7 0,24-55 0,-23 48 0,0-3 0,0 1 0,4-29 0,8-24 0,-19 72 0,0-1 0,0 1 0,0-1 0,1 0 0,-1 1 0,0-1 0,0 1 0,1-1 0,-1 1 0,0-1 0,1 1 0,-1-1 0,0 1 0,1 0 0,-1-1 0,1 1 0,-1-1 0,1 1 0,-1 0 0,1 0 0,-1-1 0,1 1 0,-1 0 0,1 0 0,-1-1 0,1 1 0,-1 0 0,1 0 0,1 0 0,15 9 0,18 32 0,-31-35 0,221 347 0,-212-331 0,15 37 0,-25-51 0,-1-1 0,1 1 0,-1 0 0,-1 0 0,0 0 0,0 0 0,0 0 0,-1 0 0,0 9 0,-1-13 0,-1 0 0,1 0 0,0 0 0,-1 0 0,0 0 0,0-1 0,0 1 0,0-1 0,-1 1 0,1-1 0,-1 0 0,0 0 0,0 0 0,0 0 0,-7 4 0,-5 4 0,-1-1 0,-18 8 0,34-18 0,-46 22 20,-2-2 0,0-3 0,-1-1 0,-1-3 0,-74 11 0,27-13-763,-188-2 1,258-10-6084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McDermaid</dc:creator>
  <cp:keywords/>
  <dc:description/>
  <cp:lastModifiedBy>Jay Coe</cp:lastModifiedBy>
  <cp:revision>2</cp:revision>
  <dcterms:created xsi:type="dcterms:W3CDTF">2025-10-26T23:12:00Z</dcterms:created>
  <dcterms:modified xsi:type="dcterms:W3CDTF">2025-10-26T23:12:00Z</dcterms:modified>
</cp:coreProperties>
</file>