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F7AFDE5" w:rsidR="00A156C3" w:rsidRPr="00D81BC6" w:rsidRDefault="00D81BC6" w:rsidP="00A156C3">
            <w:pPr>
              <w:pStyle w:val="ListParagraph"/>
              <w:ind w:left="170"/>
              <w:rPr>
                <w:rFonts w:ascii="Verdana" w:hAnsi="Verdana" w:cs="Times New Roman" w:hint="eastAsia"/>
                <w:b/>
                <w:lang w:eastAsia="zh-CN"/>
              </w:rPr>
            </w:pPr>
            <w:r>
              <w:rPr>
                <w:rFonts w:ascii="Verdana" w:hAnsi="Verdana" w:cs="Times New Roman" w:hint="eastAsia"/>
                <w:b/>
                <w:lang w:eastAsia="zh-CN"/>
              </w:rPr>
              <w:t>Dinner gatherings of University of Southampton Macau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6EF5A2F" w:rsidR="00A156C3" w:rsidRPr="00D81BC6" w:rsidRDefault="00D81BC6" w:rsidP="00A156C3">
            <w:pPr>
              <w:pStyle w:val="ListParagraph"/>
              <w:ind w:left="170"/>
              <w:rPr>
                <w:rFonts w:ascii="Verdana" w:hAnsi="Verdana" w:cs="Times New Roman" w:hint="eastAsia"/>
                <w:b/>
                <w:lang w:eastAsia="zh-CN"/>
              </w:rPr>
            </w:pPr>
            <w:r>
              <w:rPr>
                <w:rFonts w:ascii="Verdana" w:hAnsi="Verdana" w:cs="Times New Roman" w:hint="eastAsia"/>
                <w:b/>
                <w:lang w:eastAsia="zh-CN"/>
              </w:rPr>
              <w:t>31/01/2019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614442A" w:rsidR="00A156C3" w:rsidRPr="00D81BC6" w:rsidRDefault="00D81BC6" w:rsidP="00A156C3">
            <w:pPr>
              <w:pStyle w:val="ListParagraph"/>
              <w:ind w:left="170"/>
              <w:rPr>
                <w:rFonts w:ascii="Verdana" w:hAnsi="Verdana" w:cs="Times New Roman" w:hint="eastAsia"/>
                <w:b/>
                <w:lang w:eastAsia="zh-CN"/>
              </w:rPr>
            </w:pPr>
            <w:r>
              <w:rPr>
                <w:rFonts w:ascii="Verdana" w:hAnsi="Verdana" w:cs="Times New Roman" w:hint="eastAsia"/>
                <w:b/>
                <w:lang w:eastAsia="zh-CN"/>
              </w:rPr>
              <w:t>University of Southampton Macau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A6EB307" w:rsidR="00A156C3" w:rsidRPr="00D81BC6" w:rsidRDefault="00D81BC6" w:rsidP="00A156C3">
            <w:pPr>
              <w:pStyle w:val="ListParagraph"/>
              <w:ind w:left="170"/>
              <w:rPr>
                <w:rFonts w:ascii="Verdana" w:hAnsi="Verdana" w:cs="Times New Roman" w:hint="eastAsia"/>
                <w:b/>
                <w:lang w:eastAsia="zh-CN"/>
              </w:rPr>
            </w:pPr>
            <w:r>
              <w:rPr>
                <w:rFonts w:ascii="Verdana" w:hAnsi="Verdana" w:cs="Times New Roman" w:hint="eastAsia"/>
                <w:b/>
                <w:lang w:eastAsia="zh-CN"/>
              </w:rPr>
              <w:t xml:space="preserve">Man </w:t>
            </w:r>
            <w:proofErr w:type="spellStart"/>
            <w:r>
              <w:rPr>
                <w:rFonts w:ascii="Verdana" w:hAnsi="Verdana" w:cs="Times New Roman" w:hint="eastAsia"/>
                <w:b/>
                <w:lang w:eastAsia="zh-CN"/>
              </w:rPr>
              <w:t>Hou</w:t>
            </w:r>
            <w:proofErr w:type="spellEnd"/>
            <w:r>
              <w:rPr>
                <w:rFonts w:ascii="Verdana" w:hAnsi="Verdana" w:cs="Times New Roman" w:hint="eastAsia"/>
                <w:b/>
                <w:lang w:eastAsia="zh-CN"/>
              </w:rPr>
              <w:t xml:space="preserve"> Wong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D4DE3BF" w:rsidR="00EB5320" w:rsidRPr="005B5DB2" w:rsidRDefault="005B5DB2" w:rsidP="00B817BD">
            <w:pPr>
              <w:pStyle w:val="ListParagraph"/>
              <w:ind w:left="170"/>
              <w:rPr>
                <w:rFonts w:ascii="Verdana" w:hAnsi="Verdana" w:cs="Times New Roman" w:hint="eastAsia"/>
                <w:b/>
                <w:i/>
                <w:lang w:eastAsia="zh-CN"/>
              </w:rPr>
            </w:pPr>
            <w:proofErr w:type="spellStart"/>
            <w:r>
              <w:rPr>
                <w:rFonts w:ascii="Verdana" w:hAnsi="Verdana" w:cs="Times New Roman" w:hint="eastAsia"/>
                <w:b/>
                <w:i/>
                <w:lang w:eastAsia="zh-CN"/>
              </w:rPr>
              <w:t>Guanxin</w:t>
            </w:r>
            <w:proofErr w:type="spellEnd"/>
            <w:r>
              <w:rPr>
                <w:rFonts w:ascii="Verdana" w:hAnsi="Verdana" w:cs="Times New Roman" w:hint="eastAsia"/>
                <w:b/>
                <w:i/>
                <w:lang w:eastAsia="zh-CN"/>
              </w:rPr>
              <w:t xml:space="preserve"> Huang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39B27E5E" w:rsidR="00EB5320" w:rsidRPr="005B5DB2" w:rsidRDefault="005B5DB2" w:rsidP="00B817BD">
            <w:pPr>
              <w:pStyle w:val="ListParagraph"/>
              <w:ind w:left="170"/>
              <w:rPr>
                <w:rFonts w:ascii="Verdana" w:hAnsi="Verdana" w:cs="Times New Roman" w:hint="eastAsia"/>
                <w:b/>
                <w:i/>
                <w:lang w:eastAsia="zh-CN"/>
              </w:rPr>
            </w:pPr>
            <w:r>
              <w:rPr>
                <w:rFonts w:ascii="Verdana" w:hAnsi="Verdana" w:cs="Times New Roman" w:hint="eastAsia"/>
                <w:b/>
                <w:i/>
                <w:lang w:eastAsia="zh-CN"/>
              </w:rPr>
              <w:t xml:space="preserve">Man </w:t>
            </w:r>
            <w:proofErr w:type="spellStart"/>
            <w:r>
              <w:rPr>
                <w:rFonts w:ascii="Verdana" w:hAnsi="Verdana" w:cs="Times New Roman" w:hint="eastAsia"/>
                <w:b/>
                <w:i/>
                <w:lang w:eastAsia="zh-CN"/>
              </w:rPr>
              <w:t>Hou</w:t>
            </w:r>
            <w:proofErr w:type="spellEnd"/>
            <w:r>
              <w:rPr>
                <w:rFonts w:ascii="Verdana" w:hAnsi="Verdana" w:cs="Times New Roman" w:hint="eastAsia"/>
                <w:b/>
                <w:i/>
                <w:lang w:eastAsia="zh-CN"/>
              </w:rPr>
              <w:t xml:space="preserve"> Wong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74"/>
        <w:gridCol w:w="2774"/>
        <w:gridCol w:w="1977"/>
        <w:gridCol w:w="488"/>
        <w:gridCol w:w="488"/>
        <w:gridCol w:w="488"/>
        <w:gridCol w:w="3092"/>
        <w:gridCol w:w="488"/>
        <w:gridCol w:w="488"/>
        <w:gridCol w:w="488"/>
        <w:gridCol w:w="307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B809D7C" w:rsidR="00CE1AAA" w:rsidRDefault="00D81BC6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Hot food / drinks.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5120D55" w:rsidR="00CE1AAA" w:rsidRDefault="00D81BC6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Hot food / drinks accidentally falling on someone and hurting them with higher than average heat.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0F8BED4" w:rsidR="00CE1AAA" w:rsidRDefault="00D81BC6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Members sitting on a chair around the dinner table eating.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1BD71D4" w:rsidR="00CE1AAA" w:rsidRPr="00D81BC6" w:rsidRDefault="00D81BC6" w:rsidP="00CE1AAA">
            <w:pPr>
              <w:rPr>
                <w:rFonts w:cstheme="minorHAnsi"/>
                <w:lang w:eastAsia="zh-CN"/>
              </w:rPr>
            </w:pPr>
            <w:r w:rsidRPr="00D81BC6">
              <w:rPr>
                <w:rFonts w:cstheme="minorHAnsi"/>
                <w:lang w:eastAsia="zh-CN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BC4AF4E" w:rsidR="00CE1AAA" w:rsidRPr="00D81BC6" w:rsidRDefault="00D81BC6" w:rsidP="00CE1AAA">
            <w:pPr>
              <w:rPr>
                <w:rFonts w:cstheme="minorHAnsi"/>
                <w:lang w:eastAsia="zh-CN"/>
              </w:rPr>
            </w:pPr>
            <w:r w:rsidRPr="00D81BC6">
              <w:rPr>
                <w:rFonts w:cstheme="minorHAnsi"/>
                <w:lang w:eastAsia="zh-CN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38607C0" w:rsidR="00CE1AAA" w:rsidRPr="00D81BC6" w:rsidRDefault="00D81BC6" w:rsidP="00CE1AAA">
            <w:pPr>
              <w:rPr>
                <w:rFonts w:cstheme="minorHAnsi"/>
                <w:lang w:eastAsia="zh-CN"/>
              </w:rPr>
            </w:pPr>
            <w:r w:rsidRPr="00D81BC6">
              <w:rPr>
                <w:rFonts w:cstheme="minorHAnsi"/>
                <w:lang w:eastAsia="zh-CN"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1AAC26AD" w:rsidR="00CE1AAA" w:rsidRPr="00D81BC6" w:rsidRDefault="00D81BC6" w:rsidP="00D81BC6">
            <w:pPr>
              <w:rPr>
                <w:rFonts w:cstheme="minorHAnsi"/>
                <w:lang w:eastAsia="zh-CN"/>
              </w:rPr>
            </w:pPr>
            <w:r w:rsidRPr="00D81BC6">
              <w:rPr>
                <w:rFonts w:cstheme="minorHAnsi"/>
                <w:lang w:eastAsia="zh-CN"/>
              </w:rPr>
              <w:t xml:space="preserve">Not possible to eliminate </w:t>
            </w:r>
            <w:r w:rsidR="00A74FA4">
              <w:rPr>
                <w:rFonts w:cstheme="minorHAnsi" w:hint="eastAsia"/>
                <w:lang w:eastAsia="zh-CN"/>
              </w:rPr>
              <w:t xml:space="preserve">(1) </w:t>
            </w:r>
            <w:r w:rsidRPr="00D81BC6">
              <w:rPr>
                <w:rFonts w:cstheme="minorHAnsi"/>
                <w:lang w:eastAsia="zh-CN"/>
              </w:rPr>
              <w:t xml:space="preserve">hazard or substitute </w:t>
            </w:r>
            <w:r w:rsidR="00A74FA4">
              <w:rPr>
                <w:rFonts w:cstheme="minorHAnsi" w:hint="eastAsia"/>
                <w:lang w:eastAsia="zh-CN"/>
              </w:rPr>
              <w:t xml:space="preserve">(2) </w:t>
            </w:r>
            <w:r w:rsidRPr="00D81BC6">
              <w:rPr>
                <w:rFonts w:cstheme="minorHAnsi"/>
                <w:lang w:eastAsia="zh-CN"/>
              </w:rPr>
              <w:t>as the main point is to eat hot food.  We believe that everyone have natural training</w:t>
            </w:r>
            <w:r w:rsidR="00A74FA4">
              <w:rPr>
                <w:rFonts w:cstheme="minorHAnsi" w:hint="eastAsia"/>
                <w:lang w:eastAsia="zh-CN"/>
              </w:rPr>
              <w:t xml:space="preserve"> (4)</w:t>
            </w:r>
            <w:r w:rsidRPr="00D81BC6">
              <w:rPr>
                <w:rFonts w:cstheme="minorHAnsi"/>
                <w:lang w:eastAsia="zh-CN"/>
              </w:rPr>
              <w:t xml:space="preserve"> to eat hot food throughout life.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1175CD9" w:rsidR="00CE1AAA" w:rsidRPr="00D81BC6" w:rsidRDefault="00D81BC6" w:rsidP="00CE1AAA">
            <w:pPr>
              <w:rPr>
                <w:rFonts w:cstheme="minorHAnsi"/>
                <w:lang w:eastAsia="zh-CN"/>
              </w:rPr>
            </w:pPr>
            <w:r w:rsidRPr="00D81BC6">
              <w:rPr>
                <w:rFonts w:cstheme="minorHAnsi"/>
                <w:lang w:eastAsia="zh-CN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851D4F0" w:rsidR="00CE1AAA" w:rsidRPr="00D81BC6" w:rsidRDefault="00D81BC6" w:rsidP="00CE1AAA">
            <w:pPr>
              <w:rPr>
                <w:rFonts w:cstheme="minorHAnsi"/>
                <w:lang w:eastAsia="zh-CN"/>
              </w:rPr>
            </w:pPr>
            <w:r w:rsidRPr="00D81BC6">
              <w:rPr>
                <w:rFonts w:cstheme="minorHAnsi"/>
                <w:lang w:eastAsia="zh-CN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662C871" w:rsidR="00CE1AAA" w:rsidRPr="00D81BC6" w:rsidRDefault="00D81BC6" w:rsidP="00CE1AAA">
            <w:pPr>
              <w:rPr>
                <w:rFonts w:cstheme="minorHAnsi"/>
                <w:lang w:eastAsia="zh-CN"/>
              </w:rPr>
            </w:pPr>
            <w:r w:rsidRPr="00D81BC6">
              <w:rPr>
                <w:rFonts w:cstheme="minorHAnsi"/>
                <w:lang w:eastAsia="zh-CN"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70FC151E" w14:textId="4079025D" w:rsidR="00CE1AAA" w:rsidRDefault="00D81BC6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Remind the members to be careful when </w:t>
            </w:r>
            <w:r w:rsidR="00BD03B2">
              <w:rPr>
                <w:rFonts w:hint="eastAsia"/>
                <w:lang w:eastAsia="zh-CN"/>
              </w:rPr>
              <w:t xml:space="preserve">hot </w:t>
            </w:r>
            <w:r>
              <w:rPr>
                <w:rFonts w:hint="eastAsia"/>
                <w:lang w:eastAsia="zh-CN"/>
              </w:rPr>
              <w:t>food is being put on the table.</w:t>
            </w:r>
            <w:r w:rsidR="00A74FA4">
              <w:rPr>
                <w:rFonts w:hint="eastAsia"/>
                <w:lang w:eastAsia="zh-CN"/>
              </w:rPr>
              <w:t xml:space="preserve"> (4 - verbal signalling)</w:t>
            </w:r>
          </w:p>
          <w:p w14:paraId="11C31D8E" w14:textId="77777777" w:rsidR="00BD03B2" w:rsidRDefault="00BD03B2">
            <w:pPr>
              <w:rPr>
                <w:rFonts w:hint="eastAsia"/>
                <w:lang w:eastAsia="zh-CN"/>
              </w:rPr>
            </w:pPr>
          </w:p>
          <w:p w14:paraId="3C5F0436" w14:textId="673FA355" w:rsidR="00BD03B2" w:rsidRDefault="00BD03B2" w:rsidP="00A74FA4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Leave more space for the process of having hot food to be placed on the table</w:t>
            </w:r>
            <w:r w:rsidR="00A74FA4">
              <w:rPr>
                <w:rFonts w:hint="eastAsia"/>
                <w:lang w:eastAsia="zh-CN"/>
              </w:rPr>
              <w:t xml:space="preserve"> (1 either removed or 2 less </w:t>
            </w:r>
            <w:r w:rsidR="00A74FA4">
              <w:rPr>
                <w:lang w:eastAsia="zh-CN"/>
              </w:rPr>
              <w:t>hazardous</w:t>
            </w:r>
            <w:r w:rsidR="00A74FA4">
              <w:rPr>
                <w:rFonts w:hint="eastAsia"/>
                <w:lang w:eastAsia="zh-CN"/>
              </w:rPr>
              <w:t>)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  <w:bookmarkStart w:id="0" w:name="_GoBack"/>
        <w:bookmarkEnd w:id="0"/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89"/>
        <w:gridCol w:w="1866"/>
        <w:gridCol w:w="196"/>
        <w:gridCol w:w="777"/>
        <w:gridCol w:w="1057"/>
        <w:gridCol w:w="4362"/>
        <w:gridCol w:w="179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 w:eastAsia="zh-CN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abrasion which require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290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D81BC6" w:rsidRPr="00465024" w14:paraId="15372B1E" w14:textId="77777777" w:rsidTr="00D81BC6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1B688EB3" w14:textId="77777777" w:rsidR="00D81BC6" w:rsidRPr="00465024" w:rsidRDefault="00D81BC6" w:rsidP="00D81BC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D81BC6" w:rsidRPr="00465024" w14:paraId="5BF9A9A9" w14:textId="77777777" w:rsidTr="00D81BC6">
        <w:trPr>
          <w:trHeight w:val="220"/>
        </w:trPr>
        <w:tc>
          <w:tcPr>
            <w:tcW w:w="1006" w:type="dxa"/>
          </w:tcPr>
          <w:p w14:paraId="007DD952" w14:textId="77777777" w:rsidR="00D81BC6" w:rsidRPr="00465024" w:rsidRDefault="00D81BC6" w:rsidP="00D81BC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7706D3D6" w14:textId="77777777" w:rsidR="00D81BC6" w:rsidRPr="00465024" w:rsidRDefault="00D81BC6" w:rsidP="00D81BC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D81BC6" w:rsidRPr="00465024" w14:paraId="25D31C04" w14:textId="77777777" w:rsidTr="00D81BC6">
        <w:trPr>
          <w:trHeight w:val="239"/>
        </w:trPr>
        <w:tc>
          <w:tcPr>
            <w:tcW w:w="1006" w:type="dxa"/>
          </w:tcPr>
          <w:p w14:paraId="13EE9396" w14:textId="77777777" w:rsidR="00D81BC6" w:rsidRPr="00465024" w:rsidRDefault="00D81BC6" w:rsidP="00D81BC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42A09724" w14:textId="77777777" w:rsidR="00D81BC6" w:rsidRPr="00465024" w:rsidRDefault="00D81BC6" w:rsidP="00D81BC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D81BC6" w:rsidRPr="00465024" w14:paraId="3C961ADE" w14:textId="77777777" w:rsidTr="00D81BC6">
        <w:trPr>
          <w:trHeight w:val="239"/>
        </w:trPr>
        <w:tc>
          <w:tcPr>
            <w:tcW w:w="1006" w:type="dxa"/>
          </w:tcPr>
          <w:p w14:paraId="2EE69A6C" w14:textId="77777777" w:rsidR="00D81BC6" w:rsidRPr="00465024" w:rsidRDefault="00D81BC6" w:rsidP="00D81BC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5FBEFA53" w14:textId="77777777" w:rsidR="00D81BC6" w:rsidRPr="00465024" w:rsidRDefault="00D81BC6" w:rsidP="00D81BC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D81BC6" w:rsidRPr="00465024" w14:paraId="13DB8486" w14:textId="77777777" w:rsidTr="00D81BC6">
        <w:trPr>
          <w:trHeight w:val="220"/>
        </w:trPr>
        <w:tc>
          <w:tcPr>
            <w:tcW w:w="1006" w:type="dxa"/>
          </w:tcPr>
          <w:p w14:paraId="659192E2" w14:textId="77777777" w:rsidR="00D81BC6" w:rsidRPr="00465024" w:rsidRDefault="00D81BC6" w:rsidP="00D81BC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1CBCD8F2" w14:textId="77777777" w:rsidR="00D81BC6" w:rsidRPr="00465024" w:rsidRDefault="00D81BC6" w:rsidP="00D81BC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D81BC6" w:rsidRPr="00465024" w14:paraId="49F8E1BC" w14:textId="77777777" w:rsidTr="00D81BC6">
        <w:trPr>
          <w:trHeight w:val="75"/>
        </w:trPr>
        <w:tc>
          <w:tcPr>
            <w:tcW w:w="1006" w:type="dxa"/>
          </w:tcPr>
          <w:p w14:paraId="6777BC87" w14:textId="77777777" w:rsidR="00D81BC6" w:rsidRPr="00465024" w:rsidRDefault="00D81BC6" w:rsidP="00D81BC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77887B8E" w14:textId="77777777" w:rsidR="00D81BC6" w:rsidRPr="00465024" w:rsidRDefault="00D81BC6" w:rsidP="00D81BC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E" w14:textId="206232FC" w:rsidR="007361BE" w:rsidRPr="00D81BC6" w:rsidRDefault="007361BE" w:rsidP="00F1527D">
      <w:pPr>
        <w:rPr>
          <w:rFonts w:hint="eastAsia"/>
          <w:sz w:val="24"/>
          <w:szCs w:val="24"/>
          <w:lang w:eastAsia="zh-CN"/>
        </w:rPr>
      </w:pPr>
    </w:p>
    <w:sectPr w:rsidR="007361BE" w:rsidRPr="00D81BC6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E8F63" w14:textId="77777777" w:rsidR="00C81549" w:rsidRDefault="00C81549" w:rsidP="00AC47B4">
      <w:pPr>
        <w:spacing w:after="0" w:line="240" w:lineRule="auto"/>
      </w:pPr>
      <w:r>
        <w:separator/>
      </w:r>
    </w:p>
  </w:endnote>
  <w:endnote w:type="continuationSeparator" w:id="0">
    <w:p w14:paraId="16861771" w14:textId="77777777" w:rsidR="00C81549" w:rsidRDefault="00C8154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1EAA" w14:textId="77777777" w:rsidR="00C81549" w:rsidRDefault="00C81549" w:rsidP="00AC47B4">
      <w:pPr>
        <w:spacing w:after="0" w:line="240" w:lineRule="auto"/>
      </w:pPr>
      <w:r>
        <w:separator/>
      </w:r>
    </w:p>
  </w:footnote>
  <w:footnote w:type="continuationSeparator" w:id="0">
    <w:p w14:paraId="63DD5851" w14:textId="77777777" w:rsidR="00C81549" w:rsidRDefault="00C8154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5DB2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4FA4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3B2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549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1BC6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95CB965-77E5-40A3-91E3-5806A2B1874F}" type="presOf" srcId="{0B089678-C8B1-4895-8C15-42D4F9FD6B6F}" destId="{9849C49E-AD54-4C30-8D52-1876A14774FB}" srcOrd="1" destOrd="0" presId="urn:microsoft.com/office/officeart/2005/8/layout/pyramid3"/>
    <dgm:cxn modelId="{132DD951-BD17-42DF-8AC8-508B8721A96D}" type="presOf" srcId="{99AC002F-5127-4C80-B52C-2DAF5069D67A}" destId="{56B31B40-44C9-4CE3-9502-CAD28B942CC9}" srcOrd="1" destOrd="0" presId="urn:microsoft.com/office/officeart/2005/8/layout/pyramid3"/>
    <dgm:cxn modelId="{E9AEFF4B-38B2-42A6-A5D0-C1522A872EFF}" type="presOf" srcId="{46D3249E-5334-4DB3-911A-CA9ABCA38CEC}" destId="{8BE9400F-80D5-468B-9C7C-5519C857E740}" srcOrd="0" destOrd="0" presId="urn:microsoft.com/office/officeart/2005/8/layout/pyramid3"/>
    <dgm:cxn modelId="{B5B89778-0FCC-4A74-AD7D-D6B491167F00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7BD485E-8E56-47C9-B089-7788BAB1C72E}" type="presOf" srcId="{0017951F-AEEA-4E30-B3D9-AD8C3C26A9BE}" destId="{72524314-17BB-49E2-B2E6-8DB4C09FFF7E}" srcOrd="0" destOrd="0" presId="urn:microsoft.com/office/officeart/2005/8/layout/pyramid3"/>
    <dgm:cxn modelId="{39A0C545-5996-4B36-959E-8F69B7E029AA}" type="presOf" srcId="{99AC002F-5127-4C80-B52C-2DAF5069D67A}" destId="{84AD9414-4518-4FE9-A1C3-9397E1BE0C44}" srcOrd="0" destOrd="0" presId="urn:microsoft.com/office/officeart/2005/8/layout/pyramid3"/>
    <dgm:cxn modelId="{C6F44B5B-4443-437D-8433-8A7448429E56}" type="presOf" srcId="{46D3249E-5334-4DB3-911A-CA9ABCA38CEC}" destId="{931330A6-91AD-41E7-B223-7D488476D325}" srcOrd="1" destOrd="0" presId="urn:microsoft.com/office/officeart/2005/8/layout/pyramid3"/>
    <dgm:cxn modelId="{76C2BFEC-92C5-4C4B-B0B3-A22EFD5CFCFD}" type="presOf" srcId="{88AD2523-143D-4043-A8E6-D19A4D266368}" destId="{CBB7E45B-FC76-4043-AE67-E57C276105A3}" srcOrd="0" destOrd="0" presId="urn:microsoft.com/office/officeart/2005/8/layout/pyramid3"/>
    <dgm:cxn modelId="{271AEDB7-9FB2-482F-A141-EE6948EF9EB8}" type="presOf" srcId="{6C31482E-35FE-425A-9588-751B5CFF4E16}" destId="{28742439-8CBE-4D19-B870-E4CDECF8B0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DB6EAF59-E6F7-479A-B733-8DF5A5A3A65C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966618AE-6161-4A62-B2B3-60049882FCE1}" type="presOf" srcId="{0B089678-C8B1-4895-8C15-42D4F9FD6B6F}" destId="{BFC64CB6-37F6-4C43-A75F-8F748FB9BA1C}" srcOrd="0" destOrd="0" presId="urn:microsoft.com/office/officeart/2005/8/layout/pyramid3"/>
    <dgm:cxn modelId="{CBEBA02C-71CB-4665-A827-0B4BE69311A7}" type="presParOf" srcId="{72524314-17BB-49E2-B2E6-8DB4C09FFF7E}" destId="{3BBE36E5-25F2-4BA0-9FE8-748B8FF0DA8D}" srcOrd="0" destOrd="0" presId="urn:microsoft.com/office/officeart/2005/8/layout/pyramid3"/>
    <dgm:cxn modelId="{0C58F5A3-BA58-4E09-84B4-75DD5214BB63}" type="presParOf" srcId="{3BBE36E5-25F2-4BA0-9FE8-748B8FF0DA8D}" destId="{84AD9414-4518-4FE9-A1C3-9397E1BE0C44}" srcOrd="0" destOrd="0" presId="urn:microsoft.com/office/officeart/2005/8/layout/pyramid3"/>
    <dgm:cxn modelId="{8D87F0F4-F348-4165-A709-AFE6D4FCD6B3}" type="presParOf" srcId="{3BBE36E5-25F2-4BA0-9FE8-748B8FF0DA8D}" destId="{56B31B40-44C9-4CE3-9502-CAD28B942CC9}" srcOrd="1" destOrd="0" presId="urn:microsoft.com/office/officeart/2005/8/layout/pyramid3"/>
    <dgm:cxn modelId="{3522F81E-0B28-4254-8804-1AF21AD90C3C}" type="presParOf" srcId="{72524314-17BB-49E2-B2E6-8DB4C09FFF7E}" destId="{43994162-78F2-4CB2-A28C-F7617BB144EA}" srcOrd="1" destOrd="0" presId="urn:microsoft.com/office/officeart/2005/8/layout/pyramid3"/>
    <dgm:cxn modelId="{9C98FADD-DDDC-46A3-9558-23F164774521}" type="presParOf" srcId="{43994162-78F2-4CB2-A28C-F7617BB144EA}" destId="{8BE9400F-80D5-468B-9C7C-5519C857E740}" srcOrd="0" destOrd="0" presId="urn:microsoft.com/office/officeart/2005/8/layout/pyramid3"/>
    <dgm:cxn modelId="{AA7F9E75-AC9D-4730-9D78-37F10BB78D50}" type="presParOf" srcId="{43994162-78F2-4CB2-A28C-F7617BB144EA}" destId="{931330A6-91AD-41E7-B223-7D488476D325}" srcOrd="1" destOrd="0" presId="urn:microsoft.com/office/officeart/2005/8/layout/pyramid3"/>
    <dgm:cxn modelId="{A89BC17F-0AD9-4106-88E7-DA1C049E1156}" type="presParOf" srcId="{72524314-17BB-49E2-B2E6-8DB4C09FFF7E}" destId="{83138B3B-9680-4451-B42C-DCDDBAF05160}" srcOrd="2" destOrd="0" presId="urn:microsoft.com/office/officeart/2005/8/layout/pyramid3"/>
    <dgm:cxn modelId="{384C4A6C-9186-4182-8F5F-2778DCE552FD}" type="presParOf" srcId="{83138B3B-9680-4451-B42C-DCDDBAF05160}" destId="{CBB7E45B-FC76-4043-AE67-E57C276105A3}" srcOrd="0" destOrd="0" presId="urn:microsoft.com/office/officeart/2005/8/layout/pyramid3"/>
    <dgm:cxn modelId="{2DEB21EF-90FF-498F-92AA-9A9761C34346}" type="presParOf" srcId="{83138B3B-9680-4451-B42C-DCDDBAF05160}" destId="{6399385F-9D77-42B0-BD05-35177EB763F2}" srcOrd="1" destOrd="0" presId="urn:microsoft.com/office/officeart/2005/8/layout/pyramid3"/>
    <dgm:cxn modelId="{3C189A24-E660-4729-A8F8-B4B3BC92F16E}" type="presParOf" srcId="{72524314-17BB-49E2-B2E6-8DB4C09FFF7E}" destId="{81D96034-E0F3-42E7-BB3B-E4DA86F131CA}" srcOrd="3" destOrd="0" presId="urn:microsoft.com/office/officeart/2005/8/layout/pyramid3"/>
    <dgm:cxn modelId="{B6972ED1-1E09-4DC2-BC6A-13D58B7836E1}" type="presParOf" srcId="{81D96034-E0F3-42E7-BB3B-E4DA86F131CA}" destId="{28742439-8CBE-4D19-B870-E4CDECF8B07E}" srcOrd="0" destOrd="0" presId="urn:microsoft.com/office/officeart/2005/8/layout/pyramid3"/>
    <dgm:cxn modelId="{D28284D3-872E-4129-9650-F2C2E3AB89F6}" type="presParOf" srcId="{81D96034-E0F3-42E7-BB3B-E4DA86F131CA}" destId="{7AF156CF-770E-4015-A861-2CC81683C61C}" srcOrd="1" destOrd="0" presId="urn:microsoft.com/office/officeart/2005/8/layout/pyramid3"/>
    <dgm:cxn modelId="{972BC835-3EE5-407B-874A-014574764592}" type="presParOf" srcId="{72524314-17BB-49E2-B2E6-8DB4C09FFF7E}" destId="{CFAFA6FA-8881-432C-A7FE-B4A51C530034}" srcOrd="4" destOrd="0" presId="urn:microsoft.com/office/officeart/2005/8/layout/pyramid3"/>
    <dgm:cxn modelId="{F2DD4D5F-4B40-4436-8747-EF9A5AC9039B}" type="presParOf" srcId="{CFAFA6FA-8881-432C-A7FE-B4A51C530034}" destId="{BFC64CB6-37F6-4C43-A75F-8F748FB9BA1C}" srcOrd="0" destOrd="0" presId="urn:microsoft.com/office/officeart/2005/8/layout/pyramid3"/>
    <dgm:cxn modelId="{55A74638-DFE1-4323-8BF8-61E874F5C11E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224FF-4E13-4AB0-B3F8-0C2786F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User</cp:lastModifiedBy>
  <cp:revision>6</cp:revision>
  <cp:lastPrinted>2016-04-18T12:10:00Z</cp:lastPrinted>
  <dcterms:created xsi:type="dcterms:W3CDTF">2018-01-26T16:10:00Z</dcterms:created>
  <dcterms:modified xsi:type="dcterms:W3CDTF">2019-01-31T20:06:00Z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