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10526760" w:rsidR="00E928A8" w:rsidRPr="00A156C3" w:rsidRDefault="00754336" w:rsidP="00E928A8">
            <w:pPr>
              <w:pStyle w:val="ListParagraph"/>
              <w:ind w:left="170"/>
              <w:jc w:val="center"/>
              <w:rPr>
                <w:rFonts w:ascii="Verdana" w:eastAsia="Times New Roman" w:hAnsi="Verdana" w:cs="Times New Roman"/>
                <w:b/>
                <w:lang w:eastAsia="en-GB"/>
              </w:rPr>
            </w:pPr>
            <w:r>
              <w:rPr>
                <w:rFonts w:ascii="Lucida Sans" w:eastAsia="Times New Roman" w:hAnsi="Lucida Sans" w:cs="Arial"/>
                <w:b/>
                <w:bCs/>
                <w:color w:val="FFFFFF" w:themeColor="background1"/>
                <w:sz w:val="40"/>
                <w:szCs w:val="20"/>
              </w:rPr>
              <w:softHyphen/>
            </w:r>
            <w:r>
              <w:rPr>
                <w:rFonts w:ascii="Lucida Sans" w:eastAsia="Times New Roman" w:hAnsi="Lucida Sans" w:cs="Arial"/>
                <w:b/>
                <w:bCs/>
                <w:color w:val="FFFFFF" w:themeColor="background1"/>
                <w:sz w:val="40"/>
                <w:szCs w:val="20"/>
              </w:rPr>
              <w:softHyphen/>
            </w:r>
            <w:r>
              <w:rPr>
                <w:rFonts w:ascii="Lucida Sans" w:eastAsia="Times New Roman" w:hAnsi="Lucida Sans" w:cs="Arial"/>
                <w:b/>
                <w:bCs/>
                <w:color w:val="FFFFFF" w:themeColor="background1"/>
                <w:sz w:val="40"/>
                <w:szCs w:val="20"/>
              </w:rPr>
              <w:softHyphen/>
            </w:r>
            <w:r>
              <w:rPr>
                <w:rFonts w:ascii="Lucida Sans" w:eastAsia="Times New Roman" w:hAnsi="Lucida Sans" w:cs="Arial"/>
                <w:b/>
                <w:bCs/>
                <w:color w:val="FFFFFF" w:themeColor="background1"/>
                <w:sz w:val="40"/>
                <w:szCs w:val="20"/>
              </w:rPr>
              <w:softHyphen/>
            </w:r>
            <w:r w:rsidR="00E928A8"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6BB41973" w14:textId="77777777" w:rsidR="00D95783" w:rsidRDefault="00754336" w:rsidP="00754336">
            <w:pPr>
              <w:rPr>
                <w:rFonts w:ascii="Verdana" w:eastAsia="Times New Roman" w:hAnsi="Verdana" w:cs="Times New Roman"/>
                <w:b/>
                <w:lang w:eastAsia="en-GB"/>
              </w:rPr>
            </w:pPr>
            <w:r w:rsidRPr="00754336">
              <w:rPr>
                <w:rFonts w:ascii="Verdana" w:eastAsia="Times New Roman" w:hAnsi="Verdana" w:cs="Times New Roman"/>
                <w:b/>
                <w:lang w:eastAsia="en-GB"/>
              </w:rPr>
              <w:t xml:space="preserve"> Bo</w:t>
            </w:r>
            <w:r>
              <w:rPr>
                <w:rFonts w:ascii="Verdana" w:eastAsia="Times New Roman" w:hAnsi="Verdana" w:cs="Times New Roman"/>
                <w:b/>
                <w:lang w:eastAsia="en-GB"/>
              </w:rPr>
              <w:t xml:space="preserve">at Ball </w:t>
            </w:r>
          </w:p>
          <w:p w14:paraId="11BC7302" w14:textId="22F859C2" w:rsidR="00BF506D" w:rsidRDefault="00BF506D" w:rsidP="00754336">
            <w:pPr>
              <w:rPr>
                <w:rFonts w:ascii="Verdana" w:eastAsia="Times New Roman" w:hAnsi="Verdana" w:cs="Times New Roman"/>
                <w:b/>
                <w:bCs/>
                <w:lang w:eastAsia="en-GB"/>
              </w:rPr>
            </w:pPr>
            <w:r>
              <w:rPr>
                <w:rFonts w:ascii="Verdana" w:eastAsia="Times New Roman" w:hAnsi="Verdana" w:cs="Times New Roman"/>
                <w:b/>
                <w:bCs/>
                <w:lang w:eastAsia="en-GB"/>
              </w:rPr>
              <w:t>Event in collaboration with Japanese Societies of</w:t>
            </w:r>
            <w:r w:rsidR="00700D81">
              <w:rPr>
                <w:rFonts w:ascii="Verdana" w:eastAsia="Times New Roman" w:hAnsi="Verdana" w:cs="Times New Roman"/>
                <w:b/>
                <w:bCs/>
                <w:lang w:eastAsia="en-GB"/>
              </w:rPr>
              <w:t xml:space="preserve">: </w:t>
            </w:r>
            <w:r>
              <w:rPr>
                <w:rFonts w:ascii="Verdana" w:eastAsia="Times New Roman" w:hAnsi="Verdana" w:cs="Times New Roman"/>
                <w:b/>
                <w:bCs/>
                <w:lang w:eastAsia="en-GB"/>
              </w:rPr>
              <w:t xml:space="preserve">ICL, KCL, QMUL, LSE, Sussex University, </w:t>
            </w:r>
            <w:r w:rsidR="00700D81">
              <w:rPr>
                <w:rFonts w:ascii="Verdana" w:eastAsia="Times New Roman" w:hAnsi="Verdana" w:cs="Times New Roman"/>
                <w:b/>
                <w:bCs/>
                <w:lang w:eastAsia="en-GB"/>
              </w:rPr>
              <w:t xml:space="preserve">Manchester University, UCL, Bath University, Cambridge University, Exeter University, Leeds University, Oxford University, Sheffield University, Warwick University. </w:t>
            </w:r>
          </w:p>
          <w:p w14:paraId="0C9FB77D" w14:textId="77777777" w:rsidR="00700D81" w:rsidRDefault="00700D81" w:rsidP="00754336">
            <w:pPr>
              <w:rPr>
                <w:rFonts w:ascii="Verdana" w:eastAsia="Times New Roman" w:hAnsi="Verdana" w:cs="Times New Roman"/>
                <w:b/>
                <w:bCs/>
                <w:lang w:eastAsia="en-GB"/>
              </w:rPr>
            </w:pPr>
          </w:p>
          <w:p w14:paraId="66D0F59C" w14:textId="44852792" w:rsidR="00BF506D" w:rsidRDefault="00700D81" w:rsidP="00754336">
            <w:pPr>
              <w:rPr>
                <w:rFonts w:ascii="Verdana" w:eastAsia="Times New Roman" w:hAnsi="Verdana" w:cs="Times New Roman"/>
                <w:b/>
                <w:bCs/>
                <w:lang w:eastAsia="en-GB"/>
              </w:rPr>
            </w:pPr>
            <w:r>
              <w:rPr>
                <w:rFonts w:ascii="Verdana" w:eastAsia="Times New Roman" w:hAnsi="Verdana" w:cs="Times New Roman"/>
                <w:b/>
                <w:bCs/>
                <w:lang w:eastAsia="en-GB"/>
              </w:rPr>
              <w:t xml:space="preserve">Boat departs and returns: Tower Millenium Piers, London. </w:t>
            </w:r>
          </w:p>
          <w:p w14:paraId="1DCE5737" w14:textId="19530F66" w:rsidR="00700D81" w:rsidRDefault="00700D81" w:rsidP="00754336">
            <w:pPr>
              <w:rPr>
                <w:rFonts w:ascii="Verdana" w:eastAsia="Times New Roman" w:hAnsi="Verdana" w:cs="Times New Roman"/>
                <w:b/>
                <w:bCs/>
                <w:lang w:eastAsia="en-GB"/>
              </w:rPr>
            </w:pPr>
            <w:r>
              <w:rPr>
                <w:rFonts w:ascii="Verdana" w:eastAsia="Times New Roman" w:hAnsi="Verdana" w:cs="Times New Roman"/>
                <w:b/>
                <w:bCs/>
                <w:lang w:eastAsia="en-GB"/>
              </w:rPr>
              <w:t>Boat travels: The River Thames</w:t>
            </w:r>
          </w:p>
          <w:p w14:paraId="1FD4BD0D" w14:textId="1F11F33A" w:rsidR="00BF506D" w:rsidRDefault="00BF506D" w:rsidP="00754336">
            <w:pPr>
              <w:rPr>
                <w:rFonts w:ascii="Verdana" w:eastAsia="Times New Roman" w:hAnsi="Verdana" w:cs="Times New Roman"/>
                <w:b/>
                <w:bCs/>
                <w:lang w:eastAsia="en-GB"/>
              </w:rPr>
            </w:pPr>
            <w:r>
              <w:rPr>
                <w:rFonts w:ascii="Verdana" w:eastAsia="Times New Roman" w:hAnsi="Verdana" w:cs="Times New Roman"/>
                <w:b/>
                <w:bCs/>
                <w:lang w:eastAsia="en-GB"/>
              </w:rPr>
              <w:t>Event date</w:t>
            </w:r>
            <w:r w:rsidR="00700D81">
              <w:rPr>
                <w:rFonts w:ascii="Verdana" w:eastAsia="Times New Roman" w:hAnsi="Verdana" w:cs="Times New Roman"/>
                <w:b/>
                <w:bCs/>
                <w:lang w:eastAsia="en-GB"/>
              </w:rPr>
              <w:t>: 22</w:t>
            </w:r>
            <w:r w:rsidR="00700D81" w:rsidRPr="00700D81">
              <w:rPr>
                <w:rFonts w:ascii="Verdana" w:eastAsia="Times New Roman" w:hAnsi="Verdana" w:cs="Times New Roman"/>
                <w:b/>
                <w:bCs/>
                <w:vertAlign w:val="superscript"/>
                <w:lang w:eastAsia="en-GB"/>
              </w:rPr>
              <w:t>nd</w:t>
            </w:r>
            <w:r w:rsidR="00700D81">
              <w:rPr>
                <w:rFonts w:ascii="Verdana" w:eastAsia="Times New Roman" w:hAnsi="Verdana" w:cs="Times New Roman"/>
                <w:b/>
                <w:bCs/>
                <w:lang w:eastAsia="en-GB"/>
              </w:rPr>
              <w:t xml:space="preserve"> November</w:t>
            </w:r>
            <w:r>
              <w:rPr>
                <w:rFonts w:ascii="Verdana" w:eastAsia="Times New Roman" w:hAnsi="Verdana" w:cs="Times New Roman"/>
                <w:b/>
                <w:bCs/>
                <w:lang w:eastAsia="en-GB"/>
              </w:rPr>
              <w:t xml:space="preserve">, </w:t>
            </w:r>
            <w:r w:rsidR="00700D81">
              <w:rPr>
                <w:rFonts w:ascii="Verdana" w:eastAsia="Times New Roman" w:hAnsi="Verdana" w:cs="Times New Roman"/>
                <w:b/>
                <w:bCs/>
                <w:lang w:eastAsia="en-GB"/>
              </w:rPr>
              <w:t>18:00 – 22:00</w:t>
            </w:r>
          </w:p>
          <w:p w14:paraId="149F249B" w14:textId="77777777" w:rsidR="00700D81" w:rsidRDefault="00700D81" w:rsidP="00754336">
            <w:pPr>
              <w:rPr>
                <w:rFonts w:ascii="Verdana" w:eastAsia="Times New Roman" w:hAnsi="Verdana" w:cs="Times New Roman"/>
                <w:b/>
                <w:bCs/>
                <w:lang w:eastAsia="en-GB"/>
              </w:rPr>
            </w:pPr>
          </w:p>
          <w:p w14:paraId="1A000982" w14:textId="77777777" w:rsidR="00BF506D" w:rsidRDefault="00BF506D" w:rsidP="00754336">
            <w:pPr>
              <w:rPr>
                <w:rFonts w:ascii="Verdana" w:eastAsia="Times New Roman" w:hAnsi="Verdana" w:cs="Times New Roman"/>
                <w:b/>
                <w:bCs/>
                <w:lang w:eastAsia="en-GB"/>
              </w:rPr>
            </w:pPr>
            <w:r>
              <w:rPr>
                <w:rFonts w:ascii="Verdana" w:eastAsia="Times New Roman" w:hAnsi="Verdana" w:cs="Times New Roman"/>
                <w:b/>
                <w:bCs/>
                <w:lang w:eastAsia="en-GB"/>
              </w:rPr>
              <w:t xml:space="preserve">Maximum of 20 students from </w:t>
            </w:r>
            <w:proofErr w:type="spellStart"/>
            <w:r>
              <w:rPr>
                <w:rFonts w:ascii="Verdana" w:eastAsia="Times New Roman" w:hAnsi="Verdana" w:cs="Times New Roman"/>
                <w:b/>
                <w:bCs/>
                <w:lang w:eastAsia="en-GB"/>
              </w:rPr>
              <w:t>UoS</w:t>
            </w:r>
            <w:proofErr w:type="spellEnd"/>
            <w:r>
              <w:rPr>
                <w:rFonts w:ascii="Verdana" w:eastAsia="Times New Roman" w:hAnsi="Verdana" w:cs="Times New Roman"/>
                <w:b/>
                <w:bCs/>
                <w:lang w:eastAsia="en-GB"/>
              </w:rPr>
              <w:t xml:space="preserve"> to attend.</w:t>
            </w:r>
          </w:p>
          <w:p w14:paraId="7033DCB4" w14:textId="49E4AD33" w:rsidR="00BF506D" w:rsidRDefault="00BF506D" w:rsidP="00754336">
            <w:pPr>
              <w:rPr>
                <w:rFonts w:ascii="Verdana" w:eastAsia="Times New Roman" w:hAnsi="Verdana" w:cs="Times New Roman"/>
                <w:b/>
                <w:bCs/>
                <w:lang w:eastAsia="en-GB"/>
              </w:rPr>
            </w:pPr>
            <w:r>
              <w:rPr>
                <w:rFonts w:ascii="Verdana" w:eastAsia="Times New Roman" w:hAnsi="Verdana" w:cs="Times New Roman"/>
                <w:b/>
                <w:bCs/>
                <w:lang w:eastAsia="en-GB"/>
              </w:rPr>
              <w:t xml:space="preserve"> Activities include: alcohol and music</w:t>
            </w:r>
          </w:p>
          <w:p w14:paraId="3C5F03FD" w14:textId="403CFED5" w:rsidR="00BF506D" w:rsidRPr="00754336" w:rsidRDefault="00BF506D" w:rsidP="00754336">
            <w:pPr>
              <w:rPr>
                <w:rFonts w:ascii="Verdana" w:eastAsia="Times New Roman" w:hAnsi="Verdana" w:cs="Times New Roman"/>
                <w:b/>
                <w:bCs/>
                <w:lang w:eastAsia="en-GB"/>
              </w:rPr>
            </w:pP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754336">
              <w:rPr>
                <w:rFonts w:ascii="Verdana" w:eastAsia="Times New Roman" w:hAnsi="Verdana" w:cs="Times New Roman"/>
                <w:b/>
                <w:color w:val="000000" w:themeColor="text1"/>
                <w:lang w:eastAsia="en-GB"/>
              </w:rPr>
              <w:t>Date</w:t>
            </w:r>
          </w:p>
        </w:tc>
        <w:tc>
          <w:tcPr>
            <w:tcW w:w="732" w:type="pct"/>
            <w:shd w:val="clear" w:color="auto" w:fill="auto"/>
          </w:tcPr>
          <w:p w14:paraId="3C5F03FF" w14:textId="50C4CDB8" w:rsidR="00D95783" w:rsidRPr="00A156C3" w:rsidRDefault="00700D81"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10/10/2024</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350267F9" w:rsidR="00D95783" w:rsidRPr="00754336" w:rsidRDefault="00754336"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The Japanese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33DB2B8" w:rsidR="00D95783" w:rsidRPr="00700D81" w:rsidRDefault="00700D81"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Julian Nishisako</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6CC3AC75" w:rsidR="00D95783" w:rsidRPr="00700D81" w:rsidRDefault="00700D81" w:rsidP="00700D81">
            <w:pPr>
              <w:rPr>
                <w:rFonts w:ascii="Verdana" w:eastAsia="Times New Roman" w:hAnsi="Verdana" w:cs="Times New Roman"/>
                <w:b/>
                <w:bCs/>
                <w:lang w:eastAsia="en-GB"/>
              </w:rPr>
            </w:pPr>
            <w:r>
              <w:rPr>
                <w:rFonts w:ascii="Verdana" w:eastAsia="Times New Roman" w:hAnsi="Verdana" w:cs="Times New Roman"/>
                <w:b/>
                <w:bCs/>
                <w:lang w:eastAsia="en-GB"/>
              </w:rPr>
              <w:t>Julian Nishisako</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590814A7" w:rsidR="00D95783" w:rsidRPr="00862454" w:rsidRDefault="00862454" w:rsidP="003B6A1C">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 xml:space="preserve">SUSU </w:t>
            </w:r>
            <w:proofErr w:type="spellStart"/>
            <w:r>
              <w:rPr>
                <w:rFonts w:ascii="Verdana" w:eastAsia="Times New Roman" w:hAnsi="Verdana" w:cs="Times New Roman"/>
                <w:b/>
                <w:iCs/>
                <w:lang w:eastAsia="en-GB"/>
              </w:rPr>
              <w:t>Activites</w:t>
            </w:r>
            <w:proofErr w:type="spellEnd"/>
            <w:r>
              <w:rPr>
                <w:rFonts w:ascii="Verdana" w:eastAsia="Times New Roman" w:hAnsi="Verdana" w:cs="Times New Roman"/>
                <w:b/>
                <w:iCs/>
                <w:lang w:eastAsia="en-GB"/>
              </w:rPr>
              <w:t xml:space="preserve"> Team</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in to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3F6CE040" w14:textId="7165D277" w:rsidR="002416C0" w:rsidRDefault="00BF506D" w:rsidP="00FE4037">
            <w:pPr>
              <w:pStyle w:val="ListParagraph"/>
              <w:numPr>
                <w:ilvl w:val="0"/>
                <w:numId w:val="16"/>
              </w:numPr>
              <w:ind w:left="360"/>
            </w:pPr>
            <w:r>
              <w:t>Event hosted</w:t>
            </w:r>
          </w:p>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69BEA936" w14:textId="77777777" w:rsidR="008654F5" w:rsidRPr="00BF506D" w:rsidRDefault="008654F5" w:rsidP="00C92BF7">
            <w:pPr>
              <w:pStyle w:val="ListParagraph"/>
              <w:numPr>
                <w:ilvl w:val="0"/>
                <w:numId w:val="16"/>
              </w:numPr>
              <w:ind w:left="360"/>
              <w:rPr>
                <w:rStyle w:val="Hyperlink"/>
                <w:color w:val="auto"/>
                <w:u w:val="none"/>
              </w:rPr>
            </w:pPr>
            <w:r w:rsidRPr="00C92BF7">
              <w:rPr>
                <w:color w:val="000000" w:themeColor="text1"/>
              </w:rPr>
              <w:t xml:space="preserve">Follow </w:t>
            </w:r>
            <w:hyperlink r:id="rId11" w:history="1">
              <w:r w:rsidRPr="003579B6">
                <w:rPr>
                  <w:rStyle w:val="Hyperlink"/>
                </w:rPr>
                <w:t>SUSU incident report policy</w:t>
              </w:r>
            </w:hyperlink>
          </w:p>
          <w:p w14:paraId="3C5F0436" w14:textId="47D3503F" w:rsidR="00BF506D" w:rsidRDefault="00BF506D" w:rsidP="00C92BF7">
            <w:pPr>
              <w:pStyle w:val="ListParagraph"/>
              <w:numPr>
                <w:ilvl w:val="0"/>
                <w:numId w:val="16"/>
              </w:numPr>
              <w:ind w:left="360"/>
            </w:pPr>
            <w:r>
              <w:t>Members are responsible for travel to and from the event, alcohol only served at the venue.</w:t>
            </w:r>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10BA5868"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3BC4A948"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xml:space="preserve">. Taxis will be called if </w:t>
            </w:r>
            <w:r w:rsidR="00AB3CDD">
              <w:t>required</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3C5F044A" w14:textId="6B2A799D" w:rsidR="00BB37B8" w:rsidRPr="00957A37" w:rsidRDefault="00BB37B8" w:rsidP="00AB3CDD">
            <w:pPr>
              <w:pStyle w:val="ListParagraph"/>
              <w:numPr>
                <w:ilvl w:val="0"/>
                <w:numId w:val="17"/>
              </w:numPr>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5532A3AF" w:rsidR="00CE1AAA" w:rsidRDefault="66AF0D26" w:rsidP="00BB37B8">
            <w:pPr>
              <w:pStyle w:val="NoSpacing"/>
              <w:numPr>
                <w:ilvl w:val="0"/>
                <w:numId w:val="8"/>
              </w:numPr>
              <w:rPr>
                <w:color w:val="000000" w:themeColor="text1"/>
              </w:rPr>
            </w:pPr>
            <w:r w:rsidRPr="66AF0D26">
              <w:t xml:space="preserve">Bouncers will be present at </w:t>
            </w:r>
            <w:r w:rsidR="00AB3CDD">
              <w:t xml:space="preserve">the </w:t>
            </w:r>
            <w:r w:rsidRPr="66AF0D26">
              <w:t xml:space="preserve">venue.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601C7550" w:rsidR="00724F7F" w:rsidRPr="006F0C95" w:rsidRDefault="00700D81" w:rsidP="00724F7F">
            <w:r>
              <w:t>Black tie attire</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05E61E19" w:rsidR="009374CA" w:rsidRPr="009374CA" w:rsidRDefault="009374CA" w:rsidP="00AB3CDD">
            <w:pPr>
              <w:pStyle w:val="ListParagraph"/>
              <w:rPr>
                <w:b/>
                <w:bCs/>
              </w:rPr>
            </w:pPr>
          </w:p>
        </w:tc>
      </w:tr>
      <w:tr w:rsidR="0025499D" w14:paraId="4C6C80DE" w14:textId="77777777" w:rsidTr="00724F7F">
        <w:trPr>
          <w:cantSplit/>
          <w:trHeight w:val="1296"/>
        </w:trPr>
        <w:tc>
          <w:tcPr>
            <w:tcW w:w="566" w:type="pct"/>
            <w:shd w:val="clear" w:color="auto" w:fill="FFFFFF" w:themeFill="background1"/>
          </w:tcPr>
          <w:p w14:paraId="7628C888" w14:textId="5395BA2A" w:rsidR="0025499D" w:rsidRPr="66AF0D26" w:rsidRDefault="0025499D" w:rsidP="00724F7F">
            <w:r>
              <w:softHyphen/>
            </w:r>
            <w:r>
              <w:softHyphen/>
            </w:r>
            <w:r>
              <w:softHyphen/>
              <w:t>Capsizing/Falling off boat</w:t>
            </w:r>
          </w:p>
        </w:tc>
        <w:tc>
          <w:tcPr>
            <w:tcW w:w="886" w:type="pct"/>
            <w:shd w:val="clear" w:color="auto" w:fill="FFFFFF" w:themeFill="background1"/>
          </w:tcPr>
          <w:p w14:paraId="15A20EB5" w14:textId="2F79F855" w:rsidR="0025499D" w:rsidRPr="66AF0D26" w:rsidRDefault="0025499D" w:rsidP="00724F7F">
            <w:pPr>
              <w:rPr>
                <w:rFonts w:ascii="Calibri" w:eastAsia="Times New Roman" w:hAnsi="Calibri" w:cs="Times New Roman"/>
                <w:lang w:eastAsia="en-GB"/>
              </w:rPr>
            </w:pPr>
            <w:r>
              <w:rPr>
                <w:rFonts w:ascii="Calibri" w:eastAsia="Times New Roman" w:hAnsi="Calibri" w:cs="Times New Roman"/>
                <w:lang w:eastAsia="en-GB"/>
              </w:rPr>
              <w:t>Drowning, Hypothermia, Infection,</w:t>
            </w:r>
          </w:p>
        </w:tc>
        <w:tc>
          <w:tcPr>
            <w:tcW w:w="631" w:type="pct"/>
            <w:shd w:val="clear" w:color="auto" w:fill="FFFFFF" w:themeFill="background1"/>
          </w:tcPr>
          <w:p w14:paraId="051AEEA1" w14:textId="7FB8DD58" w:rsidR="0025499D" w:rsidRPr="66AF0D26" w:rsidRDefault="0025499D" w:rsidP="00724F7F">
            <w:r>
              <w:t>Participants</w:t>
            </w:r>
          </w:p>
        </w:tc>
        <w:tc>
          <w:tcPr>
            <w:tcW w:w="159" w:type="pct"/>
            <w:shd w:val="clear" w:color="auto" w:fill="FFFFFF" w:themeFill="background1"/>
          </w:tcPr>
          <w:p w14:paraId="754144CB" w14:textId="7F4B770E" w:rsidR="0025499D" w:rsidRPr="66AF0D26" w:rsidRDefault="0025499D" w:rsidP="00724F7F">
            <w:pPr>
              <w:rPr>
                <w:rFonts w:ascii="Lucida Sans" w:hAnsi="Lucida Sans"/>
                <w:b/>
                <w:bCs/>
              </w:rPr>
            </w:pPr>
            <w:r>
              <w:rPr>
                <w:rFonts w:ascii="Lucida Sans" w:hAnsi="Lucida Sans"/>
                <w:b/>
                <w:bCs/>
              </w:rPr>
              <w:t>2</w:t>
            </w:r>
          </w:p>
        </w:tc>
        <w:tc>
          <w:tcPr>
            <w:tcW w:w="159" w:type="pct"/>
            <w:shd w:val="clear" w:color="auto" w:fill="FFFFFF" w:themeFill="background1"/>
          </w:tcPr>
          <w:p w14:paraId="63F90353" w14:textId="325056F4" w:rsidR="0025499D" w:rsidRPr="66AF0D26" w:rsidRDefault="0025499D" w:rsidP="00724F7F">
            <w:pPr>
              <w:rPr>
                <w:rFonts w:ascii="Lucida Sans" w:hAnsi="Lucida Sans"/>
                <w:b/>
                <w:bCs/>
              </w:rPr>
            </w:pPr>
            <w:r>
              <w:rPr>
                <w:rFonts w:ascii="Lucida Sans" w:hAnsi="Lucida Sans"/>
                <w:b/>
                <w:bCs/>
              </w:rPr>
              <w:t>4</w:t>
            </w:r>
          </w:p>
        </w:tc>
        <w:tc>
          <w:tcPr>
            <w:tcW w:w="162" w:type="pct"/>
            <w:shd w:val="clear" w:color="auto" w:fill="FFFFFF" w:themeFill="background1"/>
          </w:tcPr>
          <w:p w14:paraId="6301706D" w14:textId="1F656CA2" w:rsidR="0025499D" w:rsidRPr="66AF0D26" w:rsidRDefault="0025499D" w:rsidP="00724F7F">
            <w:pPr>
              <w:rPr>
                <w:rFonts w:ascii="Lucida Sans" w:hAnsi="Lucida Sans"/>
                <w:b/>
                <w:bCs/>
              </w:rPr>
            </w:pPr>
            <w:r>
              <w:rPr>
                <w:rFonts w:ascii="Lucida Sans" w:hAnsi="Lucida Sans"/>
                <w:b/>
                <w:bCs/>
              </w:rPr>
              <w:t>8</w:t>
            </w:r>
          </w:p>
        </w:tc>
        <w:tc>
          <w:tcPr>
            <w:tcW w:w="987" w:type="pct"/>
            <w:shd w:val="clear" w:color="auto" w:fill="FFFFFF" w:themeFill="background1"/>
          </w:tcPr>
          <w:p w14:paraId="662436C9" w14:textId="77777777" w:rsidR="0025499D" w:rsidRDefault="0025499D" w:rsidP="00724F7F">
            <w:pPr>
              <w:pStyle w:val="NoSpacing"/>
              <w:numPr>
                <w:ilvl w:val="0"/>
                <w:numId w:val="2"/>
              </w:numPr>
              <w:rPr>
                <w:rFonts w:ascii="Calibri" w:eastAsia="Times New Roman" w:hAnsi="Calibri" w:cs="Times New Roman"/>
                <w:lang w:eastAsia="en-GB"/>
              </w:rPr>
            </w:pPr>
            <w:r>
              <w:rPr>
                <w:rFonts w:ascii="Calibri" w:eastAsia="Times New Roman" w:hAnsi="Calibri" w:cs="Times New Roman"/>
                <w:lang w:eastAsia="en-GB"/>
              </w:rPr>
              <w:t>Boat will be stationary.</w:t>
            </w:r>
          </w:p>
          <w:p w14:paraId="4D0FEBC1" w14:textId="4F39B44C" w:rsidR="0025499D" w:rsidRDefault="0025499D" w:rsidP="00724F7F">
            <w:pPr>
              <w:pStyle w:val="NoSpacing"/>
              <w:numPr>
                <w:ilvl w:val="0"/>
                <w:numId w:val="2"/>
              </w:numPr>
              <w:rPr>
                <w:rFonts w:ascii="Calibri" w:eastAsia="Times New Roman" w:hAnsi="Calibri" w:cs="Times New Roman"/>
                <w:lang w:eastAsia="en-GB"/>
              </w:rPr>
            </w:pPr>
            <w:r>
              <w:rPr>
                <w:rFonts w:ascii="Calibri" w:eastAsia="Times New Roman" w:hAnsi="Calibri" w:cs="Times New Roman"/>
                <w:lang w:eastAsia="en-GB"/>
              </w:rPr>
              <w:t>Staff and security present to help in case of accident with first aid.</w:t>
            </w:r>
          </w:p>
          <w:p w14:paraId="71D7DEC9" w14:textId="77777777" w:rsidR="0025499D" w:rsidRDefault="0025499D" w:rsidP="0025499D">
            <w:pPr>
              <w:pStyle w:val="NoSpacing"/>
              <w:numPr>
                <w:ilvl w:val="0"/>
                <w:numId w:val="2"/>
              </w:numPr>
              <w:rPr>
                <w:rFonts w:ascii="Calibri" w:eastAsia="Times New Roman" w:hAnsi="Calibri" w:cs="Times New Roman"/>
                <w:lang w:eastAsia="en-GB"/>
              </w:rPr>
            </w:pPr>
            <w:r>
              <w:rPr>
                <w:rFonts w:ascii="Calibri" w:eastAsia="Times New Roman" w:hAnsi="Calibri" w:cs="Times New Roman"/>
                <w:lang w:eastAsia="en-GB"/>
              </w:rPr>
              <w:t>Floor near to edges to be kept clear and dry.</w:t>
            </w:r>
          </w:p>
          <w:p w14:paraId="3C9F2839" w14:textId="77777777" w:rsidR="0025499D" w:rsidRDefault="0025499D" w:rsidP="0025499D">
            <w:pPr>
              <w:pStyle w:val="NoSpacing"/>
              <w:numPr>
                <w:ilvl w:val="0"/>
                <w:numId w:val="2"/>
              </w:numPr>
              <w:rPr>
                <w:rFonts w:ascii="Calibri" w:eastAsia="Times New Roman" w:hAnsi="Calibri" w:cs="Times New Roman"/>
                <w:lang w:eastAsia="en-GB"/>
              </w:rPr>
            </w:pPr>
            <w:r>
              <w:rPr>
                <w:rFonts w:ascii="Calibri" w:eastAsia="Times New Roman" w:hAnsi="Calibri" w:cs="Times New Roman"/>
                <w:lang w:eastAsia="en-GB"/>
              </w:rPr>
              <w:t>Fenced edges around the boat to prevent people from falling easily</w:t>
            </w:r>
            <w:r w:rsidR="009B172C">
              <w:rPr>
                <w:rFonts w:ascii="Calibri" w:eastAsia="Times New Roman" w:hAnsi="Calibri" w:cs="Times New Roman"/>
                <w:lang w:eastAsia="en-GB"/>
              </w:rPr>
              <w:t>.</w:t>
            </w:r>
          </w:p>
          <w:p w14:paraId="4942E74E" w14:textId="7DA03D12" w:rsidR="009B172C" w:rsidRPr="0025499D" w:rsidRDefault="009B172C" w:rsidP="0025499D">
            <w:pPr>
              <w:pStyle w:val="NoSpacing"/>
              <w:numPr>
                <w:ilvl w:val="0"/>
                <w:numId w:val="2"/>
              </w:numPr>
              <w:rPr>
                <w:rFonts w:ascii="Calibri" w:eastAsia="Times New Roman" w:hAnsi="Calibri" w:cs="Times New Roman"/>
                <w:lang w:eastAsia="en-GB"/>
              </w:rPr>
            </w:pPr>
            <w:r>
              <w:rPr>
                <w:rFonts w:ascii="Calibri" w:eastAsia="Times New Roman" w:hAnsi="Calibri" w:cs="Times New Roman"/>
                <w:lang w:eastAsia="en-GB"/>
              </w:rPr>
              <w:t>People informed of the risk and to encouraged to act safe nearer to sides.</w:t>
            </w:r>
          </w:p>
        </w:tc>
        <w:tc>
          <w:tcPr>
            <w:tcW w:w="159" w:type="pct"/>
            <w:shd w:val="clear" w:color="auto" w:fill="FFFFFF" w:themeFill="background1"/>
          </w:tcPr>
          <w:p w14:paraId="26B06FC8" w14:textId="73C6AABD" w:rsidR="0025499D" w:rsidRPr="66AF0D26" w:rsidRDefault="0025499D" w:rsidP="00724F7F">
            <w:pPr>
              <w:rPr>
                <w:rFonts w:ascii="Lucida Sans" w:hAnsi="Lucida Sans"/>
                <w:b/>
                <w:bCs/>
              </w:rPr>
            </w:pPr>
            <w:r>
              <w:rPr>
                <w:rFonts w:ascii="Lucida Sans" w:hAnsi="Lucida Sans"/>
                <w:b/>
                <w:bCs/>
              </w:rPr>
              <w:t>1</w:t>
            </w:r>
          </w:p>
        </w:tc>
        <w:tc>
          <w:tcPr>
            <w:tcW w:w="159" w:type="pct"/>
            <w:shd w:val="clear" w:color="auto" w:fill="FFFFFF" w:themeFill="background1"/>
          </w:tcPr>
          <w:p w14:paraId="59BD1A54" w14:textId="2790FA6A" w:rsidR="0025499D" w:rsidRPr="66AF0D26" w:rsidRDefault="0025499D" w:rsidP="00724F7F">
            <w:pPr>
              <w:rPr>
                <w:rFonts w:ascii="Lucida Sans" w:hAnsi="Lucida Sans"/>
                <w:b/>
                <w:bCs/>
              </w:rPr>
            </w:pPr>
            <w:r>
              <w:rPr>
                <w:rFonts w:ascii="Lucida Sans" w:hAnsi="Lucida Sans"/>
                <w:b/>
                <w:bCs/>
              </w:rPr>
              <w:t>3</w:t>
            </w:r>
          </w:p>
        </w:tc>
        <w:tc>
          <w:tcPr>
            <w:tcW w:w="159" w:type="pct"/>
            <w:shd w:val="clear" w:color="auto" w:fill="FFFFFF" w:themeFill="background1"/>
          </w:tcPr>
          <w:p w14:paraId="46A7FE14" w14:textId="7FE381C1" w:rsidR="0025499D" w:rsidRPr="66AF0D26" w:rsidRDefault="0025499D" w:rsidP="00724F7F">
            <w:pPr>
              <w:rPr>
                <w:rFonts w:ascii="Lucida Sans" w:hAnsi="Lucida Sans"/>
                <w:b/>
                <w:bCs/>
              </w:rPr>
            </w:pPr>
            <w:r>
              <w:rPr>
                <w:rFonts w:ascii="Lucida Sans" w:hAnsi="Lucida Sans"/>
                <w:b/>
                <w:bCs/>
              </w:rPr>
              <w:t>3</w:t>
            </w:r>
          </w:p>
        </w:tc>
        <w:tc>
          <w:tcPr>
            <w:tcW w:w="977" w:type="pct"/>
            <w:shd w:val="clear" w:color="auto" w:fill="FFFFFF" w:themeFill="background1"/>
          </w:tcPr>
          <w:p w14:paraId="020DE997" w14:textId="77777777" w:rsidR="0025499D" w:rsidRDefault="0025499D" w:rsidP="009B172C">
            <w:pPr>
              <w:pStyle w:val="ListParagraph"/>
              <w:numPr>
                <w:ilvl w:val="0"/>
                <w:numId w:val="1"/>
              </w:numPr>
            </w:pPr>
            <w:r>
              <w:t>Staff to be alerted immediately, emergency services if necessary</w:t>
            </w:r>
          </w:p>
          <w:p w14:paraId="334CC955" w14:textId="77777777" w:rsidR="009B172C" w:rsidRDefault="009B172C" w:rsidP="009B172C">
            <w:pPr>
              <w:pStyle w:val="ListParagraph"/>
              <w:numPr>
                <w:ilvl w:val="0"/>
                <w:numId w:val="1"/>
              </w:numPr>
              <w:rPr>
                <w:rStyle w:val="Hyperlink"/>
              </w:rPr>
            </w:pPr>
            <w:r w:rsidRPr="00C92BF7">
              <w:rPr>
                <w:color w:val="000000" w:themeColor="text1"/>
              </w:rPr>
              <w:t xml:space="preserve">Follow </w:t>
            </w:r>
            <w:hyperlink r:id="rId20" w:history="1">
              <w:r w:rsidRPr="003579B6">
                <w:rPr>
                  <w:rStyle w:val="Hyperlink"/>
                </w:rPr>
                <w:t>SUSU incident report policy</w:t>
              </w:r>
            </w:hyperlink>
          </w:p>
          <w:p w14:paraId="35CB1EE1" w14:textId="23D49C78" w:rsidR="0025499D" w:rsidRPr="00BB37B8" w:rsidRDefault="009B172C" w:rsidP="009B172C">
            <w:pPr>
              <w:pStyle w:val="ListParagraph"/>
              <w:numPr>
                <w:ilvl w:val="0"/>
                <w:numId w:val="1"/>
              </w:numPr>
            </w:pPr>
            <w:r>
              <w:rPr>
                <w:color w:val="000000" w:themeColor="text1"/>
              </w:rPr>
              <w:t>Call emergency services as required</w:t>
            </w:r>
          </w:p>
        </w:tc>
      </w:tr>
    </w:tbl>
    <w:p w14:paraId="3C5F0480" w14:textId="77777777" w:rsidR="00CE1AAA" w:rsidRDefault="00CE1AAA"/>
    <w:p w14:paraId="3C5F0481" w14:textId="77777777" w:rsidR="00CE1AAA" w:rsidRDefault="00CE1AAA"/>
    <w:p w14:paraId="6A863E7D" w14:textId="77777777" w:rsidR="00700D81" w:rsidRDefault="00700D81"/>
    <w:p w14:paraId="28E84042" w14:textId="77777777" w:rsidR="00700D81" w:rsidRDefault="00700D81"/>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66"/>
        <w:gridCol w:w="1887"/>
        <w:gridCol w:w="1547"/>
        <w:gridCol w:w="1019"/>
        <w:gridCol w:w="4053"/>
        <w:gridCol w:w="1547"/>
      </w:tblGrid>
      <w:tr w:rsidR="00C642F4" w:rsidRPr="00957A37" w14:paraId="3C5F0483" w14:textId="77777777" w:rsidTr="21CA4D7E">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21CA4D7E">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21CA4D7E">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602" w:type="pct"/>
          </w:tcPr>
          <w:p w14:paraId="3C5F048F" w14:textId="0A73558B" w:rsidR="00C642F4" w:rsidRPr="00957A37" w:rsidRDefault="003B6A1C"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w:t>
            </w:r>
          </w:p>
        </w:tc>
        <w:tc>
          <w:tcPr>
            <w:tcW w:w="319" w:type="pct"/>
          </w:tcPr>
          <w:p w14:paraId="3C5F0490" w14:textId="1F69C06E" w:rsidR="00C642F4" w:rsidRPr="00957A37" w:rsidRDefault="00700D81"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11/10/2024</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21CA4D7E">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602" w:type="pct"/>
          </w:tcPr>
          <w:p w14:paraId="3C5F0496" w14:textId="49107EAD"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003B6A1C">
              <w:rPr>
                <w:rFonts w:ascii="Lucida Sans" w:eastAsia="Times New Roman" w:hAnsi="Lucida Sans" w:cs="Arial"/>
                <w:color w:val="000000" w:themeColor="text1"/>
              </w:rPr>
              <w:t>Organizers</w:t>
            </w:r>
          </w:p>
        </w:tc>
        <w:tc>
          <w:tcPr>
            <w:tcW w:w="319" w:type="pct"/>
          </w:tcPr>
          <w:p w14:paraId="3C5F0497" w14:textId="3CA1A5BB" w:rsidR="00C642F4" w:rsidRPr="00957A37" w:rsidRDefault="00700D81"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11/10/2024</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21CA4D7E">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602" w:type="pct"/>
          </w:tcPr>
          <w:p w14:paraId="3C5F049D" w14:textId="18D88AF7" w:rsidR="00C642F4" w:rsidRPr="00957A37" w:rsidRDefault="003B6A1C"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Organizers</w:t>
            </w:r>
          </w:p>
        </w:tc>
        <w:tc>
          <w:tcPr>
            <w:tcW w:w="319" w:type="pct"/>
          </w:tcPr>
          <w:p w14:paraId="3C5F049E" w14:textId="6C09ADFB" w:rsidR="00C642F4" w:rsidRPr="00957A37" w:rsidRDefault="00700D81"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11/10/2024</w:t>
            </w: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21CA4D7E">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602" w:type="pct"/>
          </w:tcPr>
          <w:p w14:paraId="3C5F04A4" w14:textId="75BA047A" w:rsidR="00C642F4" w:rsidRPr="00957A37" w:rsidRDefault="003B6A1C"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or Committee</w:t>
            </w:r>
          </w:p>
        </w:tc>
        <w:tc>
          <w:tcPr>
            <w:tcW w:w="319" w:type="pct"/>
          </w:tcPr>
          <w:p w14:paraId="3C5F04A5" w14:textId="7F9CDEE6" w:rsidR="00C642F4" w:rsidRPr="00957A37" w:rsidRDefault="00700D81"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23/11/24</w:t>
            </w: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21CA4D7E">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602" w:type="pct"/>
          </w:tcPr>
          <w:p w14:paraId="3C5F04AB" w14:textId="7C4AA511" w:rsidR="00C642F4" w:rsidRPr="00957A37" w:rsidRDefault="003B6A1C"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w:t>
            </w:r>
          </w:p>
        </w:tc>
        <w:tc>
          <w:tcPr>
            <w:tcW w:w="319" w:type="pct"/>
          </w:tcPr>
          <w:p w14:paraId="3C5F04AC" w14:textId="503B2AD0" w:rsidR="00C642F4" w:rsidRPr="00957A37" w:rsidRDefault="00700D81"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15/11/2024 and 22/11/24</w:t>
            </w: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21CA4D7E">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4DEBCCC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21CA4D7E">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21CA4D7E">
        <w:trPr>
          <w:cantSplit/>
        </w:trPr>
        <w:tc>
          <w:tcPr>
            <w:tcW w:w="2675" w:type="pct"/>
            <w:gridSpan w:val="4"/>
            <w:tcBorders>
              <w:bottom w:val="nil"/>
            </w:tcBorders>
          </w:tcPr>
          <w:p w14:paraId="3C5F04BF" w14:textId="075CCD4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3B6A1C">
              <w:rPr>
                <w:rFonts w:ascii="Lucida Sans" w:eastAsia="Times New Roman" w:hAnsi="Lucida Sans" w:cs="Arial"/>
                <w:color w:val="000000"/>
                <w:szCs w:val="20"/>
              </w:rPr>
              <w:t xml:space="preserve"> </w:t>
            </w:r>
            <w:r w:rsidR="00700D81">
              <w:rPr>
                <w:rFonts w:ascii="Lucida Sans" w:eastAsia="Times New Roman" w:hAnsi="Lucida Sans" w:cs="Arial"/>
                <w:color w:val="000000"/>
                <w:szCs w:val="20"/>
              </w:rPr>
              <w:t>JN</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486DFF6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9B172C">
              <w:rPr>
                <w:rFonts w:ascii="Lucida Sans" w:eastAsia="Times New Roman" w:hAnsi="Lucida Sans" w:cs="Arial"/>
                <w:color w:val="000000"/>
                <w:szCs w:val="20"/>
              </w:rPr>
              <w:t xml:space="preserve"> </w:t>
            </w:r>
            <w:r w:rsidR="00700D81">
              <w:rPr>
                <w:rFonts w:ascii="Lucida Sans" w:eastAsia="Times New Roman" w:hAnsi="Lucida Sans" w:cs="Arial"/>
                <w:color w:val="000000"/>
                <w:szCs w:val="20"/>
              </w:rPr>
              <w:t>TS</w:t>
            </w:r>
          </w:p>
        </w:tc>
      </w:tr>
      <w:tr w:rsidR="00C642F4" w:rsidRPr="00957A37" w14:paraId="3C5F04C7" w14:textId="77777777" w:rsidTr="21CA4D7E">
        <w:trPr>
          <w:cantSplit/>
          <w:trHeight w:val="606"/>
        </w:trPr>
        <w:tc>
          <w:tcPr>
            <w:tcW w:w="2421" w:type="pct"/>
            <w:gridSpan w:val="3"/>
            <w:tcBorders>
              <w:top w:val="nil"/>
              <w:right w:val="nil"/>
            </w:tcBorders>
          </w:tcPr>
          <w:p w14:paraId="3C5F04C3" w14:textId="5B485C9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B6A1C">
              <w:rPr>
                <w:rFonts w:ascii="Lucida Sans" w:eastAsia="Times New Roman" w:hAnsi="Lucida Sans" w:cs="Arial"/>
                <w:color w:val="000000"/>
                <w:szCs w:val="20"/>
              </w:rPr>
              <w:t xml:space="preserve"> </w:t>
            </w:r>
            <w:r w:rsidR="00700D81">
              <w:rPr>
                <w:rFonts w:ascii="Lucida Sans" w:eastAsia="Times New Roman" w:hAnsi="Lucida Sans" w:cs="Arial"/>
                <w:color w:val="000000"/>
                <w:szCs w:val="20"/>
              </w:rPr>
              <w:t>JULIAN MAGNUS WEISETH NISHISAKO</w:t>
            </w:r>
          </w:p>
        </w:tc>
        <w:tc>
          <w:tcPr>
            <w:tcW w:w="254" w:type="pct"/>
            <w:tcBorders>
              <w:top w:val="nil"/>
              <w:left w:val="nil"/>
            </w:tcBorders>
          </w:tcPr>
          <w:p w14:paraId="3C5F04C4" w14:textId="3AC51B4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00D81">
              <w:rPr>
                <w:rFonts w:ascii="Lucida Sans" w:eastAsia="Times New Roman" w:hAnsi="Lucida Sans" w:cs="Arial"/>
                <w:color w:val="000000"/>
                <w:szCs w:val="20"/>
              </w:rPr>
              <w:t xml:space="preserve"> 10/10/2024</w:t>
            </w:r>
          </w:p>
        </w:tc>
        <w:tc>
          <w:tcPr>
            <w:tcW w:w="1745" w:type="pct"/>
            <w:gridSpan w:val="2"/>
            <w:tcBorders>
              <w:top w:val="nil"/>
              <w:right w:val="nil"/>
            </w:tcBorders>
          </w:tcPr>
          <w:p w14:paraId="3C5F04C5" w14:textId="18663EA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9B172C">
              <w:rPr>
                <w:rFonts w:ascii="Lucida Sans" w:eastAsia="Times New Roman" w:hAnsi="Lucida Sans" w:cs="Arial"/>
                <w:color w:val="000000"/>
                <w:szCs w:val="20"/>
              </w:rPr>
              <w:t xml:space="preserve"> </w:t>
            </w:r>
            <w:r w:rsidR="00700D81">
              <w:rPr>
                <w:rFonts w:ascii="Lucida Sans" w:eastAsia="Times New Roman" w:hAnsi="Lucida Sans" w:cs="Arial"/>
                <w:color w:val="000000"/>
                <w:szCs w:val="20"/>
              </w:rPr>
              <w:t>THEO POTIN-SAWADA</w:t>
            </w:r>
          </w:p>
        </w:tc>
        <w:tc>
          <w:tcPr>
            <w:tcW w:w="580" w:type="pct"/>
            <w:tcBorders>
              <w:top w:val="nil"/>
              <w:left w:val="nil"/>
            </w:tcBorders>
          </w:tcPr>
          <w:p w14:paraId="3C5F04C6" w14:textId="7270A85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B172C">
              <w:rPr>
                <w:rFonts w:ascii="Lucida Sans" w:eastAsia="Times New Roman" w:hAnsi="Lucida Sans" w:cs="Arial"/>
                <w:color w:val="000000"/>
                <w:szCs w:val="20"/>
              </w:rPr>
              <w:t xml:space="preserve">: </w:t>
            </w:r>
            <w:r w:rsidR="00700D81">
              <w:rPr>
                <w:rFonts w:ascii="Lucida Sans" w:eastAsia="Times New Roman" w:hAnsi="Lucida Sans" w:cs="Arial"/>
                <w:color w:val="000000"/>
                <w:szCs w:val="20"/>
              </w:rPr>
              <w:t>10/10/2024</w:t>
            </w:r>
          </w:p>
        </w:tc>
      </w:tr>
    </w:tbl>
    <w:p w14:paraId="3C5F04C8" w14:textId="025DAB35" w:rsidR="00C642F4" w:rsidRDefault="00700D81">
      <w:r>
        <w:t>-</w:t>
      </w:r>
    </w:p>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6"/>
      <w:footerReference w:type="defaul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C81752" w14:textId="77777777" w:rsidR="007A3E27" w:rsidRDefault="007A3E27" w:rsidP="00AC47B4">
      <w:pPr>
        <w:spacing w:after="0" w:line="240" w:lineRule="auto"/>
      </w:pPr>
      <w:r>
        <w:separator/>
      </w:r>
    </w:p>
  </w:endnote>
  <w:endnote w:type="continuationSeparator" w:id="0">
    <w:p w14:paraId="22634824" w14:textId="77777777" w:rsidR="007A3E27" w:rsidRDefault="007A3E27"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F34600E" w14:textId="77777777" w:rsidR="007A3E27" w:rsidRDefault="007A3E27" w:rsidP="00AC47B4">
      <w:pPr>
        <w:spacing w:after="0" w:line="240" w:lineRule="auto"/>
      </w:pPr>
      <w:r>
        <w:separator/>
      </w:r>
    </w:p>
  </w:footnote>
  <w:footnote w:type="continuationSeparator" w:id="0">
    <w:p w14:paraId="70283B2F" w14:textId="77777777" w:rsidR="007A3E27" w:rsidRDefault="007A3E27"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76081148">
    <w:abstractNumId w:val="14"/>
  </w:num>
  <w:num w:numId="2" w16cid:durableId="1885678322">
    <w:abstractNumId w:val="1"/>
  </w:num>
  <w:num w:numId="3" w16cid:durableId="189808779">
    <w:abstractNumId w:val="13"/>
  </w:num>
  <w:num w:numId="4" w16cid:durableId="280308081">
    <w:abstractNumId w:val="12"/>
  </w:num>
  <w:num w:numId="5" w16cid:durableId="1399325849">
    <w:abstractNumId w:val="7"/>
  </w:num>
  <w:num w:numId="6" w16cid:durableId="345864617">
    <w:abstractNumId w:val="0"/>
  </w:num>
  <w:num w:numId="7" w16cid:durableId="263997757">
    <w:abstractNumId w:val="8"/>
  </w:num>
  <w:num w:numId="8" w16cid:durableId="91630111">
    <w:abstractNumId w:val="10"/>
  </w:num>
  <w:num w:numId="9" w16cid:durableId="962075218">
    <w:abstractNumId w:val="3"/>
  </w:num>
  <w:num w:numId="10" w16cid:durableId="171266796">
    <w:abstractNumId w:val="2"/>
  </w:num>
  <w:num w:numId="11" w16cid:durableId="400450173">
    <w:abstractNumId w:val="9"/>
  </w:num>
  <w:num w:numId="12" w16cid:durableId="1939172497">
    <w:abstractNumId w:val="17"/>
  </w:num>
  <w:num w:numId="13" w16cid:durableId="498084892">
    <w:abstractNumId w:val="23"/>
  </w:num>
  <w:num w:numId="14" w16cid:durableId="22022195">
    <w:abstractNumId w:val="21"/>
  </w:num>
  <w:num w:numId="15" w16cid:durableId="1247035123">
    <w:abstractNumId w:val="11"/>
  </w:num>
  <w:num w:numId="16" w16cid:durableId="82187251">
    <w:abstractNumId w:val="4"/>
  </w:num>
  <w:num w:numId="17" w16cid:durableId="1457065071">
    <w:abstractNumId w:val="20"/>
  </w:num>
  <w:num w:numId="18" w16cid:durableId="279580692">
    <w:abstractNumId w:val="6"/>
  </w:num>
  <w:num w:numId="19" w16cid:durableId="456067949">
    <w:abstractNumId w:val="15"/>
  </w:num>
  <w:num w:numId="20" w16cid:durableId="604191673">
    <w:abstractNumId w:val="22"/>
  </w:num>
  <w:num w:numId="21" w16cid:durableId="2003117134">
    <w:abstractNumId w:val="19"/>
  </w:num>
  <w:num w:numId="22" w16cid:durableId="79448602">
    <w:abstractNumId w:val="16"/>
  </w:num>
  <w:num w:numId="23" w16cid:durableId="1300307722">
    <w:abstractNumId w:val="5"/>
  </w:num>
  <w:num w:numId="24" w16cid:durableId="187766281">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5226"/>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56A3"/>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2EB0"/>
    <w:rsid w:val="00204367"/>
    <w:rsid w:val="00206901"/>
    <w:rsid w:val="00206B86"/>
    <w:rsid w:val="00210954"/>
    <w:rsid w:val="00222D79"/>
    <w:rsid w:val="00223C86"/>
    <w:rsid w:val="00232EB0"/>
    <w:rsid w:val="00236EDC"/>
    <w:rsid w:val="002416C0"/>
    <w:rsid w:val="00241F4E"/>
    <w:rsid w:val="00246B6F"/>
    <w:rsid w:val="00253B73"/>
    <w:rsid w:val="0025499D"/>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026C"/>
    <w:rsid w:val="00355E36"/>
    <w:rsid w:val="0036014E"/>
    <w:rsid w:val="00363BC7"/>
    <w:rsid w:val="003758D3"/>
    <w:rsid w:val="00376463"/>
    <w:rsid w:val="003769A8"/>
    <w:rsid w:val="00382484"/>
    <w:rsid w:val="003A1818"/>
    <w:rsid w:val="003B4F4C"/>
    <w:rsid w:val="003B62E8"/>
    <w:rsid w:val="003B6A1C"/>
    <w:rsid w:val="003C6B63"/>
    <w:rsid w:val="003C7C7E"/>
    <w:rsid w:val="003D673B"/>
    <w:rsid w:val="003E3E05"/>
    <w:rsid w:val="003E4E89"/>
    <w:rsid w:val="003F1281"/>
    <w:rsid w:val="003F1A18"/>
    <w:rsid w:val="003F2EF6"/>
    <w:rsid w:val="003F49F3"/>
    <w:rsid w:val="003F5BE9"/>
    <w:rsid w:val="003F70B0"/>
    <w:rsid w:val="00400227"/>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1355"/>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0D81"/>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4336"/>
    <w:rsid w:val="00757F2A"/>
    <w:rsid w:val="00761A72"/>
    <w:rsid w:val="00761C74"/>
    <w:rsid w:val="00763593"/>
    <w:rsid w:val="00777628"/>
    <w:rsid w:val="00785A8F"/>
    <w:rsid w:val="0079362C"/>
    <w:rsid w:val="0079424F"/>
    <w:rsid w:val="007A2D4B"/>
    <w:rsid w:val="007A3E27"/>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34803"/>
    <w:rsid w:val="008415D4"/>
    <w:rsid w:val="00844F2E"/>
    <w:rsid w:val="00847448"/>
    <w:rsid w:val="00847485"/>
    <w:rsid w:val="00851186"/>
    <w:rsid w:val="00853926"/>
    <w:rsid w:val="008561C9"/>
    <w:rsid w:val="0085740C"/>
    <w:rsid w:val="00860115"/>
    <w:rsid w:val="00860E74"/>
    <w:rsid w:val="0086245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172C"/>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2B9"/>
    <w:rsid w:val="00A86869"/>
    <w:rsid w:val="00A86B3F"/>
    <w:rsid w:val="00A874FA"/>
    <w:rsid w:val="00A94BB7"/>
    <w:rsid w:val="00AA2152"/>
    <w:rsid w:val="00AA24FA"/>
    <w:rsid w:val="00AA2E7C"/>
    <w:rsid w:val="00AA5394"/>
    <w:rsid w:val="00AB104C"/>
    <w:rsid w:val="00AB3CDD"/>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BF506D"/>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diagramData" Target="diagrams/data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Colors" Target="diagrams/colors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QuickStyle" Target="diagrams/quickStyle1.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Layout" Target="diagrams/layout1.xml"/><Relationship Id="rId27"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1712144-B0AB-44F2-BB21-197A9C6B13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1665</Words>
  <Characters>9497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Julian Nishisako (jn8g22)</cp:lastModifiedBy>
  <cp:revision>3</cp:revision>
  <cp:lastPrinted>2016-04-18T12:10:00Z</cp:lastPrinted>
  <dcterms:created xsi:type="dcterms:W3CDTF">2024-10-10T10:00:00Z</dcterms:created>
  <dcterms:modified xsi:type="dcterms:W3CDTF">2024-10-10T10:00:00Z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