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9D61BB" w14:paraId="3C5F03FB" w14:textId="77777777" w:rsidTr="00E928A8">
        <w:trPr>
          <w:trHeight w:val="338"/>
        </w:trPr>
        <w:tc>
          <w:tcPr>
            <w:tcW w:w="5000" w:type="pct"/>
            <w:gridSpan w:val="5"/>
            <w:shd w:val="clear" w:color="auto" w:fill="808080" w:themeFill="background1" w:themeFillShade="80"/>
          </w:tcPr>
          <w:p w14:paraId="3C5F03FA" w14:textId="77777777" w:rsidR="00E928A8" w:rsidRPr="009D61BB" w:rsidRDefault="00E928A8" w:rsidP="00E928A8">
            <w:pPr>
              <w:pStyle w:val="ListParagraph"/>
              <w:ind w:left="170"/>
              <w:jc w:val="center"/>
              <w:rPr>
                <w:rFonts w:ascii="Verdana" w:eastAsia="Times New Roman" w:hAnsi="Verdana" w:cs="Times New Roman"/>
                <w:b/>
                <w:sz w:val="20"/>
                <w:szCs w:val="20"/>
                <w:lang w:eastAsia="en-GB"/>
              </w:rPr>
            </w:pPr>
            <w:r w:rsidRPr="009D61BB">
              <w:rPr>
                <w:rFonts w:ascii="Lucida Sans" w:eastAsia="Times New Roman" w:hAnsi="Lucida Sans" w:cs="Arial"/>
                <w:b/>
                <w:bCs/>
                <w:color w:val="FFFFFF" w:themeColor="background1"/>
                <w:sz w:val="36"/>
                <w:szCs w:val="18"/>
              </w:rPr>
              <w:t>Risk Assessment</w:t>
            </w:r>
          </w:p>
        </w:tc>
      </w:tr>
      <w:tr w:rsidR="00A156C3" w:rsidRPr="009D61BB" w14:paraId="3C5F0400" w14:textId="77777777" w:rsidTr="008C216A">
        <w:trPr>
          <w:trHeight w:val="338"/>
        </w:trPr>
        <w:tc>
          <w:tcPr>
            <w:tcW w:w="1156" w:type="pct"/>
            <w:shd w:val="clear" w:color="auto" w:fill="auto"/>
          </w:tcPr>
          <w:p w14:paraId="3C5F03FC" w14:textId="77777777" w:rsidR="00A156C3" w:rsidRPr="009D61BB" w:rsidRDefault="00A156C3"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Risk Assessment for the activity of</w:t>
            </w:r>
          </w:p>
        </w:tc>
        <w:tc>
          <w:tcPr>
            <w:tcW w:w="2793" w:type="pct"/>
            <w:gridSpan w:val="2"/>
            <w:shd w:val="clear" w:color="auto" w:fill="auto"/>
          </w:tcPr>
          <w:p w14:paraId="3C5F03FD" w14:textId="71ED9F4A" w:rsidR="00A156C3" w:rsidRPr="009D61BB" w:rsidRDefault="00014204"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New Forest Walk</w:t>
            </w:r>
          </w:p>
        </w:tc>
        <w:tc>
          <w:tcPr>
            <w:tcW w:w="319" w:type="pct"/>
            <w:shd w:val="clear" w:color="auto" w:fill="auto"/>
          </w:tcPr>
          <w:p w14:paraId="3C5F03FE" w14:textId="77777777" w:rsidR="00A156C3" w:rsidRPr="009D61BB" w:rsidRDefault="00A156C3"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Date</w:t>
            </w:r>
          </w:p>
        </w:tc>
        <w:tc>
          <w:tcPr>
            <w:tcW w:w="732" w:type="pct"/>
            <w:shd w:val="clear" w:color="auto" w:fill="auto"/>
          </w:tcPr>
          <w:p w14:paraId="3C5F03FF" w14:textId="492F7043" w:rsidR="00A156C3" w:rsidRPr="009D61BB" w:rsidRDefault="00014204"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03/10/2020</w:t>
            </w:r>
          </w:p>
        </w:tc>
      </w:tr>
      <w:tr w:rsidR="00A156C3" w:rsidRPr="009D61BB" w14:paraId="3C5F0405" w14:textId="77777777" w:rsidTr="008C216A">
        <w:trPr>
          <w:trHeight w:val="338"/>
        </w:trPr>
        <w:tc>
          <w:tcPr>
            <w:tcW w:w="1156" w:type="pct"/>
            <w:shd w:val="clear" w:color="auto" w:fill="auto"/>
          </w:tcPr>
          <w:p w14:paraId="3C5F0401" w14:textId="77777777" w:rsidR="00A156C3" w:rsidRPr="009D61BB" w:rsidRDefault="00A156C3"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Unit/Faculty/Directorate</w:t>
            </w:r>
          </w:p>
        </w:tc>
        <w:tc>
          <w:tcPr>
            <w:tcW w:w="1837" w:type="pct"/>
            <w:shd w:val="clear" w:color="auto" w:fill="auto"/>
          </w:tcPr>
          <w:p w14:paraId="3C5F0402" w14:textId="1B2BC98D" w:rsidR="00A156C3" w:rsidRPr="009D61BB" w:rsidRDefault="00014204"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Southampton Islamic Society</w:t>
            </w:r>
          </w:p>
        </w:tc>
        <w:tc>
          <w:tcPr>
            <w:tcW w:w="956" w:type="pct"/>
            <w:shd w:val="clear" w:color="auto" w:fill="auto"/>
          </w:tcPr>
          <w:p w14:paraId="3C5F0403" w14:textId="77777777" w:rsidR="00A156C3" w:rsidRPr="009D61BB" w:rsidRDefault="00A156C3"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Assessor</w:t>
            </w:r>
          </w:p>
        </w:tc>
        <w:tc>
          <w:tcPr>
            <w:tcW w:w="1051" w:type="pct"/>
            <w:gridSpan w:val="2"/>
            <w:shd w:val="clear" w:color="auto" w:fill="auto"/>
          </w:tcPr>
          <w:p w14:paraId="3C5F0404" w14:textId="7082109C" w:rsidR="00A156C3" w:rsidRPr="009D61BB" w:rsidRDefault="00014204" w:rsidP="00A156C3">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Ali Khan</w:t>
            </w:r>
          </w:p>
        </w:tc>
      </w:tr>
      <w:tr w:rsidR="00EB5320" w:rsidRPr="009D61BB" w14:paraId="3C5F040B" w14:textId="77777777" w:rsidTr="008C216A">
        <w:trPr>
          <w:trHeight w:val="338"/>
        </w:trPr>
        <w:tc>
          <w:tcPr>
            <w:tcW w:w="1156" w:type="pct"/>
            <w:shd w:val="clear" w:color="auto" w:fill="auto"/>
          </w:tcPr>
          <w:p w14:paraId="3C5F0406" w14:textId="77777777" w:rsidR="00EB5320" w:rsidRPr="009D61BB" w:rsidRDefault="00EB5320" w:rsidP="00B817BD">
            <w:pPr>
              <w:pStyle w:val="ListParagraph"/>
              <w:ind w:left="170"/>
              <w:rPr>
                <w:rFonts w:ascii="Verdana" w:eastAsia="Times New Roman" w:hAnsi="Verdana" w:cs="Times New Roman"/>
                <w:b/>
                <w:i/>
                <w:sz w:val="20"/>
                <w:szCs w:val="20"/>
                <w:lang w:eastAsia="en-GB"/>
              </w:rPr>
            </w:pPr>
            <w:r w:rsidRPr="009D61BB">
              <w:rPr>
                <w:rFonts w:ascii="Verdana" w:eastAsia="Times New Roman" w:hAnsi="Verdana" w:cs="Times New Roman"/>
                <w:b/>
                <w:sz w:val="20"/>
                <w:szCs w:val="20"/>
                <w:lang w:eastAsia="en-GB"/>
              </w:rPr>
              <w:t>Line Manager/Supervisor</w:t>
            </w:r>
          </w:p>
        </w:tc>
        <w:tc>
          <w:tcPr>
            <w:tcW w:w="1837" w:type="pct"/>
            <w:shd w:val="clear" w:color="auto" w:fill="auto"/>
          </w:tcPr>
          <w:p w14:paraId="3C5F0407" w14:textId="6FF9F485" w:rsidR="00EB5320" w:rsidRPr="00C7565E" w:rsidRDefault="00C7565E" w:rsidP="00B817BD">
            <w:pPr>
              <w:pStyle w:val="ListParagraph"/>
              <w:ind w:left="170"/>
              <w:rPr>
                <w:rFonts w:ascii="Verdana" w:eastAsia="Times New Roman" w:hAnsi="Verdana" w:cs="Times New Roman"/>
                <w:b/>
                <w:iCs/>
                <w:sz w:val="20"/>
                <w:szCs w:val="20"/>
                <w:lang w:eastAsia="en-GB"/>
              </w:rPr>
            </w:pPr>
            <w:r>
              <w:rPr>
                <w:rFonts w:ascii="Verdana" w:eastAsia="Times New Roman" w:hAnsi="Verdana" w:cs="Times New Roman"/>
                <w:b/>
                <w:iCs/>
                <w:sz w:val="20"/>
                <w:szCs w:val="20"/>
                <w:lang w:eastAsia="en-GB"/>
              </w:rPr>
              <w:t>Ali Khan</w:t>
            </w:r>
          </w:p>
        </w:tc>
        <w:tc>
          <w:tcPr>
            <w:tcW w:w="956" w:type="pct"/>
            <w:shd w:val="clear" w:color="auto" w:fill="auto"/>
          </w:tcPr>
          <w:p w14:paraId="3C5F0408" w14:textId="77777777" w:rsidR="00EB5320" w:rsidRPr="009D61BB" w:rsidRDefault="00EB5320" w:rsidP="00B817BD">
            <w:pPr>
              <w:pStyle w:val="ListParagraph"/>
              <w:ind w:left="170"/>
              <w:rPr>
                <w:rFonts w:ascii="Verdana" w:eastAsia="Times New Roman" w:hAnsi="Verdana" w:cs="Times New Roman"/>
                <w:b/>
                <w:sz w:val="20"/>
                <w:szCs w:val="20"/>
                <w:lang w:eastAsia="en-GB"/>
              </w:rPr>
            </w:pPr>
            <w:r w:rsidRPr="009D61BB">
              <w:rPr>
                <w:rFonts w:ascii="Verdana" w:eastAsia="Times New Roman" w:hAnsi="Verdana" w:cs="Times New Roman"/>
                <w:b/>
                <w:sz w:val="20"/>
                <w:szCs w:val="20"/>
                <w:lang w:eastAsia="en-GB"/>
              </w:rPr>
              <w:t>Signed off</w:t>
            </w:r>
          </w:p>
        </w:tc>
        <w:tc>
          <w:tcPr>
            <w:tcW w:w="1051" w:type="pct"/>
            <w:gridSpan w:val="2"/>
            <w:shd w:val="clear" w:color="auto" w:fill="auto"/>
          </w:tcPr>
          <w:p w14:paraId="3C5F040A" w14:textId="78E15490" w:rsidR="00EB5320" w:rsidRPr="00C7565E" w:rsidRDefault="00C7565E" w:rsidP="00C7565E">
            <w:pPr>
              <w:rPr>
                <w:rFonts w:ascii="Verdana" w:eastAsia="Times New Roman" w:hAnsi="Verdana" w:cs="Times New Roman"/>
                <w:b/>
                <w:iCs/>
                <w:sz w:val="20"/>
                <w:szCs w:val="20"/>
                <w:lang w:eastAsia="en-GB"/>
              </w:rPr>
            </w:pPr>
            <w:r>
              <w:rPr>
                <w:rFonts w:ascii="Verdana" w:eastAsia="Times New Roman" w:hAnsi="Verdana" w:cs="Times New Roman"/>
                <w:b/>
                <w:iCs/>
                <w:sz w:val="20"/>
                <w:szCs w:val="20"/>
                <w:lang w:eastAsia="en-GB"/>
              </w:rPr>
              <w:t>Ali Khan</w:t>
            </w:r>
          </w:p>
        </w:tc>
      </w:tr>
    </w:tbl>
    <w:p w14:paraId="3C5F040C" w14:textId="77777777" w:rsidR="009B4008" w:rsidRPr="009D61BB" w:rsidRDefault="009B4008" w:rsidP="00CB512B">
      <w:pPr>
        <w:shd w:val="clear" w:color="auto" w:fill="BFBFBF" w:themeFill="background1" w:themeFillShade="BF"/>
        <w:spacing w:after="0"/>
        <w:rPr>
          <w:rFonts w:ascii="Georgia" w:hAnsi="Georgia"/>
          <w:sz w:val="2"/>
          <w:szCs w:val="2"/>
        </w:rPr>
      </w:pPr>
    </w:p>
    <w:p w14:paraId="3C5F040D" w14:textId="77777777" w:rsidR="00777628" w:rsidRPr="009D61BB" w:rsidRDefault="00777628">
      <w:pPr>
        <w:rPr>
          <w:sz w:val="20"/>
          <w:szCs w:val="20"/>
        </w:rPr>
      </w:pPr>
    </w:p>
    <w:tbl>
      <w:tblPr>
        <w:tblStyle w:val="TableGrid"/>
        <w:tblW w:w="5000" w:type="pct"/>
        <w:shd w:val="clear" w:color="auto" w:fill="F2F2F2" w:themeFill="background1" w:themeFillShade="F2"/>
        <w:tblLook w:val="04A0" w:firstRow="1" w:lastRow="0" w:firstColumn="1" w:lastColumn="0" w:noHBand="0" w:noVBand="1"/>
      </w:tblPr>
      <w:tblGrid>
        <w:gridCol w:w="1738"/>
        <w:gridCol w:w="2724"/>
        <w:gridCol w:w="1964"/>
        <w:gridCol w:w="499"/>
        <w:gridCol w:w="499"/>
        <w:gridCol w:w="499"/>
        <w:gridCol w:w="3016"/>
        <w:gridCol w:w="480"/>
        <w:gridCol w:w="480"/>
        <w:gridCol w:w="480"/>
        <w:gridCol w:w="3010"/>
      </w:tblGrid>
      <w:tr w:rsidR="00C642F4" w:rsidRPr="009D61BB" w14:paraId="3C5F040F" w14:textId="77777777" w:rsidTr="008C216A">
        <w:trPr>
          <w:tblHeader/>
        </w:trPr>
        <w:tc>
          <w:tcPr>
            <w:tcW w:w="5000" w:type="pct"/>
            <w:gridSpan w:val="11"/>
            <w:shd w:val="clear" w:color="auto" w:fill="F2F2F2" w:themeFill="background1" w:themeFillShade="F2"/>
          </w:tcPr>
          <w:p w14:paraId="3C5F040E" w14:textId="77777777" w:rsidR="00C642F4" w:rsidRPr="009D61BB" w:rsidRDefault="00C642F4" w:rsidP="00C642F4">
            <w:pPr>
              <w:rPr>
                <w:rFonts w:ascii="Lucida Sans" w:hAnsi="Lucida Sans"/>
                <w:b/>
                <w:sz w:val="20"/>
                <w:szCs w:val="20"/>
              </w:rPr>
            </w:pPr>
            <w:r w:rsidRPr="009D61BB">
              <w:rPr>
                <w:rFonts w:ascii="Lucida Sans" w:eastAsia="Calibri" w:hAnsi="Lucida Sans" w:cstheme="minorHAnsi"/>
                <w:b/>
                <w:bCs/>
                <w:i/>
              </w:rPr>
              <w:t xml:space="preserve">PART A </w:t>
            </w:r>
          </w:p>
        </w:tc>
      </w:tr>
      <w:tr w:rsidR="00CE1AAA" w:rsidRPr="009D61BB" w14:paraId="3C5F0413" w14:textId="77777777" w:rsidTr="009D61BB">
        <w:trPr>
          <w:tblHeader/>
        </w:trPr>
        <w:tc>
          <w:tcPr>
            <w:tcW w:w="2088" w:type="pct"/>
            <w:gridSpan w:val="3"/>
            <w:shd w:val="clear" w:color="auto" w:fill="F2F2F2" w:themeFill="background1" w:themeFillShade="F2"/>
          </w:tcPr>
          <w:p w14:paraId="3C5F0410" w14:textId="77777777" w:rsidR="00CE1AAA" w:rsidRPr="009D61BB" w:rsidRDefault="00CE1AAA">
            <w:pPr>
              <w:rPr>
                <w:sz w:val="20"/>
                <w:szCs w:val="20"/>
              </w:rPr>
            </w:pPr>
            <w:r w:rsidRPr="009D61BB">
              <w:rPr>
                <w:rFonts w:ascii="Lucida Sans" w:hAnsi="Lucida Sans"/>
                <w:b/>
                <w:sz w:val="20"/>
                <w:szCs w:val="20"/>
              </w:rPr>
              <w:t>(1) Risk identification</w:t>
            </w:r>
          </w:p>
        </w:tc>
        <w:tc>
          <w:tcPr>
            <w:tcW w:w="1466" w:type="pct"/>
            <w:gridSpan w:val="4"/>
            <w:shd w:val="clear" w:color="auto" w:fill="F2F2F2" w:themeFill="background1" w:themeFillShade="F2"/>
          </w:tcPr>
          <w:p w14:paraId="3C5F0411" w14:textId="77777777" w:rsidR="00CE1AAA" w:rsidRPr="009D61BB" w:rsidRDefault="00CE1AAA">
            <w:pPr>
              <w:rPr>
                <w:sz w:val="20"/>
                <w:szCs w:val="20"/>
              </w:rPr>
            </w:pPr>
            <w:r w:rsidRPr="009D61BB">
              <w:rPr>
                <w:rFonts w:ascii="Lucida Sans" w:hAnsi="Lucida Sans"/>
                <w:b/>
                <w:sz w:val="20"/>
                <w:szCs w:val="20"/>
              </w:rPr>
              <w:t>(2) Risk assessment</w:t>
            </w:r>
          </w:p>
        </w:tc>
        <w:tc>
          <w:tcPr>
            <w:tcW w:w="1446" w:type="pct"/>
            <w:gridSpan w:val="4"/>
            <w:shd w:val="clear" w:color="auto" w:fill="F2F2F2" w:themeFill="background1" w:themeFillShade="F2"/>
          </w:tcPr>
          <w:p w14:paraId="3C5F0412" w14:textId="77777777" w:rsidR="00CE1AAA" w:rsidRPr="009D61BB" w:rsidRDefault="00CE1AAA">
            <w:pPr>
              <w:rPr>
                <w:sz w:val="20"/>
                <w:szCs w:val="20"/>
              </w:rPr>
            </w:pPr>
            <w:r w:rsidRPr="009D61BB">
              <w:rPr>
                <w:rFonts w:ascii="Lucida Sans" w:hAnsi="Lucida Sans"/>
                <w:b/>
                <w:sz w:val="20"/>
                <w:szCs w:val="20"/>
              </w:rPr>
              <w:t>(3) Risk management</w:t>
            </w:r>
          </w:p>
        </w:tc>
      </w:tr>
      <w:tr w:rsidR="00CE1AAA" w:rsidRPr="009D61BB" w14:paraId="3C5F041F" w14:textId="77777777" w:rsidTr="009D61BB">
        <w:trPr>
          <w:tblHeader/>
        </w:trPr>
        <w:tc>
          <w:tcPr>
            <w:tcW w:w="565" w:type="pct"/>
            <w:vMerge w:val="restart"/>
            <w:shd w:val="clear" w:color="auto" w:fill="F2F2F2" w:themeFill="background1" w:themeFillShade="F2"/>
          </w:tcPr>
          <w:p w14:paraId="3C5F0414" w14:textId="77777777" w:rsidR="00CE1AAA" w:rsidRPr="009D61BB" w:rsidRDefault="00CE1AAA" w:rsidP="007E65C1">
            <w:pPr>
              <w:rPr>
                <w:sz w:val="20"/>
                <w:szCs w:val="20"/>
              </w:rPr>
            </w:pPr>
            <w:r w:rsidRPr="009D61BB">
              <w:rPr>
                <w:rFonts w:ascii="Lucida Sans" w:hAnsi="Lucida Sans"/>
                <w:b/>
                <w:sz w:val="20"/>
                <w:szCs w:val="20"/>
              </w:rPr>
              <w:t>Hazard</w:t>
            </w:r>
          </w:p>
        </w:tc>
        <w:tc>
          <w:tcPr>
            <w:tcW w:w="885" w:type="pct"/>
            <w:vMerge w:val="restart"/>
            <w:shd w:val="clear" w:color="auto" w:fill="F2F2F2" w:themeFill="background1" w:themeFillShade="F2"/>
          </w:tcPr>
          <w:p w14:paraId="3C5F0415" w14:textId="77777777" w:rsidR="00CE1AAA" w:rsidRPr="009D61BB" w:rsidRDefault="00CE1AAA" w:rsidP="00CE1AAA">
            <w:pPr>
              <w:jc w:val="center"/>
              <w:rPr>
                <w:rFonts w:ascii="Lucida Sans" w:hAnsi="Lucida Sans"/>
                <w:b/>
                <w:sz w:val="20"/>
                <w:szCs w:val="20"/>
              </w:rPr>
            </w:pPr>
            <w:r w:rsidRPr="009D61BB">
              <w:rPr>
                <w:rFonts w:ascii="Lucida Sans" w:hAnsi="Lucida Sans"/>
                <w:b/>
                <w:sz w:val="20"/>
                <w:szCs w:val="20"/>
              </w:rPr>
              <w:t>Potential Consequences</w:t>
            </w:r>
          </w:p>
          <w:p w14:paraId="3C5F0416" w14:textId="77777777" w:rsidR="00CE1AAA" w:rsidRPr="009D61BB" w:rsidRDefault="00CE1AAA" w:rsidP="00BA6DCE">
            <w:pPr>
              <w:rPr>
                <w:sz w:val="20"/>
                <w:szCs w:val="20"/>
              </w:rPr>
            </w:pPr>
          </w:p>
        </w:tc>
        <w:tc>
          <w:tcPr>
            <w:tcW w:w="638" w:type="pct"/>
            <w:vMerge w:val="restart"/>
            <w:shd w:val="clear" w:color="auto" w:fill="F2F2F2" w:themeFill="background1" w:themeFillShade="F2"/>
          </w:tcPr>
          <w:p w14:paraId="3C5F0417" w14:textId="77777777" w:rsidR="00CE1AAA" w:rsidRPr="009D61BB" w:rsidRDefault="00CE1AAA" w:rsidP="00CE1AAA">
            <w:pPr>
              <w:jc w:val="center"/>
              <w:rPr>
                <w:rFonts w:ascii="Lucida Sans" w:hAnsi="Lucida Sans"/>
                <w:b/>
                <w:sz w:val="20"/>
                <w:szCs w:val="20"/>
              </w:rPr>
            </w:pPr>
            <w:r w:rsidRPr="009D61BB">
              <w:rPr>
                <w:rFonts w:ascii="Lucida Sans" w:hAnsi="Lucida Sans"/>
                <w:b/>
                <w:sz w:val="20"/>
                <w:szCs w:val="20"/>
              </w:rPr>
              <w:t>Who might be harmed</w:t>
            </w:r>
          </w:p>
          <w:p w14:paraId="3C5F0418" w14:textId="77777777" w:rsidR="00CE1AAA" w:rsidRPr="009D61BB" w:rsidRDefault="00CE1AAA" w:rsidP="00CE1AAA">
            <w:pPr>
              <w:jc w:val="center"/>
              <w:rPr>
                <w:rFonts w:ascii="Lucida Sans" w:hAnsi="Lucida Sans"/>
                <w:b/>
                <w:sz w:val="20"/>
                <w:szCs w:val="20"/>
              </w:rPr>
            </w:pPr>
          </w:p>
          <w:p w14:paraId="3C5F0419" w14:textId="77777777" w:rsidR="00CE1AAA" w:rsidRPr="009D61BB" w:rsidRDefault="00CE1AAA" w:rsidP="00CE1AAA">
            <w:pPr>
              <w:jc w:val="center"/>
              <w:rPr>
                <w:rFonts w:ascii="Lucida Sans" w:hAnsi="Lucida Sans"/>
                <w:b/>
                <w:sz w:val="20"/>
                <w:szCs w:val="20"/>
              </w:rPr>
            </w:pPr>
            <w:r w:rsidRPr="009D61BB">
              <w:rPr>
                <w:rFonts w:ascii="Lucida Sans" w:hAnsi="Lucida Sans"/>
                <w:b/>
                <w:sz w:val="20"/>
                <w:szCs w:val="20"/>
              </w:rPr>
              <w:t>(user; those nearby; those in the vicinity; members of the public)</w:t>
            </w:r>
          </w:p>
          <w:p w14:paraId="3C5F041A" w14:textId="77777777" w:rsidR="00CE1AAA" w:rsidRPr="009D61BB" w:rsidRDefault="00CE1AAA" w:rsidP="005D60A4">
            <w:pPr>
              <w:rPr>
                <w:sz w:val="20"/>
                <w:szCs w:val="20"/>
              </w:rPr>
            </w:pPr>
          </w:p>
        </w:tc>
        <w:tc>
          <w:tcPr>
            <w:tcW w:w="486" w:type="pct"/>
            <w:gridSpan w:val="3"/>
            <w:shd w:val="clear" w:color="auto" w:fill="F2F2F2" w:themeFill="background1" w:themeFillShade="F2"/>
          </w:tcPr>
          <w:p w14:paraId="3C5F041B" w14:textId="77777777" w:rsidR="00CE1AAA" w:rsidRPr="009D61BB" w:rsidRDefault="00CE1AAA">
            <w:pPr>
              <w:rPr>
                <w:sz w:val="20"/>
                <w:szCs w:val="20"/>
              </w:rPr>
            </w:pPr>
            <w:r w:rsidRPr="009D61BB">
              <w:rPr>
                <w:rFonts w:ascii="Lucida Sans" w:hAnsi="Lucida Sans"/>
                <w:b/>
                <w:sz w:val="20"/>
                <w:szCs w:val="20"/>
              </w:rPr>
              <w:t>Inherent</w:t>
            </w:r>
          </w:p>
        </w:tc>
        <w:tc>
          <w:tcPr>
            <w:tcW w:w="980" w:type="pct"/>
            <w:shd w:val="clear" w:color="auto" w:fill="F2F2F2" w:themeFill="background1" w:themeFillShade="F2"/>
          </w:tcPr>
          <w:p w14:paraId="3C5F041C" w14:textId="77777777" w:rsidR="00CE1AAA" w:rsidRPr="009D61BB" w:rsidRDefault="00CE1AAA">
            <w:pPr>
              <w:rPr>
                <w:sz w:val="20"/>
                <w:szCs w:val="20"/>
              </w:rPr>
            </w:pPr>
          </w:p>
        </w:tc>
        <w:tc>
          <w:tcPr>
            <w:tcW w:w="468" w:type="pct"/>
            <w:gridSpan w:val="3"/>
            <w:shd w:val="clear" w:color="auto" w:fill="F2F2F2" w:themeFill="background1" w:themeFillShade="F2"/>
          </w:tcPr>
          <w:p w14:paraId="3C5F041D" w14:textId="77777777" w:rsidR="00CE1AAA" w:rsidRPr="009D61BB" w:rsidRDefault="00CE1AAA">
            <w:pPr>
              <w:rPr>
                <w:sz w:val="20"/>
                <w:szCs w:val="20"/>
              </w:rPr>
            </w:pPr>
            <w:r w:rsidRPr="009D61BB">
              <w:rPr>
                <w:rFonts w:ascii="Lucida Sans" w:hAnsi="Lucida Sans"/>
                <w:b/>
                <w:sz w:val="20"/>
                <w:szCs w:val="20"/>
              </w:rPr>
              <w:t>Residual</w:t>
            </w:r>
          </w:p>
        </w:tc>
        <w:tc>
          <w:tcPr>
            <w:tcW w:w="978" w:type="pct"/>
            <w:vMerge w:val="restart"/>
            <w:shd w:val="clear" w:color="auto" w:fill="F2F2F2" w:themeFill="background1" w:themeFillShade="F2"/>
          </w:tcPr>
          <w:p w14:paraId="3C5F041E" w14:textId="77777777" w:rsidR="00CE1AAA" w:rsidRPr="009D61BB" w:rsidRDefault="00CE1AAA" w:rsidP="003857EF">
            <w:pPr>
              <w:rPr>
                <w:sz w:val="20"/>
                <w:szCs w:val="20"/>
              </w:rPr>
            </w:pPr>
            <w:r w:rsidRPr="009D61BB">
              <w:rPr>
                <w:rFonts w:ascii="Lucida Sans" w:hAnsi="Lucida Sans"/>
                <w:b/>
                <w:sz w:val="20"/>
                <w:szCs w:val="20"/>
              </w:rPr>
              <w:t>Further controls (use the risk hierarchy)</w:t>
            </w:r>
          </w:p>
        </w:tc>
      </w:tr>
      <w:tr w:rsidR="00FE627D" w:rsidRPr="009D61BB" w14:paraId="3C5F042B" w14:textId="77777777" w:rsidTr="009D61BB">
        <w:trPr>
          <w:cantSplit/>
          <w:trHeight w:val="1510"/>
          <w:tblHeader/>
        </w:trPr>
        <w:tc>
          <w:tcPr>
            <w:tcW w:w="565" w:type="pct"/>
            <w:vMerge/>
            <w:shd w:val="clear" w:color="auto" w:fill="F2F2F2" w:themeFill="background1" w:themeFillShade="F2"/>
          </w:tcPr>
          <w:p w14:paraId="3C5F0420" w14:textId="77777777" w:rsidR="00CE1AAA" w:rsidRPr="009D61BB" w:rsidRDefault="00CE1AAA">
            <w:pPr>
              <w:rPr>
                <w:sz w:val="20"/>
                <w:szCs w:val="20"/>
              </w:rPr>
            </w:pPr>
          </w:p>
        </w:tc>
        <w:tc>
          <w:tcPr>
            <w:tcW w:w="885" w:type="pct"/>
            <w:vMerge/>
            <w:shd w:val="clear" w:color="auto" w:fill="F2F2F2" w:themeFill="background1" w:themeFillShade="F2"/>
          </w:tcPr>
          <w:p w14:paraId="3C5F0421" w14:textId="77777777" w:rsidR="00CE1AAA" w:rsidRPr="009D61BB" w:rsidRDefault="00CE1AAA">
            <w:pPr>
              <w:rPr>
                <w:sz w:val="20"/>
                <w:szCs w:val="20"/>
              </w:rPr>
            </w:pPr>
          </w:p>
        </w:tc>
        <w:tc>
          <w:tcPr>
            <w:tcW w:w="638" w:type="pct"/>
            <w:vMerge/>
            <w:shd w:val="clear" w:color="auto" w:fill="F2F2F2" w:themeFill="background1" w:themeFillShade="F2"/>
          </w:tcPr>
          <w:p w14:paraId="3C5F0422" w14:textId="77777777" w:rsidR="00CE1AAA" w:rsidRPr="009D61BB" w:rsidRDefault="00CE1AAA">
            <w:pPr>
              <w:rPr>
                <w:sz w:val="20"/>
                <w:szCs w:val="20"/>
              </w:rPr>
            </w:pPr>
          </w:p>
        </w:tc>
        <w:tc>
          <w:tcPr>
            <w:tcW w:w="162" w:type="pct"/>
            <w:shd w:val="clear" w:color="auto" w:fill="F2F2F2" w:themeFill="background1" w:themeFillShade="F2"/>
            <w:textDirection w:val="btLr"/>
          </w:tcPr>
          <w:p w14:paraId="3C5F0423" w14:textId="77777777" w:rsidR="00CE1AAA" w:rsidRPr="009D61BB" w:rsidRDefault="00CE1AAA" w:rsidP="00CE1AAA">
            <w:pPr>
              <w:ind w:left="113" w:right="113"/>
              <w:rPr>
                <w:sz w:val="20"/>
                <w:szCs w:val="20"/>
              </w:rPr>
            </w:pPr>
            <w:r w:rsidRPr="009D61BB">
              <w:rPr>
                <w:rFonts w:ascii="Lucida Sans" w:hAnsi="Lucida Sans"/>
                <w:b/>
                <w:sz w:val="20"/>
                <w:szCs w:val="20"/>
              </w:rPr>
              <w:t>Likelihood</w:t>
            </w:r>
          </w:p>
        </w:tc>
        <w:tc>
          <w:tcPr>
            <w:tcW w:w="162" w:type="pct"/>
            <w:shd w:val="clear" w:color="auto" w:fill="F2F2F2" w:themeFill="background1" w:themeFillShade="F2"/>
            <w:textDirection w:val="btLr"/>
          </w:tcPr>
          <w:p w14:paraId="3C5F0424" w14:textId="77777777" w:rsidR="00CE1AAA" w:rsidRPr="009D61BB" w:rsidRDefault="00CE1AAA" w:rsidP="00CE1AAA">
            <w:pPr>
              <w:ind w:left="113" w:right="113"/>
              <w:rPr>
                <w:sz w:val="20"/>
                <w:szCs w:val="20"/>
              </w:rPr>
            </w:pPr>
            <w:r w:rsidRPr="009D61BB">
              <w:rPr>
                <w:rFonts w:ascii="Lucida Sans" w:hAnsi="Lucida Sans"/>
                <w:b/>
                <w:sz w:val="20"/>
                <w:szCs w:val="20"/>
              </w:rPr>
              <w:t>Impact</w:t>
            </w:r>
          </w:p>
        </w:tc>
        <w:tc>
          <w:tcPr>
            <w:tcW w:w="162" w:type="pct"/>
            <w:shd w:val="clear" w:color="auto" w:fill="F2F2F2" w:themeFill="background1" w:themeFillShade="F2"/>
            <w:textDirection w:val="btLr"/>
          </w:tcPr>
          <w:p w14:paraId="3C5F0425" w14:textId="77777777" w:rsidR="00CE1AAA" w:rsidRPr="009D61BB" w:rsidRDefault="00CE1AAA" w:rsidP="00CE1AAA">
            <w:pPr>
              <w:ind w:left="113" w:right="113"/>
              <w:rPr>
                <w:sz w:val="20"/>
                <w:szCs w:val="20"/>
              </w:rPr>
            </w:pPr>
            <w:r w:rsidRPr="009D61BB">
              <w:rPr>
                <w:rFonts w:ascii="Lucida Sans" w:hAnsi="Lucida Sans"/>
                <w:b/>
                <w:sz w:val="20"/>
                <w:szCs w:val="20"/>
              </w:rPr>
              <w:t>Score</w:t>
            </w:r>
          </w:p>
        </w:tc>
        <w:tc>
          <w:tcPr>
            <w:tcW w:w="980" w:type="pct"/>
            <w:shd w:val="clear" w:color="auto" w:fill="F2F2F2" w:themeFill="background1" w:themeFillShade="F2"/>
          </w:tcPr>
          <w:p w14:paraId="3C5F0426" w14:textId="77777777" w:rsidR="00CE1AAA" w:rsidRPr="009D61BB" w:rsidRDefault="00CE1AAA">
            <w:pPr>
              <w:rPr>
                <w:sz w:val="20"/>
                <w:szCs w:val="20"/>
              </w:rPr>
            </w:pPr>
            <w:r w:rsidRPr="009D61BB">
              <w:rPr>
                <w:rFonts w:ascii="Lucida Sans" w:hAnsi="Lucida Sans"/>
                <w:b/>
                <w:sz w:val="20"/>
                <w:szCs w:val="20"/>
              </w:rPr>
              <w:t>Control measures (use the risk hierarchy)</w:t>
            </w:r>
          </w:p>
        </w:tc>
        <w:tc>
          <w:tcPr>
            <w:tcW w:w="156" w:type="pct"/>
            <w:shd w:val="clear" w:color="auto" w:fill="F2F2F2" w:themeFill="background1" w:themeFillShade="F2"/>
            <w:textDirection w:val="btLr"/>
          </w:tcPr>
          <w:p w14:paraId="3C5F0427" w14:textId="77777777" w:rsidR="00CE1AAA" w:rsidRPr="009D61BB" w:rsidRDefault="00CE1AAA" w:rsidP="00CE1AAA">
            <w:pPr>
              <w:ind w:left="113" w:right="113"/>
              <w:rPr>
                <w:sz w:val="20"/>
                <w:szCs w:val="20"/>
              </w:rPr>
            </w:pPr>
            <w:r w:rsidRPr="009D61BB">
              <w:rPr>
                <w:rFonts w:ascii="Lucida Sans" w:hAnsi="Lucida Sans"/>
                <w:b/>
                <w:sz w:val="20"/>
                <w:szCs w:val="20"/>
              </w:rPr>
              <w:t>Likelihood</w:t>
            </w:r>
          </w:p>
        </w:tc>
        <w:tc>
          <w:tcPr>
            <w:tcW w:w="156" w:type="pct"/>
            <w:shd w:val="clear" w:color="auto" w:fill="F2F2F2" w:themeFill="background1" w:themeFillShade="F2"/>
            <w:textDirection w:val="btLr"/>
          </w:tcPr>
          <w:p w14:paraId="3C5F0428" w14:textId="77777777" w:rsidR="00CE1AAA" w:rsidRPr="009D61BB" w:rsidRDefault="00CE1AAA" w:rsidP="00CE1AAA">
            <w:pPr>
              <w:ind w:left="113" w:right="113"/>
              <w:rPr>
                <w:sz w:val="20"/>
                <w:szCs w:val="20"/>
              </w:rPr>
            </w:pPr>
            <w:r w:rsidRPr="009D61BB">
              <w:rPr>
                <w:rFonts w:ascii="Lucida Sans" w:hAnsi="Lucida Sans"/>
                <w:b/>
                <w:sz w:val="20"/>
                <w:szCs w:val="20"/>
              </w:rPr>
              <w:t>Impact</w:t>
            </w:r>
          </w:p>
        </w:tc>
        <w:tc>
          <w:tcPr>
            <w:tcW w:w="156" w:type="pct"/>
            <w:shd w:val="clear" w:color="auto" w:fill="F2F2F2" w:themeFill="background1" w:themeFillShade="F2"/>
            <w:textDirection w:val="btLr"/>
          </w:tcPr>
          <w:p w14:paraId="3C5F0429" w14:textId="77777777" w:rsidR="00CE1AAA" w:rsidRPr="009D61BB" w:rsidRDefault="00CE1AAA" w:rsidP="00CE1AAA">
            <w:pPr>
              <w:ind w:left="113" w:right="113"/>
              <w:rPr>
                <w:sz w:val="20"/>
                <w:szCs w:val="20"/>
              </w:rPr>
            </w:pPr>
            <w:r w:rsidRPr="009D61BB">
              <w:rPr>
                <w:rFonts w:ascii="Lucida Sans" w:hAnsi="Lucida Sans"/>
                <w:b/>
                <w:sz w:val="20"/>
                <w:szCs w:val="20"/>
              </w:rPr>
              <w:t>Score</w:t>
            </w:r>
          </w:p>
        </w:tc>
        <w:tc>
          <w:tcPr>
            <w:tcW w:w="978" w:type="pct"/>
            <w:vMerge/>
            <w:shd w:val="clear" w:color="auto" w:fill="F2F2F2" w:themeFill="background1" w:themeFillShade="F2"/>
          </w:tcPr>
          <w:p w14:paraId="3C5F042A" w14:textId="77777777" w:rsidR="00CE1AAA" w:rsidRPr="009D61BB" w:rsidRDefault="00CE1AAA">
            <w:pPr>
              <w:rPr>
                <w:sz w:val="20"/>
                <w:szCs w:val="20"/>
              </w:rPr>
            </w:pPr>
          </w:p>
        </w:tc>
      </w:tr>
      <w:tr w:rsidR="00FE627D" w:rsidRPr="009D61BB" w14:paraId="3C5F0437" w14:textId="77777777" w:rsidTr="009D61BB">
        <w:trPr>
          <w:cantSplit/>
          <w:trHeight w:val="1296"/>
        </w:trPr>
        <w:tc>
          <w:tcPr>
            <w:tcW w:w="565" w:type="pct"/>
            <w:shd w:val="clear" w:color="auto" w:fill="FFFFFF" w:themeFill="background1"/>
          </w:tcPr>
          <w:p w14:paraId="3C5F042C" w14:textId="68AFC94D" w:rsidR="00CE1AAA" w:rsidRPr="009D61BB" w:rsidRDefault="00983F78">
            <w:pPr>
              <w:rPr>
                <w:sz w:val="20"/>
                <w:szCs w:val="20"/>
              </w:rPr>
            </w:pPr>
            <w:r w:rsidRPr="009D61BB">
              <w:rPr>
                <w:sz w:val="20"/>
                <w:szCs w:val="20"/>
              </w:rPr>
              <w:t>Dual use paths (e.g. cycling and walking)</w:t>
            </w:r>
          </w:p>
        </w:tc>
        <w:tc>
          <w:tcPr>
            <w:tcW w:w="885" w:type="pct"/>
            <w:shd w:val="clear" w:color="auto" w:fill="FFFFFF" w:themeFill="background1"/>
          </w:tcPr>
          <w:p w14:paraId="3C5F042D" w14:textId="5451BC9D" w:rsidR="00CE1AAA" w:rsidRPr="009D61BB" w:rsidRDefault="003D305F">
            <w:pPr>
              <w:rPr>
                <w:sz w:val="20"/>
                <w:szCs w:val="20"/>
              </w:rPr>
            </w:pPr>
            <w:r w:rsidRPr="009D61BB">
              <w:rPr>
                <w:sz w:val="20"/>
                <w:szCs w:val="20"/>
              </w:rPr>
              <w:t>Bumping into someone</w:t>
            </w:r>
          </w:p>
        </w:tc>
        <w:tc>
          <w:tcPr>
            <w:tcW w:w="638" w:type="pct"/>
            <w:shd w:val="clear" w:color="auto" w:fill="FFFFFF" w:themeFill="background1"/>
          </w:tcPr>
          <w:p w14:paraId="3C5F042E" w14:textId="4B7D3030" w:rsidR="00CE1AAA" w:rsidRPr="009D61BB" w:rsidRDefault="00983F78">
            <w:pPr>
              <w:rPr>
                <w:sz w:val="20"/>
                <w:szCs w:val="20"/>
              </w:rPr>
            </w:pPr>
            <w:r w:rsidRPr="009D61BB">
              <w:rPr>
                <w:sz w:val="20"/>
                <w:szCs w:val="20"/>
              </w:rPr>
              <w:t>All walkers, particularly those with sensory impairments</w:t>
            </w:r>
          </w:p>
        </w:tc>
        <w:tc>
          <w:tcPr>
            <w:tcW w:w="162" w:type="pct"/>
            <w:shd w:val="clear" w:color="auto" w:fill="FFFFFF" w:themeFill="background1"/>
          </w:tcPr>
          <w:p w14:paraId="3C5F042F" w14:textId="6DEE03D1" w:rsidR="00CE1AAA" w:rsidRPr="009D61BB" w:rsidRDefault="00EF2293" w:rsidP="00CE1AAA">
            <w:pPr>
              <w:rPr>
                <w:rFonts w:ascii="Lucida Sans" w:hAnsi="Lucida Sans"/>
                <w:b/>
                <w:sz w:val="20"/>
                <w:szCs w:val="20"/>
              </w:rPr>
            </w:pPr>
            <w:r w:rsidRPr="009D61BB">
              <w:rPr>
                <w:rFonts w:ascii="Lucida Sans" w:hAnsi="Lucida Sans"/>
                <w:b/>
                <w:sz w:val="20"/>
                <w:szCs w:val="20"/>
              </w:rPr>
              <w:t>5</w:t>
            </w:r>
          </w:p>
        </w:tc>
        <w:tc>
          <w:tcPr>
            <w:tcW w:w="162" w:type="pct"/>
            <w:shd w:val="clear" w:color="auto" w:fill="FFFFFF" w:themeFill="background1"/>
          </w:tcPr>
          <w:p w14:paraId="3C5F0430" w14:textId="52A891BC" w:rsidR="00CE1AAA" w:rsidRPr="009D61BB" w:rsidRDefault="00EF2293" w:rsidP="00CE1AAA">
            <w:pPr>
              <w:rPr>
                <w:rFonts w:ascii="Lucida Sans" w:hAnsi="Lucida Sans"/>
                <w:b/>
                <w:sz w:val="20"/>
                <w:szCs w:val="20"/>
              </w:rPr>
            </w:pPr>
            <w:r w:rsidRPr="009D61BB">
              <w:rPr>
                <w:rFonts w:ascii="Lucida Sans" w:hAnsi="Lucida Sans"/>
                <w:b/>
                <w:sz w:val="20"/>
                <w:szCs w:val="20"/>
              </w:rPr>
              <w:t>2</w:t>
            </w:r>
          </w:p>
        </w:tc>
        <w:tc>
          <w:tcPr>
            <w:tcW w:w="162" w:type="pct"/>
            <w:shd w:val="clear" w:color="auto" w:fill="FFFFFF" w:themeFill="background1"/>
          </w:tcPr>
          <w:p w14:paraId="3C5F0431" w14:textId="7C822ABF" w:rsidR="00CE1AAA" w:rsidRPr="009D61BB" w:rsidRDefault="00EF2293" w:rsidP="00CE1AAA">
            <w:pPr>
              <w:rPr>
                <w:rFonts w:ascii="Lucida Sans" w:hAnsi="Lucida Sans"/>
                <w:b/>
                <w:sz w:val="20"/>
                <w:szCs w:val="20"/>
              </w:rPr>
            </w:pPr>
            <w:r w:rsidRPr="009D61BB">
              <w:rPr>
                <w:rFonts w:ascii="Lucida Sans" w:hAnsi="Lucida Sans"/>
                <w:b/>
                <w:sz w:val="20"/>
                <w:szCs w:val="20"/>
              </w:rPr>
              <w:t>10</w:t>
            </w:r>
          </w:p>
        </w:tc>
        <w:tc>
          <w:tcPr>
            <w:tcW w:w="980" w:type="pct"/>
            <w:shd w:val="clear" w:color="auto" w:fill="FFFFFF" w:themeFill="background1"/>
          </w:tcPr>
          <w:p w14:paraId="2B5CC002" w14:textId="77777777" w:rsidR="00983F78" w:rsidRPr="009D61BB" w:rsidRDefault="00983F78">
            <w:pPr>
              <w:rPr>
                <w:sz w:val="20"/>
                <w:szCs w:val="20"/>
              </w:rPr>
            </w:pPr>
            <w:r w:rsidRPr="009D61BB">
              <w:rPr>
                <w:sz w:val="20"/>
                <w:szCs w:val="20"/>
              </w:rPr>
              <w:sym w:font="Symbol" w:char="F0B7"/>
            </w:r>
            <w:r w:rsidRPr="009D61BB">
              <w:rPr>
                <w:sz w:val="20"/>
                <w:szCs w:val="20"/>
              </w:rPr>
              <w:t xml:space="preserve"> Inform group at the beginning of the walk if any of the route will be on shared use paths </w:t>
            </w:r>
          </w:p>
          <w:p w14:paraId="24A50271" w14:textId="77777777" w:rsidR="00983F78" w:rsidRPr="009D61BB" w:rsidRDefault="00983F78">
            <w:pPr>
              <w:rPr>
                <w:sz w:val="20"/>
                <w:szCs w:val="20"/>
              </w:rPr>
            </w:pPr>
            <w:r w:rsidRPr="009D61BB">
              <w:rPr>
                <w:sz w:val="20"/>
                <w:szCs w:val="20"/>
              </w:rPr>
              <w:sym w:font="Symbol" w:char="F0B7"/>
            </w:r>
            <w:r w:rsidRPr="009D61BB">
              <w:rPr>
                <w:sz w:val="20"/>
                <w:szCs w:val="20"/>
              </w:rPr>
              <w:t xml:space="preserve"> Keep to one side of the path, check the group is not drifting across path </w:t>
            </w:r>
          </w:p>
          <w:p w14:paraId="72A2E592" w14:textId="77777777" w:rsidR="00983F78" w:rsidRPr="009D61BB" w:rsidRDefault="00983F78">
            <w:pPr>
              <w:rPr>
                <w:sz w:val="20"/>
                <w:szCs w:val="20"/>
              </w:rPr>
            </w:pPr>
            <w:r w:rsidRPr="009D61BB">
              <w:rPr>
                <w:sz w:val="20"/>
                <w:szCs w:val="20"/>
              </w:rPr>
              <w:sym w:font="Symbol" w:char="F0B7"/>
            </w:r>
            <w:r w:rsidRPr="009D61BB">
              <w:rPr>
                <w:sz w:val="20"/>
                <w:szCs w:val="20"/>
              </w:rPr>
              <w:t xml:space="preserve"> Ask walkers to help warn others of bikes approaching </w:t>
            </w:r>
          </w:p>
          <w:p w14:paraId="3C5F0432" w14:textId="695B679D" w:rsidR="00CE1AAA" w:rsidRPr="009D61BB" w:rsidRDefault="00983F78">
            <w:pPr>
              <w:rPr>
                <w:sz w:val="20"/>
                <w:szCs w:val="20"/>
              </w:rPr>
            </w:pPr>
            <w:r w:rsidRPr="009D61BB">
              <w:rPr>
                <w:sz w:val="20"/>
                <w:szCs w:val="20"/>
              </w:rPr>
              <w:sym w:font="Symbol" w:char="F0B7"/>
            </w:r>
            <w:r w:rsidRPr="009D61BB">
              <w:rPr>
                <w:sz w:val="20"/>
                <w:szCs w:val="20"/>
              </w:rPr>
              <w:t xml:space="preserve"> Take extra care when crossing</w:t>
            </w:r>
          </w:p>
        </w:tc>
        <w:tc>
          <w:tcPr>
            <w:tcW w:w="156" w:type="pct"/>
            <w:shd w:val="clear" w:color="auto" w:fill="FFFFFF" w:themeFill="background1"/>
          </w:tcPr>
          <w:p w14:paraId="3C5F0433" w14:textId="7B4A4526" w:rsidR="00CE1AAA" w:rsidRPr="009D61BB" w:rsidRDefault="00C80BC3" w:rsidP="00CE1AAA">
            <w:pPr>
              <w:rPr>
                <w:rFonts w:ascii="Lucida Sans" w:hAnsi="Lucida Sans"/>
                <w:b/>
                <w:sz w:val="20"/>
                <w:szCs w:val="20"/>
              </w:rPr>
            </w:pPr>
            <w:r w:rsidRPr="009D61BB">
              <w:rPr>
                <w:rFonts w:ascii="Lucida Sans" w:hAnsi="Lucida Sans"/>
                <w:b/>
                <w:sz w:val="20"/>
                <w:szCs w:val="20"/>
              </w:rPr>
              <w:t>1</w:t>
            </w:r>
          </w:p>
        </w:tc>
        <w:tc>
          <w:tcPr>
            <w:tcW w:w="156" w:type="pct"/>
            <w:shd w:val="clear" w:color="auto" w:fill="FFFFFF" w:themeFill="background1"/>
          </w:tcPr>
          <w:p w14:paraId="3C5F0434" w14:textId="6B4BC733" w:rsidR="00CE1AAA" w:rsidRPr="009D61BB" w:rsidRDefault="00C80BC3" w:rsidP="00CE1AAA">
            <w:pPr>
              <w:rPr>
                <w:rFonts w:ascii="Lucida Sans" w:hAnsi="Lucida Sans"/>
                <w:b/>
                <w:sz w:val="20"/>
                <w:szCs w:val="20"/>
              </w:rPr>
            </w:pPr>
            <w:r w:rsidRPr="009D61BB">
              <w:rPr>
                <w:rFonts w:ascii="Lucida Sans" w:hAnsi="Lucida Sans"/>
                <w:b/>
                <w:sz w:val="20"/>
                <w:szCs w:val="20"/>
              </w:rPr>
              <w:t>2</w:t>
            </w:r>
          </w:p>
        </w:tc>
        <w:tc>
          <w:tcPr>
            <w:tcW w:w="156" w:type="pct"/>
            <w:shd w:val="clear" w:color="auto" w:fill="FFFFFF" w:themeFill="background1"/>
          </w:tcPr>
          <w:p w14:paraId="3C5F0435" w14:textId="5525EE3B" w:rsidR="00CE1AAA" w:rsidRPr="009D61BB" w:rsidRDefault="00C80BC3" w:rsidP="00CE1AAA">
            <w:pPr>
              <w:rPr>
                <w:rFonts w:ascii="Lucida Sans" w:hAnsi="Lucida Sans"/>
                <w:b/>
                <w:sz w:val="20"/>
                <w:szCs w:val="20"/>
              </w:rPr>
            </w:pPr>
            <w:r w:rsidRPr="009D61BB">
              <w:rPr>
                <w:rFonts w:ascii="Lucida Sans" w:hAnsi="Lucida Sans"/>
                <w:b/>
                <w:sz w:val="20"/>
                <w:szCs w:val="20"/>
              </w:rPr>
              <w:t>2</w:t>
            </w:r>
          </w:p>
        </w:tc>
        <w:tc>
          <w:tcPr>
            <w:tcW w:w="978" w:type="pct"/>
            <w:shd w:val="clear" w:color="auto" w:fill="FFFFFF" w:themeFill="background1"/>
          </w:tcPr>
          <w:p w14:paraId="3C5F0436" w14:textId="3AF86431" w:rsidR="00CE1AAA" w:rsidRPr="009D61BB" w:rsidRDefault="00075032">
            <w:pPr>
              <w:rPr>
                <w:sz w:val="20"/>
                <w:szCs w:val="20"/>
              </w:rPr>
            </w:pPr>
            <w:r>
              <w:rPr>
                <w:sz w:val="20"/>
                <w:szCs w:val="20"/>
              </w:rPr>
              <w:t>Medical attention will be sought by calling emergency services if required.</w:t>
            </w:r>
          </w:p>
        </w:tc>
      </w:tr>
      <w:tr w:rsidR="00FE627D" w:rsidRPr="009D61BB" w14:paraId="3C5F0443" w14:textId="77777777" w:rsidTr="009D61BB">
        <w:trPr>
          <w:cantSplit/>
          <w:trHeight w:val="1296"/>
        </w:trPr>
        <w:tc>
          <w:tcPr>
            <w:tcW w:w="565" w:type="pct"/>
            <w:shd w:val="clear" w:color="auto" w:fill="FFFFFF" w:themeFill="background1"/>
          </w:tcPr>
          <w:p w14:paraId="3C5F0438" w14:textId="2F3FB1A1" w:rsidR="00CE1AAA" w:rsidRPr="009D61BB" w:rsidRDefault="00983F78">
            <w:pPr>
              <w:rPr>
                <w:sz w:val="20"/>
                <w:szCs w:val="20"/>
              </w:rPr>
            </w:pPr>
            <w:r w:rsidRPr="009D61BB">
              <w:rPr>
                <w:sz w:val="20"/>
                <w:szCs w:val="20"/>
              </w:rPr>
              <w:t>Dogs</w:t>
            </w:r>
          </w:p>
        </w:tc>
        <w:tc>
          <w:tcPr>
            <w:tcW w:w="885" w:type="pct"/>
            <w:shd w:val="clear" w:color="auto" w:fill="FFFFFF" w:themeFill="background1"/>
          </w:tcPr>
          <w:p w14:paraId="3C5F0439" w14:textId="60A14A03" w:rsidR="00CE1AAA" w:rsidRPr="009D61BB" w:rsidRDefault="003D305F">
            <w:pPr>
              <w:rPr>
                <w:sz w:val="20"/>
                <w:szCs w:val="20"/>
              </w:rPr>
            </w:pPr>
            <w:r w:rsidRPr="009D61BB">
              <w:rPr>
                <w:sz w:val="20"/>
                <w:szCs w:val="20"/>
              </w:rPr>
              <w:t>Biting, scared of barking</w:t>
            </w:r>
          </w:p>
        </w:tc>
        <w:tc>
          <w:tcPr>
            <w:tcW w:w="638" w:type="pct"/>
            <w:shd w:val="clear" w:color="auto" w:fill="FFFFFF" w:themeFill="background1"/>
          </w:tcPr>
          <w:p w14:paraId="3C5F043A" w14:textId="0B88EDC1" w:rsidR="00CE1AAA" w:rsidRPr="009D61BB" w:rsidRDefault="00983F78">
            <w:pPr>
              <w:rPr>
                <w:sz w:val="20"/>
                <w:szCs w:val="20"/>
              </w:rPr>
            </w:pPr>
            <w:r w:rsidRPr="009D61BB">
              <w:rPr>
                <w:sz w:val="20"/>
                <w:szCs w:val="20"/>
              </w:rPr>
              <w:t>All, particularly those fearful of dogs</w:t>
            </w:r>
          </w:p>
        </w:tc>
        <w:tc>
          <w:tcPr>
            <w:tcW w:w="162" w:type="pct"/>
            <w:shd w:val="clear" w:color="auto" w:fill="FFFFFF" w:themeFill="background1"/>
          </w:tcPr>
          <w:p w14:paraId="3C5F043B" w14:textId="7D163E7B" w:rsidR="00CE1AAA" w:rsidRPr="009D61BB" w:rsidRDefault="003D305F" w:rsidP="00CE1AAA">
            <w:pPr>
              <w:rPr>
                <w:rFonts w:ascii="Lucida Sans" w:hAnsi="Lucida Sans"/>
                <w:b/>
                <w:sz w:val="20"/>
                <w:szCs w:val="20"/>
              </w:rPr>
            </w:pPr>
            <w:r w:rsidRPr="009D61BB">
              <w:rPr>
                <w:rFonts w:ascii="Lucida Sans" w:hAnsi="Lucida Sans"/>
                <w:b/>
                <w:sz w:val="20"/>
                <w:szCs w:val="20"/>
              </w:rPr>
              <w:t>2</w:t>
            </w:r>
          </w:p>
        </w:tc>
        <w:tc>
          <w:tcPr>
            <w:tcW w:w="162" w:type="pct"/>
            <w:shd w:val="clear" w:color="auto" w:fill="FFFFFF" w:themeFill="background1"/>
          </w:tcPr>
          <w:p w14:paraId="3C5F043C" w14:textId="5967FC87" w:rsidR="00CE1AAA" w:rsidRPr="009D61BB" w:rsidRDefault="003D305F" w:rsidP="00CE1AAA">
            <w:pPr>
              <w:rPr>
                <w:rFonts w:ascii="Lucida Sans" w:hAnsi="Lucida Sans"/>
                <w:b/>
                <w:sz w:val="20"/>
                <w:szCs w:val="20"/>
              </w:rPr>
            </w:pPr>
            <w:r w:rsidRPr="009D61BB">
              <w:rPr>
                <w:rFonts w:ascii="Lucida Sans" w:hAnsi="Lucida Sans"/>
                <w:b/>
                <w:sz w:val="20"/>
                <w:szCs w:val="20"/>
              </w:rPr>
              <w:t>2</w:t>
            </w:r>
          </w:p>
        </w:tc>
        <w:tc>
          <w:tcPr>
            <w:tcW w:w="162" w:type="pct"/>
            <w:shd w:val="clear" w:color="auto" w:fill="FFFFFF" w:themeFill="background1"/>
          </w:tcPr>
          <w:p w14:paraId="3C5F043D" w14:textId="064DBA9C" w:rsidR="00CE1AAA" w:rsidRPr="009D61BB" w:rsidRDefault="003D305F" w:rsidP="00CE1AAA">
            <w:pPr>
              <w:rPr>
                <w:rFonts w:ascii="Lucida Sans" w:hAnsi="Lucida Sans"/>
                <w:b/>
                <w:sz w:val="20"/>
                <w:szCs w:val="20"/>
              </w:rPr>
            </w:pPr>
            <w:r w:rsidRPr="009D61BB">
              <w:rPr>
                <w:rFonts w:ascii="Lucida Sans" w:hAnsi="Lucida Sans"/>
                <w:b/>
                <w:sz w:val="20"/>
                <w:szCs w:val="20"/>
              </w:rPr>
              <w:t>4</w:t>
            </w:r>
          </w:p>
        </w:tc>
        <w:tc>
          <w:tcPr>
            <w:tcW w:w="980" w:type="pct"/>
            <w:shd w:val="clear" w:color="auto" w:fill="FFFFFF" w:themeFill="background1"/>
          </w:tcPr>
          <w:p w14:paraId="4FC0351F" w14:textId="77777777" w:rsidR="00983F78" w:rsidRPr="009D61BB" w:rsidRDefault="00983F78">
            <w:pPr>
              <w:rPr>
                <w:sz w:val="20"/>
                <w:szCs w:val="20"/>
              </w:rPr>
            </w:pPr>
            <w:r w:rsidRPr="009D61BB">
              <w:rPr>
                <w:sz w:val="20"/>
                <w:szCs w:val="20"/>
              </w:rPr>
              <w:sym w:font="Symbol" w:char="F0B7"/>
            </w:r>
            <w:r w:rsidRPr="009D61BB">
              <w:rPr>
                <w:sz w:val="20"/>
                <w:szCs w:val="20"/>
              </w:rPr>
              <w:t xml:space="preserve"> Warn in pre-walk talk and as necessary on route </w:t>
            </w:r>
          </w:p>
          <w:p w14:paraId="3C5F043E" w14:textId="53932A07" w:rsidR="00CE1AAA" w:rsidRPr="009D61BB" w:rsidRDefault="00983F78">
            <w:pPr>
              <w:rPr>
                <w:rFonts w:ascii="Lucida Sans" w:hAnsi="Lucida Sans"/>
                <w:b/>
                <w:sz w:val="20"/>
                <w:szCs w:val="20"/>
              </w:rPr>
            </w:pPr>
            <w:r w:rsidRPr="009D61BB">
              <w:rPr>
                <w:sz w:val="20"/>
                <w:szCs w:val="20"/>
              </w:rPr>
              <w:sym w:font="Symbol" w:char="F0B7"/>
            </w:r>
            <w:r w:rsidRPr="009D61BB">
              <w:rPr>
                <w:sz w:val="20"/>
                <w:szCs w:val="20"/>
              </w:rPr>
              <w:t xml:space="preserve"> Keep nervous walkers away from dogs and warn dog owner to keep dog away from group</w:t>
            </w:r>
          </w:p>
        </w:tc>
        <w:tc>
          <w:tcPr>
            <w:tcW w:w="156" w:type="pct"/>
            <w:shd w:val="clear" w:color="auto" w:fill="FFFFFF" w:themeFill="background1"/>
          </w:tcPr>
          <w:p w14:paraId="3C5F043F" w14:textId="2B312D45" w:rsidR="00CE1AAA" w:rsidRPr="009D61BB" w:rsidRDefault="00C80BC3" w:rsidP="00CE1AAA">
            <w:pPr>
              <w:rPr>
                <w:rFonts w:ascii="Lucida Sans" w:hAnsi="Lucida Sans"/>
                <w:b/>
                <w:sz w:val="20"/>
                <w:szCs w:val="20"/>
              </w:rPr>
            </w:pPr>
            <w:r w:rsidRPr="009D61BB">
              <w:rPr>
                <w:rFonts w:ascii="Lucida Sans" w:hAnsi="Lucida Sans"/>
                <w:b/>
                <w:sz w:val="20"/>
                <w:szCs w:val="20"/>
              </w:rPr>
              <w:t>2</w:t>
            </w:r>
          </w:p>
        </w:tc>
        <w:tc>
          <w:tcPr>
            <w:tcW w:w="156" w:type="pct"/>
            <w:shd w:val="clear" w:color="auto" w:fill="FFFFFF" w:themeFill="background1"/>
          </w:tcPr>
          <w:p w14:paraId="3C5F0440" w14:textId="18A26FC2" w:rsidR="00CE1AAA" w:rsidRPr="009D61BB" w:rsidRDefault="00C80BC3" w:rsidP="00CE1AAA">
            <w:pPr>
              <w:rPr>
                <w:rFonts w:ascii="Lucida Sans" w:hAnsi="Lucida Sans"/>
                <w:b/>
                <w:sz w:val="20"/>
                <w:szCs w:val="20"/>
              </w:rPr>
            </w:pPr>
            <w:r w:rsidRPr="009D61BB">
              <w:rPr>
                <w:rFonts w:ascii="Lucida Sans" w:hAnsi="Lucida Sans"/>
                <w:b/>
                <w:sz w:val="20"/>
                <w:szCs w:val="20"/>
              </w:rPr>
              <w:t>2</w:t>
            </w:r>
          </w:p>
        </w:tc>
        <w:tc>
          <w:tcPr>
            <w:tcW w:w="156" w:type="pct"/>
            <w:shd w:val="clear" w:color="auto" w:fill="FFFFFF" w:themeFill="background1"/>
          </w:tcPr>
          <w:p w14:paraId="3C5F0441" w14:textId="2AA62817" w:rsidR="00CE1AAA" w:rsidRPr="009D61BB" w:rsidRDefault="00C80BC3" w:rsidP="00CE1AAA">
            <w:pPr>
              <w:rPr>
                <w:rFonts w:ascii="Lucida Sans" w:hAnsi="Lucida Sans"/>
                <w:b/>
                <w:sz w:val="20"/>
                <w:szCs w:val="20"/>
              </w:rPr>
            </w:pPr>
            <w:r w:rsidRPr="009D61BB">
              <w:rPr>
                <w:rFonts w:ascii="Lucida Sans" w:hAnsi="Lucida Sans"/>
                <w:b/>
                <w:sz w:val="20"/>
                <w:szCs w:val="20"/>
              </w:rPr>
              <w:t>4</w:t>
            </w:r>
          </w:p>
        </w:tc>
        <w:tc>
          <w:tcPr>
            <w:tcW w:w="978" w:type="pct"/>
            <w:shd w:val="clear" w:color="auto" w:fill="FFFFFF" w:themeFill="background1"/>
          </w:tcPr>
          <w:p w14:paraId="3C5F0442" w14:textId="5CC2DF2B" w:rsidR="00CE1AAA" w:rsidRPr="009D61BB" w:rsidRDefault="00075032">
            <w:pPr>
              <w:rPr>
                <w:sz w:val="20"/>
                <w:szCs w:val="20"/>
              </w:rPr>
            </w:pPr>
            <w:r>
              <w:rPr>
                <w:sz w:val="20"/>
                <w:szCs w:val="20"/>
              </w:rPr>
              <w:t>Medical attention will be sought by calling emergency services if required.</w:t>
            </w:r>
          </w:p>
        </w:tc>
      </w:tr>
      <w:tr w:rsidR="00FE627D" w:rsidRPr="009D61BB" w14:paraId="3C5F044F" w14:textId="77777777" w:rsidTr="009D61BB">
        <w:trPr>
          <w:cantSplit/>
          <w:trHeight w:val="1296"/>
        </w:trPr>
        <w:tc>
          <w:tcPr>
            <w:tcW w:w="565" w:type="pct"/>
            <w:shd w:val="clear" w:color="auto" w:fill="FFFFFF" w:themeFill="background1"/>
          </w:tcPr>
          <w:p w14:paraId="3C5F0444" w14:textId="3441240F" w:rsidR="00CE1AAA" w:rsidRPr="009D61BB" w:rsidRDefault="00983F78">
            <w:pPr>
              <w:rPr>
                <w:sz w:val="20"/>
                <w:szCs w:val="20"/>
              </w:rPr>
            </w:pPr>
            <w:r w:rsidRPr="009D61BB">
              <w:rPr>
                <w:sz w:val="20"/>
                <w:szCs w:val="20"/>
              </w:rPr>
              <w:lastRenderedPageBreak/>
              <w:t xml:space="preserve">Over hanging branches </w:t>
            </w:r>
          </w:p>
        </w:tc>
        <w:tc>
          <w:tcPr>
            <w:tcW w:w="885" w:type="pct"/>
            <w:shd w:val="clear" w:color="auto" w:fill="FFFFFF" w:themeFill="background1"/>
          </w:tcPr>
          <w:p w14:paraId="3C5F0445" w14:textId="385F8C3B" w:rsidR="00CE1AAA" w:rsidRPr="009D61BB" w:rsidRDefault="003D305F">
            <w:pPr>
              <w:rPr>
                <w:sz w:val="20"/>
                <w:szCs w:val="20"/>
              </w:rPr>
            </w:pPr>
            <w:r w:rsidRPr="009D61BB">
              <w:rPr>
                <w:sz w:val="20"/>
                <w:szCs w:val="20"/>
              </w:rPr>
              <w:t>Being crush</w:t>
            </w:r>
            <w:r w:rsidR="006C5301" w:rsidRPr="009D61BB">
              <w:rPr>
                <w:sz w:val="20"/>
                <w:szCs w:val="20"/>
              </w:rPr>
              <w:t>ed</w:t>
            </w:r>
            <w:r w:rsidRPr="009D61BB">
              <w:rPr>
                <w:sz w:val="20"/>
                <w:szCs w:val="20"/>
              </w:rPr>
              <w:t xml:space="preserve"> by a tree branch</w:t>
            </w:r>
          </w:p>
        </w:tc>
        <w:tc>
          <w:tcPr>
            <w:tcW w:w="638" w:type="pct"/>
            <w:shd w:val="clear" w:color="auto" w:fill="FFFFFF" w:themeFill="background1"/>
          </w:tcPr>
          <w:p w14:paraId="3C5F0446" w14:textId="1EA7736B" w:rsidR="00CE1AAA" w:rsidRPr="009D61BB" w:rsidRDefault="00983F78">
            <w:pPr>
              <w:rPr>
                <w:sz w:val="20"/>
                <w:szCs w:val="20"/>
              </w:rPr>
            </w:pPr>
            <w:r w:rsidRPr="009D61BB">
              <w:rPr>
                <w:sz w:val="20"/>
                <w:szCs w:val="20"/>
              </w:rPr>
              <w:t xml:space="preserve">All </w:t>
            </w:r>
          </w:p>
        </w:tc>
        <w:tc>
          <w:tcPr>
            <w:tcW w:w="162" w:type="pct"/>
            <w:shd w:val="clear" w:color="auto" w:fill="FFFFFF" w:themeFill="background1"/>
          </w:tcPr>
          <w:p w14:paraId="3C5F0447" w14:textId="29EF9772" w:rsidR="00CE1AAA" w:rsidRPr="009D61BB" w:rsidRDefault="003D305F" w:rsidP="00CE1AAA">
            <w:pPr>
              <w:rPr>
                <w:rFonts w:ascii="Lucida Sans" w:hAnsi="Lucida Sans"/>
                <w:b/>
                <w:sz w:val="20"/>
                <w:szCs w:val="20"/>
              </w:rPr>
            </w:pPr>
            <w:r w:rsidRPr="009D61BB">
              <w:rPr>
                <w:rFonts w:ascii="Lucida Sans" w:hAnsi="Lucida Sans"/>
                <w:b/>
                <w:sz w:val="20"/>
                <w:szCs w:val="20"/>
              </w:rPr>
              <w:t>1</w:t>
            </w:r>
          </w:p>
        </w:tc>
        <w:tc>
          <w:tcPr>
            <w:tcW w:w="162" w:type="pct"/>
            <w:shd w:val="clear" w:color="auto" w:fill="FFFFFF" w:themeFill="background1"/>
          </w:tcPr>
          <w:p w14:paraId="3C5F0448" w14:textId="5692E0E0" w:rsidR="00CE1AAA" w:rsidRPr="009D61BB" w:rsidRDefault="00EF2293" w:rsidP="00CE1AAA">
            <w:pPr>
              <w:rPr>
                <w:rFonts w:ascii="Lucida Sans" w:hAnsi="Lucida Sans"/>
                <w:b/>
                <w:sz w:val="20"/>
                <w:szCs w:val="20"/>
              </w:rPr>
            </w:pPr>
            <w:r w:rsidRPr="009D61BB">
              <w:rPr>
                <w:rFonts w:ascii="Lucida Sans" w:hAnsi="Lucida Sans"/>
                <w:b/>
                <w:sz w:val="20"/>
                <w:szCs w:val="20"/>
              </w:rPr>
              <w:t>5</w:t>
            </w:r>
          </w:p>
        </w:tc>
        <w:tc>
          <w:tcPr>
            <w:tcW w:w="162" w:type="pct"/>
            <w:shd w:val="clear" w:color="auto" w:fill="FFFFFF" w:themeFill="background1"/>
          </w:tcPr>
          <w:p w14:paraId="3C5F0449" w14:textId="6B31C45C" w:rsidR="00CE1AAA" w:rsidRPr="009D61BB" w:rsidRDefault="00EF2293" w:rsidP="00CE1AAA">
            <w:pPr>
              <w:rPr>
                <w:rFonts w:ascii="Lucida Sans" w:hAnsi="Lucida Sans"/>
                <w:b/>
                <w:sz w:val="20"/>
                <w:szCs w:val="20"/>
              </w:rPr>
            </w:pPr>
            <w:r w:rsidRPr="009D61BB">
              <w:rPr>
                <w:rFonts w:ascii="Lucida Sans" w:hAnsi="Lucida Sans"/>
                <w:b/>
                <w:sz w:val="20"/>
                <w:szCs w:val="20"/>
              </w:rPr>
              <w:t>5</w:t>
            </w:r>
          </w:p>
        </w:tc>
        <w:tc>
          <w:tcPr>
            <w:tcW w:w="980" w:type="pct"/>
            <w:shd w:val="clear" w:color="auto" w:fill="FFFFFF" w:themeFill="background1"/>
          </w:tcPr>
          <w:p w14:paraId="3C5F044A" w14:textId="19038479" w:rsidR="00CE1AAA" w:rsidRPr="009D61BB" w:rsidRDefault="00983F78">
            <w:pPr>
              <w:rPr>
                <w:rFonts w:ascii="Lucida Sans" w:hAnsi="Lucida Sans"/>
                <w:b/>
                <w:sz w:val="20"/>
                <w:szCs w:val="20"/>
              </w:rPr>
            </w:pPr>
            <w:r w:rsidRPr="009D61BB">
              <w:rPr>
                <w:sz w:val="20"/>
                <w:szCs w:val="20"/>
              </w:rPr>
              <w:sym w:font="Symbol" w:char="F0B7"/>
            </w:r>
            <w:r w:rsidRPr="009D61BB">
              <w:rPr>
                <w:sz w:val="20"/>
                <w:szCs w:val="20"/>
              </w:rPr>
              <w:t xml:space="preserve"> Warn in pre-walk talk and as necessary on</w:t>
            </w:r>
          </w:p>
        </w:tc>
        <w:tc>
          <w:tcPr>
            <w:tcW w:w="156" w:type="pct"/>
            <w:shd w:val="clear" w:color="auto" w:fill="FFFFFF" w:themeFill="background1"/>
          </w:tcPr>
          <w:p w14:paraId="3C5F044B" w14:textId="435CC030" w:rsidR="00CE1AAA" w:rsidRPr="009D61BB" w:rsidRDefault="00C80BC3" w:rsidP="00CE1AAA">
            <w:pPr>
              <w:rPr>
                <w:rFonts w:ascii="Lucida Sans" w:hAnsi="Lucida Sans"/>
                <w:b/>
                <w:sz w:val="20"/>
                <w:szCs w:val="20"/>
              </w:rPr>
            </w:pPr>
            <w:r w:rsidRPr="009D61BB">
              <w:rPr>
                <w:rFonts w:ascii="Lucida Sans" w:hAnsi="Lucida Sans"/>
                <w:b/>
                <w:sz w:val="20"/>
                <w:szCs w:val="20"/>
              </w:rPr>
              <w:t>1</w:t>
            </w:r>
          </w:p>
        </w:tc>
        <w:tc>
          <w:tcPr>
            <w:tcW w:w="156" w:type="pct"/>
            <w:shd w:val="clear" w:color="auto" w:fill="FFFFFF" w:themeFill="background1"/>
          </w:tcPr>
          <w:p w14:paraId="3C5F044C" w14:textId="5845D65D" w:rsidR="00CE1AAA" w:rsidRPr="009D61BB" w:rsidRDefault="00C80BC3" w:rsidP="00CE1AAA">
            <w:pPr>
              <w:rPr>
                <w:rFonts w:ascii="Lucida Sans" w:hAnsi="Lucida Sans"/>
                <w:b/>
                <w:sz w:val="20"/>
                <w:szCs w:val="20"/>
              </w:rPr>
            </w:pPr>
            <w:r w:rsidRPr="009D61BB">
              <w:rPr>
                <w:rFonts w:ascii="Lucida Sans" w:hAnsi="Lucida Sans"/>
                <w:b/>
                <w:sz w:val="20"/>
                <w:szCs w:val="20"/>
              </w:rPr>
              <w:t>5</w:t>
            </w:r>
          </w:p>
        </w:tc>
        <w:tc>
          <w:tcPr>
            <w:tcW w:w="156" w:type="pct"/>
            <w:shd w:val="clear" w:color="auto" w:fill="FFFFFF" w:themeFill="background1"/>
          </w:tcPr>
          <w:p w14:paraId="3C5F044D" w14:textId="0A3DA154" w:rsidR="00CE1AAA" w:rsidRPr="009D61BB" w:rsidRDefault="00C80BC3" w:rsidP="00CE1AAA">
            <w:pPr>
              <w:rPr>
                <w:rFonts w:ascii="Lucida Sans" w:hAnsi="Lucida Sans"/>
                <w:b/>
                <w:sz w:val="20"/>
                <w:szCs w:val="20"/>
              </w:rPr>
            </w:pPr>
            <w:r w:rsidRPr="009D61BB">
              <w:rPr>
                <w:rFonts w:ascii="Lucida Sans" w:hAnsi="Lucida Sans"/>
                <w:b/>
                <w:sz w:val="20"/>
                <w:szCs w:val="20"/>
              </w:rPr>
              <w:t>5</w:t>
            </w:r>
          </w:p>
        </w:tc>
        <w:tc>
          <w:tcPr>
            <w:tcW w:w="978" w:type="pct"/>
            <w:shd w:val="clear" w:color="auto" w:fill="FFFFFF" w:themeFill="background1"/>
          </w:tcPr>
          <w:p w14:paraId="3C5F044E" w14:textId="3EFF21DD" w:rsidR="00CE1AAA" w:rsidRPr="009D61BB" w:rsidRDefault="00075032">
            <w:pPr>
              <w:rPr>
                <w:sz w:val="20"/>
                <w:szCs w:val="20"/>
              </w:rPr>
            </w:pPr>
            <w:r>
              <w:rPr>
                <w:sz w:val="20"/>
                <w:szCs w:val="20"/>
              </w:rPr>
              <w:t>Medical attention will be sought by calling emergency services if required.</w:t>
            </w:r>
          </w:p>
        </w:tc>
      </w:tr>
      <w:tr w:rsidR="00FE627D" w:rsidRPr="009D61BB" w14:paraId="3C5F045B" w14:textId="77777777" w:rsidTr="009D61BB">
        <w:trPr>
          <w:cantSplit/>
          <w:trHeight w:val="1296"/>
        </w:trPr>
        <w:tc>
          <w:tcPr>
            <w:tcW w:w="565" w:type="pct"/>
            <w:shd w:val="clear" w:color="auto" w:fill="FFFFFF" w:themeFill="background1"/>
          </w:tcPr>
          <w:p w14:paraId="3C5F0450" w14:textId="40AE9321" w:rsidR="00CE1AAA" w:rsidRPr="009D61BB" w:rsidRDefault="00983F78">
            <w:pPr>
              <w:rPr>
                <w:sz w:val="20"/>
                <w:szCs w:val="20"/>
              </w:rPr>
            </w:pPr>
            <w:r w:rsidRPr="009D61BB">
              <w:rPr>
                <w:sz w:val="20"/>
                <w:szCs w:val="20"/>
              </w:rPr>
              <w:t xml:space="preserve">Weather </w:t>
            </w:r>
          </w:p>
        </w:tc>
        <w:tc>
          <w:tcPr>
            <w:tcW w:w="885" w:type="pct"/>
            <w:shd w:val="clear" w:color="auto" w:fill="FFFFFF" w:themeFill="background1"/>
          </w:tcPr>
          <w:p w14:paraId="58666EC5" w14:textId="5D5FC6E6" w:rsidR="00CE1AAA" w:rsidRPr="009D61BB" w:rsidRDefault="003D305F">
            <w:pPr>
              <w:rPr>
                <w:sz w:val="20"/>
                <w:szCs w:val="20"/>
              </w:rPr>
            </w:pPr>
            <w:r w:rsidRPr="009D61BB">
              <w:rPr>
                <w:sz w:val="20"/>
                <w:szCs w:val="20"/>
              </w:rPr>
              <w:t>Rain – slipping</w:t>
            </w:r>
          </w:p>
          <w:p w14:paraId="1B78EA2D" w14:textId="77777777" w:rsidR="003D305F" w:rsidRPr="009D61BB" w:rsidRDefault="003D305F">
            <w:pPr>
              <w:rPr>
                <w:sz w:val="20"/>
                <w:szCs w:val="20"/>
              </w:rPr>
            </w:pPr>
            <w:r w:rsidRPr="009D61BB">
              <w:rPr>
                <w:sz w:val="20"/>
                <w:szCs w:val="20"/>
              </w:rPr>
              <w:t>Sunny – getting sunburnt</w:t>
            </w:r>
          </w:p>
          <w:p w14:paraId="3C5F0451" w14:textId="3DB9CDD9" w:rsidR="003D305F" w:rsidRPr="009D61BB" w:rsidRDefault="003D305F">
            <w:pPr>
              <w:rPr>
                <w:sz w:val="20"/>
                <w:szCs w:val="20"/>
              </w:rPr>
            </w:pPr>
            <w:r w:rsidRPr="009D61BB">
              <w:rPr>
                <w:sz w:val="20"/>
                <w:szCs w:val="20"/>
              </w:rPr>
              <w:t>Storm – getting struck by lightening</w:t>
            </w:r>
          </w:p>
        </w:tc>
        <w:tc>
          <w:tcPr>
            <w:tcW w:w="638" w:type="pct"/>
            <w:shd w:val="clear" w:color="auto" w:fill="FFFFFF" w:themeFill="background1"/>
          </w:tcPr>
          <w:p w14:paraId="3C5F0452" w14:textId="5A1EEC43" w:rsidR="00CE1AAA" w:rsidRPr="009D61BB" w:rsidRDefault="00983F78">
            <w:pPr>
              <w:rPr>
                <w:sz w:val="20"/>
                <w:szCs w:val="20"/>
              </w:rPr>
            </w:pPr>
            <w:r w:rsidRPr="009D61BB">
              <w:rPr>
                <w:sz w:val="20"/>
                <w:szCs w:val="20"/>
              </w:rPr>
              <w:t>All, particularly those that are frailer and aren’t dressed appropriately</w:t>
            </w:r>
          </w:p>
        </w:tc>
        <w:tc>
          <w:tcPr>
            <w:tcW w:w="162" w:type="pct"/>
            <w:shd w:val="clear" w:color="auto" w:fill="FFFFFF" w:themeFill="background1"/>
          </w:tcPr>
          <w:p w14:paraId="3C5F0453" w14:textId="10B09DFB" w:rsidR="00CE1AAA" w:rsidRPr="009D61BB" w:rsidRDefault="00EF2293" w:rsidP="00CE1AAA">
            <w:pPr>
              <w:rPr>
                <w:rFonts w:ascii="Lucida Sans" w:hAnsi="Lucida Sans"/>
                <w:b/>
                <w:sz w:val="20"/>
                <w:szCs w:val="20"/>
              </w:rPr>
            </w:pPr>
            <w:r w:rsidRPr="009D61BB">
              <w:rPr>
                <w:rFonts w:ascii="Lucida Sans" w:hAnsi="Lucida Sans"/>
                <w:b/>
                <w:sz w:val="20"/>
                <w:szCs w:val="20"/>
              </w:rPr>
              <w:t>5</w:t>
            </w:r>
          </w:p>
        </w:tc>
        <w:tc>
          <w:tcPr>
            <w:tcW w:w="162" w:type="pct"/>
            <w:shd w:val="clear" w:color="auto" w:fill="FFFFFF" w:themeFill="background1"/>
          </w:tcPr>
          <w:p w14:paraId="3C5F0454" w14:textId="196DD134" w:rsidR="00CE1AAA" w:rsidRPr="009D61BB" w:rsidRDefault="00EF2293" w:rsidP="00CE1AAA">
            <w:pPr>
              <w:rPr>
                <w:rFonts w:ascii="Lucida Sans" w:hAnsi="Lucida Sans"/>
                <w:b/>
                <w:sz w:val="20"/>
                <w:szCs w:val="20"/>
              </w:rPr>
            </w:pPr>
            <w:r w:rsidRPr="009D61BB">
              <w:rPr>
                <w:rFonts w:ascii="Lucida Sans" w:hAnsi="Lucida Sans"/>
                <w:b/>
                <w:sz w:val="20"/>
                <w:szCs w:val="20"/>
              </w:rPr>
              <w:t>2</w:t>
            </w:r>
          </w:p>
        </w:tc>
        <w:tc>
          <w:tcPr>
            <w:tcW w:w="162" w:type="pct"/>
            <w:shd w:val="clear" w:color="auto" w:fill="FFFFFF" w:themeFill="background1"/>
          </w:tcPr>
          <w:p w14:paraId="3C5F0455" w14:textId="5FD35946" w:rsidR="00CE1AAA" w:rsidRPr="009D61BB" w:rsidRDefault="00EF2293" w:rsidP="00CE1AAA">
            <w:pPr>
              <w:rPr>
                <w:rFonts w:ascii="Lucida Sans" w:hAnsi="Lucida Sans"/>
                <w:b/>
                <w:sz w:val="20"/>
                <w:szCs w:val="20"/>
              </w:rPr>
            </w:pPr>
            <w:r w:rsidRPr="009D61BB">
              <w:rPr>
                <w:rFonts w:ascii="Lucida Sans" w:hAnsi="Lucida Sans"/>
                <w:b/>
                <w:sz w:val="20"/>
                <w:szCs w:val="20"/>
              </w:rPr>
              <w:t>10</w:t>
            </w:r>
          </w:p>
        </w:tc>
        <w:tc>
          <w:tcPr>
            <w:tcW w:w="980" w:type="pct"/>
            <w:shd w:val="clear" w:color="auto" w:fill="FFFFFF" w:themeFill="background1"/>
          </w:tcPr>
          <w:p w14:paraId="6D4C8176" w14:textId="45E3FBBF" w:rsidR="00983F78" w:rsidRPr="009D61BB" w:rsidRDefault="00983F78">
            <w:pPr>
              <w:rPr>
                <w:sz w:val="20"/>
                <w:szCs w:val="20"/>
              </w:rPr>
            </w:pPr>
            <w:r w:rsidRPr="009D61BB">
              <w:rPr>
                <w:sz w:val="20"/>
                <w:szCs w:val="20"/>
              </w:rPr>
              <w:sym w:font="Symbol" w:char="F0B7"/>
            </w:r>
            <w:r w:rsidRPr="009D61BB">
              <w:rPr>
                <w:sz w:val="20"/>
                <w:szCs w:val="20"/>
              </w:rPr>
              <w:t xml:space="preserve"> Take essential equipment depending on weather </w:t>
            </w:r>
          </w:p>
          <w:p w14:paraId="3C5F0456" w14:textId="540C8F78" w:rsidR="00CE1AAA" w:rsidRPr="009D61BB" w:rsidRDefault="00983F78">
            <w:pPr>
              <w:rPr>
                <w:rFonts w:ascii="Lucida Sans" w:hAnsi="Lucida Sans"/>
                <w:b/>
                <w:sz w:val="20"/>
                <w:szCs w:val="20"/>
              </w:rPr>
            </w:pPr>
            <w:r w:rsidRPr="009D61BB">
              <w:rPr>
                <w:sz w:val="20"/>
                <w:szCs w:val="20"/>
              </w:rPr>
              <w:sym w:font="Symbol" w:char="F0B7"/>
            </w:r>
            <w:r w:rsidRPr="009D61BB">
              <w:rPr>
                <w:sz w:val="20"/>
                <w:szCs w:val="20"/>
              </w:rPr>
              <w:t xml:space="preserve"> Be aware of places to shelter </w:t>
            </w:r>
            <w:r w:rsidRPr="009D61BB">
              <w:rPr>
                <w:sz w:val="20"/>
                <w:szCs w:val="20"/>
              </w:rPr>
              <w:sym w:font="Symbol" w:char="F0B7"/>
            </w:r>
            <w:r w:rsidRPr="009D61BB">
              <w:rPr>
                <w:sz w:val="20"/>
                <w:szCs w:val="20"/>
              </w:rPr>
              <w:t xml:space="preserve"> Abandon walk if necessary</w:t>
            </w:r>
          </w:p>
        </w:tc>
        <w:tc>
          <w:tcPr>
            <w:tcW w:w="156" w:type="pct"/>
            <w:shd w:val="clear" w:color="auto" w:fill="FFFFFF" w:themeFill="background1"/>
          </w:tcPr>
          <w:p w14:paraId="3C5F0457" w14:textId="7962CA6F" w:rsidR="00CE1AAA" w:rsidRPr="009D61BB" w:rsidRDefault="00C80BC3" w:rsidP="00CE1AAA">
            <w:pPr>
              <w:rPr>
                <w:rFonts w:ascii="Lucida Sans" w:hAnsi="Lucida Sans"/>
                <w:b/>
                <w:sz w:val="20"/>
                <w:szCs w:val="20"/>
              </w:rPr>
            </w:pPr>
            <w:r w:rsidRPr="009D61BB">
              <w:rPr>
                <w:rFonts w:ascii="Lucida Sans" w:hAnsi="Lucida Sans"/>
                <w:b/>
                <w:sz w:val="20"/>
                <w:szCs w:val="20"/>
              </w:rPr>
              <w:t>4</w:t>
            </w:r>
          </w:p>
        </w:tc>
        <w:tc>
          <w:tcPr>
            <w:tcW w:w="156" w:type="pct"/>
            <w:shd w:val="clear" w:color="auto" w:fill="FFFFFF" w:themeFill="background1"/>
          </w:tcPr>
          <w:p w14:paraId="3C5F0458" w14:textId="5DFD09FF" w:rsidR="00CE1AAA" w:rsidRPr="009D61BB" w:rsidRDefault="00C80BC3" w:rsidP="00CE1AAA">
            <w:pPr>
              <w:rPr>
                <w:rFonts w:ascii="Lucida Sans" w:hAnsi="Lucida Sans"/>
                <w:b/>
                <w:sz w:val="20"/>
                <w:szCs w:val="20"/>
              </w:rPr>
            </w:pPr>
            <w:r w:rsidRPr="009D61BB">
              <w:rPr>
                <w:rFonts w:ascii="Lucida Sans" w:hAnsi="Lucida Sans"/>
                <w:b/>
                <w:sz w:val="20"/>
                <w:szCs w:val="20"/>
              </w:rPr>
              <w:t>2</w:t>
            </w:r>
          </w:p>
        </w:tc>
        <w:tc>
          <w:tcPr>
            <w:tcW w:w="156" w:type="pct"/>
            <w:shd w:val="clear" w:color="auto" w:fill="FFFFFF" w:themeFill="background1"/>
          </w:tcPr>
          <w:p w14:paraId="3C5F0459" w14:textId="4F755746" w:rsidR="00CE1AAA" w:rsidRPr="009D61BB" w:rsidRDefault="00C80BC3" w:rsidP="00CE1AAA">
            <w:pPr>
              <w:rPr>
                <w:rFonts w:ascii="Lucida Sans" w:hAnsi="Lucida Sans"/>
                <w:b/>
                <w:sz w:val="20"/>
                <w:szCs w:val="20"/>
              </w:rPr>
            </w:pPr>
            <w:r w:rsidRPr="009D61BB">
              <w:rPr>
                <w:rFonts w:ascii="Lucida Sans" w:hAnsi="Lucida Sans"/>
                <w:b/>
                <w:sz w:val="20"/>
                <w:szCs w:val="20"/>
              </w:rPr>
              <w:t>8</w:t>
            </w:r>
          </w:p>
        </w:tc>
        <w:tc>
          <w:tcPr>
            <w:tcW w:w="978" w:type="pct"/>
            <w:shd w:val="clear" w:color="auto" w:fill="FFFFFF" w:themeFill="background1"/>
          </w:tcPr>
          <w:p w14:paraId="3C5F045A" w14:textId="77777777" w:rsidR="00CE1AAA" w:rsidRPr="009D61BB" w:rsidRDefault="00CE1AAA">
            <w:pPr>
              <w:rPr>
                <w:sz w:val="20"/>
                <w:szCs w:val="20"/>
              </w:rPr>
            </w:pPr>
          </w:p>
        </w:tc>
      </w:tr>
      <w:tr w:rsidR="00FE627D" w:rsidRPr="009D61BB" w14:paraId="3C5F0473" w14:textId="77777777" w:rsidTr="009D61BB">
        <w:trPr>
          <w:cantSplit/>
          <w:trHeight w:val="1296"/>
        </w:trPr>
        <w:tc>
          <w:tcPr>
            <w:tcW w:w="565" w:type="pct"/>
            <w:shd w:val="clear" w:color="auto" w:fill="FFFFFF" w:themeFill="background1"/>
          </w:tcPr>
          <w:p w14:paraId="3C5F0468" w14:textId="5335736D" w:rsidR="00CE1AAA" w:rsidRPr="009D61BB" w:rsidRDefault="00014204">
            <w:pPr>
              <w:rPr>
                <w:sz w:val="20"/>
                <w:szCs w:val="20"/>
              </w:rPr>
            </w:pPr>
            <w:r w:rsidRPr="009D61BB">
              <w:rPr>
                <w:sz w:val="20"/>
                <w:szCs w:val="20"/>
              </w:rPr>
              <w:t>Slips, trips and falls</w:t>
            </w:r>
          </w:p>
        </w:tc>
        <w:tc>
          <w:tcPr>
            <w:tcW w:w="885" w:type="pct"/>
            <w:shd w:val="clear" w:color="auto" w:fill="FFFFFF" w:themeFill="background1"/>
          </w:tcPr>
          <w:p w14:paraId="3C5F0469" w14:textId="4C7DDCF9" w:rsidR="00CE1AAA" w:rsidRPr="009D61BB" w:rsidRDefault="003D305F">
            <w:pPr>
              <w:rPr>
                <w:sz w:val="20"/>
                <w:szCs w:val="20"/>
              </w:rPr>
            </w:pPr>
            <w:r w:rsidRPr="009D61BB">
              <w:rPr>
                <w:sz w:val="20"/>
                <w:szCs w:val="20"/>
              </w:rPr>
              <w:t>Cuts, bruises and broken bones</w:t>
            </w:r>
          </w:p>
        </w:tc>
        <w:tc>
          <w:tcPr>
            <w:tcW w:w="638" w:type="pct"/>
            <w:shd w:val="clear" w:color="auto" w:fill="FFFFFF" w:themeFill="background1"/>
          </w:tcPr>
          <w:p w14:paraId="3C5F046A" w14:textId="67530D52" w:rsidR="00CE1AAA" w:rsidRPr="009D61BB" w:rsidRDefault="00014204">
            <w:pPr>
              <w:rPr>
                <w:sz w:val="20"/>
                <w:szCs w:val="20"/>
              </w:rPr>
            </w:pPr>
            <w:r w:rsidRPr="009D61BB">
              <w:rPr>
                <w:sz w:val="20"/>
                <w:szCs w:val="20"/>
              </w:rPr>
              <w:t>All walkers particularly those with balance difficulties/mobility issues</w:t>
            </w:r>
          </w:p>
        </w:tc>
        <w:tc>
          <w:tcPr>
            <w:tcW w:w="162" w:type="pct"/>
            <w:shd w:val="clear" w:color="auto" w:fill="FFFFFF" w:themeFill="background1"/>
          </w:tcPr>
          <w:p w14:paraId="3C5F046B" w14:textId="70AC4B2A" w:rsidR="00CE1AAA" w:rsidRPr="009D61BB" w:rsidRDefault="003D305F" w:rsidP="00CE1AAA">
            <w:pPr>
              <w:rPr>
                <w:rFonts w:ascii="Lucida Sans" w:hAnsi="Lucida Sans"/>
                <w:b/>
                <w:sz w:val="20"/>
                <w:szCs w:val="20"/>
              </w:rPr>
            </w:pPr>
            <w:r w:rsidRPr="009D61BB">
              <w:rPr>
                <w:rFonts w:ascii="Lucida Sans" w:hAnsi="Lucida Sans"/>
                <w:b/>
                <w:sz w:val="20"/>
                <w:szCs w:val="20"/>
              </w:rPr>
              <w:t>1</w:t>
            </w:r>
          </w:p>
        </w:tc>
        <w:tc>
          <w:tcPr>
            <w:tcW w:w="162" w:type="pct"/>
            <w:shd w:val="clear" w:color="auto" w:fill="FFFFFF" w:themeFill="background1"/>
          </w:tcPr>
          <w:p w14:paraId="3C5F046C" w14:textId="1CCC6C44" w:rsidR="00CE1AAA" w:rsidRPr="009D61BB" w:rsidRDefault="003D305F" w:rsidP="00CE1AAA">
            <w:pPr>
              <w:rPr>
                <w:rFonts w:ascii="Lucida Sans" w:hAnsi="Lucida Sans"/>
                <w:b/>
                <w:sz w:val="20"/>
                <w:szCs w:val="20"/>
              </w:rPr>
            </w:pPr>
            <w:r w:rsidRPr="009D61BB">
              <w:rPr>
                <w:rFonts w:ascii="Lucida Sans" w:hAnsi="Lucida Sans"/>
                <w:b/>
                <w:sz w:val="20"/>
                <w:szCs w:val="20"/>
              </w:rPr>
              <w:t>1</w:t>
            </w:r>
          </w:p>
        </w:tc>
        <w:tc>
          <w:tcPr>
            <w:tcW w:w="162" w:type="pct"/>
            <w:shd w:val="clear" w:color="auto" w:fill="FFFFFF" w:themeFill="background1"/>
          </w:tcPr>
          <w:p w14:paraId="3C5F046D" w14:textId="2ADC0793" w:rsidR="00CE1AAA" w:rsidRPr="009D61BB" w:rsidRDefault="00EF2293" w:rsidP="00CE1AAA">
            <w:pPr>
              <w:rPr>
                <w:rFonts w:ascii="Lucida Sans" w:hAnsi="Lucida Sans"/>
                <w:b/>
                <w:sz w:val="20"/>
                <w:szCs w:val="20"/>
              </w:rPr>
            </w:pPr>
            <w:r w:rsidRPr="009D61BB">
              <w:rPr>
                <w:rFonts w:ascii="Lucida Sans" w:hAnsi="Lucida Sans"/>
                <w:b/>
                <w:sz w:val="20"/>
                <w:szCs w:val="20"/>
              </w:rPr>
              <w:t>1</w:t>
            </w:r>
          </w:p>
        </w:tc>
        <w:tc>
          <w:tcPr>
            <w:tcW w:w="980" w:type="pct"/>
            <w:shd w:val="clear" w:color="auto" w:fill="FFFFFF" w:themeFill="background1"/>
          </w:tcPr>
          <w:p w14:paraId="5EF65150" w14:textId="77777777" w:rsidR="00014204" w:rsidRPr="009D61BB" w:rsidRDefault="00014204">
            <w:pPr>
              <w:rPr>
                <w:sz w:val="20"/>
                <w:szCs w:val="20"/>
              </w:rPr>
            </w:pPr>
            <w:r w:rsidRPr="009D61BB">
              <w:rPr>
                <w:sz w:val="20"/>
                <w:szCs w:val="20"/>
              </w:rPr>
              <w:sym w:font="Symbol" w:char="F0B7"/>
            </w:r>
            <w:r w:rsidRPr="009D61BB">
              <w:rPr>
                <w:sz w:val="20"/>
                <w:szCs w:val="20"/>
              </w:rPr>
              <w:t xml:space="preserve"> Warn in pre-walk talk and as necessary on route</w:t>
            </w:r>
          </w:p>
          <w:p w14:paraId="7F4D96FF" w14:textId="77777777" w:rsidR="00014204" w:rsidRPr="009D61BB" w:rsidRDefault="00014204">
            <w:pPr>
              <w:rPr>
                <w:sz w:val="20"/>
                <w:szCs w:val="20"/>
              </w:rPr>
            </w:pPr>
            <w:r w:rsidRPr="009D61BB">
              <w:rPr>
                <w:sz w:val="20"/>
                <w:szCs w:val="20"/>
              </w:rPr>
              <w:t xml:space="preserve"> </w:t>
            </w:r>
            <w:r w:rsidRPr="009D61BB">
              <w:rPr>
                <w:sz w:val="20"/>
                <w:szCs w:val="20"/>
              </w:rPr>
              <w:sym w:font="Symbol" w:char="F0B7"/>
            </w:r>
            <w:r w:rsidRPr="009D61BB">
              <w:rPr>
                <w:sz w:val="20"/>
                <w:szCs w:val="20"/>
              </w:rPr>
              <w:t xml:space="preserve"> Help walkers around muddy spots, narrow paths, etc. </w:t>
            </w:r>
          </w:p>
          <w:p w14:paraId="3C5F046E" w14:textId="2A9A5F7A" w:rsidR="00CE1AAA" w:rsidRPr="009D61BB" w:rsidRDefault="00014204">
            <w:pPr>
              <w:rPr>
                <w:rFonts w:ascii="Lucida Sans" w:hAnsi="Lucida Sans"/>
                <w:b/>
                <w:sz w:val="20"/>
                <w:szCs w:val="20"/>
              </w:rPr>
            </w:pPr>
            <w:r w:rsidRPr="009D61BB">
              <w:rPr>
                <w:sz w:val="20"/>
                <w:szCs w:val="20"/>
              </w:rPr>
              <w:sym w:font="Symbol" w:char="F0B7"/>
            </w:r>
            <w:r w:rsidRPr="009D61BB">
              <w:rPr>
                <w:sz w:val="20"/>
                <w:szCs w:val="20"/>
              </w:rPr>
              <w:t xml:space="preserve"> Abandon walk if path accessibility is very bad</w:t>
            </w:r>
          </w:p>
        </w:tc>
        <w:tc>
          <w:tcPr>
            <w:tcW w:w="156" w:type="pct"/>
            <w:shd w:val="clear" w:color="auto" w:fill="FFFFFF" w:themeFill="background1"/>
          </w:tcPr>
          <w:p w14:paraId="3C5F046F" w14:textId="6E0F84DD" w:rsidR="00CE1AAA" w:rsidRPr="009D61BB" w:rsidRDefault="00C80BC3" w:rsidP="00CE1AAA">
            <w:pPr>
              <w:rPr>
                <w:rFonts w:ascii="Lucida Sans" w:hAnsi="Lucida Sans"/>
                <w:b/>
                <w:sz w:val="20"/>
                <w:szCs w:val="20"/>
              </w:rPr>
            </w:pPr>
            <w:r w:rsidRPr="009D61BB">
              <w:rPr>
                <w:rFonts w:ascii="Lucida Sans" w:hAnsi="Lucida Sans"/>
                <w:b/>
                <w:sz w:val="20"/>
                <w:szCs w:val="20"/>
              </w:rPr>
              <w:t>1</w:t>
            </w:r>
          </w:p>
        </w:tc>
        <w:tc>
          <w:tcPr>
            <w:tcW w:w="156" w:type="pct"/>
            <w:shd w:val="clear" w:color="auto" w:fill="FFFFFF" w:themeFill="background1"/>
          </w:tcPr>
          <w:p w14:paraId="3C5F0470" w14:textId="64690CA4" w:rsidR="00CE1AAA" w:rsidRPr="009D61BB" w:rsidRDefault="00C80BC3" w:rsidP="00CE1AAA">
            <w:pPr>
              <w:rPr>
                <w:rFonts w:ascii="Lucida Sans" w:hAnsi="Lucida Sans"/>
                <w:b/>
                <w:sz w:val="20"/>
                <w:szCs w:val="20"/>
              </w:rPr>
            </w:pPr>
            <w:r w:rsidRPr="009D61BB">
              <w:rPr>
                <w:rFonts w:ascii="Lucida Sans" w:hAnsi="Lucida Sans"/>
                <w:b/>
                <w:sz w:val="20"/>
                <w:szCs w:val="20"/>
              </w:rPr>
              <w:t>1</w:t>
            </w:r>
          </w:p>
        </w:tc>
        <w:tc>
          <w:tcPr>
            <w:tcW w:w="156" w:type="pct"/>
            <w:shd w:val="clear" w:color="auto" w:fill="FFFFFF" w:themeFill="background1"/>
          </w:tcPr>
          <w:p w14:paraId="3C5F0471" w14:textId="2D16E13F" w:rsidR="00CE1AAA" w:rsidRPr="009D61BB" w:rsidRDefault="00C80BC3" w:rsidP="00CE1AAA">
            <w:pPr>
              <w:rPr>
                <w:rFonts w:ascii="Lucida Sans" w:hAnsi="Lucida Sans"/>
                <w:b/>
                <w:sz w:val="20"/>
                <w:szCs w:val="20"/>
              </w:rPr>
            </w:pPr>
            <w:r w:rsidRPr="009D61BB">
              <w:rPr>
                <w:rFonts w:ascii="Lucida Sans" w:hAnsi="Lucida Sans"/>
                <w:b/>
                <w:sz w:val="20"/>
                <w:szCs w:val="20"/>
              </w:rPr>
              <w:t>1</w:t>
            </w:r>
          </w:p>
        </w:tc>
        <w:tc>
          <w:tcPr>
            <w:tcW w:w="978" w:type="pct"/>
            <w:shd w:val="clear" w:color="auto" w:fill="FFFFFF" w:themeFill="background1"/>
          </w:tcPr>
          <w:p w14:paraId="3C5F0472" w14:textId="66A45EF6" w:rsidR="00CE1AAA" w:rsidRPr="009D61BB" w:rsidRDefault="00075032">
            <w:pPr>
              <w:rPr>
                <w:sz w:val="20"/>
                <w:szCs w:val="20"/>
              </w:rPr>
            </w:pPr>
            <w:r>
              <w:rPr>
                <w:sz w:val="20"/>
                <w:szCs w:val="20"/>
              </w:rPr>
              <w:t>Medical attention will be sought by calling emergency services if required.</w:t>
            </w:r>
          </w:p>
        </w:tc>
      </w:tr>
    </w:tbl>
    <w:p w14:paraId="3C5F04C8" w14:textId="77777777" w:rsidR="00C642F4" w:rsidRPr="009D61BB" w:rsidRDefault="00C642F4">
      <w:pPr>
        <w:rPr>
          <w:sz w:val="20"/>
          <w:szCs w:val="20"/>
        </w:rPr>
      </w:pPr>
    </w:p>
    <w:tbl>
      <w:tblPr>
        <w:tblStyle w:val="TableGrid"/>
        <w:tblW w:w="5050" w:type="pct"/>
        <w:shd w:val="clear" w:color="auto" w:fill="F2F2F2" w:themeFill="background1" w:themeFillShade="F2"/>
        <w:tblLook w:val="04A0" w:firstRow="1" w:lastRow="0" w:firstColumn="1" w:lastColumn="0" w:noHBand="0" w:noVBand="1"/>
      </w:tblPr>
      <w:tblGrid>
        <w:gridCol w:w="949"/>
        <w:gridCol w:w="1114"/>
        <w:gridCol w:w="2473"/>
        <w:gridCol w:w="457"/>
        <w:gridCol w:w="455"/>
        <w:gridCol w:w="472"/>
        <w:gridCol w:w="4572"/>
        <w:gridCol w:w="455"/>
        <w:gridCol w:w="455"/>
        <w:gridCol w:w="474"/>
        <w:gridCol w:w="3667"/>
      </w:tblGrid>
      <w:tr w:rsidR="009D61BB" w:rsidRPr="009D61BB" w14:paraId="5F1B4F6B" w14:textId="77777777" w:rsidTr="009D61BB">
        <w:trPr>
          <w:tblHeader/>
        </w:trPr>
        <w:tc>
          <w:tcPr>
            <w:tcW w:w="30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FC1631" w14:textId="77777777" w:rsidR="009D61BB" w:rsidRPr="009D61BB" w:rsidRDefault="009D61BB">
            <w:pPr>
              <w:rPr>
                <w:sz w:val="20"/>
                <w:szCs w:val="20"/>
              </w:rPr>
            </w:pPr>
            <w:r w:rsidRPr="009D61BB">
              <w:rPr>
                <w:rFonts w:ascii="Lucida Sans" w:hAnsi="Lucida Sans"/>
                <w:b/>
                <w:sz w:val="20"/>
                <w:szCs w:val="20"/>
              </w:rPr>
              <w:lastRenderedPageBreak/>
              <w:t>Hazard</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C1BDC" w14:textId="77777777" w:rsidR="009D61BB" w:rsidRPr="009D61BB" w:rsidRDefault="009D61BB">
            <w:pPr>
              <w:jc w:val="center"/>
              <w:rPr>
                <w:rFonts w:ascii="Lucida Sans" w:hAnsi="Lucida Sans"/>
                <w:b/>
                <w:sz w:val="20"/>
                <w:szCs w:val="20"/>
              </w:rPr>
            </w:pPr>
            <w:r w:rsidRPr="009D61BB">
              <w:rPr>
                <w:rFonts w:ascii="Lucida Sans" w:hAnsi="Lucida Sans"/>
                <w:b/>
                <w:sz w:val="20"/>
                <w:szCs w:val="20"/>
              </w:rPr>
              <w:t>Action</w:t>
            </w:r>
          </w:p>
          <w:p w14:paraId="6DF59A64" w14:textId="77777777" w:rsidR="009D61BB" w:rsidRPr="009D61BB" w:rsidRDefault="009D61BB">
            <w:pPr>
              <w:rPr>
                <w:sz w:val="20"/>
                <w:szCs w:val="20"/>
              </w:rPr>
            </w:pPr>
          </w:p>
        </w:tc>
        <w:tc>
          <w:tcPr>
            <w:tcW w:w="79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0D582" w14:textId="77777777" w:rsidR="009D61BB" w:rsidRPr="009D61BB" w:rsidRDefault="009D61BB">
            <w:pPr>
              <w:jc w:val="center"/>
              <w:rPr>
                <w:rFonts w:ascii="Lucida Sans" w:hAnsi="Lucida Sans"/>
                <w:b/>
                <w:sz w:val="20"/>
                <w:szCs w:val="20"/>
              </w:rPr>
            </w:pPr>
            <w:r w:rsidRPr="009D61BB">
              <w:rPr>
                <w:rFonts w:ascii="Lucida Sans" w:hAnsi="Lucida Sans"/>
                <w:b/>
                <w:sz w:val="20"/>
                <w:szCs w:val="20"/>
              </w:rPr>
              <w:t>Who might be harmed</w:t>
            </w:r>
          </w:p>
          <w:p w14:paraId="267B945A" w14:textId="77777777" w:rsidR="009D61BB" w:rsidRPr="009D61BB" w:rsidRDefault="009D61BB">
            <w:pPr>
              <w:jc w:val="center"/>
              <w:rPr>
                <w:rFonts w:ascii="Lucida Sans" w:hAnsi="Lucida Sans"/>
                <w:b/>
                <w:sz w:val="20"/>
                <w:szCs w:val="20"/>
              </w:rPr>
            </w:pPr>
          </w:p>
          <w:p w14:paraId="6DF6F60B" w14:textId="77777777" w:rsidR="009D61BB" w:rsidRPr="009D61BB" w:rsidRDefault="009D61BB">
            <w:pPr>
              <w:jc w:val="center"/>
              <w:rPr>
                <w:rFonts w:ascii="Lucida Sans" w:hAnsi="Lucida Sans"/>
                <w:b/>
                <w:sz w:val="20"/>
                <w:szCs w:val="20"/>
              </w:rPr>
            </w:pPr>
            <w:r w:rsidRPr="009D61BB">
              <w:rPr>
                <w:rFonts w:ascii="Lucida Sans" w:hAnsi="Lucida Sans"/>
                <w:b/>
                <w:sz w:val="20"/>
                <w:szCs w:val="20"/>
              </w:rPr>
              <w:t>(user; those nearby; those in the vicinity; members of the public)</w:t>
            </w:r>
          </w:p>
          <w:p w14:paraId="364A016D" w14:textId="77777777" w:rsidR="009D61BB" w:rsidRPr="009D61BB" w:rsidRDefault="009D61BB">
            <w:pPr>
              <w:rPr>
                <w:sz w:val="20"/>
                <w:szCs w:val="20"/>
              </w:rPr>
            </w:pPr>
          </w:p>
        </w:tc>
        <w:tc>
          <w:tcPr>
            <w:tcW w:w="44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258F22" w14:textId="77777777" w:rsidR="009D61BB" w:rsidRPr="009D61BB" w:rsidRDefault="009D61BB">
            <w:pPr>
              <w:rPr>
                <w:sz w:val="20"/>
                <w:szCs w:val="20"/>
              </w:rPr>
            </w:pPr>
            <w:r w:rsidRPr="009D61BB">
              <w:rPr>
                <w:rFonts w:ascii="Lucida Sans" w:hAnsi="Lucida Sans"/>
                <w:b/>
                <w:sz w:val="20"/>
                <w:szCs w:val="20"/>
              </w:rPr>
              <w:t>Inherent</w:t>
            </w:r>
          </w:p>
        </w:tc>
        <w:tc>
          <w:tcPr>
            <w:tcW w:w="14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F0F1B4" w14:textId="77777777" w:rsidR="009D61BB" w:rsidRPr="009D61BB" w:rsidRDefault="009D61BB">
            <w:pPr>
              <w:rPr>
                <w:sz w:val="20"/>
                <w:szCs w:val="20"/>
              </w:rPr>
            </w:pPr>
          </w:p>
        </w:tc>
        <w:tc>
          <w:tcPr>
            <w:tcW w:w="44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7564DF" w14:textId="77777777" w:rsidR="009D61BB" w:rsidRPr="009D61BB" w:rsidRDefault="009D61BB">
            <w:pPr>
              <w:rPr>
                <w:sz w:val="20"/>
                <w:szCs w:val="20"/>
              </w:rPr>
            </w:pPr>
            <w:r w:rsidRPr="009D61BB">
              <w:rPr>
                <w:rFonts w:ascii="Lucida Sans" w:hAnsi="Lucida Sans"/>
                <w:b/>
                <w:sz w:val="20"/>
                <w:szCs w:val="20"/>
              </w:rPr>
              <w:t>Residual</w:t>
            </w:r>
          </w:p>
        </w:tc>
        <w:tc>
          <w:tcPr>
            <w:tcW w:w="118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ABC117" w14:textId="77777777" w:rsidR="009D61BB" w:rsidRPr="009D61BB" w:rsidRDefault="009D61BB">
            <w:pPr>
              <w:rPr>
                <w:sz w:val="20"/>
                <w:szCs w:val="20"/>
              </w:rPr>
            </w:pPr>
            <w:r w:rsidRPr="009D61BB">
              <w:rPr>
                <w:rFonts w:ascii="Lucida Sans" w:hAnsi="Lucida Sans"/>
                <w:b/>
                <w:sz w:val="20"/>
                <w:szCs w:val="20"/>
              </w:rPr>
              <w:t>Further controls (use the risk hierarchy)</w:t>
            </w:r>
          </w:p>
        </w:tc>
      </w:tr>
      <w:tr w:rsidR="009D61BB" w:rsidRPr="009D61BB" w14:paraId="2B74D7D1" w14:textId="77777777" w:rsidTr="009D61BB">
        <w:trPr>
          <w:cantSplit/>
          <w:trHeight w:val="1510"/>
          <w:tblHead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C2A153" w14:textId="77777777" w:rsidR="009D61BB" w:rsidRPr="009D61BB" w:rsidRDefault="009D61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3C4BF" w14:textId="77777777" w:rsidR="009D61BB" w:rsidRPr="009D61BB" w:rsidRDefault="009D61BB">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8F93D3" w14:textId="77777777" w:rsidR="009D61BB" w:rsidRPr="009D61BB" w:rsidRDefault="009D61BB">
            <w:pPr>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426E795" w14:textId="77777777" w:rsidR="009D61BB" w:rsidRPr="009D61BB" w:rsidRDefault="009D61BB">
            <w:pPr>
              <w:ind w:left="113" w:right="113"/>
              <w:rPr>
                <w:sz w:val="20"/>
                <w:szCs w:val="20"/>
              </w:rPr>
            </w:pPr>
            <w:r w:rsidRPr="009D61BB">
              <w:rPr>
                <w:rFonts w:ascii="Lucida Sans" w:hAnsi="Lucida Sans"/>
                <w:b/>
                <w:sz w:val="20"/>
                <w:szCs w:val="20"/>
              </w:rPr>
              <w:t>Likelihood</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738F287A" w14:textId="77777777" w:rsidR="009D61BB" w:rsidRPr="009D61BB" w:rsidRDefault="009D61BB">
            <w:pPr>
              <w:ind w:left="113" w:right="113"/>
              <w:rPr>
                <w:sz w:val="20"/>
                <w:szCs w:val="20"/>
              </w:rPr>
            </w:pPr>
            <w:r w:rsidRPr="009D61BB">
              <w:rPr>
                <w:rFonts w:ascii="Lucida Sans" w:hAnsi="Lucida Sans"/>
                <w:b/>
                <w:sz w:val="20"/>
                <w:szCs w:val="20"/>
              </w:rPr>
              <w:t>Impact</w:t>
            </w:r>
          </w:p>
        </w:tc>
        <w:tc>
          <w:tcPr>
            <w:tcW w:w="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610B8FE" w14:textId="77777777" w:rsidR="009D61BB" w:rsidRPr="009D61BB" w:rsidRDefault="009D61BB">
            <w:pPr>
              <w:ind w:left="113" w:right="113"/>
              <w:rPr>
                <w:sz w:val="20"/>
                <w:szCs w:val="20"/>
              </w:rPr>
            </w:pPr>
            <w:r w:rsidRPr="009D61BB">
              <w:rPr>
                <w:rFonts w:ascii="Lucida Sans" w:hAnsi="Lucida Sans"/>
                <w:b/>
                <w:sz w:val="20"/>
                <w:szCs w:val="20"/>
              </w:rPr>
              <w:t>Score</w:t>
            </w:r>
          </w:p>
        </w:tc>
        <w:tc>
          <w:tcPr>
            <w:tcW w:w="147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95DF09" w14:textId="77777777" w:rsidR="009D61BB" w:rsidRPr="009D61BB" w:rsidRDefault="009D61BB">
            <w:pPr>
              <w:ind w:right="933"/>
              <w:rPr>
                <w:sz w:val="20"/>
                <w:szCs w:val="20"/>
              </w:rPr>
            </w:pPr>
            <w:r w:rsidRPr="009D61BB">
              <w:rPr>
                <w:rFonts w:ascii="Lucida Sans" w:hAnsi="Lucida Sans"/>
                <w:b/>
                <w:sz w:val="20"/>
                <w:szCs w:val="20"/>
              </w:rPr>
              <w:t>Control measures (use the risk hierarchy)</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429A324A" w14:textId="77777777" w:rsidR="009D61BB" w:rsidRPr="009D61BB" w:rsidRDefault="009D61BB">
            <w:pPr>
              <w:ind w:left="113" w:right="113"/>
              <w:rPr>
                <w:sz w:val="20"/>
                <w:szCs w:val="20"/>
              </w:rPr>
            </w:pPr>
            <w:r w:rsidRPr="009D61BB">
              <w:rPr>
                <w:rFonts w:ascii="Lucida Sans" w:hAnsi="Lucida Sans"/>
                <w:b/>
                <w:sz w:val="20"/>
                <w:szCs w:val="20"/>
              </w:rPr>
              <w:t>Likelihood</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30880871" w14:textId="77777777" w:rsidR="009D61BB" w:rsidRPr="009D61BB" w:rsidRDefault="009D61BB">
            <w:pPr>
              <w:ind w:left="113" w:right="113"/>
              <w:rPr>
                <w:sz w:val="20"/>
                <w:szCs w:val="20"/>
              </w:rPr>
            </w:pPr>
            <w:r w:rsidRPr="009D61BB">
              <w:rPr>
                <w:rFonts w:ascii="Lucida Sans" w:hAnsi="Lucida Sans"/>
                <w:b/>
                <w:sz w:val="20"/>
                <w:szCs w:val="20"/>
              </w:rPr>
              <w:t>Impact</w:t>
            </w:r>
          </w:p>
        </w:tc>
        <w:tc>
          <w:tcPr>
            <w:tcW w:w="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DB89C6F" w14:textId="77777777" w:rsidR="009D61BB" w:rsidRPr="009D61BB" w:rsidRDefault="009D61BB">
            <w:pPr>
              <w:ind w:left="113" w:right="113"/>
              <w:rPr>
                <w:sz w:val="20"/>
                <w:szCs w:val="20"/>
              </w:rPr>
            </w:pPr>
            <w:r w:rsidRPr="009D61BB">
              <w:rPr>
                <w:rFonts w:ascii="Lucida Sans" w:hAnsi="Lucida Sans"/>
                <w:b/>
                <w:sz w:val="20"/>
                <w:szCs w:val="20"/>
              </w:rPr>
              <w:t>Score</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562FCE" w14:textId="77777777" w:rsidR="009D61BB" w:rsidRPr="009D61BB" w:rsidRDefault="009D61BB">
            <w:pPr>
              <w:rPr>
                <w:sz w:val="20"/>
                <w:szCs w:val="20"/>
              </w:rPr>
            </w:pPr>
          </w:p>
        </w:tc>
      </w:tr>
      <w:tr w:rsidR="009D61BB" w:rsidRPr="009D61BB" w14:paraId="0B5865C3" w14:textId="77777777" w:rsidTr="009D61BB">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3C882892" w14:textId="77777777" w:rsidR="009D61BB" w:rsidRPr="009D61BB" w:rsidRDefault="009D61BB">
            <w:pPr>
              <w:rPr>
                <w:sz w:val="20"/>
                <w:szCs w:val="20"/>
              </w:rPr>
            </w:pPr>
          </w:p>
          <w:p w14:paraId="4E8932FE"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00761ED5" w14:textId="77777777" w:rsidR="009D61BB" w:rsidRPr="009D61BB" w:rsidRDefault="009D61BB">
            <w:pPr>
              <w:rPr>
                <w:sz w:val="20"/>
                <w:szCs w:val="20"/>
              </w:rPr>
            </w:pPr>
          </w:p>
          <w:p w14:paraId="4E897BB6" w14:textId="77777777" w:rsidR="009D61BB" w:rsidRPr="009D61BB" w:rsidRDefault="009D61BB">
            <w:pPr>
              <w:rPr>
                <w:sz w:val="20"/>
                <w:szCs w:val="20"/>
              </w:rPr>
            </w:pPr>
            <w:r w:rsidRPr="009D61BB">
              <w:rPr>
                <w:sz w:val="20"/>
                <w:szCs w:val="20"/>
              </w:rPr>
              <w:t>1. Hand washing</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0B5BE703" w14:textId="77777777" w:rsidR="009D61BB" w:rsidRPr="009D61BB" w:rsidRDefault="009D61BB">
            <w:pPr>
              <w:rPr>
                <w:sz w:val="20"/>
                <w:szCs w:val="20"/>
              </w:rPr>
            </w:pPr>
          </w:p>
          <w:p w14:paraId="5FBA20A0" w14:textId="77777777" w:rsidR="009D61BB" w:rsidRPr="009D61BB" w:rsidRDefault="009D61BB" w:rsidP="00236F7A">
            <w:pPr>
              <w:pStyle w:val="paragraph"/>
              <w:numPr>
                <w:ilvl w:val="0"/>
                <w:numId w:val="3"/>
              </w:numPr>
              <w:spacing w:before="0" w:beforeAutospacing="0" w:after="0" w:afterAutospacing="0"/>
              <w:textAlignment w:val="baseline"/>
              <w:rPr>
                <w:rFonts w:ascii="Arial" w:hAnsi="Arial" w:cs="Arial"/>
                <w:sz w:val="16"/>
                <w:szCs w:val="16"/>
              </w:rPr>
            </w:pPr>
            <w:r w:rsidRPr="009D61BB">
              <w:rPr>
                <w:rStyle w:val="normaltextrun"/>
                <w:rFonts w:ascii="Calibri" w:hAnsi="Calibri" w:cs="Arial"/>
                <w:sz w:val="18"/>
                <w:szCs w:val="18"/>
              </w:rPr>
              <w:t>Clubs/Soc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02827F5B" w14:textId="77777777" w:rsidR="009D61BB" w:rsidRPr="009D61BB" w:rsidRDefault="009D61BB" w:rsidP="00236F7A">
            <w:pPr>
              <w:pStyle w:val="paragraph"/>
              <w:numPr>
                <w:ilvl w:val="0"/>
                <w:numId w:val="3"/>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635C88BE" w14:textId="77777777" w:rsidR="009D61BB" w:rsidRPr="009D61BB" w:rsidRDefault="009D61BB" w:rsidP="00236F7A">
            <w:pPr>
              <w:pStyle w:val="paragraph"/>
              <w:numPr>
                <w:ilvl w:val="0"/>
                <w:numId w:val="3"/>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6FF6D430" w14:textId="77777777" w:rsidR="009D61BB" w:rsidRPr="009D61BB" w:rsidRDefault="009D61BB">
            <w:pPr>
              <w:pStyle w:val="ListParagraph"/>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6B372D3F" w14:textId="77777777" w:rsidR="009D61BB" w:rsidRPr="009D61BB" w:rsidRDefault="009D61BB">
            <w:pPr>
              <w:rPr>
                <w:rFonts w:ascii="Lucida Sans" w:hAnsi="Lucida Sans"/>
                <w:b/>
                <w:sz w:val="20"/>
                <w:szCs w:val="20"/>
              </w:rPr>
            </w:pPr>
          </w:p>
          <w:p w14:paraId="3ECFB4CF" w14:textId="77777777" w:rsidR="009D61BB" w:rsidRPr="009D61BB" w:rsidRDefault="009D61BB">
            <w:pPr>
              <w:rPr>
                <w:rFonts w:ascii="Lucida Sans" w:hAnsi="Lucida Sans"/>
                <w:b/>
                <w:sz w:val="20"/>
                <w:szCs w:val="20"/>
              </w:rPr>
            </w:pPr>
            <w:r w:rsidRPr="009D61BB">
              <w:rPr>
                <w:rFonts w:ascii="Lucida Sans" w:hAnsi="Lucida Sans"/>
                <w:b/>
                <w:sz w:val="20"/>
                <w:szCs w:val="20"/>
              </w:rPr>
              <w:t>1</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1584AD5" w14:textId="77777777" w:rsidR="009D61BB" w:rsidRPr="009D61BB" w:rsidRDefault="009D61BB">
            <w:pPr>
              <w:rPr>
                <w:rFonts w:ascii="Lucida Sans" w:hAnsi="Lucida Sans"/>
                <w:b/>
                <w:sz w:val="20"/>
                <w:szCs w:val="20"/>
              </w:rPr>
            </w:pPr>
          </w:p>
          <w:p w14:paraId="733B9ADA"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0B0965B" w14:textId="77777777" w:rsidR="009D61BB" w:rsidRPr="009D61BB" w:rsidRDefault="009D61BB">
            <w:pPr>
              <w:rPr>
                <w:rFonts w:ascii="Lucida Sans" w:hAnsi="Lucida Sans"/>
                <w:b/>
                <w:sz w:val="20"/>
                <w:szCs w:val="20"/>
              </w:rPr>
            </w:pPr>
          </w:p>
          <w:p w14:paraId="2184EFF6"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03F66E1D" w14:textId="77777777" w:rsidR="009D61BB" w:rsidRPr="009D61BB" w:rsidRDefault="009D61BB">
            <w:pPr>
              <w:rPr>
                <w:rFonts w:ascii="Lucida Sans" w:hAnsi="Lucida Sans"/>
                <w:b/>
                <w:sz w:val="20"/>
                <w:szCs w:val="20"/>
              </w:rPr>
            </w:pPr>
          </w:p>
          <w:p w14:paraId="1FEAF56D" w14:textId="77777777" w:rsidR="009D61BB" w:rsidRPr="009D61BB" w:rsidRDefault="009D61BB" w:rsidP="00236F7A">
            <w:pPr>
              <w:pStyle w:val="ListParagraph"/>
              <w:numPr>
                <w:ilvl w:val="0"/>
                <w:numId w:val="4"/>
              </w:numPr>
              <w:textAlignment w:val="baseline"/>
              <w:rPr>
                <w:rFonts w:ascii="Calibri" w:hAnsi="Calibri" w:cs="Times New Roman"/>
                <w:sz w:val="20"/>
                <w:szCs w:val="20"/>
              </w:rPr>
            </w:pPr>
            <w:r w:rsidRPr="009D61BB">
              <w:rPr>
                <w:rFonts w:ascii="Calibri" w:hAnsi="Calibri" w:cs="Times New Roman"/>
                <w:sz w:val="18"/>
                <w:szCs w:val="18"/>
              </w:rPr>
              <w:t>Providing hand sanitizer around the environment, in addition to washrooms </w:t>
            </w:r>
          </w:p>
          <w:p w14:paraId="13D6147E" w14:textId="77777777" w:rsidR="009D61BB" w:rsidRPr="009D61BB" w:rsidRDefault="009D61BB" w:rsidP="00236F7A">
            <w:pPr>
              <w:pStyle w:val="ListParagraph"/>
              <w:numPr>
                <w:ilvl w:val="0"/>
                <w:numId w:val="4"/>
              </w:numPr>
              <w:textAlignment w:val="baseline"/>
              <w:rPr>
                <w:rFonts w:ascii="Calibri" w:hAnsi="Calibri" w:cs="Times New Roman"/>
                <w:sz w:val="20"/>
                <w:szCs w:val="20"/>
              </w:rPr>
            </w:pPr>
            <w:r w:rsidRPr="009D61BB">
              <w:rPr>
                <w:rFonts w:ascii="Calibri" w:hAnsi="Calibri" w:cs="Times New Roman"/>
                <w:sz w:val="18"/>
                <w:szCs w:val="18"/>
              </w:rPr>
              <w:t>Frequently cleaning and disinfecting objects and surfaces that are touched regularly, especially equipment in-between use by different people </w:t>
            </w:r>
          </w:p>
          <w:p w14:paraId="16DCDA9A" w14:textId="77777777" w:rsidR="009D61BB" w:rsidRPr="009D61BB" w:rsidRDefault="009D61BB" w:rsidP="00236F7A">
            <w:pPr>
              <w:pStyle w:val="ListParagraph"/>
              <w:numPr>
                <w:ilvl w:val="0"/>
                <w:numId w:val="4"/>
              </w:numPr>
              <w:textAlignment w:val="baseline"/>
              <w:rPr>
                <w:rFonts w:ascii="Calibri" w:hAnsi="Calibri" w:cs="Times New Roman"/>
                <w:sz w:val="20"/>
                <w:szCs w:val="20"/>
              </w:rPr>
            </w:pPr>
            <w:r w:rsidRPr="009D61BB">
              <w:rPr>
                <w:rFonts w:ascii="Calibri" w:hAnsi="Calibri" w:cs="Times New Roman"/>
                <w:sz w:val="18"/>
                <w:szCs w:val="18"/>
              </w:rPr>
              <w:t>Enhancing cleaning for busy areas </w:t>
            </w:r>
          </w:p>
          <w:p w14:paraId="31BAFB98" w14:textId="77777777" w:rsidR="009D61BB" w:rsidRPr="009D61BB" w:rsidRDefault="009D61BB" w:rsidP="00236F7A">
            <w:pPr>
              <w:pStyle w:val="ListParagraph"/>
              <w:numPr>
                <w:ilvl w:val="0"/>
                <w:numId w:val="4"/>
              </w:numPr>
              <w:textAlignment w:val="baseline"/>
              <w:rPr>
                <w:rFonts w:ascii="Calibri" w:hAnsi="Calibri" w:cs="Times New Roman"/>
                <w:sz w:val="20"/>
                <w:szCs w:val="20"/>
              </w:rPr>
            </w:pPr>
            <w:r w:rsidRPr="009D61BB">
              <w:rPr>
                <w:rFonts w:ascii="Calibri" w:hAnsi="Calibri" w:cs="Times New Roman"/>
                <w:sz w:val="18"/>
                <w:szCs w:val="18"/>
              </w:rPr>
              <w:t>Setting clear use and cleaning guidance for toilets </w:t>
            </w:r>
          </w:p>
          <w:p w14:paraId="6D52D227" w14:textId="77777777" w:rsidR="009D61BB" w:rsidRPr="009D61BB" w:rsidRDefault="009D61BB" w:rsidP="00236F7A">
            <w:pPr>
              <w:pStyle w:val="ListParagraph"/>
              <w:numPr>
                <w:ilvl w:val="0"/>
                <w:numId w:val="4"/>
              </w:numPr>
              <w:textAlignment w:val="baseline"/>
              <w:rPr>
                <w:rFonts w:ascii="Calibri" w:hAnsi="Calibri" w:cs="Times New Roman"/>
                <w:sz w:val="20"/>
                <w:szCs w:val="20"/>
              </w:rPr>
            </w:pPr>
            <w:r w:rsidRPr="009D61BB">
              <w:rPr>
                <w:rFonts w:ascii="Calibri" w:hAnsi="Calibri" w:cs="Times New Roman"/>
                <w:sz w:val="18"/>
                <w:szCs w:val="18"/>
              </w:rPr>
              <w:t>Providing hand drying facilities – either paper towels or electrical dryers </w:t>
            </w:r>
          </w:p>
          <w:p w14:paraId="1D551D81" w14:textId="77777777" w:rsidR="009D61BB" w:rsidRPr="009D61BB" w:rsidRDefault="009D61BB">
            <w:pPr>
              <w:pStyle w:val="ListParagraph"/>
              <w:rPr>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55990BD" w14:textId="77777777" w:rsidR="009D61BB" w:rsidRPr="009D61BB" w:rsidRDefault="009D61BB">
            <w:pPr>
              <w:rPr>
                <w:rFonts w:ascii="Lucida Sans" w:hAnsi="Lucida Sans"/>
                <w:b/>
                <w:sz w:val="20"/>
                <w:szCs w:val="20"/>
              </w:rPr>
            </w:pPr>
          </w:p>
          <w:p w14:paraId="38128950" w14:textId="77777777" w:rsidR="009D61BB" w:rsidRPr="009D61BB" w:rsidRDefault="009D61BB">
            <w:pPr>
              <w:rPr>
                <w:rFonts w:ascii="Lucida Sans" w:hAnsi="Lucida Sans"/>
                <w:b/>
                <w:sz w:val="20"/>
                <w:szCs w:val="20"/>
              </w:rPr>
            </w:pPr>
            <w:r w:rsidRPr="009D61BB">
              <w:rPr>
                <w:rFonts w:ascii="Lucida Sans" w:hAnsi="Lucida Sans"/>
                <w:b/>
                <w:sz w:val="20"/>
                <w:szCs w:val="20"/>
              </w:rPr>
              <w:t>1</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3A2A960F" w14:textId="77777777" w:rsidR="009D61BB" w:rsidRPr="009D61BB" w:rsidRDefault="009D61BB">
            <w:pPr>
              <w:rPr>
                <w:rFonts w:ascii="Lucida Sans" w:hAnsi="Lucida Sans"/>
                <w:b/>
                <w:sz w:val="20"/>
                <w:szCs w:val="20"/>
              </w:rPr>
            </w:pPr>
          </w:p>
          <w:p w14:paraId="0ECB88AE"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31473CC6" w14:textId="77777777" w:rsidR="009D61BB" w:rsidRPr="009D61BB" w:rsidRDefault="009D61BB">
            <w:pPr>
              <w:rPr>
                <w:rFonts w:ascii="Lucida Sans" w:hAnsi="Lucida Sans"/>
                <w:b/>
                <w:sz w:val="20"/>
                <w:szCs w:val="20"/>
              </w:rPr>
            </w:pPr>
          </w:p>
          <w:p w14:paraId="14F34F4D"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5535E881" w14:textId="77777777" w:rsidR="009D61BB" w:rsidRPr="009D61BB" w:rsidRDefault="009D61BB">
            <w:pPr>
              <w:rPr>
                <w:sz w:val="20"/>
                <w:szCs w:val="20"/>
              </w:rPr>
            </w:pPr>
          </w:p>
          <w:p w14:paraId="10258B29" w14:textId="77777777" w:rsidR="009D61BB" w:rsidRPr="009D61BB" w:rsidRDefault="009D61BB">
            <w:pPr>
              <w:ind w:left="-45"/>
              <w:textAlignment w:val="baseline"/>
              <w:rPr>
                <w:sz w:val="20"/>
                <w:szCs w:val="20"/>
              </w:rPr>
            </w:pPr>
          </w:p>
        </w:tc>
      </w:tr>
      <w:tr w:rsidR="009D61BB" w:rsidRPr="009D61BB" w14:paraId="291D1BA6" w14:textId="77777777" w:rsidTr="009D61BB">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5944905A" w14:textId="77777777" w:rsidR="009D61BB" w:rsidRPr="009D61BB" w:rsidRDefault="009D61BB">
            <w:pPr>
              <w:rPr>
                <w:sz w:val="20"/>
                <w:szCs w:val="20"/>
              </w:rPr>
            </w:pPr>
          </w:p>
          <w:p w14:paraId="3662B479"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03B24F64" w14:textId="77777777" w:rsidR="009D61BB" w:rsidRPr="009D61BB" w:rsidRDefault="009D61BB">
            <w:pPr>
              <w:rPr>
                <w:sz w:val="20"/>
                <w:szCs w:val="20"/>
              </w:rPr>
            </w:pPr>
          </w:p>
          <w:p w14:paraId="6A9C631A" w14:textId="77777777" w:rsidR="009D61BB" w:rsidRPr="009D61BB" w:rsidRDefault="009D61BB">
            <w:pPr>
              <w:rPr>
                <w:sz w:val="20"/>
                <w:szCs w:val="20"/>
              </w:rPr>
            </w:pPr>
            <w:r w:rsidRPr="009D61BB">
              <w:rPr>
                <w:sz w:val="20"/>
                <w:szCs w:val="20"/>
              </w:rPr>
              <w:t>2. Social Distancing</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0C92C9FE" w14:textId="77777777" w:rsidR="009D61BB" w:rsidRPr="009D61BB" w:rsidRDefault="009D61BB">
            <w:pPr>
              <w:pStyle w:val="paragraph"/>
              <w:spacing w:before="0" w:beforeAutospacing="0" w:after="0" w:afterAutospacing="0"/>
              <w:ind w:left="750"/>
              <w:textAlignment w:val="baseline"/>
              <w:rPr>
                <w:rStyle w:val="normaltextrun"/>
                <w:rFonts w:ascii="Calibri" w:hAnsi="Calibri" w:cs="Arial"/>
                <w:sz w:val="18"/>
                <w:szCs w:val="18"/>
              </w:rPr>
            </w:pPr>
          </w:p>
          <w:p w14:paraId="765BDE2D" w14:textId="77777777" w:rsidR="009D61BB" w:rsidRPr="009D61BB" w:rsidRDefault="009D61BB" w:rsidP="00236F7A">
            <w:pPr>
              <w:pStyle w:val="paragraph"/>
              <w:numPr>
                <w:ilvl w:val="0"/>
                <w:numId w:val="5"/>
              </w:numPr>
              <w:spacing w:before="0" w:beforeAutospacing="0" w:after="0" w:afterAutospacing="0"/>
              <w:textAlignment w:val="baseline"/>
              <w:rPr>
                <w:sz w:val="18"/>
                <w:szCs w:val="18"/>
              </w:rPr>
            </w:pPr>
            <w:r w:rsidRPr="009D61BB">
              <w:rPr>
                <w:rStyle w:val="normaltextrun"/>
                <w:rFonts w:ascii="Calibri" w:hAnsi="Calibri" w:cs="Arial"/>
                <w:sz w:val="18"/>
                <w:szCs w:val="18"/>
              </w:rPr>
              <w:t>Club/Socs</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3D675A6F"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4105385B"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004FC158" w14:textId="77777777" w:rsidR="009D61BB" w:rsidRPr="009D61BB" w:rsidRDefault="009D61BB">
            <w:pPr>
              <w:pStyle w:val="ListParagraph"/>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0EB90EFC" w14:textId="77777777" w:rsidR="009D61BB" w:rsidRPr="009D61BB" w:rsidRDefault="009D61BB">
            <w:pPr>
              <w:rPr>
                <w:rFonts w:ascii="Lucida Sans" w:hAnsi="Lucida Sans"/>
                <w:b/>
                <w:sz w:val="20"/>
                <w:szCs w:val="20"/>
              </w:rPr>
            </w:pPr>
          </w:p>
          <w:p w14:paraId="6C808DFF"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1AD45D8A" w14:textId="77777777" w:rsidR="009D61BB" w:rsidRPr="009D61BB" w:rsidRDefault="009D61BB">
            <w:pPr>
              <w:rPr>
                <w:rFonts w:ascii="Lucida Sans" w:hAnsi="Lucida Sans"/>
                <w:b/>
                <w:sz w:val="20"/>
                <w:szCs w:val="20"/>
              </w:rPr>
            </w:pPr>
          </w:p>
          <w:p w14:paraId="60154462"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2AED47DB" w14:textId="77777777" w:rsidR="009D61BB" w:rsidRPr="009D61BB" w:rsidRDefault="009D61BB">
            <w:pPr>
              <w:rPr>
                <w:rFonts w:ascii="Lucida Sans" w:hAnsi="Lucida Sans"/>
                <w:b/>
                <w:sz w:val="20"/>
                <w:szCs w:val="20"/>
              </w:rPr>
            </w:pPr>
          </w:p>
          <w:p w14:paraId="6BEA77BE" w14:textId="77777777" w:rsidR="009D61BB" w:rsidRPr="009D61BB" w:rsidRDefault="009D61BB">
            <w:pPr>
              <w:ind w:left="-56" w:firstLine="56"/>
              <w:rPr>
                <w:rFonts w:ascii="Lucida Sans" w:hAnsi="Lucida Sans"/>
                <w:b/>
                <w:sz w:val="20"/>
                <w:szCs w:val="20"/>
              </w:rPr>
            </w:pPr>
            <w:r w:rsidRPr="009D61BB">
              <w:rPr>
                <w:rFonts w:ascii="Lucida Sans" w:hAnsi="Lucida Sans"/>
                <w:b/>
                <w:sz w:val="20"/>
                <w:szCs w:val="20"/>
              </w:rPr>
              <w:t>10</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1D00B667" w14:textId="77777777" w:rsidR="009D61BB" w:rsidRPr="009D61BB" w:rsidRDefault="009D61BB">
            <w:pPr>
              <w:textAlignment w:val="baseline"/>
              <w:rPr>
                <w:rFonts w:ascii="Calibri" w:hAnsi="Calibri" w:cs="Arial"/>
                <w:sz w:val="20"/>
                <w:szCs w:val="20"/>
              </w:rPr>
            </w:pPr>
          </w:p>
          <w:p w14:paraId="3F6242FE" w14:textId="77777777" w:rsidR="009D61BB" w:rsidRPr="009D61BB" w:rsidRDefault="009D61BB">
            <w:pPr>
              <w:textAlignment w:val="baseline"/>
              <w:rPr>
                <w:rFonts w:ascii="Arial" w:hAnsi="Arial" w:cs="Arial"/>
                <w:sz w:val="16"/>
                <w:szCs w:val="16"/>
              </w:rPr>
            </w:pPr>
            <w:r w:rsidRPr="009D61BB">
              <w:rPr>
                <w:rFonts w:ascii="Calibri" w:hAnsi="Calibri" w:cs="Arial"/>
                <w:sz w:val="20"/>
                <w:szCs w:val="20"/>
              </w:rPr>
              <w:t>Social Distancing - Reducing the number of persons in any activity area to comply with the 2-metre gap recommended by the Public Health Agency </w:t>
            </w:r>
          </w:p>
          <w:p w14:paraId="37B0DF3E" w14:textId="77777777" w:rsidR="009D61BB" w:rsidRPr="009D61BB" w:rsidRDefault="00E83F05">
            <w:pPr>
              <w:textAlignment w:val="baseline"/>
              <w:rPr>
                <w:rFonts w:ascii="Arial" w:hAnsi="Arial" w:cs="Arial"/>
                <w:sz w:val="16"/>
                <w:szCs w:val="16"/>
              </w:rPr>
            </w:pPr>
            <w:hyperlink r:id="rId11" w:tgtFrame="_blank" w:history="1">
              <w:r w:rsidR="009D61BB" w:rsidRPr="009D61BB">
                <w:rPr>
                  <w:rStyle w:val="Hyperlink"/>
                  <w:rFonts w:ascii="Calibri" w:hAnsi="Calibri" w:cs="Arial"/>
                  <w:color w:val="0563C1"/>
                  <w:sz w:val="20"/>
                  <w:szCs w:val="20"/>
                </w:rPr>
                <w:t>https://www.publichealth.hscni.net/news/covid-19-coronavirus</w:t>
              </w:r>
            </w:hyperlink>
            <w:r w:rsidR="009D61BB" w:rsidRPr="009D61BB">
              <w:rPr>
                <w:rFonts w:ascii="Calibri" w:hAnsi="Calibri" w:cs="Arial"/>
                <w:sz w:val="20"/>
                <w:szCs w:val="20"/>
              </w:rPr>
              <w:t>  </w:t>
            </w:r>
          </w:p>
          <w:p w14:paraId="1771269E" w14:textId="77777777" w:rsidR="009D61BB" w:rsidRPr="009D61BB" w:rsidRDefault="00E83F05">
            <w:pPr>
              <w:textAlignment w:val="baseline"/>
              <w:rPr>
                <w:rFonts w:ascii="Arial" w:hAnsi="Arial" w:cs="Arial"/>
                <w:sz w:val="16"/>
                <w:szCs w:val="16"/>
              </w:rPr>
            </w:pPr>
            <w:hyperlink r:id="rId12" w:tgtFrame="_blank" w:history="1">
              <w:r w:rsidR="009D61BB" w:rsidRPr="009D61BB">
                <w:rPr>
                  <w:rStyle w:val="Hyperlink"/>
                  <w:rFonts w:ascii="Calibri" w:hAnsi="Calibri" w:cs="Arial"/>
                  <w:color w:val="0563C1"/>
                  <w:sz w:val="20"/>
                  <w:szCs w:val="20"/>
                </w:rPr>
                <w:t>https://www.gov.uk/government/publications/covid-19-guidance-on-social-distancing-and-for-vulnerable-people</w:t>
              </w:r>
            </w:hyperlink>
            <w:r w:rsidR="009D61BB" w:rsidRPr="009D61BB">
              <w:rPr>
                <w:rFonts w:ascii="Calibri" w:hAnsi="Calibri" w:cs="Arial"/>
                <w:color w:val="0563C1"/>
                <w:sz w:val="20"/>
                <w:szCs w:val="20"/>
              </w:rPr>
              <w:t> </w:t>
            </w:r>
          </w:p>
          <w:p w14:paraId="6AE32DBF" w14:textId="77777777" w:rsidR="009D61BB" w:rsidRPr="009D61BB" w:rsidRDefault="009D61BB">
            <w:pPr>
              <w:textAlignment w:val="baseline"/>
              <w:rPr>
                <w:rFonts w:ascii="Arial" w:hAnsi="Arial" w:cs="Arial"/>
                <w:sz w:val="16"/>
                <w:szCs w:val="16"/>
              </w:rPr>
            </w:pPr>
            <w:r w:rsidRPr="009D61BB">
              <w:rPr>
                <w:rFonts w:ascii="Calibri" w:hAnsi="Calibri" w:cs="Arial"/>
                <w:color w:val="0563C1"/>
                <w:sz w:val="20"/>
                <w:szCs w:val="20"/>
              </w:rPr>
              <w:t> </w:t>
            </w:r>
          </w:p>
          <w:p w14:paraId="285EFAFD" w14:textId="77777777" w:rsidR="009D61BB" w:rsidRPr="009D61BB" w:rsidRDefault="009D61BB" w:rsidP="00236F7A">
            <w:pPr>
              <w:pStyle w:val="ListParagraph"/>
              <w:numPr>
                <w:ilvl w:val="0"/>
                <w:numId w:val="6"/>
              </w:numPr>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5ECF8676" w14:textId="77777777" w:rsidR="009D61BB" w:rsidRPr="009D61BB" w:rsidRDefault="009D61BB">
            <w:pPr>
              <w:rPr>
                <w:rFonts w:ascii="Lucida Sans" w:hAnsi="Lucida Sans"/>
                <w:b/>
                <w:sz w:val="20"/>
                <w:szCs w:val="20"/>
              </w:rPr>
            </w:pPr>
          </w:p>
          <w:p w14:paraId="5A6652CE"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22837EEE" w14:textId="77777777" w:rsidR="009D61BB" w:rsidRPr="009D61BB" w:rsidRDefault="009D61BB">
            <w:pPr>
              <w:rPr>
                <w:rFonts w:ascii="Lucida Sans" w:hAnsi="Lucida Sans"/>
                <w:b/>
                <w:sz w:val="20"/>
                <w:szCs w:val="20"/>
              </w:rPr>
            </w:pPr>
          </w:p>
          <w:p w14:paraId="29A93EFD"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CE2312C" w14:textId="77777777" w:rsidR="009D61BB" w:rsidRPr="009D61BB" w:rsidRDefault="009D61BB">
            <w:pPr>
              <w:rPr>
                <w:rFonts w:ascii="Lucida Sans" w:hAnsi="Lucida Sans"/>
                <w:b/>
                <w:sz w:val="20"/>
                <w:szCs w:val="20"/>
              </w:rPr>
            </w:pPr>
          </w:p>
          <w:p w14:paraId="6C8546D7" w14:textId="77777777" w:rsidR="009D61BB" w:rsidRPr="009D61BB" w:rsidRDefault="009D61BB">
            <w:pPr>
              <w:rPr>
                <w:rFonts w:ascii="Lucida Sans" w:hAnsi="Lucida Sans"/>
                <w:b/>
                <w:sz w:val="20"/>
                <w:szCs w:val="20"/>
              </w:rPr>
            </w:pPr>
            <w:r w:rsidRPr="009D61BB">
              <w:rPr>
                <w:rFonts w:ascii="Lucida Sans" w:hAnsi="Lucida Sans"/>
                <w:b/>
                <w:sz w:val="20"/>
                <w:szCs w:val="20"/>
              </w:rPr>
              <w:t>6</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4FFB887C" w14:textId="77777777" w:rsidR="009D61BB" w:rsidRPr="009D61BB" w:rsidRDefault="009D61BB">
            <w:pPr>
              <w:ind w:left="-45"/>
              <w:jc w:val="both"/>
              <w:textAlignment w:val="baseline"/>
              <w:rPr>
                <w:rFonts w:ascii="Calibri" w:hAnsi="Calibri" w:cs="Times New Roman"/>
                <w:sz w:val="18"/>
                <w:szCs w:val="18"/>
              </w:rPr>
            </w:pPr>
          </w:p>
          <w:p w14:paraId="7FAFE9EA" w14:textId="77777777" w:rsidR="009D61BB" w:rsidRPr="009D61BB" w:rsidRDefault="009D61BB" w:rsidP="00236F7A">
            <w:pPr>
              <w:pStyle w:val="ListParagraph"/>
              <w:numPr>
                <w:ilvl w:val="0"/>
                <w:numId w:val="7"/>
              </w:numPr>
              <w:jc w:val="both"/>
              <w:textAlignment w:val="baseline"/>
              <w:rPr>
                <w:rFonts w:ascii="Calibri" w:hAnsi="Calibri" w:cs="Times New Roman"/>
                <w:sz w:val="18"/>
                <w:szCs w:val="18"/>
              </w:rPr>
            </w:pPr>
            <w:r w:rsidRPr="009D61BB">
              <w:rPr>
                <w:rFonts w:ascii="Calibri" w:hAnsi="Calibri" w:cs="Times New Roman"/>
                <w:sz w:val="18"/>
                <w:szCs w:val="18"/>
              </w:rPr>
              <w:t>Putting up signs to remind members and visitors of social distancing guidance </w:t>
            </w:r>
          </w:p>
          <w:p w14:paraId="1AADB34A" w14:textId="77777777" w:rsidR="009D61BB" w:rsidRPr="009D61BB" w:rsidRDefault="009D61BB" w:rsidP="00236F7A">
            <w:pPr>
              <w:pStyle w:val="ListParagraph"/>
              <w:numPr>
                <w:ilvl w:val="0"/>
                <w:numId w:val="7"/>
              </w:numPr>
              <w:jc w:val="both"/>
              <w:textAlignment w:val="baseline"/>
              <w:rPr>
                <w:rFonts w:ascii="Calibri" w:hAnsi="Calibri" w:cs="Times New Roman"/>
                <w:sz w:val="18"/>
                <w:szCs w:val="18"/>
              </w:rPr>
            </w:pPr>
            <w:r w:rsidRPr="009D61BB">
              <w:rPr>
                <w:rFonts w:ascii="Calibri" w:hAnsi="Calibri" w:cs="Times New Roman"/>
                <w:sz w:val="18"/>
                <w:szCs w:val="18"/>
              </w:rPr>
              <w:t>Avoiding sharing workstations and equipment </w:t>
            </w:r>
          </w:p>
          <w:p w14:paraId="14C3EC56" w14:textId="77777777" w:rsidR="009D61BB" w:rsidRPr="009D61BB" w:rsidRDefault="009D61BB" w:rsidP="00236F7A">
            <w:pPr>
              <w:pStyle w:val="ListParagraph"/>
              <w:numPr>
                <w:ilvl w:val="0"/>
                <w:numId w:val="7"/>
              </w:numPr>
              <w:jc w:val="both"/>
              <w:textAlignment w:val="baseline"/>
              <w:rPr>
                <w:rFonts w:ascii="Calibri" w:hAnsi="Calibri" w:cs="Times New Roman"/>
                <w:sz w:val="18"/>
                <w:szCs w:val="18"/>
              </w:rPr>
            </w:pPr>
            <w:r w:rsidRPr="009D61BB">
              <w:rPr>
                <w:rFonts w:ascii="Calibri" w:hAnsi="Calibri" w:cs="Times New Roman"/>
                <w:sz w:val="18"/>
                <w:szCs w:val="18"/>
              </w:rPr>
              <w:t>Using floor tape or paint to mark areas to help people keep to a 2m distance </w:t>
            </w:r>
          </w:p>
          <w:p w14:paraId="3B4E5989" w14:textId="77777777" w:rsidR="009D61BB" w:rsidRPr="009D61BB" w:rsidRDefault="009D61BB" w:rsidP="00236F7A">
            <w:pPr>
              <w:pStyle w:val="ListParagraph"/>
              <w:numPr>
                <w:ilvl w:val="0"/>
                <w:numId w:val="7"/>
              </w:numPr>
              <w:jc w:val="both"/>
              <w:textAlignment w:val="baseline"/>
              <w:rPr>
                <w:rFonts w:ascii="Calibri" w:hAnsi="Calibri" w:cs="Times New Roman"/>
                <w:sz w:val="18"/>
                <w:szCs w:val="18"/>
              </w:rPr>
            </w:pPr>
            <w:r w:rsidRPr="009D61BB">
              <w:rPr>
                <w:rFonts w:ascii="Calibri" w:hAnsi="Calibri" w:cs="Times New Roman"/>
                <w:sz w:val="18"/>
                <w:szCs w:val="18"/>
              </w:rPr>
              <w:t>Arranging one-way traffic through the location if possible </w:t>
            </w:r>
          </w:p>
          <w:p w14:paraId="47CDC2BF" w14:textId="77777777" w:rsidR="009D61BB" w:rsidRPr="009D61BB" w:rsidRDefault="009D61BB" w:rsidP="00236F7A">
            <w:pPr>
              <w:pStyle w:val="ListParagraph"/>
              <w:numPr>
                <w:ilvl w:val="0"/>
                <w:numId w:val="7"/>
              </w:numPr>
              <w:jc w:val="both"/>
              <w:textAlignment w:val="baseline"/>
              <w:rPr>
                <w:rFonts w:ascii="Calibri" w:hAnsi="Calibri" w:cs="Times New Roman"/>
                <w:sz w:val="18"/>
                <w:szCs w:val="18"/>
              </w:rPr>
            </w:pPr>
            <w:r w:rsidRPr="009D61BB">
              <w:rPr>
                <w:rFonts w:ascii="Calibri" w:hAnsi="Calibri" w:cs="Times New Roman"/>
                <w:sz w:val="18"/>
                <w:szCs w:val="18"/>
              </w:rPr>
              <w:t>Switching to members engaging by appointment only / ticketed activities </w:t>
            </w:r>
          </w:p>
          <w:p w14:paraId="3BB4FB65" w14:textId="77777777" w:rsidR="009D61BB" w:rsidRPr="009D61BB" w:rsidRDefault="009D61BB">
            <w:pPr>
              <w:pStyle w:val="ListParagraph"/>
              <w:rPr>
                <w:sz w:val="20"/>
                <w:szCs w:val="20"/>
              </w:rPr>
            </w:pPr>
          </w:p>
        </w:tc>
      </w:tr>
      <w:tr w:rsidR="009D61BB" w:rsidRPr="009D61BB" w14:paraId="591B860D" w14:textId="77777777" w:rsidTr="009D61BB">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A6D7E" w14:textId="77777777" w:rsidR="009D61BB" w:rsidRPr="009D61BB" w:rsidRDefault="009D61BB">
            <w:pPr>
              <w:rPr>
                <w:rFonts w:ascii="Calibri" w:eastAsia="Times New Roman" w:hAnsi="Calibri" w:cs="Times New Roman"/>
                <w:color w:val="000000"/>
                <w:sz w:val="20"/>
                <w:szCs w:val="20"/>
                <w:lang w:eastAsia="en-GB"/>
              </w:rPr>
            </w:pPr>
            <w:r w:rsidRPr="009D61BB">
              <w:rPr>
                <w:sz w:val="20"/>
                <w:szCs w:val="20"/>
              </w:rPr>
              <w:lastRenderedPageBreak/>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771D5" w14:textId="77777777" w:rsidR="009D61BB" w:rsidRPr="009D61BB" w:rsidRDefault="009D61BB">
            <w:pPr>
              <w:rPr>
                <w:rFonts w:ascii="Calibri" w:eastAsia="Times New Roman" w:hAnsi="Calibri" w:cs="Times New Roman"/>
                <w:color w:val="000000"/>
                <w:sz w:val="20"/>
                <w:szCs w:val="20"/>
                <w:lang w:eastAsia="en-GB"/>
              </w:rPr>
            </w:pPr>
            <w:r w:rsidRPr="009D61BB">
              <w:rPr>
                <w:rFonts w:ascii="Calibri" w:eastAsia="Times New Roman" w:hAnsi="Calibri" w:cs="Times New Roman"/>
                <w:color w:val="000000"/>
                <w:sz w:val="20"/>
                <w:szCs w:val="20"/>
                <w:lang w:eastAsia="en-GB"/>
              </w:rPr>
              <w:t>3. Social Distancing – Where people are unable to keep required distance</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73A6EA44"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Club/Socs</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65763680"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0315B9D3"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738687A6" w14:textId="77777777" w:rsidR="009D61BB" w:rsidRPr="009D61BB" w:rsidRDefault="009D61BB">
            <w:pPr>
              <w:pStyle w:val="ListParagraph"/>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0B0EEDC3" w14:textId="77777777" w:rsidR="009D61BB" w:rsidRPr="009D61BB" w:rsidRDefault="009D61BB">
            <w:pPr>
              <w:rPr>
                <w:rFonts w:ascii="Lucida Sans" w:hAnsi="Lucida Sans"/>
                <w:b/>
                <w:sz w:val="20"/>
                <w:szCs w:val="20"/>
              </w:rPr>
            </w:pPr>
          </w:p>
          <w:p w14:paraId="56C3FF05"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381B50F6" w14:textId="77777777" w:rsidR="009D61BB" w:rsidRPr="009D61BB" w:rsidRDefault="009D61BB">
            <w:pPr>
              <w:rPr>
                <w:rFonts w:ascii="Lucida Sans" w:hAnsi="Lucida Sans"/>
                <w:b/>
                <w:sz w:val="20"/>
                <w:szCs w:val="20"/>
              </w:rPr>
            </w:pPr>
          </w:p>
          <w:p w14:paraId="0AFDC7A9"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44E14D26" w14:textId="77777777" w:rsidR="009D61BB" w:rsidRPr="009D61BB" w:rsidRDefault="009D61BB">
            <w:pPr>
              <w:rPr>
                <w:rFonts w:ascii="Lucida Sans" w:hAnsi="Lucida Sans"/>
                <w:b/>
                <w:sz w:val="20"/>
                <w:szCs w:val="20"/>
              </w:rPr>
            </w:pPr>
          </w:p>
          <w:p w14:paraId="125991D6" w14:textId="77777777" w:rsidR="009D61BB" w:rsidRPr="009D61BB" w:rsidRDefault="009D61BB">
            <w:pPr>
              <w:rPr>
                <w:rFonts w:ascii="Lucida Sans" w:hAnsi="Lucida Sans"/>
                <w:b/>
                <w:sz w:val="20"/>
                <w:szCs w:val="20"/>
              </w:rPr>
            </w:pPr>
            <w:r w:rsidRPr="009D61BB">
              <w:rPr>
                <w:rFonts w:ascii="Lucida Sans" w:hAnsi="Lucida Sans"/>
                <w:b/>
                <w:sz w:val="20"/>
                <w:szCs w:val="20"/>
              </w:rPr>
              <w:t>15</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113C68DB" w14:textId="77777777" w:rsidR="009D61BB" w:rsidRPr="009D61BB" w:rsidRDefault="009D61BB">
            <w:pPr>
              <w:rPr>
                <w:rFonts w:ascii="Calibri" w:eastAsia="Times New Roman" w:hAnsi="Calibri" w:cs="Times New Roman"/>
                <w:color w:val="000000"/>
                <w:sz w:val="18"/>
                <w:szCs w:val="18"/>
                <w:shd w:val="clear" w:color="auto" w:fill="FFFFFF"/>
              </w:rPr>
            </w:pPr>
          </w:p>
          <w:p w14:paraId="558F502E" w14:textId="77777777" w:rsidR="009D61BB" w:rsidRPr="009D61BB" w:rsidRDefault="009D61BB">
            <w:pPr>
              <w:rPr>
                <w:rFonts w:ascii="Times" w:eastAsia="Times New Roman" w:hAnsi="Times" w:cs="Times New Roman"/>
                <w:sz w:val="18"/>
                <w:szCs w:val="18"/>
              </w:rPr>
            </w:pPr>
            <w:r w:rsidRPr="009D61BB">
              <w:rPr>
                <w:rFonts w:ascii="Calibri" w:eastAsia="Times New Roman" w:hAnsi="Calibri" w:cs="Times New Roman"/>
                <w:color w:val="000000"/>
                <w:sz w:val="18"/>
                <w:szCs w:val="18"/>
                <w:shd w:val="clear" w:color="auto" w:fill="FFFFFF"/>
              </w:rPr>
              <w:t>People should keep a distance of "one metre plus" this means staying a minimum of one metre apart, while observing precautions to reduce the risk of transmission. </w:t>
            </w:r>
          </w:p>
          <w:p w14:paraId="7603DE82" w14:textId="77777777" w:rsidR="009D61BB" w:rsidRPr="009D61BB" w:rsidRDefault="009D61BB">
            <w:pPr>
              <w:pStyle w:val="ListParagraph"/>
              <w:rPr>
                <w:rFonts w:ascii="Calibri" w:eastAsia="Times New Roman" w:hAnsi="Calibri" w:cs="Times New Roman"/>
                <w:color w:val="000000"/>
                <w:sz w:val="20"/>
                <w:szCs w:val="20"/>
                <w:lang w:eastAsia="en-GB"/>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0D7C0D5A" w14:textId="77777777" w:rsidR="009D61BB" w:rsidRPr="009D61BB" w:rsidRDefault="009D61BB">
            <w:pPr>
              <w:rPr>
                <w:rFonts w:ascii="Lucida Sans" w:hAnsi="Lucida Sans"/>
                <w:b/>
                <w:sz w:val="20"/>
                <w:szCs w:val="20"/>
              </w:rPr>
            </w:pPr>
          </w:p>
          <w:p w14:paraId="6B18ED5D"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3657076A" w14:textId="77777777" w:rsidR="009D61BB" w:rsidRPr="009D61BB" w:rsidRDefault="009D61BB">
            <w:pPr>
              <w:rPr>
                <w:rFonts w:ascii="Lucida Sans" w:hAnsi="Lucida Sans"/>
                <w:b/>
                <w:sz w:val="20"/>
                <w:szCs w:val="20"/>
              </w:rPr>
            </w:pPr>
          </w:p>
          <w:p w14:paraId="43C44673"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BCF748E" w14:textId="77777777" w:rsidR="009D61BB" w:rsidRPr="009D61BB" w:rsidRDefault="009D61BB">
            <w:pPr>
              <w:rPr>
                <w:rFonts w:ascii="Lucida Sans" w:hAnsi="Lucida Sans"/>
                <w:b/>
                <w:sz w:val="20"/>
                <w:szCs w:val="20"/>
              </w:rPr>
            </w:pPr>
          </w:p>
          <w:p w14:paraId="40B75011" w14:textId="77777777" w:rsidR="009D61BB" w:rsidRPr="009D61BB" w:rsidRDefault="009D61BB">
            <w:pPr>
              <w:rPr>
                <w:rFonts w:ascii="Lucida Sans" w:hAnsi="Lucida Sans"/>
                <w:b/>
                <w:sz w:val="20"/>
                <w:szCs w:val="20"/>
              </w:rPr>
            </w:pPr>
            <w:r w:rsidRPr="009D61BB">
              <w:rPr>
                <w:rFonts w:ascii="Lucida Sans" w:hAnsi="Lucida Sans"/>
                <w:b/>
                <w:sz w:val="20"/>
                <w:szCs w:val="20"/>
              </w:rPr>
              <w:t>10</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538765E8" w14:textId="77777777" w:rsidR="009D61BB" w:rsidRPr="009D61BB" w:rsidRDefault="009D61BB" w:rsidP="00236F7A">
            <w:pPr>
              <w:pStyle w:val="ListParagraph"/>
              <w:numPr>
                <w:ilvl w:val="0"/>
                <w:numId w:val="8"/>
              </w:numPr>
              <w:jc w:val="both"/>
              <w:textAlignment w:val="baseline"/>
              <w:rPr>
                <w:rFonts w:ascii="Arial" w:hAnsi="Arial" w:cs="Arial"/>
                <w:sz w:val="16"/>
                <w:szCs w:val="16"/>
              </w:rPr>
            </w:pPr>
            <w:r w:rsidRPr="009D61BB">
              <w:rPr>
                <w:rFonts w:ascii="Calibri" w:hAnsi="Calibri" w:cs="Arial"/>
                <w:sz w:val="18"/>
                <w:szCs w:val="18"/>
              </w:rPr>
              <w:t>Where it’s not possible for people to be 2m apart, you should do everything practical to manage the transmission risk by: </w:t>
            </w:r>
          </w:p>
          <w:p w14:paraId="0C5D44EF"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Considering whether an activity needs to continue for the Club/Socs to operate </w:t>
            </w:r>
          </w:p>
          <w:p w14:paraId="712A3B85"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Keeping the activity time involved as short as possible </w:t>
            </w:r>
          </w:p>
          <w:p w14:paraId="7C3A4E15"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Using screens or barriers to separate people from each other </w:t>
            </w:r>
          </w:p>
          <w:p w14:paraId="63D263B4"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Using back-to-back or side-to-side sitting whenever possible </w:t>
            </w:r>
          </w:p>
          <w:p w14:paraId="1947D5C5"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Staggering arrival and departure times </w:t>
            </w:r>
          </w:p>
          <w:p w14:paraId="73E0B730" w14:textId="77777777" w:rsidR="009D61BB" w:rsidRPr="009D61BB" w:rsidRDefault="009D61BB" w:rsidP="00236F7A">
            <w:pPr>
              <w:pStyle w:val="ListParagraph"/>
              <w:numPr>
                <w:ilvl w:val="0"/>
                <w:numId w:val="8"/>
              </w:numPr>
              <w:textAlignment w:val="baseline"/>
              <w:rPr>
                <w:rFonts w:ascii="Calibri" w:hAnsi="Calibri" w:cs="Arial"/>
                <w:sz w:val="18"/>
                <w:szCs w:val="18"/>
              </w:rPr>
            </w:pPr>
            <w:r w:rsidRPr="009D61BB">
              <w:rPr>
                <w:rFonts w:ascii="Calibri" w:hAnsi="Calibri" w:cs="Arial"/>
                <w:sz w:val="18"/>
                <w:szCs w:val="18"/>
              </w:rPr>
              <w:t>Reducing the number of people each person has contact with by using ‘fixed teams or partnering’ </w:t>
            </w:r>
          </w:p>
          <w:p w14:paraId="0EE0975D" w14:textId="77777777" w:rsidR="009D61BB" w:rsidRPr="009D61BB" w:rsidRDefault="009D61BB">
            <w:pPr>
              <w:pStyle w:val="ListParagraph"/>
              <w:rPr>
                <w:rFonts w:ascii="Calibri" w:eastAsia="Times New Roman" w:hAnsi="Calibri" w:cs="Times New Roman"/>
                <w:color w:val="000000"/>
                <w:sz w:val="20"/>
                <w:szCs w:val="20"/>
                <w:lang w:eastAsia="en-GB"/>
              </w:rPr>
            </w:pPr>
          </w:p>
        </w:tc>
      </w:tr>
      <w:tr w:rsidR="009D61BB" w:rsidRPr="009D61BB" w14:paraId="023D37D9" w14:textId="77777777" w:rsidTr="009D61BB">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29491" w14:textId="77777777" w:rsidR="009D61BB" w:rsidRPr="009D61BB" w:rsidRDefault="009D61BB">
            <w:pPr>
              <w:rPr>
                <w:rFonts w:ascii="Calibri" w:eastAsia="Times New Roman" w:hAnsi="Calibri" w:cs="Times New Roman"/>
                <w:color w:val="000000"/>
                <w:sz w:val="20"/>
                <w:szCs w:val="20"/>
                <w:lang w:eastAsia="en-GB"/>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A2B1B" w14:textId="77777777" w:rsidR="009D61BB" w:rsidRPr="009D61BB" w:rsidRDefault="009D61BB">
            <w:pPr>
              <w:rPr>
                <w:rFonts w:ascii="Calibri" w:eastAsia="Times New Roman" w:hAnsi="Calibri" w:cs="Times New Roman"/>
                <w:color w:val="000000"/>
                <w:sz w:val="20"/>
                <w:szCs w:val="20"/>
                <w:lang w:eastAsia="en-GB"/>
              </w:rPr>
            </w:pPr>
            <w:r w:rsidRPr="009D61BB">
              <w:rPr>
                <w:rFonts w:ascii="Calibri" w:eastAsia="Times New Roman" w:hAnsi="Calibri" w:cs="Times New Roman"/>
                <w:color w:val="000000"/>
                <w:sz w:val="20"/>
                <w:szCs w:val="20"/>
                <w:lang w:eastAsia="en-GB"/>
              </w:rPr>
              <w:t>4. Movement around Buildings</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1A94A000"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s Members</w:t>
            </w:r>
            <w:r w:rsidRPr="009D61BB">
              <w:rPr>
                <w:rStyle w:val="eop"/>
                <w:rFonts w:ascii="Calibri" w:hAnsi="Calibri" w:cs="Arial"/>
                <w:sz w:val="18"/>
                <w:szCs w:val="18"/>
              </w:rPr>
              <w:t> </w:t>
            </w:r>
          </w:p>
          <w:p w14:paraId="52CAD6C6"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4A9E3B4D"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3355DCDA" w14:textId="77777777" w:rsidR="009D61BB" w:rsidRPr="009D61BB" w:rsidRDefault="009D61BB">
            <w:pPr>
              <w:pStyle w:val="ListParagraph"/>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675E9"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60F8A"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ED4D6" w14:textId="77777777" w:rsidR="009D61BB" w:rsidRPr="009D61BB" w:rsidRDefault="009D61BB">
            <w:pPr>
              <w:rPr>
                <w:rFonts w:ascii="Lucida Sans" w:hAnsi="Lucida Sans"/>
                <w:b/>
                <w:sz w:val="20"/>
                <w:szCs w:val="20"/>
              </w:rPr>
            </w:pPr>
            <w:r w:rsidRPr="009D61BB">
              <w:rPr>
                <w:rFonts w:ascii="Lucida Sans" w:hAnsi="Lucida Sans"/>
                <w:b/>
                <w:sz w:val="20"/>
                <w:szCs w:val="20"/>
              </w:rPr>
              <w:t>15</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4B67E39C" w14:textId="77777777" w:rsidR="009D61BB" w:rsidRPr="009D61BB" w:rsidRDefault="009D61BB" w:rsidP="00236F7A">
            <w:pPr>
              <w:pStyle w:val="ListParagraph"/>
              <w:numPr>
                <w:ilvl w:val="0"/>
                <w:numId w:val="9"/>
              </w:numPr>
              <w:textAlignment w:val="baseline"/>
              <w:rPr>
                <w:rFonts w:ascii="Calibri" w:hAnsi="Calibri" w:cs="Times New Roman"/>
                <w:sz w:val="20"/>
                <w:szCs w:val="20"/>
              </w:rPr>
            </w:pPr>
            <w:r w:rsidRPr="009D61BB">
              <w:rPr>
                <w:rFonts w:ascii="Calibri" w:hAnsi="Calibri" w:cs="Times New Roman"/>
                <w:sz w:val="18"/>
                <w:szCs w:val="18"/>
              </w:rPr>
              <w:t>Reducing movement by discouraging non-essential trips within buildings and sites.  </w:t>
            </w:r>
          </w:p>
          <w:p w14:paraId="6B93C571" w14:textId="77777777" w:rsidR="009D61BB" w:rsidRPr="009D61BB" w:rsidRDefault="009D61BB" w:rsidP="00236F7A">
            <w:pPr>
              <w:pStyle w:val="ListParagraph"/>
              <w:numPr>
                <w:ilvl w:val="0"/>
                <w:numId w:val="9"/>
              </w:numPr>
              <w:textAlignment w:val="baseline"/>
              <w:rPr>
                <w:rFonts w:ascii="Calibri" w:hAnsi="Calibri" w:cs="Times New Roman"/>
                <w:sz w:val="20"/>
                <w:szCs w:val="20"/>
              </w:rPr>
            </w:pPr>
            <w:r w:rsidRPr="009D61BB">
              <w:rPr>
                <w:rFonts w:ascii="Calibri" w:hAnsi="Calibri" w:cs="Times New Roman"/>
                <w:sz w:val="18"/>
                <w:szCs w:val="18"/>
              </w:rPr>
              <w:t>Reducing task rotation and equipment rotation, for example, single tasks for the activity. </w:t>
            </w:r>
          </w:p>
          <w:p w14:paraId="1F0A5DDD" w14:textId="77777777" w:rsidR="009D61BB" w:rsidRPr="009D61BB" w:rsidRDefault="009D61BB" w:rsidP="00236F7A">
            <w:pPr>
              <w:pStyle w:val="ListParagraph"/>
              <w:numPr>
                <w:ilvl w:val="0"/>
                <w:numId w:val="9"/>
              </w:numPr>
              <w:textAlignment w:val="baseline"/>
              <w:rPr>
                <w:rFonts w:ascii="Calibri" w:hAnsi="Calibri" w:cs="Times New Roman"/>
                <w:sz w:val="20"/>
                <w:szCs w:val="20"/>
              </w:rPr>
            </w:pPr>
            <w:r w:rsidRPr="009D61BB">
              <w:rPr>
                <w:rFonts w:ascii="Calibri" w:hAnsi="Calibri" w:cs="Times New Roman"/>
                <w:sz w:val="18"/>
                <w:szCs w:val="18"/>
              </w:rPr>
              <w:t>Reducing the number of people in attendance at site inductions and consider holding them outdoors wherever possible with social distancing. </w:t>
            </w:r>
          </w:p>
          <w:p w14:paraId="6BBFAAA5" w14:textId="77777777" w:rsidR="009D61BB" w:rsidRPr="009D61BB" w:rsidRDefault="009D61BB">
            <w:pPr>
              <w:rPr>
                <w:rFonts w:ascii="Calibri" w:eastAsia="Times New Roman" w:hAnsi="Calibri" w:cs="Times New Roman"/>
                <w:color w:val="000000"/>
                <w:sz w:val="20"/>
                <w:szCs w:val="20"/>
                <w:lang w:eastAsia="en-GB"/>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26119"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3B7F2"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4C424" w14:textId="77777777" w:rsidR="009D61BB" w:rsidRPr="009D61BB" w:rsidRDefault="009D61BB">
            <w:pPr>
              <w:rPr>
                <w:rFonts w:ascii="Lucida Sans" w:hAnsi="Lucida Sans"/>
                <w:b/>
                <w:sz w:val="20"/>
                <w:szCs w:val="20"/>
              </w:rPr>
            </w:pPr>
            <w:r w:rsidRPr="009D61BB">
              <w:rPr>
                <w:rFonts w:ascii="Lucida Sans" w:hAnsi="Lucida Sans"/>
                <w:b/>
                <w:sz w:val="20"/>
                <w:szCs w:val="20"/>
              </w:rPr>
              <w:t>6</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0AA54B0F" w14:textId="77777777" w:rsidR="009D61BB" w:rsidRPr="009D61BB" w:rsidRDefault="009D61BB">
            <w:pPr>
              <w:pStyle w:val="ListParagraph"/>
              <w:rPr>
                <w:rFonts w:ascii="Calibri" w:eastAsia="Times New Roman" w:hAnsi="Calibri" w:cs="Times New Roman"/>
                <w:color w:val="000000"/>
                <w:sz w:val="20"/>
                <w:szCs w:val="20"/>
                <w:lang w:eastAsia="en-GB"/>
              </w:rPr>
            </w:pPr>
          </w:p>
        </w:tc>
      </w:tr>
      <w:tr w:rsidR="009D61BB" w:rsidRPr="009D61BB" w14:paraId="0353F80E" w14:textId="77777777" w:rsidTr="009D61BB">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0DDEDA25" w14:textId="77777777" w:rsidR="009D61BB" w:rsidRPr="009D61BB" w:rsidRDefault="009D61BB">
            <w:pPr>
              <w:rPr>
                <w:rFonts w:ascii="Calibri" w:eastAsia="Times New Roman" w:hAnsi="Calibri" w:cs="Times New Roman"/>
                <w:color w:val="000000"/>
                <w:sz w:val="20"/>
                <w:szCs w:val="20"/>
                <w:lang w:eastAsia="en-GB"/>
              </w:rPr>
            </w:pPr>
          </w:p>
          <w:p w14:paraId="39637AD0"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386B3EFA" w14:textId="77777777" w:rsidR="009D61BB" w:rsidRPr="009D61BB" w:rsidRDefault="009D61BB">
            <w:pPr>
              <w:rPr>
                <w:sz w:val="20"/>
                <w:szCs w:val="20"/>
              </w:rPr>
            </w:pPr>
          </w:p>
          <w:p w14:paraId="055BC641" w14:textId="77777777" w:rsidR="009D61BB" w:rsidRPr="009D61BB" w:rsidRDefault="009D61BB">
            <w:pPr>
              <w:rPr>
                <w:rFonts w:ascii="Times" w:eastAsia="Times New Roman" w:hAnsi="Times" w:cs="Times New Roman"/>
                <w:sz w:val="20"/>
                <w:szCs w:val="20"/>
              </w:rPr>
            </w:pPr>
            <w:r w:rsidRPr="009D61BB">
              <w:rPr>
                <w:rFonts w:ascii="Calibri" w:eastAsia="Times New Roman" w:hAnsi="Calibri" w:cs="Times New Roman"/>
                <w:bCs/>
                <w:color w:val="000000"/>
                <w:sz w:val="20"/>
                <w:szCs w:val="20"/>
                <w:shd w:val="clear" w:color="auto" w:fill="FFFFFF"/>
              </w:rPr>
              <w:t>6. Protecting people who are at higher risk You should think about</w:t>
            </w:r>
            <w:r w:rsidRPr="009D61BB">
              <w:rPr>
                <w:rFonts w:ascii="Calibri" w:eastAsia="Times New Roman" w:hAnsi="Calibri" w:cs="Times New Roman"/>
                <w:color w:val="000000"/>
                <w:sz w:val="20"/>
                <w:szCs w:val="20"/>
                <w:shd w:val="clear" w:color="auto" w:fill="FFFFFF"/>
              </w:rPr>
              <w:t> </w:t>
            </w:r>
          </w:p>
          <w:p w14:paraId="2CD15F64" w14:textId="77777777" w:rsidR="009D61BB" w:rsidRPr="009D61BB" w:rsidRDefault="009D61BB">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77454682" w14:textId="77777777" w:rsidR="009D61BB" w:rsidRPr="009D61BB" w:rsidRDefault="009D61BB">
            <w:pPr>
              <w:rPr>
                <w:sz w:val="20"/>
                <w:szCs w:val="20"/>
              </w:rPr>
            </w:pPr>
          </w:p>
          <w:p w14:paraId="37AED87F"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Club/Socs</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49B44FEF"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256B6ED3"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258756D1" w14:textId="77777777" w:rsidR="009D61BB" w:rsidRPr="009D61BB" w:rsidRDefault="009D61BB">
            <w:pPr>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541A5250" w14:textId="77777777" w:rsidR="009D61BB" w:rsidRPr="009D61BB" w:rsidRDefault="009D61BB">
            <w:pPr>
              <w:rPr>
                <w:rFonts w:ascii="Lucida Sans" w:hAnsi="Lucida Sans"/>
                <w:b/>
                <w:sz w:val="20"/>
                <w:szCs w:val="20"/>
              </w:rPr>
            </w:pPr>
          </w:p>
          <w:p w14:paraId="10D49E5B" w14:textId="77777777" w:rsidR="009D61BB" w:rsidRPr="009D61BB" w:rsidRDefault="009D61BB">
            <w:pPr>
              <w:rPr>
                <w:rFonts w:ascii="Lucida Sans" w:hAnsi="Lucida Sans"/>
                <w:b/>
                <w:sz w:val="20"/>
                <w:szCs w:val="20"/>
              </w:rPr>
            </w:pPr>
            <w:r w:rsidRPr="009D61BB">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7CBD3FD" w14:textId="77777777" w:rsidR="009D61BB" w:rsidRPr="009D61BB" w:rsidRDefault="009D61BB">
            <w:pPr>
              <w:rPr>
                <w:rFonts w:ascii="Lucida Sans" w:hAnsi="Lucida Sans"/>
                <w:b/>
                <w:sz w:val="20"/>
                <w:szCs w:val="20"/>
              </w:rPr>
            </w:pPr>
          </w:p>
          <w:p w14:paraId="71905CF6"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4A4B3138" w14:textId="77777777" w:rsidR="009D61BB" w:rsidRPr="009D61BB" w:rsidRDefault="009D61BB">
            <w:pPr>
              <w:rPr>
                <w:rFonts w:ascii="Lucida Sans" w:hAnsi="Lucida Sans"/>
                <w:b/>
                <w:sz w:val="20"/>
                <w:szCs w:val="20"/>
              </w:rPr>
            </w:pPr>
          </w:p>
          <w:p w14:paraId="41AC01E4" w14:textId="77777777" w:rsidR="009D61BB" w:rsidRPr="009D61BB" w:rsidRDefault="009D61BB">
            <w:pPr>
              <w:rPr>
                <w:rFonts w:ascii="Lucida Sans" w:hAnsi="Lucida Sans"/>
                <w:b/>
                <w:sz w:val="20"/>
                <w:szCs w:val="20"/>
              </w:rPr>
            </w:pPr>
            <w:r w:rsidRPr="009D61BB">
              <w:rPr>
                <w:rFonts w:ascii="Lucida Sans" w:hAnsi="Lucida Sans"/>
                <w:b/>
                <w:sz w:val="20"/>
                <w:szCs w:val="20"/>
              </w:rPr>
              <w:t>20</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7ED16BC7" w14:textId="77777777" w:rsidR="009D61BB" w:rsidRPr="009D61BB" w:rsidRDefault="009D61BB">
            <w:pPr>
              <w:rPr>
                <w:rFonts w:ascii="Lucida Sans" w:hAnsi="Lucida Sans"/>
                <w:b/>
                <w:sz w:val="20"/>
                <w:szCs w:val="20"/>
              </w:rPr>
            </w:pPr>
          </w:p>
          <w:p w14:paraId="4320BD56" w14:textId="77777777" w:rsidR="009D61BB" w:rsidRPr="009D61BB" w:rsidRDefault="009D61BB" w:rsidP="00236F7A">
            <w:pPr>
              <w:numPr>
                <w:ilvl w:val="0"/>
                <w:numId w:val="10"/>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Ask members to clarify if they have any specific health conditions which may put them in the ‘at risk’ category</w:t>
            </w:r>
          </w:p>
          <w:p w14:paraId="5A0C5273" w14:textId="77777777" w:rsidR="009D61BB" w:rsidRPr="009D61BB" w:rsidRDefault="009D61BB" w:rsidP="00236F7A">
            <w:pPr>
              <w:pStyle w:val="ListParagraph"/>
              <w:numPr>
                <w:ilvl w:val="0"/>
                <w:numId w:val="10"/>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people who are unable to engage in person </w:t>
            </w:r>
          </w:p>
          <w:p w14:paraId="25C3E730" w14:textId="77777777" w:rsidR="009D61BB" w:rsidRPr="009D61BB" w:rsidRDefault="009D61BB" w:rsidP="00236F7A">
            <w:pPr>
              <w:numPr>
                <w:ilvl w:val="0"/>
                <w:numId w:val="10"/>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Provide meaningful alternative activity for those who are shielding</w:t>
            </w:r>
          </w:p>
          <w:p w14:paraId="6788D502" w14:textId="77777777" w:rsidR="009D61BB" w:rsidRPr="009D61BB" w:rsidRDefault="009D61BB" w:rsidP="00236F7A">
            <w:pPr>
              <w:numPr>
                <w:ilvl w:val="0"/>
                <w:numId w:val="10"/>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Helping members at increased risk to engage from home, either in their current role or an alternative role </w:t>
            </w:r>
          </w:p>
          <w:p w14:paraId="07608CE4" w14:textId="77777777" w:rsidR="009D61BB" w:rsidRPr="009D61BB" w:rsidRDefault="009D61BB" w:rsidP="00236F7A">
            <w:pPr>
              <w:pStyle w:val="ListParagraph"/>
              <w:numPr>
                <w:ilvl w:val="0"/>
                <w:numId w:val="10"/>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members who need to self-isolate. </w:t>
            </w:r>
          </w:p>
          <w:p w14:paraId="1E09AE2B" w14:textId="77777777" w:rsidR="009D61BB" w:rsidRPr="009D61BB" w:rsidRDefault="009D61BB">
            <w:pPr>
              <w:pStyle w:val="ListParagraph"/>
              <w:rPr>
                <w:rFonts w:ascii="Lucida Sans" w:hAnsi="Lucida Sans"/>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746B68F5" w14:textId="77777777" w:rsidR="009D61BB" w:rsidRPr="009D61BB" w:rsidRDefault="009D61BB">
            <w:pPr>
              <w:rPr>
                <w:rFonts w:ascii="Lucida Sans" w:hAnsi="Lucida Sans"/>
                <w:b/>
                <w:sz w:val="20"/>
                <w:szCs w:val="20"/>
              </w:rPr>
            </w:pPr>
          </w:p>
          <w:p w14:paraId="57A667D4"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25EA0E5A" w14:textId="77777777" w:rsidR="009D61BB" w:rsidRPr="009D61BB" w:rsidRDefault="009D61BB">
            <w:pPr>
              <w:rPr>
                <w:rFonts w:ascii="Lucida Sans" w:hAnsi="Lucida Sans"/>
                <w:b/>
                <w:sz w:val="20"/>
                <w:szCs w:val="20"/>
              </w:rPr>
            </w:pPr>
          </w:p>
          <w:p w14:paraId="1F356079"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DC2CA43" w14:textId="77777777" w:rsidR="009D61BB" w:rsidRPr="009D61BB" w:rsidRDefault="009D61BB">
            <w:pPr>
              <w:rPr>
                <w:rFonts w:ascii="Lucida Sans" w:hAnsi="Lucida Sans"/>
                <w:b/>
                <w:sz w:val="20"/>
                <w:szCs w:val="20"/>
              </w:rPr>
            </w:pPr>
          </w:p>
          <w:p w14:paraId="14D6510C" w14:textId="77777777" w:rsidR="009D61BB" w:rsidRPr="009D61BB" w:rsidRDefault="009D61BB">
            <w:pPr>
              <w:rPr>
                <w:rFonts w:ascii="Lucida Sans" w:hAnsi="Lucida Sans"/>
                <w:b/>
                <w:sz w:val="20"/>
                <w:szCs w:val="20"/>
              </w:rPr>
            </w:pPr>
            <w:r w:rsidRPr="009D61BB">
              <w:rPr>
                <w:rFonts w:ascii="Lucida Sans" w:hAnsi="Lucida Sans"/>
                <w:b/>
                <w:sz w:val="20"/>
                <w:szCs w:val="20"/>
              </w:rPr>
              <w:t>10</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7CEFF1A1" w14:textId="77777777" w:rsidR="009D61BB" w:rsidRPr="009D61BB" w:rsidRDefault="009D61BB">
            <w:pPr>
              <w:rPr>
                <w:sz w:val="20"/>
                <w:szCs w:val="20"/>
              </w:rPr>
            </w:pPr>
          </w:p>
          <w:p w14:paraId="1C159724" w14:textId="77777777" w:rsidR="009D61BB" w:rsidRPr="009D61BB" w:rsidRDefault="009D61BB">
            <w:pPr>
              <w:pStyle w:val="ListParagraph"/>
              <w:rPr>
                <w:sz w:val="20"/>
                <w:szCs w:val="20"/>
              </w:rPr>
            </w:pPr>
          </w:p>
        </w:tc>
      </w:tr>
      <w:tr w:rsidR="009D61BB" w:rsidRPr="009D61BB" w14:paraId="3DDF3CD8" w14:textId="77777777" w:rsidTr="009D61BB">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475FD880" w14:textId="77777777" w:rsidR="009D61BB" w:rsidRPr="009D61BB" w:rsidRDefault="009D61BB">
            <w:pPr>
              <w:rPr>
                <w:sz w:val="20"/>
                <w:szCs w:val="20"/>
              </w:rPr>
            </w:pPr>
          </w:p>
          <w:p w14:paraId="43016ECF"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2904D08B" w14:textId="77777777" w:rsidR="009D61BB" w:rsidRPr="009D61BB" w:rsidRDefault="009D61BB">
            <w:pPr>
              <w:rPr>
                <w:rFonts w:ascii="Calibri" w:eastAsia="Times New Roman" w:hAnsi="Calibri" w:cs="Times New Roman"/>
                <w:bCs/>
                <w:color w:val="000000"/>
                <w:sz w:val="20"/>
                <w:szCs w:val="20"/>
                <w:shd w:val="clear" w:color="auto" w:fill="FFFFFF"/>
              </w:rPr>
            </w:pPr>
          </w:p>
          <w:p w14:paraId="38C13A11" w14:textId="77777777" w:rsidR="009D61BB" w:rsidRPr="009D61BB" w:rsidRDefault="009D61BB">
            <w:pPr>
              <w:rPr>
                <w:rFonts w:ascii="Times" w:eastAsia="Times New Roman" w:hAnsi="Times" w:cs="Times New Roman"/>
                <w:sz w:val="20"/>
                <w:szCs w:val="20"/>
              </w:rPr>
            </w:pPr>
            <w:r w:rsidRPr="009D61BB">
              <w:rPr>
                <w:rFonts w:ascii="Calibri" w:eastAsia="Times New Roman" w:hAnsi="Calibri" w:cs="Times New Roman"/>
                <w:bCs/>
                <w:color w:val="000000"/>
                <w:sz w:val="20"/>
                <w:szCs w:val="20"/>
                <w:shd w:val="clear" w:color="auto" w:fill="FFFFFF"/>
              </w:rPr>
              <w:t>7. Symptoms of Covid-19</w:t>
            </w:r>
            <w:r w:rsidRPr="009D61BB">
              <w:rPr>
                <w:rFonts w:ascii="Calibri" w:eastAsia="Times New Roman" w:hAnsi="Calibri" w:cs="Times New Roman"/>
                <w:color w:val="000000"/>
                <w:sz w:val="20"/>
                <w:szCs w:val="20"/>
                <w:shd w:val="clear" w:color="auto" w:fill="FFFFFF"/>
              </w:rPr>
              <w:t> </w:t>
            </w:r>
          </w:p>
          <w:p w14:paraId="67DD6249" w14:textId="77777777" w:rsidR="009D61BB" w:rsidRPr="009D61BB" w:rsidRDefault="009D61BB">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331068A1" w14:textId="77777777" w:rsidR="009D61BB" w:rsidRPr="009D61BB" w:rsidRDefault="009D61BB">
            <w:pPr>
              <w:pStyle w:val="paragraph"/>
              <w:spacing w:before="0" w:beforeAutospacing="0" w:after="0" w:afterAutospacing="0"/>
              <w:ind w:left="750"/>
              <w:textAlignment w:val="baseline"/>
              <w:rPr>
                <w:rStyle w:val="normaltextrun"/>
                <w:rFonts w:ascii="Calibri" w:hAnsi="Calibri" w:cs="Arial"/>
                <w:sz w:val="18"/>
                <w:szCs w:val="18"/>
              </w:rPr>
            </w:pPr>
          </w:p>
          <w:p w14:paraId="178AC7BA" w14:textId="77777777" w:rsidR="009D61BB" w:rsidRPr="009D61BB" w:rsidRDefault="009D61BB" w:rsidP="00236F7A">
            <w:pPr>
              <w:pStyle w:val="paragraph"/>
              <w:numPr>
                <w:ilvl w:val="0"/>
                <w:numId w:val="5"/>
              </w:numPr>
              <w:spacing w:before="0" w:beforeAutospacing="0" w:after="0" w:afterAutospacing="0"/>
              <w:textAlignment w:val="baseline"/>
              <w:rPr>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421CD8E0"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67B8ECF4"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3C6735D7" w14:textId="77777777" w:rsidR="009D61BB" w:rsidRPr="009D61BB" w:rsidRDefault="009D61BB">
            <w:pPr>
              <w:rPr>
                <w:sz w:val="20"/>
                <w:szCs w:val="20"/>
              </w:rPr>
            </w:pPr>
          </w:p>
          <w:p w14:paraId="5E8953D8" w14:textId="77777777" w:rsidR="009D61BB" w:rsidRPr="009D61BB" w:rsidRDefault="009D61BB">
            <w:pPr>
              <w:ind w:left="360"/>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55625E08" w14:textId="77777777" w:rsidR="009D61BB" w:rsidRPr="009D61BB" w:rsidRDefault="009D61BB">
            <w:pPr>
              <w:rPr>
                <w:rFonts w:ascii="Lucida Sans" w:hAnsi="Lucida Sans"/>
                <w:b/>
                <w:sz w:val="20"/>
                <w:szCs w:val="20"/>
              </w:rPr>
            </w:pPr>
          </w:p>
          <w:p w14:paraId="39BE4D92" w14:textId="77777777" w:rsidR="009D61BB" w:rsidRPr="009D61BB" w:rsidRDefault="009D61BB">
            <w:pPr>
              <w:rPr>
                <w:rFonts w:ascii="Lucida Sans" w:hAnsi="Lucida Sans"/>
                <w:b/>
                <w:sz w:val="20"/>
                <w:szCs w:val="20"/>
              </w:rPr>
            </w:pPr>
            <w:r w:rsidRPr="009D61BB">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54B2ACC2" w14:textId="77777777" w:rsidR="009D61BB" w:rsidRPr="009D61BB" w:rsidRDefault="009D61BB">
            <w:pPr>
              <w:rPr>
                <w:rFonts w:ascii="Lucida Sans" w:hAnsi="Lucida Sans"/>
                <w:b/>
                <w:sz w:val="20"/>
                <w:szCs w:val="20"/>
              </w:rPr>
            </w:pPr>
          </w:p>
          <w:p w14:paraId="659A7CB2"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72AE99EB" w14:textId="77777777" w:rsidR="009D61BB" w:rsidRPr="009D61BB" w:rsidRDefault="009D61BB">
            <w:pPr>
              <w:rPr>
                <w:rFonts w:ascii="Lucida Sans" w:hAnsi="Lucida Sans"/>
                <w:b/>
                <w:sz w:val="20"/>
                <w:szCs w:val="20"/>
              </w:rPr>
            </w:pPr>
          </w:p>
          <w:p w14:paraId="2F53C3BC" w14:textId="77777777" w:rsidR="009D61BB" w:rsidRPr="009D61BB" w:rsidRDefault="009D61BB">
            <w:pPr>
              <w:rPr>
                <w:rFonts w:ascii="Lucida Sans" w:hAnsi="Lucida Sans"/>
                <w:b/>
                <w:sz w:val="20"/>
                <w:szCs w:val="20"/>
              </w:rPr>
            </w:pPr>
            <w:r w:rsidRPr="009D61BB">
              <w:rPr>
                <w:rFonts w:ascii="Lucida Sans" w:hAnsi="Lucida Sans"/>
                <w:b/>
                <w:sz w:val="20"/>
                <w:szCs w:val="20"/>
              </w:rPr>
              <w:t>20</w:t>
            </w:r>
          </w:p>
          <w:p w14:paraId="3B88C469" w14:textId="77777777" w:rsidR="009D61BB" w:rsidRPr="009D61BB" w:rsidRDefault="009D61BB">
            <w:pPr>
              <w:rPr>
                <w:rFonts w:ascii="Lucida Sans" w:hAnsi="Lucida Sans"/>
                <w:b/>
                <w:sz w:val="20"/>
                <w:szCs w:val="20"/>
              </w:rPr>
            </w:pP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08E3C411" w14:textId="77777777" w:rsidR="009D61BB" w:rsidRPr="009D61BB" w:rsidRDefault="009D61BB">
            <w:pPr>
              <w:rPr>
                <w:rFonts w:ascii="Lucida Sans" w:hAnsi="Lucida Sans"/>
                <w:b/>
                <w:sz w:val="20"/>
                <w:szCs w:val="20"/>
              </w:rPr>
            </w:pPr>
          </w:p>
          <w:p w14:paraId="24E58470" w14:textId="77777777" w:rsidR="009D61BB" w:rsidRPr="009D61BB" w:rsidRDefault="009D61BB" w:rsidP="00236F7A">
            <w:pPr>
              <w:pStyle w:val="ListParagraph"/>
              <w:numPr>
                <w:ilvl w:val="0"/>
                <w:numId w:val="11"/>
              </w:numPr>
              <w:textAlignment w:val="baseline"/>
              <w:rPr>
                <w:rFonts w:ascii="Arial" w:hAnsi="Arial" w:cs="Arial"/>
                <w:sz w:val="16"/>
                <w:szCs w:val="16"/>
              </w:rPr>
            </w:pPr>
            <w:r w:rsidRPr="009D61BB">
              <w:rPr>
                <w:rFonts w:ascii="Calibri" w:hAnsi="Calibri" w:cs="Arial"/>
                <w:sz w:val="18"/>
                <w:szCs w:val="18"/>
              </w:rPr>
              <w:t>If member becomes unwell with a new continuous cough or s high temperature they will be sent home and advised to follow the stay at home guidance. </w:t>
            </w:r>
          </w:p>
          <w:p w14:paraId="14168260" w14:textId="77777777" w:rsidR="009D61BB" w:rsidRPr="009D61BB" w:rsidRDefault="009D61BB" w:rsidP="00236F7A">
            <w:pPr>
              <w:pStyle w:val="ListParagraph"/>
              <w:numPr>
                <w:ilvl w:val="0"/>
                <w:numId w:val="11"/>
              </w:numPr>
              <w:textAlignment w:val="baseline"/>
              <w:rPr>
                <w:rFonts w:ascii="Arial" w:hAnsi="Arial" w:cs="Arial"/>
                <w:sz w:val="16"/>
                <w:szCs w:val="16"/>
              </w:rPr>
            </w:pPr>
            <w:r w:rsidRPr="009D61BB">
              <w:rPr>
                <w:rFonts w:ascii="Calibri" w:hAnsi="Calibri" w:cs="Arial"/>
                <w:sz w:val="18"/>
                <w:szCs w:val="18"/>
              </w:rPr>
              <w:t>Committee Members will maintain regular contact with members during this time. </w:t>
            </w:r>
          </w:p>
          <w:p w14:paraId="3E944D81" w14:textId="77777777" w:rsidR="009D61BB" w:rsidRPr="009D61BB" w:rsidRDefault="009D61BB">
            <w:pPr>
              <w:textAlignment w:val="baseline"/>
              <w:rPr>
                <w:rFonts w:ascii="Arial" w:hAnsi="Arial" w:cs="Arial"/>
                <w:sz w:val="16"/>
                <w:szCs w:val="16"/>
              </w:rPr>
            </w:pPr>
            <w:r w:rsidRPr="009D61BB">
              <w:rPr>
                <w:rFonts w:ascii="Calibri" w:hAnsi="Calibri" w:cs="Arial"/>
                <w:sz w:val="18"/>
                <w:szCs w:val="18"/>
              </w:rPr>
              <w:t> </w:t>
            </w:r>
          </w:p>
          <w:p w14:paraId="5A6E2348" w14:textId="77777777" w:rsidR="009D61BB" w:rsidRPr="009D61BB" w:rsidRDefault="009D61BB" w:rsidP="00236F7A">
            <w:pPr>
              <w:pStyle w:val="ListParagraph"/>
              <w:numPr>
                <w:ilvl w:val="0"/>
                <w:numId w:val="11"/>
              </w:numPr>
              <w:textAlignment w:val="baseline"/>
              <w:rPr>
                <w:rFonts w:ascii="Arial" w:hAnsi="Arial" w:cs="Arial"/>
                <w:sz w:val="16"/>
                <w:szCs w:val="16"/>
              </w:rPr>
            </w:pPr>
            <w:r w:rsidRPr="009D61BB">
              <w:rPr>
                <w:rFonts w:ascii="Calibri" w:hAnsi="Calibri" w:cs="Arial"/>
                <w:sz w:val="18"/>
                <w:szCs w:val="18"/>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9D61BB">
                <w:rPr>
                  <w:rStyle w:val="Hyperlink"/>
                  <w:rFonts w:ascii="Calibri" w:hAnsi="Calibri" w:cs="Arial"/>
                  <w:color w:val="0563C1"/>
                  <w:sz w:val="18"/>
                  <w:szCs w:val="18"/>
                </w:rPr>
                <w:t>https://www.publichealth.hscni.net/</w:t>
              </w:r>
            </w:hyperlink>
            <w:r w:rsidRPr="009D61BB">
              <w:rPr>
                <w:rFonts w:ascii="Calibri" w:hAnsi="Calibri" w:cs="Arial"/>
                <w:sz w:val="18"/>
                <w:szCs w:val="18"/>
              </w:rPr>
              <w:t> </w:t>
            </w:r>
          </w:p>
          <w:p w14:paraId="4E4C5DB1" w14:textId="77777777" w:rsidR="009D61BB" w:rsidRPr="009D61BB" w:rsidRDefault="009D61BB">
            <w:pPr>
              <w:pStyle w:val="ListParagraph"/>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2B335A7" w14:textId="77777777" w:rsidR="009D61BB" w:rsidRPr="009D61BB" w:rsidRDefault="009D61BB">
            <w:pPr>
              <w:rPr>
                <w:rFonts w:ascii="Lucida Sans" w:hAnsi="Lucida Sans"/>
                <w:b/>
                <w:sz w:val="20"/>
                <w:szCs w:val="20"/>
              </w:rPr>
            </w:pPr>
          </w:p>
          <w:p w14:paraId="101E2628"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FAA81E1" w14:textId="77777777" w:rsidR="009D61BB" w:rsidRPr="009D61BB" w:rsidRDefault="009D61BB">
            <w:pPr>
              <w:rPr>
                <w:rFonts w:ascii="Lucida Sans" w:hAnsi="Lucida Sans"/>
                <w:b/>
                <w:sz w:val="20"/>
                <w:szCs w:val="20"/>
              </w:rPr>
            </w:pPr>
          </w:p>
          <w:p w14:paraId="7B457B29"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3392DFC9" w14:textId="77777777" w:rsidR="009D61BB" w:rsidRPr="009D61BB" w:rsidRDefault="009D61BB">
            <w:pPr>
              <w:rPr>
                <w:rFonts w:ascii="Lucida Sans" w:hAnsi="Lucida Sans"/>
                <w:b/>
                <w:sz w:val="20"/>
                <w:szCs w:val="20"/>
              </w:rPr>
            </w:pPr>
          </w:p>
          <w:p w14:paraId="24A000A8" w14:textId="77777777" w:rsidR="009D61BB" w:rsidRPr="009D61BB" w:rsidRDefault="009D61BB">
            <w:pPr>
              <w:rPr>
                <w:rFonts w:ascii="Lucida Sans" w:hAnsi="Lucida Sans"/>
                <w:b/>
                <w:sz w:val="20"/>
                <w:szCs w:val="20"/>
              </w:rPr>
            </w:pPr>
            <w:r w:rsidRPr="009D61BB">
              <w:rPr>
                <w:rFonts w:ascii="Lucida Sans" w:hAnsi="Lucida Sans"/>
                <w:b/>
                <w:sz w:val="20"/>
                <w:szCs w:val="20"/>
              </w:rPr>
              <w:t>15</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2945F052" w14:textId="77777777" w:rsidR="009D61BB" w:rsidRPr="009D61BB" w:rsidRDefault="009D61BB">
            <w:pPr>
              <w:rPr>
                <w:sz w:val="20"/>
                <w:szCs w:val="20"/>
              </w:rPr>
            </w:pPr>
          </w:p>
          <w:p w14:paraId="7B21319B" w14:textId="77777777" w:rsidR="009D61BB" w:rsidRPr="009D61BB" w:rsidRDefault="009D61BB" w:rsidP="00236F7A">
            <w:pPr>
              <w:pStyle w:val="ListParagraph"/>
              <w:numPr>
                <w:ilvl w:val="0"/>
                <w:numId w:val="12"/>
              </w:numPr>
              <w:jc w:val="both"/>
              <w:textAlignment w:val="baseline"/>
              <w:rPr>
                <w:rFonts w:ascii="Calibri" w:hAnsi="Calibri" w:cs="Times New Roman"/>
                <w:sz w:val="18"/>
                <w:szCs w:val="18"/>
              </w:rPr>
            </w:pPr>
            <w:r w:rsidRPr="009D61BB">
              <w:rPr>
                <w:rFonts w:ascii="Calibri" w:hAnsi="Calibri" w:cs="Times New Roman"/>
                <w:sz w:val="18"/>
                <w:szCs w:val="18"/>
              </w:rPr>
              <w:t>Planning for people who are unable to engage in person </w:t>
            </w:r>
          </w:p>
          <w:p w14:paraId="437913E0" w14:textId="77777777" w:rsidR="009D61BB" w:rsidRPr="009D61BB" w:rsidRDefault="009D61BB" w:rsidP="00236F7A">
            <w:pPr>
              <w:numPr>
                <w:ilvl w:val="0"/>
                <w:numId w:val="13"/>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Provide meaningful alternative activity for those who have someone shielding in their household </w:t>
            </w:r>
          </w:p>
          <w:p w14:paraId="16FC48ED" w14:textId="77777777" w:rsidR="009D61BB" w:rsidRPr="009D61BB" w:rsidRDefault="009D61BB" w:rsidP="00236F7A">
            <w:pPr>
              <w:numPr>
                <w:ilvl w:val="0"/>
                <w:numId w:val="13"/>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Helping members at increased risk to engage from home, either in their current role or an alternative role </w:t>
            </w:r>
          </w:p>
          <w:p w14:paraId="678669B0" w14:textId="77777777" w:rsidR="009D61BB" w:rsidRPr="009D61BB" w:rsidRDefault="009D61BB" w:rsidP="00236F7A">
            <w:pPr>
              <w:numPr>
                <w:ilvl w:val="0"/>
                <w:numId w:val="13"/>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Offering people the safest available roles in an activity </w:t>
            </w:r>
          </w:p>
          <w:p w14:paraId="2A916A9E" w14:textId="77777777" w:rsidR="009D61BB" w:rsidRPr="009D61BB" w:rsidRDefault="009D61BB" w:rsidP="00236F7A">
            <w:pPr>
              <w:numPr>
                <w:ilvl w:val="0"/>
                <w:numId w:val="13"/>
              </w:numPr>
              <w:ind w:left="360" w:firstLine="0"/>
              <w:jc w:val="both"/>
              <w:textAlignment w:val="baseline"/>
              <w:rPr>
                <w:rFonts w:ascii="Calibri" w:hAnsi="Calibri" w:cs="Times New Roman"/>
                <w:sz w:val="18"/>
                <w:szCs w:val="18"/>
              </w:rPr>
            </w:pPr>
            <w:r w:rsidRPr="009D61BB">
              <w:rPr>
                <w:rFonts w:ascii="Calibri" w:hAnsi="Calibri" w:cs="Times New Roman"/>
                <w:sz w:val="18"/>
                <w:szCs w:val="18"/>
              </w:rPr>
              <w:t>Planning for members who need to self-isolate. </w:t>
            </w:r>
          </w:p>
          <w:p w14:paraId="27B3F588" w14:textId="77777777" w:rsidR="009D61BB" w:rsidRPr="009D61BB" w:rsidRDefault="009D61BB">
            <w:pPr>
              <w:pStyle w:val="ListParagraph"/>
              <w:rPr>
                <w:sz w:val="20"/>
                <w:szCs w:val="20"/>
              </w:rPr>
            </w:pPr>
          </w:p>
        </w:tc>
      </w:tr>
      <w:tr w:rsidR="009D61BB" w:rsidRPr="009D61BB" w14:paraId="15257E81" w14:textId="77777777" w:rsidTr="009D61BB">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382E0D86" w14:textId="77777777" w:rsidR="009D61BB" w:rsidRPr="009D61BB" w:rsidRDefault="009D61BB">
            <w:pPr>
              <w:rPr>
                <w:sz w:val="20"/>
                <w:szCs w:val="20"/>
              </w:rPr>
            </w:pPr>
          </w:p>
          <w:p w14:paraId="59C9AC76"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28EA2274" w14:textId="77777777" w:rsidR="009D61BB" w:rsidRPr="009D61BB" w:rsidRDefault="009D61BB">
            <w:pPr>
              <w:rPr>
                <w:sz w:val="20"/>
                <w:szCs w:val="20"/>
              </w:rPr>
            </w:pPr>
          </w:p>
          <w:p w14:paraId="39389216" w14:textId="77777777" w:rsidR="009D61BB" w:rsidRPr="009D61BB" w:rsidRDefault="009D61BB">
            <w:pPr>
              <w:rPr>
                <w:rFonts w:ascii="Times" w:eastAsia="Times New Roman" w:hAnsi="Times" w:cs="Times New Roman"/>
                <w:sz w:val="20"/>
                <w:szCs w:val="20"/>
              </w:rPr>
            </w:pPr>
            <w:r w:rsidRPr="009D61BB">
              <w:rPr>
                <w:rFonts w:ascii="Calibri" w:eastAsia="Times New Roman" w:hAnsi="Calibri" w:cs="Times New Roman"/>
                <w:bCs/>
                <w:color w:val="000000"/>
                <w:sz w:val="20"/>
                <w:szCs w:val="20"/>
                <w:shd w:val="clear" w:color="auto" w:fill="FFFFFF"/>
              </w:rPr>
              <w:t>8. Face coverings</w:t>
            </w:r>
            <w:r w:rsidRPr="009D61BB">
              <w:rPr>
                <w:rFonts w:ascii="Calibri" w:eastAsia="Times New Roman" w:hAnsi="Calibri" w:cs="Times New Roman"/>
                <w:color w:val="000000"/>
                <w:sz w:val="20"/>
                <w:szCs w:val="20"/>
                <w:shd w:val="clear" w:color="auto" w:fill="FFFFFF"/>
              </w:rPr>
              <w:t> </w:t>
            </w:r>
          </w:p>
          <w:p w14:paraId="4A491694" w14:textId="77777777" w:rsidR="009D61BB" w:rsidRPr="009D61BB" w:rsidRDefault="009D61BB">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70F41BA2" w14:textId="77777777" w:rsidR="009D61BB" w:rsidRPr="009D61BB" w:rsidRDefault="009D61BB">
            <w:pPr>
              <w:rPr>
                <w:sz w:val="20"/>
                <w:szCs w:val="20"/>
              </w:rPr>
            </w:pPr>
          </w:p>
          <w:p w14:paraId="5FD4F6F5"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0812FE6F"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5BB78B3D"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2B6595BA" w14:textId="77777777" w:rsidR="009D61BB" w:rsidRPr="009D61BB" w:rsidRDefault="009D61BB">
            <w:pPr>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3F9131CB" w14:textId="3790AF54" w:rsidR="009D61BB" w:rsidRPr="009D61BB" w:rsidRDefault="009D61BB">
            <w:pPr>
              <w:rPr>
                <w:rFonts w:ascii="Lucida Sans" w:hAnsi="Lucida Sans"/>
                <w:b/>
                <w:sz w:val="20"/>
                <w:szCs w:val="20"/>
              </w:rPr>
            </w:pPr>
            <w:r>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0300F97" w14:textId="10B92D9B" w:rsidR="009D61BB" w:rsidRPr="009D61BB" w:rsidRDefault="009D61BB">
            <w:pPr>
              <w:rPr>
                <w:rFonts w:ascii="Lucida Sans" w:hAnsi="Lucida Sans"/>
                <w:b/>
                <w:sz w:val="20"/>
                <w:szCs w:val="20"/>
              </w:rPr>
            </w:pPr>
            <w:r>
              <w:rPr>
                <w:rFonts w:ascii="Lucida Sans" w:hAnsi="Lucida Sans"/>
                <w:b/>
                <w:sz w:val="20"/>
                <w:szCs w:val="20"/>
              </w:rPr>
              <w:t>5</w:t>
            </w:r>
          </w:p>
          <w:p w14:paraId="0ED2DB57" w14:textId="77777777" w:rsidR="009D61BB" w:rsidRPr="009D61BB" w:rsidRDefault="009D61BB">
            <w:pPr>
              <w:rPr>
                <w:rFonts w:ascii="Lucida Sans" w:hAnsi="Lucida Sans"/>
                <w:b/>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4A355705" w14:textId="407D105F" w:rsidR="009D61BB" w:rsidRPr="009D61BB" w:rsidRDefault="009D61BB">
            <w:pPr>
              <w:rPr>
                <w:rFonts w:ascii="Lucida Sans" w:hAnsi="Lucida Sans"/>
                <w:b/>
                <w:sz w:val="20"/>
                <w:szCs w:val="20"/>
              </w:rPr>
            </w:pPr>
            <w:r>
              <w:rPr>
                <w:rFonts w:ascii="Lucida Sans" w:hAnsi="Lucida Sans"/>
                <w:b/>
                <w:sz w:val="20"/>
                <w:szCs w:val="20"/>
              </w:rPr>
              <w:t>20</w:t>
            </w:r>
          </w:p>
          <w:p w14:paraId="7B58406A" w14:textId="77777777" w:rsidR="009D61BB" w:rsidRPr="009D61BB" w:rsidRDefault="009D61BB">
            <w:pPr>
              <w:rPr>
                <w:rFonts w:ascii="Lucida Sans" w:hAnsi="Lucida Sans"/>
                <w:b/>
                <w:sz w:val="20"/>
                <w:szCs w:val="20"/>
              </w:rPr>
            </w:pP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03AC2E67" w14:textId="77777777" w:rsidR="009D61BB" w:rsidRPr="009D61BB" w:rsidRDefault="009D61BB">
            <w:pPr>
              <w:rPr>
                <w:rFonts w:ascii="Lucida Sans" w:hAnsi="Lucida Sans"/>
                <w:b/>
                <w:sz w:val="20"/>
                <w:szCs w:val="20"/>
              </w:rPr>
            </w:pPr>
          </w:p>
          <w:p w14:paraId="7F7CDDB0" w14:textId="77777777" w:rsidR="009D61BB" w:rsidRPr="009D61BB" w:rsidRDefault="009D61BB">
            <w:pPr>
              <w:textAlignment w:val="baseline"/>
              <w:rPr>
                <w:rFonts w:ascii="Arial" w:hAnsi="Arial" w:cs="Arial"/>
                <w:sz w:val="16"/>
                <w:szCs w:val="16"/>
              </w:rPr>
            </w:pPr>
            <w:r w:rsidRPr="009D61BB">
              <w:rPr>
                <w:rFonts w:ascii="Calibri" w:hAnsi="Calibri" w:cs="Arial"/>
                <w:iCs/>
                <w:sz w:val="18"/>
                <w:szCs w:val="18"/>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9D61BB">
              <w:rPr>
                <w:rFonts w:ascii="Calibri" w:hAnsi="Calibri" w:cs="Arial"/>
                <w:sz w:val="18"/>
                <w:szCs w:val="18"/>
              </w:rPr>
              <w:t> </w:t>
            </w:r>
          </w:p>
          <w:p w14:paraId="74519295" w14:textId="77777777" w:rsidR="009D61BB" w:rsidRPr="009D61BB" w:rsidRDefault="009D61BB">
            <w:pPr>
              <w:textAlignment w:val="baseline"/>
              <w:rPr>
                <w:rFonts w:ascii="Arial" w:hAnsi="Arial" w:cs="Arial"/>
                <w:sz w:val="16"/>
                <w:szCs w:val="16"/>
              </w:rPr>
            </w:pPr>
            <w:r w:rsidRPr="009D61BB">
              <w:rPr>
                <w:rFonts w:ascii="Calibri" w:hAnsi="Calibri" w:cs="Arial"/>
                <w:sz w:val="18"/>
                <w:szCs w:val="18"/>
              </w:rPr>
              <w:t>Where PPE is a requirement for risks associated with the work undertaken the following measures will be followed- </w:t>
            </w:r>
          </w:p>
          <w:p w14:paraId="787162D3" w14:textId="77777777" w:rsidR="009D61BB" w:rsidRPr="009D61BB" w:rsidRDefault="009D61BB">
            <w:pPr>
              <w:textAlignment w:val="baseline"/>
              <w:rPr>
                <w:rFonts w:ascii="Arial" w:hAnsi="Arial" w:cs="Arial"/>
                <w:sz w:val="16"/>
                <w:szCs w:val="16"/>
              </w:rPr>
            </w:pPr>
            <w:r w:rsidRPr="009D61BB">
              <w:rPr>
                <w:rFonts w:ascii="Calibri" w:hAnsi="Calibri" w:cs="Arial"/>
                <w:sz w:val="18"/>
                <w:szCs w:val="18"/>
              </w:rPr>
              <w:t> Tight-fitting respirators (such as disposable FFP3 masks and reusable half masks) rely on having a good seal with the wearer’s face. A face fit test will be carried out to ensure the respiratory protective equipment (RPE) can protect the wearer. </w:t>
            </w:r>
          </w:p>
          <w:p w14:paraId="30E92CDE" w14:textId="77777777" w:rsidR="009D61BB" w:rsidRPr="009D61BB" w:rsidRDefault="009D61BB">
            <w:pPr>
              <w:textAlignment w:val="baseline"/>
              <w:rPr>
                <w:rFonts w:ascii="Arial" w:hAnsi="Arial" w:cs="Arial"/>
                <w:sz w:val="16"/>
                <w:szCs w:val="16"/>
              </w:rPr>
            </w:pPr>
            <w:r w:rsidRPr="009D61BB">
              <w:rPr>
                <w:rFonts w:ascii="Calibri" w:hAnsi="Calibri" w:cs="Arial"/>
                <w:sz w:val="18"/>
                <w:szCs w:val="18"/>
              </w:rPr>
              <w:t>Wearers must be clean shaven. </w:t>
            </w:r>
          </w:p>
          <w:p w14:paraId="7C6B0FFE" w14:textId="77777777" w:rsidR="009D61BB" w:rsidRPr="009D61BB" w:rsidRDefault="009D61BB">
            <w:pPr>
              <w:pStyle w:val="ListParagraph"/>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32519130" w14:textId="689F63A6" w:rsidR="009D61BB" w:rsidRPr="009D61BB" w:rsidRDefault="009D61BB">
            <w:pPr>
              <w:rPr>
                <w:rFonts w:ascii="Lucida Sans" w:hAnsi="Lucida Sans"/>
                <w:b/>
                <w:sz w:val="20"/>
                <w:szCs w:val="20"/>
              </w:rPr>
            </w:pPr>
            <w:r>
              <w:rPr>
                <w:rFonts w:ascii="Lucida Sans" w:hAnsi="Lucida Sans"/>
                <w:b/>
                <w:sz w:val="20"/>
                <w:szCs w:val="20"/>
              </w:rPr>
              <w:t>3</w:t>
            </w:r>
          </w:p>
          <w:p w14:paraId="7E3BB979" w14:textId="77777777" w:rsidR="009D61BB" w:rsidRPr="009D61BB" w:rsidRDefault="009D61BB">
            <w:pPr>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54474B65" w14:textId="45BED51C" w:rsidR="009D61BB" w:rsidRPr="009D61BB" w:rsidRDefault="009D61BB">
            <w:pPr>
              <w:rPr>
                <w:rFonts w:ascii="Lucida Sans" w:hAnsi="Lucida Sans"/>
                <w:b/>
                <w:sz w:val="20"/>
                <w:szCs w:val="20"/>
              </w:rPr>
            </w:pPr>
            <w:r>
              <w:rPr>
                <w:rFonts w:ascii="Lucida Sans" w:hAnsi="Lucida Sans"/>
                <w:b/>
                <w:sz w:val="20"/>
                <w:szCs w:val="20"/>
              </w:rPr>
              <w:t>5</w:t>
            </w:r>
          </w:p>
          <w:p w14:paraId="4E244605" w14:textId="77777777" w:rsidR="009D61BB" w:rsidRPr="009D61BB" w:rsidRDefault="009D61BB">
            <w:pPr>
              <w:rPr>
                <w:rFonts w:ascii="Lucida Sans" w:hAnsi="Lucida Sans"/>
                <w:b/>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609F0FF9" w14:textId="08F77F72" w:rsidR="009D61BB" w:rsidRPr="009D61BB" w:rsidRDefault="009D61BB">
            <w:pPr>
              <w:rPr>
                <w:rFonts w:ascii="Lucida Sans" w:hAnsi="Lucida Sans"/>
                <w:b/>
                <w:sz w:val="20"/>
                <w:szCs w:val="20"/>
              </w:rPr>
            </w:pPr>
            <w:r>
              <w:rPr>
                <w:rFonts w:ascii="Lucida Sans" w:hAnsi="Lucida Sans"/>
                <w:b/>
                <w:sz w:val="20"/>
                <w:szCs w:val="20"/>
              </w:rPr>
              <w:t>15</w:t>
            </w:r>
          </w:p>
          <w:p w14:paraId="51349B59" w14:textId="77777777" w:rsidR="009D61BB" w:rsidRPr="009D61BB" w:rsidRDefault="009D61BB">
            <w:pPr>
              <w:rPr>
                <w:rFonts w:ascii="Lucida Sans" w:hAnsi="Lucida Sans"/>
                <w:b/>
                <w:sz w:val="20"/>
                <w:szCs w:val="20"/>
              </w:rPr>
            </w:pP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6A3881A4" w14:textId="77777777" w:rsidR="009D61BB" w:rsidRPr="009D61BB" w:rsidRDefault="009D61BB">
            <w:pPr>
              <w:rPr>
                <w:sz w:val="20"/>
                <w:szCs w:val="20"/>
              </w:rPr>
            </w:pPr>
          </w:p>
          <w:p w14:paraId="14D26864" w14:textId="77777777" w:rsidR="009D61BB" w:rsidRPr="009D61BB" w:rsidRDefault="009D61BB" w:rsidP="00236F7A">
            <w:pPr>
              <w:pStyle w:val="ListParagraph"/>
              <w:numPr>
                <w:ilvl w:val="0"/>
                <w:numId w:val="12"/>
              </w:numPr>
              <w:textAlignment w:val="baseline"/>
              <w:rPr>
                <w:rFonts w:ascii="Arial" w:hAnsi="Arial" w:cs="Arial"/>
                <w:sz w:val="16"/>
                <w:szCs w:val="16"/>
              </w:rPr>
            </w:pPr>
            <w:r w:rsidRPr="009D61BB">
              <w:rPr>
                <w:rFonts w:ascii="Calibri" w:hAnsi="Calibri" w:cs="Arial"/>
                <w:sz w:val="18"/>
                <w:szCs w:val="18"/>
              </w:rPr>
              <w:t xml:space="preserve">Planning for people working and support the club/Soc at home who have someone shielding in their household; helping members at increased risk to work from home, either in their current role or an alternative role; </w:t>
            </w:r>
          </w:p>
          <w:p w14:paraId="66FB88CF" w14:textId="77777777" w:rsidR="009D61BB" w:rsidRPr="009D61BB" w:rsidRDefault="009D61BB">
            <w:pPr>
              <w:pStyle w:val="ListParagraph"/>
              <w:textAlignment w:val="baseline"/>
              <w:rPr>
                <w:rFonts w:ascii="Arial" w:hAnsi="Arial" w:cs="Arial"/>
                <w:sz w:val="16"/>
                <w:szCs w:val="16"/>
              </w:rPr>
            </w:pPr>
          </w:p>
          <w:p w14:paraId="5ABC6E26" w14:textId="77777777" w:rsidR="009D61BB" w:rsidRPr="009D61BB" w:rsidRDefault="009D61BB" w:rsidP="00236F7A">
            <w:pPr>
              <w:pStyle w:val="ListParagraph"/>
              <w:numPr>
                <w:ilvl w:val="0"/>
                <w:numId w:val="12"/>
              </w:numPr>
              <w:textAlignment w:val="baseline"/>
              <w:rPr>
                <w:rFonts w:ascii="Arial" w:hAnsi="Arial" w:cs="Arial"/>
                <w:sz w:val="16"/>
                <w:szCs w:val="16"/>
              </w:rPr>
            </w:pPr>
            <w:r w:rsidRPr="009D61BB">
              <w:rPr>
                <w:rFonts w:ascii="Calibri" w:hAnsi="Calibri" w:cs="Arial"/>
                <w:sz w:val="18"/>
                <w:szCs w:val="18"/>
              </w:rPr>
              <w:t>Face coverings that cannot be adequately disinfected (e.g. disposable half masks) should not be used by more than one individual.  </w:t>
            </w:r>
          </w:p>
          <w:p w14:paraId="09DA98CD" w14:textId="77777777" w:rsidR="009D61BB" w:rsidRPr="009D61BB" w:rsidRDefault="009D61BB">
            <w:pPr>
              <w:textAlignment w:val="baseline"/>
              <w:rPr>
                <w:rFonts w:ascii="Arial" w:hAnsi="Arial" w:cs="Arial"/>
                <w:sz w:val="16"/>
                <w:szCs w:val="16"/>
              </w:rPr>
            </w:pPr>
          </w:p>
          <w:p w14:paraId="2224A0A7" w14:textId="77777777" w:rsidR="009D61BB" w:rsidRPr="009D61BB" w:rsidRDefault="009D61BB">
            <w:pPr>
              <w:pStyle w:val="ListParagraph"/>
              <w:textAlignment w:val="baseline"/>
              <w:rPr>
                <w:rFonts w:ascii="Arial" w:hAnsi="Arial" w:cs="Arial"/>
                <w:sz w:val="16"/>
                <w:szCs w:val="16"/>
              </w:rPr>
            </w:pPr>
          </w:p>
          <w:p w14:paraId="7233F8A3" w14:textId="77777777" w:rsidR="009D61BB" w:rsidRPr="009D61BB" w:rsidRDefault="009D61BB">
            <w:pPr>
              <w:textAlignment w:val="baseline"/>
              <w:rPr>
                <w:rFonts w:ascii="Arial" w:hAnsi="Arial" w:cs="Arial"/>
                <w:sz w:val="16"/>
                <w:szCs w:val="16"/>
              </w:rPr>
            </w:pPr>
            <w:r w:rsidRPr="009D61BB">
              <w:rPr>
                <w:rFonts w:ascii="Calibri" w:hAnsi="Calibri" w:cs="Arial"/>
                <w:sz w:val="18"/>
                <w:szCs w:val="18"/>
              </w:rPr>
              <w:t>Reference </w:t>
            </w:r>
            <w:hyperlink r:id="rId14" w:tgtFrame="_blank" w:history="1">
              <w:r w:rsidRPr="009D61BB">
                <w:rPr>
                  <w:rStyle w:val="Hyperlink"/>
                  <w:rFonts w:ascii="Calibri" w:hAnsi="Calibri" w:cs="Arial"/>
                  <w:color w:val="0563C1"/>
                  <w:sz w:val="18"/>
                  <w:szCs w:val="18"/>
                </w:rPr>
                <w:t>https://www.hse.gov.uk/news/face-mask-ppe-rpe-coronavirus.htm</w:t>
              </w:r>
            </w:hyperlink>
            <w:r w:rsidRPr="009D61BB">
              <w:rPr>
                <w:rFonts w:ascii="Arial" w:hAnsi="Arial" w:cs="Arial"/>
              </w:rPr>
              <w:t> </w:t>
            </w:r>
          </w:p>
          <w:p w14:paraId="4ED67A7A" w14:textId="77777777" w:rsidR="009D61BB" w:rsidRPr="009D61BB" w:rsidRDefault="009D61BB">
            <w:pPr>
              <w:rPr>
                <w:sz w:val="20"/>
                <w:szCs w:val="20"/>
              </w:rPr>
            </w:pPr>
          </w:p>
        </w:tc>
      </w:tr>
      <w:tr w:rsidR="009D61BB" w:rsidRPr="009D61BB" w14:paraId="0D91D8FC" w14:textId="77777777" w:rsidTr="009D61BB">
        <w:trPr>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5A72C8B8" w14:textId="77777777" w:rsidR="009D61BB" w:rsidRPr="009D61BB" w:rsidRDefault="009D61BB">
            <w:pPr>
              <w:rPr>
                <w:sz w:val="20"/>
                <w:szCs w:val="20"/>
              </w:rPr>
            </w:pPr>
          </w:p>
          <w:p w14:paraId="008B1AFB" w14:textId="77777777" w:rsidR="009D61BB" w:rsidRPr="009D61BB" w:rsidRDefault="009D61BB">
            <w:pPr>
              <w:rPr>
                <w:sz w:val="20"/>
                <w:szCs w:val="20"/>
              </w:rPr>
            </w:pPr>
          </w:p>
          <w:p w14:paraId="7396C461" w14:textId="77777777" w:rsidR="009D61BB" w:rsidRPr="009D61BB" w:rsidRDefault="009D61BB">
            <w:pPr>
              <w:rPr>
                <w:sz w:val="20"/>
                <w:szCs w:val="20"/>
              </w:rPr>
            </w:pPr>
            <w:r w:rsidRPr="009D61BB">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79F8BC17" w14:textId="77777777" w:rsidR="009D61BB" w:rsidRPr="009D61BB" w:rsidRDefault="009D61BB">
            <w:pPr>
              <w:rPr>
                <w:sz w:val="20"/>
                <w:szCs w:val="20"/>
              </w:rPr>
            </w:pPr>
          </w:p>
          <w:p w14:paraId="5654B7AA" w14:textId="77777777" w:rsidR="009D61BB" w:rsidRPr="009D61BB" w:rsidRDefault="009D61BB">
            <w:pPr>
              <w:textAlignment w:val="baseline"/>
              <w:rPr>
                <w:rFonts w:ascii="Arial" w:hAnsi="Arial" w:cs="Arial"/>
                <w:sz w:val="16"/>
                <w:szCs w:val="16"/>
              </w:rPr>
            </w:pPr>
            <w:r w:rsidRPr="009D61BB">
              <w:rPr>
                <w:rFonts w:ascii="Arial" w:hAnsi="Arial" w:cs="Arial"/>
              </w:rPr>
              <w:t> </w:t>
            </w:r>
          </w:p>
          <w:p w14:paraId="0B16D199" w14:textId="77777777" w:rsidR="009D61BB" w:rsidRPr="009D61BB" w:rsidRDefault="009D61BB">
            <w:pPr>
              <w:textAlignment w:val="baseline"/>
              <w:rPr>
                <w:rFonts w:ascii="Arial" w:hAnsi="Arial" w:cs="Arial"/>
                <w:sz w:val="16"/>
                <w:szCs w:val="16"/>
              </w:rPr>
            </w:pPr>
            <w:r w:rsidRPr="009D61BB">
              <w:rPr>
                <w:rFonts w:ascii="Calibri" w:hAnsi="Calibri" w:cs="Arial"/>
                <w:bCs/>
                <w:sz w:val="18"/>
                <w:szCs w:val="18"/>
              </w:rPr>
              <w:t>9. Mental Health </w:t>
            </w:r>
            <w:r w:rsidRPr="009D61BB">
              <w:rPr>
                <w:rFonts w:ascii="Calibri" w:hAnsi="Calibri" w:cs="Arial"/>
                <w:sz w:val="18"/>
                <w:szCs w:val="18"/>
              </w:rPr>
              <w:t> </w:t>
            </w:r>
          </w:p>
          <w:p w14:paraId="05739016" w14:textId="77777777" w:rsidR="009D61BB" w:rsidRPr="009D61BB" w:rsidRDefault="009D61BB">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3D6B43A1" w14:textId="77777777" w:rsidR="009D61BB" w:rsidRPr="009D61BB" w:rsidRDefault="009D61BB">
            <w:pPr>
              <w:rPr>
                <w:sz w:val="20"/>
                <w:szCs w:val="20"/>
              </w:rPr>
            </w:pPr>
          </w:p>
          <w:p w14:paraId="570E54B3"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sz w:val="18"/>
                <w:szCs w:val="18"/>
              </w:rPr>
            </w:pPr>
            <w:r w:rsidRPr="009D61BB">
              <w:rPr>
                <w:rStyle w:val="normaltextrun"/>
                <w:rFonts w:ascii="Calibri" w:hAnsi="Calibri" w:cs="Arial"/>
                <w:sz w:val="18"/>
                <w:szCs w:val="18"/>
              </w:rPr>
              <w:t>Club/Soc</w:t>
            </w:r>
            <w:r w:rsidRPr="009D61BB">
              <w:rPr>
                <w:rStyle w:val="normaltextrun"/>
                <w:rFonts w:ascii="Calibri" w:hAnsi="Calibri" w:cs="Arial"/>
                <w:sz w:val="18"/>
                <w:szCs w:val="18"/>
                <w:lang w:val="en-US"/>
              </w:rPr>
              <w:t> Members</w:t>
            </w:r>
            <w:r w:rsidRPr="009D61BB">
              <w:rPr>
                <w:rStyle w:val="eop"/>
                <w:rFonts w:ascii="Calibri" w:hAnsi="Calibri" w:cs="Arial"/>
                <w:sz w:val="18"/>
                <w:szCs w:val="18"/>
              </w:rPr>
              <w:t> </w:t>
            </w:r>
          </w:p>
          <w:p w14:paraId="5BD42F5E"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lang w:val="en-US"/>
              </w:rPr>
              <w:t>Vulnerable groups – Elderly, Pregnant members, those with existing underlying health conditions</w:t>
            </w:r>
            <w:r w:rsidRPr="009D61BB">
              <w:rPr>
                <w:rStyle w:val="eop"/>
                <w:rFonts w:ascii="Calibri" w:hAnsi="Calibri" w:cs="Arial"/>
                <w:sz w:val="18"/>
                <w:szCs w:val="18"/>
              </w:rPr>
              <w:t> </w:t>
            </w:r>
          </w:p>
          <w:p w14:paraId="762A08E7" w14:textId="77777777" w:rsidR="009D61BB" w:rsidRPr="009D61BB" w:rsidRDefault="009D61BB" w:rsidP="00236F7A">
            <w:pPr>
              <w:pStyle w:val="paragraph"/>
              <w:numPr>
                <w:ilvl w:val="0"/>
                <w:numId w:val="5"/>
              </w:numPr>
              <w:spacing w:before="0" w:beforeAutospacing="0" w:after="0" w:afterAutospacing="0"/>
              <w:textAlignment w:val="baseline"/>
              <w:rPr>
                <w:rFonts w:ascii="Calibri" w:hAnsi="Calibri" w:cs="Arial"/>
              </w:rPr>
            </w:pPr>
            <w:r w:rsidRPr="009D61BB">
              <w:rPr>
                <w:rStyle w:val="normaltextrun"/>
                <w:rFonts w:ascii="Calibri" w:hAnsi="Calibri" w:cs="Arial"/>
                <w:sz w:val="18"/>
                <w:szCs w:val="18"/>
              </w:rPr>
              <w:t>Anyone else who physically comes in contact with you in relation to your activity</w:t>
            </w:r>
            <w:r w:rsidRPr="009D61BB">
              <w:rPr>
                <w:rStyle w:val="eop"/>
                <w:rFonts w:ascii="Calibri" w:hAnsi="Calibri" w:cs="Arial"/>
                <w:sz w:val="18"/>
                <w:szCs w:val="18"/>
              </w:rPr>
              <w:t> </w:t>
            </w:r>
          </w:p>
          <w:p w14:paraId="45A48B5E" w14:textId="77777777" w:rsidR="009D61BB" w:rsidRPr="009D61BB" w:rsidRDefault="009D61BB">
            <w:pPr>
              <w:ind w:left="30"/>
              <w:textAlignment w:val="baseline"/>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54835BF4" w14:textId="77777777" w:rsidR="009D61BB" w:rsidRPr="009D61BB" w:rsidRDefault="009D61BB">
            <w:pPr>
              <w:rPr>
                <w:rFonts w:ascii="Lucida Sans" w:hAnsi="Lucida Sans"/>
                <w:b/>
                <w:sz w:val="20"/>
                <w:szCs w:val="20"/>
              </w:rPr>
            </w:pPr>
          </w:p>
          <w:p w14:paraId="4E6B926E" w14:textId="77777777" w:rsidR="009D61BB" w:rsidRPr="009D61BB" w:rsidRDefault="009D61BB">
            <w:pPr>
              <w:rPr>
                <w:rFonts w:ascii="Lucida Sans" w:hAnsi="Lucida Sans"/>
                <w:b/>
                <w:sz w:val="20"/>
                <w:szCs w:val="20"/>
              </w:rPr>
            </w:pPr>
            <w:r w:rsidRPr="009D61BB">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0FDD6A4B" w14:textId="77777777" w:rsidR="009D61BB" w:rsidRPr="009D61BB" w:rsidRDefault="009D61BB">
            <w:pPr>
              <w:rPr>
                <w:rFonts w:ascii="Lucida Sans" w:hAnsi="Lucida Sans"/>
                <w:b/>
                <w:sz w:val="20"/>
                <w:szCs w:val="20"/>
              </w:rPr>
            </w:pPr>
          </w:p>
          <w:p w14:paraId="3C437B0A" w14:textId="77777777" w:rsidR="009D61BB" w:rsidRPr="009D61BB" w:rsidRDefault="009D61BB">
            <w:pPr>
              <w:rPr>
                <w:rFonts w:ascii="Lucida Sans" w:hAnsi="Lucida Sans"/>
                <w:b/>
                <w:sz w:val="20"/>
                <w:szCs w:val="20"/>
              </w:rPr>
            </w:pPr>
            <w:r w:rsidRPr="009D61BB">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03D40687" w14:textId="77777777" w:rsidR="009D61BB" w:rsidRPr="009D61BB" w:rsidRDefault="009D61BB">
            <w:pPr>
              <w:rPr>
                <w:rFonts w:ascii="Lucida Sans" w:hAnsi="Lucida Sans"/>
                <w:b/>
                <w:sz w:val="20"/>
                <w:szCs w:val="20"/>
              </w:rPr>
            </w:pPr>
          </w:p>
          <w:p w14:paraId="780B1EFD" w14:textId="77777777" w:rsidR="009D61BB" w:rsidRPr="009D61BB" w:rsidRDefault="009D61BB">
            <w:pPr>
              <w:rPr>
                <w:rFonts w:ascii="Lucida Sans" w:hAnsi="Lucida Sans"/>
                <w:b/>
                <w:sz w:val="20"/>
                <w:szCs w:val="20"/>
              </w:rPr>
            </w:pPr>
            <w:r w:rsidRPr="009D61BB">
              <w:rPr>
                <w:rFonts w:ascii="Lucida Sans" w:hAnsi="Lucida Sans"/>
                <w:b/>
                <w:sz w:val="20"/>
                <w:szCs w:val="20"/>
              </w:rPr>
              <w:t>15</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5DB0C7B8" w14:textId="77777777" w:rsidR="009D61BB" w:rsidRPr="009D61BB" w:rsidRDefault="009D61BB">
            <w:pPr>
              <w:rPr>
                <w:rFonts w:ascii="Lucida Sans" w:hAnsi="Lucida Sans"/>
                <w:b/>
                <w:sz w:val="20"/>
                <w:szCs w:val="20"/>
              </w:rPr>
            </w:pPr>
          </w:p>
          <w:p w14:paraId="61EAC8C4" w14:textId="77777777" w:rsidR="009D61BB" w:rsidRPr="009D61BB" w:rsidRDefault="009D61BB" w:rsidP="00236F7A">
            <w:pPr>
              <w:pStyle w:val="ListParagraph"/>
              <w:numPr>
                <w:ilvl w:val="0"/>
                <w:numId w:val="14"/>
              </w:numPr>
              <w:textAlignment w:val="baseline"/>
              <w:rPr>
                <w:rFonts w:ascii="Arial" w:hAnsi="Arial" w:cs="Arial"/>
                <w:sz w:val="16"/>
                <w:szCs w:val="16"/>
              </w:rPr>
            </w:pPr>
            <w:r w:rsidRPr="009D61BB">
              <w:rPr>
                <w:rFonts w:ascii="Calibri" w:hAnsi="Calibri" w:cs="Arial"/>
                <w:sz w:val="18"/>
                <w:szCs w:val="18"/>
              </w:rPr>
              <w:t>Committee members will promote mental health &amp; wellbeing awareness to members during the Coronavirus outbreak and will offer whatever support through training such as WIDE</w:t>
            </w:r>
          </w:p>
          <w:p w14:paraId="0724E8C3" w14:textId="77777777" w:rsidR="009D61BB" w:rsidRPr="009D61BB" w:rsidRDefault="009D61BB" w:rsidP="00236F7A">
            <w:pPr>
              <w:pStyle w:val="ListParagraph"/>
              <w:numPr>
                <w:ilvl w:val="0"/>
                <w:numId w:val="14"/>
              </w:numPr>
              <w:textAlignment w:val="baseline"/>
              <w:rPr>
                <w:rFonts w:ascii="Arial" w:hAnsi="Arial" w:cs="Arial"/>
                <w:sz w:val="16"/>
                <w:szCs w:val="16"/>
              </w:rPr>
            </w:pPr>
            <w:r w:rsidRPr="009D61BB">
              <w:rPr>
                <w:rFonts w:ascii="Calibri" w:hAnsi="Calibri" w:cs="Arial"/>
                <w:sz w:val="18"/>
                <w:szCs w:val="18"/>
              </w:rPr>
              <w:t xml:space="preserve">Committee to share relevant support services to members i.e. Student Services, Security, Enabling Team, Advice Centre, Emergency Services </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2E024759" w14:textId="77777777" w:rsidR="009D61BB" w:rsidRPr="009D61BB" w:rsidRDefault="009D61BB">
            <w:pPr>
              <w:rPr>
                <w:rFonts w:ascii="Lucida Sans" w:hAnsi="Lucida Sans"/>
                <w:b/>
                <w:sz w:val="20"/>
                <w:szCs w:val="20"/>
              </w:rPr>
            </w:pPr>
          </w:p>
          <w:p w14:paraId="2877F840" w14:textId="77777777" w:rsidR="009D61BB" w:rsidRPr="009D61BB" w:rsidRDefault="009D61BB">
            <w:pPr>
              <w:rPr>
                <w:rFonts w:ascii="Lucida Sans" w:hAnsi="Lucida Sans"/>
                <w:b/>
                <w:sz w:val="20"/>
                <w:szCs w:val="20"/>
              </w:rPr>
            </w:pPr>
            <w:r w:rsidRPr="009D61BB">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1D7B7DB4" w14:textId="77777777" w:rsidR="009D61BB" w:rsidRPr="009D61BB" w:rsidRDefault="009D61BB">
            <w:pPr>
              <w:rPr>
                <w:rFonts w:ascii="Lucida Sans" w:hAnsi="Lucida Sans"/>
                <w:b/>
                <w:sz w:val="20"/>
                <w:szCs w:val="20"/>
              </w:rPr>
            </w:pPr>
          </w:p>
          <w:p w14:paraId="25921CB0" w14:textId="77777777" w:rsidR="009D61BB" w:rsidRPr="009D61BB" w:rsidRDefault="009D61BB">
            <w:pPr>
              <w:rPr>
                <w:rFonts w:ascii="Lucida Sans" w:hAnsi="Lucida Sans"/>
                <w:b/>
                <w:sz w:val="20"/>
                <w:szCs w:val="20"/>
              </w:rPr>
            </w:pPr>
            <w:r w:rsidRPr="009D61BB">
              <w:rPr>
                <w:rFonts w:ascii="Lucida Sans" w:hAnsi="Lucida Sans"/>
                <w:b/>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71634B8D" w14:textId="77777777" w:rsidR="009D61BB" w:rsidRPr="009D61BB" w:rsidRDefault="009D61BB">
            <w:pPr>
              <w:rPr>
                <w:rFonts w:ascii="Lucida Sans" w:hAnsi="Lucida Sans"/>
                <w:b/>
                <w:sz w:val="20"/>
                <w:szCs w:val="20"/>
              </w:rPr>
            </w:pPr>
          </w:p>
          <w:p w14:paraId="0956423C" w14:textId="77777777" w:rsidR="009D61BB" w:rsidRPr="009D61BB" w:rsidRDefault="009D61BB">
            <w:pPr>
              <w:rPr>
                <w:rFonts w:ascii="Lucida Sans" w:hAnsi="Lucida Sans"/>
                <w:b/>
                <w:sz w:val="20"/>
                <w:szCs w:val="20"/>
              </w:rPr>
            </w:pPr>
            <w:r w:rsidRPr="009D61BB">
              <w:rPr>
                <w:rFonts w:ascii="Lucida Sans" w:hAnsi="Lucida Sans"/>
                <w:b/>
                <w:sz w:val="20"/>
                <w:szCs w:val="20"/>
              </w:rPr>
              <w:t>8</w:t>
            </w:r>
          </w:p>
        </w:tc>
        <w:tc>
          <w:tcPr>
            <w:tcW w:w="1180" w:type="pct"/>
            <w:tcBorders>
              <w:top w:val="single" w:sz="4" w:space="0" w:color="auto"/>
              <w:left w:val="single" w:sz="4" w:space="0" w:color="auto"/>
              <w:bottom w:val="single" w:sz="4" w:space="0" w:color="auto"/>
              <w:right w:val="single" w:sz="4" w:space="0" w:color="auto"/>
            </w:tcBorders>
            <w:shd w:val="clear" w:color="auto" w:fill="FFFFFF" w:themeFill="background1"/>
          </w:tcPr>
          <w:p w14:paraId="4D379B63" w14:textId="77777777" w:rsidR="009D61BB" w:rsidRPr="009D61BB" w:rsidRDefault="009D61BB">
            <w:pPr>
              <w:rPr>
                <w:sz w:val="20"/>
                <w:szCs w:val="20"/>
              </w:rPr>
            </w:pPr>
          </w:p>
          <w:p w14:paraId="69510984" w14:textId="77777777" w:rsidR="009D61BB" w:rsidRPr="009D61BB" w:rsidRDefault="009D61BB" w:rsidP="00236F7A">
            <w:pPr>
              <w:pStyle w:val="ListParagraph"/>
              <w:numPr>
                <w:ilvl w:val="0"/>
                <w:numId w:val="15"/>
              </w:numPr>
              <w:rPr>
                <w:rFonts w:ascii="Times" w:eastAsia="Times New Roman" w:hAnsi="Times" w:cs="Times New Roman"/>
                <w:sz w:val="18"/>
                <w:szCs w:val="18"/>
              </w:rPr>
            </w:pPr>
            <w:r w:rsidRPr="009D61BB">
              <w:rPr>
                <w:rFonts w:ascii="Calibri" w:eastAsia="Times New Roman" w:hAnsi="Calibri" w:cs="Times New Roman"/>
                <w:color w:val="000000"/>
                <w:sz w:val="18"/>
                <w:szCs w:val="18"/>
                <w:shd w:val="clear" w:color="auto" w:fill="FFFFFF"/>
              </w:rPr>
              <w:t>Regular communication of mental health information and SUSU policies for those who need additional support. </w:t>
            </w:r>
          </w:p>
          <w:p w14:paraId="64E70403" w14:textId="77777777" w:rsidR="009D61BB" w:rsidRPr="009D61BB" w:rsidRDefault="009D61BB">
            <w:pPr>
              <w:pStyle w:val="ListParagraph"/>
              <w:rPr>
                <w:sz w:val="20"/>
                <w:szCs w:val="20"/>
              </w:rPr>
            </w:pPr>
          </w:p>
        </w:tc>
      </w:tr>
    </w:tbl>
    <w:p w14:paraId="3C5F04C9" w14:textId="77777777" w:rsidR="00C642F4" w:rsidRPr="009D61BB" w:rsidRDefault="00C642F4">
      <w:pPr>
        <w:rPr>
          <w:sz w:val="20"/>
          <w:szCs w:val="20"/>
        </w:rPr>
      </w:pPr>
    </w:p>
    <w:p w14:paraId="792402E2" w14:textId="77777777" w:rsidR="00C7565E" w:rsidRDefault="00C7565E" w:rsidP="00C756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752"/>
        <w:gridCol w:w="809"/>
        <w:gridCol w:w="1013"/>
        <w:gridCol w:w="1151"/>
        <w:gridCol w:w="1019"/>
        <w:gridCol w:w="3764"/>
        <w:gridCol w:w="2210"/>
      </w:tblGrid>
      <w:tr w:rsidR="00C7565E" w14:paraId="20DB59C6" w14:textId="77777777">
        <w:trPr>
          <w:cantSplit/>
          <w:trHeight w:val="425"/>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8F9887" w14:textId="77777777" w:rsidR="00C7565E" w:rsidRDefault="00C7565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 – Action Plan</w:t>
            </w:r>
          </w:p>
        </w:tc>
      </w:tr>
      <w:tr w:rsidR="00C7565E" w14:paraId="67B6C962" w14:textId="77777777">
        <w:trPr>
          <w:cantSplit/>
        </w:trPr>
        <w:tc>
          <w:tcPr>
            <w:tcW w:w="5000" w:type="pct"/>
            <w:gridSpan w:val="8"/>
            <w:tcBorders>
              <w:top w:val="nil"/>
              <w:left w:val="nil"/>
              <w:bottom w:val="single" w:sz="4" w:space="0" w:color="auto"/>
              <w:right w:val="nil"/>
            </w:tcBorders>
            <w:hideMark/>
          </w:tcPr>
          <w:p w14:paraId="1A0FB59B" w14:textId="77777777" w:rsidR="00C7565E" w:rsidRDefault="00C7565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Pr>
                <w:rFonts w:ascii="Lucida Sans" w:eastAsia="Times New Roman" w:hAnsi="Lucida Sans" w:cs="Arial"/>
                <w:b/>
                <w:bCs/>
                <w:color w:val="000000"/>
                <w:sz w:val="40"/>
                <w:szCs w:val="20"/>
              </w:rPr>
              <w:t>Risk Assessment Action Plan</w:t>
            </w:r>
          </w:p>
        </w:tc>
      </w:tr>
      <w:tr w:rsidR="00C7565E" w14:paraId="68195698" w14:textId="77777777">
        <w:tc>
          <w:tcPr>
            <w:tcW w:w="218" w:type="pct"/>
            <w:tcBorders>
              <w:top w:val="single" w:sz="4" w:space="0" w:color="auto"/>
              <w:left w:val="single" w:sz="4" w:space="0" w:color="auto"/>
              <w:bottom w:val="single" w:sz="4" w:space="0" w:color="auto"/>
              <w:right w:val="single" w:sz="4" w:space="0" w:color="auto"/>
            </w:tcBorders>
            <w:shd w:val="clear" w:color="auto" w:fill="E0E0E0"/>
            <w:hideMark/>
          </w:tcPr>
          <w:p w14:paraId="6A5898C7" w14:textId="77777777" w:rsidR="00C7565E" w:rsidRDefault="00C7565E">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Part no.</w:t>
            </w:r>
          </w:p>
        </w:tc>
        <w:tc>
          <w:tcPr>
            <w:tcW w:w="1544" w:type="pct"/>
            <w:tcBorders>
              <w:top w:val="single" w:sz="4" w:space="0" w:color="auto"/>
              <w:left w:val="single" w:sz="4" w:space="0" w:color="auto"/>
              <w:bottom w:val="single" w:sz="4" w:space="0" w:color="auto"/>
              <w:right w:val="single" w:sz="4" w:space="0" w:color="auto"/>
            </w:tcBorders>
            <w:shd w:val="clear" w:color="auto" w:fill="E0E0E0"/>
            <w:hideMark/>
          </w:tcPr>
          <w:p w14:paraId="63EA04E0" w14:textId="77777777" w:rsidR="00C7565E" w:rsidRDefault="00C7565E">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Action to be taken, incl. Cost</w:t>
            </w:r>
          </w:p>
        </w:tc>
        <w:tc>
          <w:tcPr>
            <w:tcW w:w="592"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23C9E583" w14:textId="77777777" w:rsidR="00C7565E" w:rsidRDefault="00C7565E">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By whom</w:t>
            </w:r>
          </w:p>
        </w:tc>
        <w:tc>
          <w:tcPr>
            <w:tcW w:w="374" w:type="pct"/>
            <w:tcBorders>
              <w:top w:val="single" w:sz="4" w:space="0" w:color="auto"/>
              <w:left w:val="single" w:sz="4" w:space="0" w:color="auto"/>
              <w:bottom w:val="single" w:sz="4" w:space="0" w:color="auto"/>
              <w:right w:val="single" w:sz="4" w:space="0" w:color="auto"/>
            </w:tcBorders>
            <w:shd w:val="clear" w:color="auto" w:fill="E0E0E0"/>
            <w:hideMark/>
          </w:tcPr>
          <w:p w14:paraId="137687CB" w14:textId="77777777" w:rsidR="00C7565E" w:rsidRDefault="00C7565E">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Target date</w:t>
            </w:r>
          </w:p>
        </w:tc>
        <w:tc>
          <w:tcPr>
            <w:tcW w:w="331" w:type="pct"/>
            <w:tcBorders>
              <w:top w:val="single" w:sz="4" w:space="0" w:color="auto"/>
              <w:left w:val="single" w:sz="4" w:space="0" w:color="auto"/>
              <w:bottom w:val="single" w:sz="4" w:space="0" w:color="auto"/>
              <w:right w:val="single" w:sz="18" w:space="0" w:color="auto"/>
            </w:tcBorders>
            <w:shd w:val="clear" w:color="auto" w:fill="E0E0E0"/>
            <w:hideMark/>
          </w:tcPr>
          <w:p w14:paraId="454428E0" w14:textId="77777777" w:rsidR="00C7565E" w:rsidRDefault="00C7565E">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Review date</w:t>
            </w:r>
          </w:p>
        </w:tc>
        <w:tc>
          <w:tcPr>
            <w:tcW w:w="1941" w:type="pct"/>
            <w:gridSpan w:val="2"/>
            <w:tcBorders>
              <w:top w:val="single" w:sz="4" w:space="0" w:color="auto"/>
              <w:left w:val="single" w:sz="18" w:space="0" w:color="auto"/>
              <w:bottom w:val="single" w:sz="4" w:space="0" w:color="auto"/>
              <w:right w:val="single" w:sz="4" w:space="0" w:color="auto"/>
            </w:tcBorders>
            <w:shd w:val="clear" w:color="auto" w:fill="E0E0E0"/>
            <w:hideMark/>
          </w:tcPr>
          <w:p w14:paraId="62E0E0B4" w14:textId="77777777" w:rsidR="00C7565E" w:rsidRDefault="00C7565E">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Outcome at review date</w:t>
            </w:r>
          </w:p>
        </w:tc>
      </w:tr>
      <w:tr w:rsidR="00C7565E" w14:paraId="203769F4"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2F1BF311" w14:textId="77777777" w:rsidR="00C7565E" w:rsidRDefault="00C7565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5E489197"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21063376"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05F0F509"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07F51278"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5FD241E9"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r>
      <w:tr w:rsidR="00C7565E" w14:paraId="517BC4E3"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08E8751C" w14:textId="77777777" w:rsidR="00C7565E" w:rsidRDefault="00C7565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58E160E0"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594E69EF"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3042D9A1"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0FA3CD3C"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1A051ED0"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r>
      <w:tr w:rsidR="00C7565E" w14:paraId="320F5D24"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143D2291" w14:textId="77777777" w:rsidR="00C7565E" w:rsidRDefault="00C7565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0863CFF3"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782D4463"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7BA5831F"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17A43187"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110CC5DD"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r>
      <w:tr w:rsidR="00C7565E" w14:paraId="5395CB51"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12750E37" w14:textId="77777777" w:rsidR="00C7565E" w:rsidRDefault="00C7565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2FAF092E"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69000233"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40614C39"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6FB5FD8C"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33CCD1B5"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r>
      <w:tr w:rsidR="00C7565E" w14:paraId="611B1FDD"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34A5D5F7" w14:textId="77777777" w:rsidR="00C7565E" w:rsidRDefault="00C7565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590E4204"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130772C4"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1FCA7E7B"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3662EDC8"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0C48D4DF"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r>
      <w:tr w:rsidR="00C7565E" w14:paraId="3129F081"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68A24B9B" w14:textId="77777777" w:rsidR="00C7565E" w:rsidRDefault="00C7565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353B6FD9"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443E98F2"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307E4FD6"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78C98900"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6699B10B"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r>
      <w:tr w:rsidR="00C7565E" w14:paraId="7CDD28DE" w14:textId="77777777">
        <w:trPr>
          <w:trHeight w:val="574"/>
        </w:trPr>
        <w:tc>
          <w:tcPr>
            <w:tcW w:w="218" w:type="pct"/>
            <w:tcBorders>
              <w:top w:val="single" w:sz="4" w:space="0" w:color="auto"/>
              <w:left w:val="single" w:sz="4" w:space="0" w:color="auto"/>
              <w:bottom w:val="single" w:sz="4" w:space="0" w:color="auto"/>
              <w:right w:val="single" w:sz="4" w:space="0" w:color="auto"/>
            </w:tcBorders>
          </w:tcPr>
          <w:p w14:paraId="30FC41DB" w14:textId="77777777" w:rsidR="00C7565E" w:rsidRDefault="00C7565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Borders>
              <w:top w:val="single" w:sz="4" w:space="0" w:color="auto"/>
              <w:left w:val="single" w:sz="4" w:space="0" w:color="auto"/>
              <w:bottom w:val="single" w:sz="4" w:space="0" w:color="auto"/>
              <w:right w:val="single" w:sz="4" w:space="0" w:color="auto"/>
            </w:tcBorders>
          </w:tcPr>
          <w:p w14:paraId="587742DA"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p w14:paraId="724C8C4B"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592" w:type="pct"/>
            <w:gridSpan w:val="2"/>
            <w:tcBorders>
              <w:top w:val="single" w:sz="4" w:space="0" w:color="auto"/>
              <w:left w:val="single" w:sz="4" w:space="0" w:color="auto"/>
              <w:bottom w:val="single" w:sz="4" w:space="0" w:color="auto"/>
              <w:right w:val="single" w:sz="4" w:space="0" w:color="auto"/>
            </w:tcBorders>
          </w:tcPr>
          <w:p w14:paraId="7DAF170C"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74" w:type="pct"/>
            <w:tcBorders>
              <w:top w:val="single" w:sz="4" w:space="0" w:color="auto"/>
              <w:left w:val="single" w:sz="4" w:space="0" w:color="auto"/>
              <w:bottom w:val="single" w:sz="4" w:space="0" w:color="auto"/>
              <w:right w:val="single" w:sz="4" w:space="0" w:color="auto"/>
            </w:tcBorders>
          </w:tcPr>
          <w:p w14:paraId="411426AA"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top w:val="single" w:sz="4" w:space="0" w:color="auto"/>
              <w:left w:val="single" w:sz="4" w:space="0" w:color="auto"/>
              <w:bottom w:val="single" w:sz="4" w:space="0" w:color="auto"/>
              <w:right w:val="single" w:sz="18" w:space="0" w:color="auto"/>
            </w:tcBorders>
          </w:tcPr>
          <w:p w14:paraId="3D1C129D"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1941" w:type="pct"/>
            <w:gridSpan w:val="2"/>
            <w:tcBorders>
              <w:top w:val="single" w:sz="4" w:space="0" w:color="auto"/>
              <w:left w:val="single" w:sz="18" w:space="0" w:color="auto"/>
              <w:bottom w:val="single" w:sz="4" w:space="0" w:color="auto"/>
              <w:right w:val="single" w:sz="4" w:space="0" w:color="auto"/>
            </w:tcBorders>
          </w:tcPr>
          <w:p w14:paraId="7902D61E"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r>
      <w:tr w:rsidR="00C7565E" w14:paraId="28B83B64" w14:textId="77777777">
        <w:trPr>
          <w:cantSplit/>
        </w:trPr>
        <w:tc>
          <w:tcPr>
            <w:tcW w:w="2728" w:type="pct"/>
            <w:gridSpan w:val="5"/>
            <w:tcBorders>
              <w:top w:val="single" w:sz="4" w:space="0" w:color="auto"/>
              <w:left w:val="single" w:sz="4" w:space="0" w:color="auto"/>
              <w:bottom w:val="nil"/>
              <w:right w:val="single" w:sz="4" w:space="0" w:color="auto"/>
            </w:tcBorders>
          </w:tcPr>
          <w:p w14:paraId="4B75C31C"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manager’s signature:</w:t>
            </w:r>
          </w:p>
          <w:p w14:paraId="7FCAE9C0"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p>
        </w:tc>
        <w:tc>
          <w:tcPr>
            <w:tcW w:w="2272" w:type="pct"/>
            <w:gridSpan w:val="3"/>
            <w:tcBorders>
              <w:top w:val="single" w:sz="4" w:space="0" w:color="auto"/>
              <w:left w:val="single" w:sz="4" w:space="0" w:color="auto"/>
              <w:bottom w:val="nil"/>
              <w:right w:val="single" w:sz="4" w:space="0" w:color="auto"/>
            </w:tcBorders>
            <w:hideMark/>
          </w:tcPr>
          <w:p w14:paraId="26767020" w14:textId="77777777"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manager’s signature:</w:t>
            </w:r>
          </w:p>
        </w:tc>
      </w:tr>
      <w:tr w:rsidR="00C7565E" w14:paraId="51A584BB" w14:textId="77777777">
        <w:trPr>
          <w:cantSplit/>
          <w:trHeight w:val="606"/>
        </w:trPr>
        <w:tc>
          <w:tcPr>
            <w:tcW w:w="2025" w:type="pct"/>
            <w:gridSpan w:val="3"/>
            <w:tcBorders>
              <w:top w:val="nil"/>
              <w:left w:val="single" w:sz="4" w:space="0" w:color="auto"/>
              <w:bottom w:val="single" w:sz="4" w:space="0" w:color="auto"/>
              <w:right w:val="nil"/>
            </w:tcBorders>
            <w:hideMark/>
          </w:tcPr>
          <w:p w14:paraId="3ECB34E8" w14:textId="1F325A80"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 Ali Khan</w:t>
            </w:r>
          </w:p>
        </w:tc>
        <w:tc>
          <w:tcPr>
            <w:tcW w:w="703" w:type="pct"/>
            <w:gridSpan w:val="2"/>
            <w:tcBorders>
              <w:top w:val="nil"/>
              <w:left w:val="nil"/>
              <w:bottom w:val="single" w:sz="4" w:space="0" w:color="auto"/>
              <w:right w:val="single" w:sz="4" w:space="0" w:color="auto"/>
            </w:tcBorders>
            <w:hideMark/>
          </w:tcPr>
          <w:p w14:paraId="14B9905C" w14:textId="3BCEE1C1"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 07/09/20</w:t>
            </w:r>
          </w:p>
        </w:tc>
        <w:tc>
          <w:tcPr>
            <w:tcW w:w="1554" w:type="pct"/>
            <w:gridSpan w:val="2"/>
            <w:tcBorders>
              <w:top w:val="nil"/>
              <w:left w:val="single" w:sz="4" w:space="0" w:color="auto"/>
              <w:bottom w:val="single" w:sz="4" w:space="0" w:color="auto"/>
              <w:right w:val="nil"/>
            </w:tcBorders>
            <w:hideMark/>
          </w:tcPr>
          <w:p w14:paraId="2DE3D85D" w14:textId="0A88638A"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 Usama Hussain</w:t>
            </w:r>
          </w:p>
        </w:tc>
        <w:tc>
          <w:tcPr>
            <w:tcW w:w="718" w:type="pct"/>
            <w:tcBorders>
              <w:top w:val="nil"/>
              <w:left w:val="nil"/>
              <w:bottom w:val="single" w:sz="4" w:space="0" w:color="auto"/>
              <w:right w:val="single" w:sz="4" w:space="0" w:color="auto"/>
            </w:tcBorders>
            <w:hideMark/>
          </w:tcPr>
          <w:p w14:paraId="18F03171" w14:textId="39E321F2" w:rsidR="00C7565E" w:rsidRDefault="00C7565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 07/09/20</w:t>
            </w:r>
          </w:p>
        </w:tc>
      </w:tr>
    </w:tbl>
    <w:p w14:paraId="55E1DB1D" w14:textId="77777777" w:rsidR="00C7565E" w:rsidRDefault="00C7565E" w:rsidP="00C7565E"/>
    <w:p w14:paraId="549FD7ED" w14:textId="77777777" w:rsidR="00C7565E" w:rsidRDefault="00C7565E" w:rsidP="00C7565E"/>
    <w:p w14:paraId="3C5F04CA" w14:textId="463B4E06" w:rsidR="007F1D5A" w:rsidRPr="009D61BB" w:rsidRDefault="007F1D5A" w:rsidP="00C7565E"/>
    <w:p w14:paraId="3C5F04CB" w14:textId="77777777" w:rsidR="007361BE" w:rsidRPr="009D61BB" w:rsidRDefault="007361BE" w:rsidP="00F1527D"/>
    <w:p w14:paraId="3C5F04CC" w14:textId="2986FF6D" w:rsidR="00530142" w:rsidRPr="009D61BB" w:rsidRDefault="001C36F2" w:rsidP="00530142">
      <w:pPr>
        <w:rPr>
          <w:b/>
        </w:rPr>
      </w:pPr>
      <w:r w:rsidRPr="009D61BB">
        <w:br w:type="page"/>
      </w:r>
      <w:r w:rsidR="00530142" w:rsidRPr="009D61BB">
        <w:rPr>
          <w:b/>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9D61BB" w14:paraId="3C5F04D2" w14:textId="77777777" w:rsidTr="004470AF">
        <w:trPr>
          <w:trHeight w:val="558"/>
        </w:trPr>
        <w:tc>
          <w:tcPr>
            <w:tcW w:w="2527" w:type="dxa"/>
          </w:tcPr>
          <w:p w14:paraId="3C5F04CD" w14:textId="77777777" w:rsidR="00530142" w:rsidRPr="009D61BB" w:rsidRDefault="00530142" w:rsidP="00236F7A">
            <w:pPr>
              <w:pStyle w:val="ListParagraph"/>
              <w:numPr>
                <w:ilvl w:val="0"/>
                <w:numId w:val="2"/>
              </w:numPr>
              <w:ind w:left="313" w:hanging="313"/>
            </w:pPr>
            <w:r w:rsidRPr="009D61BB">
              <w:rPr>
                <w:rFonts w:ascii="Lucida Sans" w:eastAsia="Calibri" w:hAnsi="Lucida Sans" w:cs="Times New Roman"/>
                <w:sz w:val="14"/>
                <w:szCs w:val="14"/>
              </w:rPr>
              <w:t>Eliminate</w:t>
            </w:r>
          </w:p>
        </w:tc>
        <w:tc>
          <w:tcPr>
            <w:tcW w:w="3938" w:type="dxa"/>
          </w:tcPr>
          <w:p w14:paraId="3C5F04CF" w14:textId="27E31E3E" w:rsidR="00530142" w:rsidRPr="009D61BB" w:rsidRDefault="00530142" w:rsidP="004470AF">
            <w:r w:rsidRPr="009D61BB">
              <w:rPr>
                <w:rFonts w:ascii="Lucida Sans" w:eastAsia="Calibri" w:hAnsi="Lucida Sans" w:cs="Times New Roman"/>
                <w:sz w:val="14"/>
                <w:szCs w:val="14"/>
              </w:rPr>
              <w:t>Remove the hazard wherever possible which negates the need for further controls</w:t>
            </w:r>
          </w:p>
        </w:tc>
        <w:tc>
          <w:tcPr>
            <w:tcW w:w="3656" w:type="dxa"/>
          </w:tcPr>
          <w:p w14:paraId="3C5F04D0" w14:textId="77777777" w:rsidR="00530142" w:rsidRPr="009D61BB" w:rsidRDefault="00530142" w:rsidP="00121782">
            <w:r w:rsidRPr="009D61BB">
              <w:rPr>
                <w:rFonts w:ascii="Lucida Sans" w:eastAsia="Calibri" w:hAnsi="Lucida Sans" w:cs="Times New Roman"/>
                <w:sz w:val="14"/>
                <w:szCs w:val="14"/>
              </w:rPr>
              <w:t>If this is not possible then explain why</w:t>
            </w:r>
          </w:p>
        </w:tc>
        <w:tc>
          <w:tcPr>
            <w:tcW w:w="5147" w:type="dxa"/>
            <w:vMerge w:val="restart"/>
          </w:tcPr>
          <w:p w14:paraId="3C5F04D1" w14:textId="5102BE20" w:rsidR="00530142" w:rsidRPr="009D61BB" w:rsidRDefault="00530142" w:rsidP="00121782">
            <w:r w:rsidRPr="009D61BB">
              <w:rPr>
                <w:noProof/>
                <w:sz w:val="14"/>
                <w:szCs w:val="14"/>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9D61BB" w14:paraId="3C5F04D8" w14:textId="77777777" w:rsidTr="004470AF">
        <w:trPr>
          <w:trHeight w:val="406"/>
        </w:trPr>
        <w:tc>
          <w:tcPr>
            <w:tcW w:w="2527" w:type="dxa"/>
          </w:tcPr>
          <w:p w14:paraId="3C5F04D3" w14:textId="77777777" w:rsidR="00530142" w:rsidRPr="009D61BB" w:rsidRDefault="00530142" w:rsidP="00236F7A">
            <w:pPr>
              <w:pStyle w:val="ListParagraph"/>
              <w:numPr>
                <w:ilvl w:val="0"/>
                <w:numId w:val="2"/>
              </w:numPr>
              <w:ind w:left="313" w:hanging="284"/>
            </w:pPr>
            <w:r w:rsidRPr="009D61BB">
              <w:rPr>
                <w:rFonts w:ascii="Lucida Sans" w:eastAsia="Calibri" w:hAnsi="Lucida Sans" w:cs="Times New Roman"/>
                <w:sz w:val="14"/>
                <w:szCs w:val="14"/>
              </w:rPr>
              <w:t>Substitute</w:t>
            </w:r>
          </w:p>
        </w:tc>
        <w:tc>
          <w:tcPr>
            <w:tcW w:w="3938" w:type="dxa"/>
          </w:tcPr>
          <w:p w14:paraId="3C5F04D5" w14:textId="087F06AC" w:rsidR="00530142" w:rsidRPr="009D61BB" w:rsidRDefault="00530142" w:rsidP="004470AF">
            <w:r w:rsidRPr="009D61BB">
              <w:rPr>
                <w:rFonts w:ascii="Lucida Sans" w:eastAsia="Calibri" w:hAnsi="Lucida Sans" w:cs="Times New Roman"/>
                <w:sz w:val="14"/>
                <w:szCs w:val="14"/>
              </w:rPr>
              <w:t>Replace the hazard with one less hazardous</w:t>
            </w:r>
          </w:p>
        </w:tc>
        <w:tc>
          <w:tcPr>
            <w:tcW w:w="3656" w:type="dxa"/>
          </w:tcPr>
          <w:p w14:paraId="3C5F04D6" w14:textId="77777777" w:rsidR="00530142" w:rsidRPr="009D61BB" w:rsidRDefault="00530142" w:rsidP="00121782">
            <w:r w:rsidRPr="009D61BB">
              <w:rPr>
                <w:rFonts w:ascii="Lucida Sans" w:eastAsia="Calibri" w:hAnsi="Lucida Sans" w:cs="Times New Roman"/>
                <w:sz w:val="14"/>
                <w:szCs w:val="14"/>
              </w:rPr>
              <w:t>If not possible then explain why</w:t>
            </w:r>
          </w:p>
        </w:tc>
        <w:tc>
          <w:tcPr>
            <w:tcW w:w="5147" w:type="dxa"/>
            <w:vMerge/>
          </w:tcPr>
          <w:p w14:paraId="3C5F04D7" w14:textId="77777777" w:rsidR="00530142" w:rsidRPr="009D61BB" w:rsidRDefault="00530142" w:rsidP="00121782"/>
        </w:tc>
      </w:tr>
      <w:tr w:rsidR="00530142" w:rsidRPr="009D61BB" w14:paraId="3C5F04DE" w14:textId="77777777" w:rsidTr="004470AF">
        <w:trPr>
          <w:trHeight w:val="317"/>
        </w:trPr>
        <w:tc>
          <w:tcPr>
            <w:tcW w:w="2527" w:type="dxa"/>
          </w:tcPr>
          <w:p w14:paraId="3C5F04D9" w14:textId="77777777" w:rsidR="00530142" w:rsidRPr="009D61BB" w:rsidRDefault="00530142" w:rsidP="00236F7A">
            <w:pPr>
              <w:pStyle w:val="ListParagraph"/>
              <w:numPr>
                <w:ilvl w:val="0"/>
                <w:numId w:val="2"/>
              </w:numPr>
              <w:ind w:left="313" w:hanging="284"/>
            </w:pPr>
            <w:r w:rsidRPr="009D61BB">
              <w:rPr>
                <w:rFonts w:ascii="Lucida Sans" w:eastAsia="Calibri" w:hAnsi="Lucida Sans" w:cs="Times New Roman"/>
                <w:sz w:val="14"/>
                <w:szCs w:val="14"/>
              </w:rPr>
              <w:t>Physical controls</w:t>
            </w:r>
          </w:p>
        </w:tc>
        <w:tc>
          <w:tcPr>
            <w:tcW w:w="3938" w:type="dxa"/>
          </w:tcPr>
          <w:p w14:paraId="3C5F04DB" w14:textId="4F16C324" w:rsidR="00530142" w:rsidRPr="009D61BB" w:rsidRDefault="00530142" w:rsidP="004470AF">
            <w:pPr>
              <w:rPr>
                <w:rFonts w:ascii="Lucida Sans" w:eastAsia="Calibri" w:hAnsi="Lucida Sans" w:cs="Times New Roman"/>
                <w:sz w:val="14"/>
                <w:szCs w:val="14"/>
              </w:rPr>
            </w:pPr>
            <w:r w:rsidRPr="009D61BB">
              <w:rPr>
                <w:rFonts w:ascii="Lucida Sans" w:eastAsia="Calibri" w:hAnsi="Lucida Sans" w:cs="Times New Roman"/>
                <w:sz w:val="14"/>
                <w:szCs w:val="14"/>
              </w:rPr>
              <w:t>Examples: enclosure, fume cupboard, glove box</w:t>
            </w:r>
          </w:p>
        </w:tc>
        <w:tc>
          <w:tcPr>
            <w:tcW w:w="3656" w:type="dxa"/>
          </w:tcPr>
          <w:p w14:paraId="3C5F04DC" w14:textId="77777777" w:rsidR="00530142" w:rsidRPr="009D61BB" w:rsidRDefault="00530142" w:rsidP="00121782">
            <w:r w:rsidRPr="009D61BB">
              <w:rPr>
                <w:rFonts w:ascii="Lucida Sans" w:eastAsia="Calibri" w:hAnsi="Lucida Sans" w:cs="Times New Roman"/>
                <w:sz w:val="14"/>
                <w:szCs w:val="14"/>
              </w:rPr>
              <w:t>Likely to still require admin controls as well</w:t>
            </w:r>
          </w:p>
        </w:tc>
        <w:tc>
          <w:tcPr>
            <w:tcW w:w="5147" w:type="dxa"/>
            <w:vMerge/>
          </w:tcPr>
          <w:p w14:paraId="3C5F04DD" w14:textId="77777777" w:rsidR="00530142" w:rsidRPr="009D61BB" w:rsidRDefault="00530142" w:rsidP="00121782"/>
        </w:tc>
      </w:tr>
      <w:tr w:rsidR="00530142" w:rsidRPr="009D61BB" w14:paraId="3C5F04E4" w14:textId="77777777" w:rsidTr="004470AF">
        <w:trPr>
          <w:trHeight w:val="406"/>
        </w:trPr>
        <w:tc>
          <w:tcPr>
            <w:tcW w:w="2527" w:type="dxa"/>
          </w:tcPr>
          <w:p w14:paraId="3C5F04DF" w14:textId="77777777" w:rsidR="00530142" w:rsidRPr="009D61BB" w:rsidRDefault="00530142" w:rsidP="00236F7A">
            <w:pPr>
              <w:pStyle w:val="ListParagraph"/>
              <w:numPr>
                <w:ilvl w:val="0"/>
                <w:numId w:val="2"/>
              </w:numPr>
              <w:ind w:left="313" w:hanging="284"/>
            </w:pPr>
            <w:r w:rsidRPr="009D61BB">
              <w:rPr>
                <w:rFonts w:ascii="Lucida Sans" w:eastAsia="Calibri" w:hAnsi="Lucida Sans" w:cs="Times New Roman"/>
                <w:sz w:val="14"/>
                <w:szCs w:val="14"/>
              </w:rPr>
              <w:t>Admin controls</w:t>
            </w:r>
          </w:p>
        </w:tc>
        <w:tc>
          <w:tcPr>
            <w:tcW w:w="3938" w:type="dxa"/>
          </w:tcPr>
          <w:p w14:paraId="3C5F04E1" w14:textId="719BE07D" w:rsidR="00530142" w:rsidRPr="009D61BB" w:rsidRDefault="00530142" w:rsidP="004470AF">
            <w:r w:rsidRPr="009D61BB">
              <w:rPr>
                <w:rFonts w:ascii="Lucida Sans" w:eastAsia="Calibri" w:hAnsi="Lucida Sans" w:cs="Times New Roman"/>
                <w:sz w:val="14"/>
                <w:szCs w:val="14"/>
              </w:rPr>
              <w:t>Examples: training, supervision, signage</w:t>
            </w:r>
          </w:p>
        </w:tc>
        <w:tc>
          <w:tcPr>
            <w:tcW w:w="3656" w:type="dxa"/>
          </w:tcPr>
          <w:p w14:paraId="3C5F04E2" w14:textId="77777777" w:rsidR="00530142" w:rsidRPr="009D61BB" w:rsidRDefault="00530142" w:rsidP="00121782"/>
        </w:tc>
        <w:tc>
          <w:tcPr>
            <w:tcW w:w="5147" w:type="dxa"/>
            <w:vMerge/>
          </w:tcPr>
          <w:p w14:paraId="3C5F04E3" w14:textId="77777777" w:rsidR="00530142" w:rsidRPr="009D61BB" w:rsidRDefault="00530142" w:rsidP="00121782"/>
        </w:tc>
      </w:tr>
      <w:tr w:rsidR="00530142" w:rsidRPr="009D61BB" w14:paraId="3C5F04EA" w14:textId="77777777" w:rsidTr="004470AF">
        <w:trPr>
          <w:trHeight w:val="393"/>
        </w:trPr>
        <w:tc>
          <w:tcPr>
            <w:tcW w:w="2527" w:type="dxa"/>
          </w:tcPr>
          <w:p w14:paraId="3C5F04E5" w14:textId="77777777" w:rsidR="00530142" w:rsidRPr="009D61BB" w:rsidRDefault="00530142" w:rsidP="00236F7A">
            <w:pPr>
              <w:pStyle w:val="ListParagraph"/>
              <w:numPr>
                <w:ilvl w:val="0"/>
                <w:numId w:val="2"/>
              </w:numPr>
              <w:ind w:left="313" w:hanging="284"/>
              <w:rPr>
                <w:rFonts w:ascii="Lucida Sans" w:eastAsia="Calibri" w:hAnsi="Lucida Sans" w:cs="Times New Roman"/>
                <w:sz w:val="14"/>
                <w:szCs w:val="14"/>
              </w:rPr>
            </w:pPr>
            <w:r w:rsidRPr="009D61BB">
              <w:rPr>
                <w:rFonts w:ascii="Lucida Sans" w:eastAsia="Calibri" w:hAnsi="Lucida Sans" w:cs="Times New Roman"/>
                <w:sz w:val="14"/>
                <w:szCs w:val="14"/>
              </w:rPr>
              <w:t>Personal protection</w:t>
            </w:r>
          </w:p>
        </w:tc>
        <w:tc>
          <w:tcPr>
            <w:tcW w:w="3938" w:type="dxa"/>
          </w:tcPr>
          <w:p w14:paraId="3C5F04E7" w14:textId="0D4DC55C" w:rsidR="00530142" w:rsidRPr="009D61BB" w:rsidRDefault="00530142" w:rsidP="004470AF">
            <w:r w:rsidRPr="009D61BB">
              <w:rPr>
                <w:rFonts w:ascii="Lucida Sans" w:eastAsia="Calibri" w:hAnsi="Lucida Sans" w:cs="Times New Roman"/>
                <w:sz w:val="14"/>
                <w:szCs w:val="14"/>
              </w:rPr>
              <w:t>Examples: respirators, safety specs, gloves</w:t>
            </w:r>
          </w:p>
        </w:tc>
        <w:tc>
          <w:tcPr>
            <w:tcW w:w="3656" w:type="dxa"/>
          </w:tcPr>
          <w:p w14:paraId="3C5F04E8" w14:textId="77777777" w:rsidR="00530142" w:rsidRPr="009D61BB" w:rsidRDefault="00530142" w:rsidP="00121782">
            <w:r w:rsidRPr="009D61BB">
              <w:rPr>
                <w:rFonts w:ascii="Lucida Sans" w:eastAsia="Calibri" w:hAnsi="Lucida Sans" w:cs="Times New Roman"/>
                <w:sz w:val="14"/>
                <w:szCs w:val="14"/>
              </w:rPr>
              <w:t>Last resort as it only protects the individual</w:t>
            </w:r>
          </w:p>
        </w:tc>
        <w:tc>
          <w:tcPr>
            <w:tcW w:w="5147" w:type="dxa"/>
            <w:vMerge/>
          </w:tcPr>
          <w:p w14:paraId="3C5F04E9" w14:textId="77777777" w:rsidR="00530142" w:rsidRPr="009D61BB" w:rsidRDefault="00530142" w:rsidP="00121782"/>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9D61BB"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9D61BB" w:rsidRDefault="004470AF" w:rsidP="004470AF">
            <w:pPr>
              <w:spacing w:after="0" w:line="240" w:lineRule="auto"/>
              <w:ind w:left="113" w:right="113"/>
              <w:jc w:val="center"/>
              <w:rPr>
                <w:rFonts w:ascii="Calibri" w:eastAsia="Times New Roman" w:hAnsi="Calibri" w:cs="Times New Roman"/>
                <w:b/>
                <w:bCs/>
                <w:color w:val="000000"/>
                <w:sz w:val="14"/>
                <w:szCs w:val="14"/>
              </w:rPr>
            </w:pPr>
            <w:r w:rsidRPr="009D61BB">
              <w:rPr>
                <w:rFonts w:ascii="Calibri" w:eastAsia="Times New Roman" w:hAnsi="Calibri" w:cs="Times New Roman"/>
                <w:b/>
                <w:bCs/>
                <w:color w:val="000000"/>
                <w:sz w:val="14"/>
                <w:szCs w:val="14"/>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25</w:t>
            </w:r>
          </w:p>
        </w:tc>
      </w:tr>
      <w:tr w:rsidR="004470AF" w:rsidRPr="009D61BB" w14:paraId="5BB096D0" w14:textId="77777777" w:rsidTr="004470AF">
        <w:trPr>
          <w:cantSplit/>
          <w:trHeight w:val="481"/>
        </w:trPr>
        <w:tc>
          <w:tcPr>
            <w:tcW w:w="0" w:type="auto"/>
            <w:vMerge/>
            <w:vAlign w:val="center"/>
            <w:hideMark/>
          </w:tcPr>
          <w:p w14:paraId="3AF511B6" w14:textId="77777777" w:rsidR="004470AF" w:rsidRPr="009D61BB" w:rsidRDefault="004470AF" w:rsidP="004470AF">
            <w:pPr>
              <w:spacing w:after="0" w:line="240" w:lineRule="auto"/>
              <w:rPr>
                <w:rFonts w:ascii="Calibri" w:eastAsia="Times New Roman" w:hAnsi="Calibri" w:cs="Times New Roman"/>
                <w:b/>
                <w:bCs/>
                <w:color w:val="000000"/>
                <w:sz w:val="14"/>
                <w:szCs w:val="14"/>
              </w:rPr>
            </w:pPr>
          </w:p>
        </w:tc>
        <w:tc>
          <w:tcPr>
            <w:tcW w:w="465" w:type="dxa"/>
            <w:tcBorders>
              <w:right w:val="single" w:sz="4" w:space="0" w:color="auto"/>
            </w:tcBorders>
            <w:shd w:val="clear" w:color="auto" w:fill="FFFFFF" w:themeFill="background1"/>
            <w:noWrap/>
            <w:vAlign w:val="center"/>
            <w:hideMark/>
          </w:tcPr>
          <w:p w14:paraId="66B54A7B"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20</w:t>
            </w:r>
          </w:p>
        </w:tc>
      </w:tr>
      <w:tr w:rsidR="004470AF" w:rsidRPr="009D61BB" w14:paraId="2B1106EF" w14:textId="77777777" w:rsidTr="004470AF">
        <w:trPr>
          <w:cantSplit/>
          <w:trHeight w:val="481"/>
        </w:trPr>
        <w:tc>
          <w:tcPr>
            <w:tcW w:w="0" w:type="auto"/>
            <w:vMerge/>
            <w:vAlign w:val="center"/>
            <w:hideMark/>
          </w:tcPr>
          <w:p w14:paraId="2096A1D3" w14:textId="77777777" w:rsidR="004470AF" w:rsidRPr="009D61BB" w:rsidRDefault="004470AF" w:rsidP="004470AF">
            <w:pPr>
              <w:spacing w:after="0" w:line="240" w:lineRule="auto"/>
              <w:rPr>
                <w:rFonts w:ascii="Calibri" w:eastAsia="Times New Roman" w:hAnsi="Calibri" w:cs="Times New Roman"/>
                <w:b/>
                <w:bCs/>
                <w:color w:val="000000"/>
                <w:sz w:val="14"/>
                <w:szCs w:val="14"/>
              </w:rPr>
            </w:pPr>
          </w:p>
        </w:tc>
        <w:tc>
          <w:tcPr>
            <w:tcW w:w="465" w:type="dxa"/>
            <w:tcBorders>
              <w:right w:val="single" w:sz="4" w:space="0" w:color="auto"/>
            </w:tcBorders>
            <w:shd w:val="clear" w:color="auto" w:fill="FFFFFF" w:themeFill="background1"/>
            <w:noWrap/>
            <w:vAlign w:val="center"/>
            <w:hideMark/>
          </w:tcPr>
          <w:p w14:paraId="4DCAE395"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15</w:t>
            </w:r>
          </w:p>
        </w:tc>
      </w:tr>
      <w:tr w:rsidR="004470AF" w:rsidRPr="009D61BB" w14:paraId="5513A293" w14:textId="77777777" w:rsidTr="004470AF">
        <w:trPr>
          <w:cantSplit/>
          <w:trHeight w:val="481"/>
        </w:trPr>
        <w:tc>
          <w:tcPr>
            <w:tcW w:w="0" w:type="auto"/>
            <w:vMerge/>
            <w:vAlign w:val="center"/>
            <w:hideMark/>
          </w:tcPr>
          <w:p w14:paraId="4743C110" w14:textId="77777777" w:rsidR="004470AF" w:rsidRPr="009D61BB" w:rsidRDefault="004470AF" w:rsidP="004470AF">
            <w:pPr>
              <w:spacing w:after="0" w:line="240" w:lineRule="auto"/>
              <w:rPr>
                <w:rFonts w:ascii="Calibri" w:eastAsia="Times New Roman" w:hAnsi="Calibri" w:cs="Times New Roman"/>
                <w:b/>
                <w:bCs/>
                <w:color w:val="000000"/>
                <w:sz w:val="14"/>
                <w:szCs w:val="14"/>
              </w:rPr>
            </w:pPr>
          </w:p>
        </w:tc>
        <w:tc>
          <w:tcPr>
            <w:tcW w:w="465" w:type="dxa"/>
            <w:tcBorders>
              <w:right w:val="single" w:sz="4" w:space="0" w:color="auto"/>
            </w:tcBorders>
            <w:shd w:val="clear" w:color="auto" w:fill="FFFFFF" w:themeFill="background1"/>
            <w:noWrap/>
            <w:vAlign w:val="center"/>
            <w:hideMark/>
          </w:tcPr>
          <w:p w14:paraId="0D524C2C"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10</w:t>
            </w:r>
          </w:p>
        </w:tc>
      </w:tr>
      <w:tr w:rsidR="004470AF" w:rsidRPr="009D61BB" w14:paraId="06DB8015" w14:textId="77777777" w:rsidTr="004470AF">
        <w:trPr>
          <w:cantSplit/>
          <w:trHeight w:val="481"/>
        </w:trPr>
        <w:tc>
          <w:tcPr>
            <w:tcW w:w="0" w:type="auto"/>
            <w:vMerge/>
            <w:vAlign w:val="center"/>
            <w:hideMark/>
          </w:tcPr>
          <w:p w14:paraId="6D50CC06" w14:textId="77777777" w:rsidR="004470AF" w:rsidRPr="009D61BB" w:rsidRDefault="004470AF" w:rsidP="004470AF">
            <w:pPr>
              <w:spacing w:after="0" w:line="240" w:lineRule="auto"/>
              <w:rPr>
                <w:rFonts w:ascii="Calibri" w:eastAsia="Times New Roman" w:hAnsi="Calibri" w:cs="Times New Roman"/>
                <w:b/>
                <w:bCs/>
                <w:color w:val="000000"/>
                <w:sz w:val="14"/>
                <w:szCs w:val="14"/>
              </w:rPr>
            </w:pPr>
          </w:p>
        </w:tc>
        <w:tc>
          <w:tcPr>
            <w:tcW w:w="465" w:type="dxa"/>
            <w:tcBorders>
              <w:right w:val="single" w:sz="4" w:space="0" w:color="auto"/>
            </w:tcBorders>
            <w:shd w:val="clear" w:color="auto" w:fill="FFFFFF" w:themeFill="background1"/>
            <w:noWrap/>
            <w:vAlign w:val="center"/>
            <w:hideMark/>
          </w:tcPr>
          <w:p w14:paraId="4FAFEE3A"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5</w:t>
            </w:r>
          </w:p>
        </w:tc>
      </w:tr>
      <w:tr w:rsidR="004470AF" w:rsidRPr="009D61BB" w14:paraId="1BF94D8F" w14:textId="77777777" w:rsidTr="004470AF">
        <w:trPr>
          <w:cantSplit/>
          <w:trHeight w:val="481"/>
        </w:trPr>
        <w:tc>
          <w:tcPr>
            <w:tcW w:w="974" w:type="dxa"/>
            <w:gridSpan w:val="2"/>
            <w:vMerge w:val="restart"/>
            <w:shd w:val="clear" w:color="auto" w:fill="auto"/>
          </w:tcPr>
          <w:p w14:paraId="2DCD6971" w14:textId="77777777" w:rsidR="004470AF" w:rsidRPr="009D61BB" w:rsidRDefault="004470AF" w:rsidP="004470AF">
            <w:pPr>
              <w:spacing w:after="0"/>
              <w:rPr>
                <w:rFonts w:cs="Times New Roman"/>
                <w:sz w:val="14"/>
                <w:szCs w:val="14"/>
              </w:rPr>
            </w:pPr>
          </w:p>
        </w:tc>
        <w:tc>
          <w:tcPr>
            <w:tcW w:w="580" w:type="dxa"/>
            <w:tcBorders>
              <w:top w:val="single" w:sz="4" w:space="0" w:color="auto"/>
            </w:tcBorders>
            <w:shd w:val="clear" w:color="auto" w:fill="FFFFFF" w:themeFill="background1"/>
            <w:noWrap/>
            <w:vAlign w:val="bottom"/>
            <w:hideMark/>
          </w:tcPr>
          <w:p w14:paraId="3C52D64A"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9D61BB" w:rsidRDefault="004470AF" w:rsidP="004470AF">
            <w:pPr>
              <w:spacing w:after="0" w:line="240" w:lineRule="auto"/>
              <w:jc w:val="center"/>
              <w:rPr>
                <w:rFonts w:ascii="Calibri" w:eastAsia="Times New Roman" w:hAnsi="Calibri" w:cs="Times New Roman"/>
                <w:color w:val="000000"/>
                <w:sz w:val="14"/>
                <w:szCs w:val="14"/>
              </w:rPr>
            </w:pPr>
            <w:r w:rsidRPr="009D61BB">
              <w:rPr>
                <w:rFonts w:ascii="Calibri" w:eastAsia="Times New Roman" w:hAnsi="Calibri" w:cs="Times New Roman"/>
                <w:color w:val="000000"/>
                <w:sz w:val="14"/>
                <w:szCs w:val="14"/>
              </w:rPr>
              <w:t>5</w:t>
            </w:r>
          </w:p>
        </w:tc>
      </w:tr>
      <w:tr w:rsidR="004470AF" w:rsidRPr="009D61BB" w14:paraId="6B50FAEE" w14:textId="77777777" w:rsidTr="004470AF">
        <w:trPr>
          <w:trHeight w:val="336"/>
        </w:trPr>
        <w:tc>
          <w:tcPr>
            <w:tcW w:w="974" w:type="dxa"/>
            <w:gridSpan w:val="2"/>
            <w:vMerge/>
            <w:shd w:val="clear" w:color="auto" w:fill="auto"/>
          </w:tcPr>
          <w:p w14:paraId="462129DC" w14:textId="77777777" w:rsidR="004470AF" w:rsidRPr="009D61BB" w:rsidRDefault="004470AF" w:rsidP="004470AF">
            <w:pPr>
              <w:spacing w:after="0" w:line="240" w:lineRule="auto"/>
              <w:rPr>
                <w:rFonts w:ascii="Calibri" w:eastAsia="Times New Roman" w:hAnsi="Calibri" w:cs="Times New Roman"/>
                <w:color w:val="000000"/>
                <w:sz w:val="14"/>
                <w:szCs w:val="14"/>
              </w:rPr>
            </w:pPr>
          </w:p>
        </w:tc>
        <w:tc>
          <w:tcPr>
            <w:tcW w:w="2905" w:type="dxa"/>
            <w:gridSpan w:val="5"/>
            <w:shd w:val="clear" w:color="auto" w:fill="FFFFFF" w:themeFill="background1"/>
            <w:noWrap/>
            <w:vAlign w:val="bottom"/>
            <w:hideMark/>
          </w:tcPr>
          <w:p w14:paraId="014FBEA2" w14:textId="6D448F3D" w:rsidR="004470AF" w:rsidRPr="009D61BB" w:rsidRDefault="004470AF" w:rsidP="004470AF">
            <w:pPr>
              <w:spacing w:after="0" w:line="240" w:lineRule="auto"/>
              <w:jc w:val="center"/>
              <w:rPr>
                <w:rFonts w:ascii="Calibri" w:eastAsia="Times New Roman" w:hAnsi="Calibri" w:cs="Times New Roman"/>
                <w:b/>
                <w:bCs/>
                <w:color w:val="000000"/>
                <w:sz w:val="14"/>
                <w:szCs w:val="14"/>
              </w:rPr>
            </w:pPr>
            <w:r w:rsidRPr="009D61BB">
              <w:rPr>
                <w:rFonts w:ascii="Calibri" w:eastAsia="Times New Roman" w:hAnsi="Calibri" w:cs="Times New Roman"/>
                <w:b/>
                <w:bCs/>
                <w:color w:val="000000"/>
                <w:sz w:val="14"/>
                <w:szCs w:val="14"/>
              </w:rPr>
              <w:t>IMPACT</w:t>
            </w:r>
          </w:p>
        </w:tc>
      </w:tr>
    </w:tbl>
    <w:p w14:paraId="3C5F051D" w14:textId="7342ECF3" w:rsidR="00530142" w:rsidRPr="009D61BB" w:rsidRDefault="00530142" w:rsidP="00530142">
      <w:pPr>
        <w:spacing w:after="0"/>
        <w:rPr>
          <w:rFonts w:ascii="Lucida Sans" w:eastAsia="Calibri" w:hAnsi="Lucida Sans" w:cs="Times New Roman"/>
          <w:sz w:val="14"/>
          <w:szCs w:val="14"/>
        </w:rPr>
      </w:pPr>
      <w:r w:rsidRPr="009D61BB">
        <w:rPr>
          <w:noProof/>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9D61BB" w14:paraId="3C5F0521" w14:textId="77777777" w:rsidTr="001D1E79">
        <w:trPr>
          <w:trHeight w:val="291"/>
        </w:trPr>
        <w:tc>
          <w:tcPr>
            <w:tcW w:w="1724" w:type="dxa"/>
            <w:gridSpan w:val="2"/>
            <w:shd w:val="clear" w:color="auto" w:fill="D9D9D9" w:themeFill="background1" w:themeFillShade="D9"/>
          </w:tcPr>
          <w:p w14:paraId="3C5F051E" w14:textId="77777777" w:rsidR="00530142" w:rsidRPr="009D61BB" w:rsidRDefault="00530142" w:rsidP="00121782">
            <w:pPr>
              <w:rPr>
                <w:rFonts w:ascii="Lucida Sans" w:hAnsi="Lucida Sans"/>
                <w:sz w:val="14"/>
                <w:szCs w:val="14"/>
              </w:rPr>
            </w:pPr>
            <w:r w:rsidRPr="009D61BB">
              <w:rPr>
                <w:rFonts w:ascii="Lucida Sans" w:hAnsi="Lucida Sans"/>
                <w:sz w:val="14"/>
                <w:szCs w:val="14"/>
              </w:rPr>
              <w:t>Impact</w:t>
            </w:r>
          </w:p>
          <w:p w14:paraId="3C5F051F" w14:textId="77777777" w:rsidR="00530142" w:rsidRPr="009D61BB" w:rsidRDefault="00530142" w:rsidP="00121782">
            <w:pPr>
              <w:rPr>
                <w:rFonts w:ascii="Lucida Sans" w:hAnsi="Lucida Sans"/>
                <w:sz w:val="14"/>
                <w:szCs w:val="14"/>
              </w:rPr>
            </w:pPr>
          </w:p>
        </w:tc>
        <w:tc>
          <w:tcPr>
            <w:tcW w:w="3069" w:type="dxa"/>
            <w:shd w:val="clear" w:color="auto" w:fill="D9D9D9" w:themeFill="background1" w:themeFillShade="D9"/>
          </w:tcPr>
          <w:p w14:paraId="3C5F0520" w14:textId="77777777" w:rsidR="00530142" w:rsidRPr="009D61BB" w:rsidRDefault="00530142" w:rsidP="00121782">
            <w:pPr>
              <w:rPr>
                <w:rFonts w:ascii="Lucida Sans" w:hAnsi="Lucida Sans"/>
                <w:sz w:val="14"/>
                <w:szCs w:val="14"/>
              </w:rPr>
            </w:pPr>
            <w:r w:rsidRPr="009D61BB">
              <w:rPr>
                <w:rFonts w:ascii="Lucida Sans" w:hAnsi="Lucida Sans"/>
                <w:sz w:val="14"/>
                <w:szCs w:val="14"/>
              </w:rPr>
              <w:t>Health &amp; Safety</w:t>
            </w:r>
          </w:p>
        </w:tc>
      </w:tr>
      <w:tr w:rsidR="00530142" w:rsidRPr="009D61BB" w14:paraId="3C5F0525" w14:textId="77777777" w:rsidTr="001D1E79">
        <w:trPr>
          <w:trHeight w:val="291"/>
        </w:trPr>
        <w:tc>
          <w:tcPr>
            <w:tcW w:w="446" w:type="dxa"/>
          </w:tcPr>
          <w:p w14:paraId="3C5F0522" w14:textId="77777777" w:rsidR="00530142" w:rsidRPr="009D61BB" w:rsidRDefault="00530142" w:rsidP="00121782">
            <w:pPr>
              <w:rPr>
                <w:rFonts w:ascii="Lucida Sans" w:hAnsi="Lucida Sans"/>
                <w:sz w:val="14"/>
                <w:szCs w:val="14"/>
              </w:rPr>
            </w:pPr>
            <w:r w:rsidRPr="009D61BB">
              <w:rPr>
                <w:rFonts w:ascii="Lucida Sans" w:hAnsi="Lucida Sans"/>
                <w:sz w:val="14"/>
                <w:szCs w:val="14"/>
              </w:rPr>
              <w:t>1</w:t>
            </w:r>
          </w:p>
        </w:tc>
        <w:tc>
          <w:tcPr>
            <w:tcW w:w="1277" w:type="dxa"/>
          </w:tcPr>
          <w:p w14:paraId="3C5F0523" w14:textId="77777777" w:rsidR="00530142" w:rsidRPr="009D61BB" w:rsidRDefault="00530142" w:rsidP="00121782">
            <w:pPr>
              <w:rPr>
                <w:rFonts w:ascii="Lucida Sans" w:hAnsi="Lucida Sans"/>
                <w:sz w:val="14"/>
                <w:szCs w:val="14"/>
              </w:rPr>
            </w:pPr>
            <w:r w:rsidRPr="009D61BB">
              <w:rPr>
                <w:rFonts w:ascii="Lucida Sans" w:hAnsi="Lucida Sans"/>
                <w:sz w:val="14"/>
                <w:szCs w:val="14"/>
              </w:rPr>
              <w:t>Trivial - insignificant</w:t>
            </w:r>
          </w:p>
        </w:tc>
        <w:tc>
          <w:tcPr>
            <w:tcW w:w="3069" w:type="dxa"/>
          </w:tcPr>
          <w:p w14:paraId="3C5F0524" w14:textId="77777777" w:rsidR="00530142" w:rsidRPr="009D61BB" w:rsidRDefault="00530142" w:rsidP="00121782">
            <w:pPr>
              <w:rPr>
                <w:rFonts w:ascii="Lucida Sans" w:hAnsi="Lucida Sans"/>
                <w:sz w:val="14"/>
                <w:szCs w:val="14"/>
              </w:rPr>
            </w:pPr>
            <w:r w:rsidRPr="009D61BB">
              <w:rPr>
                <w:rFonts w:ascii="Lucida Sans" w:hAnsi="Lucida Sans"/>
                <w:sz w:val="14"/>
                <w:szCs w:val="14"/>
              </w:rPr>
              <w:t>Very minor injuries e.g. slight bruising</w:t>
            </w:r>
          </w:p>
        </w:tc>
      </w:tr>
      <w:tr w:rsidR="00530142" w:rsidRPr="009D61BB" w14:paraId="3C5F0529" w14:textId="77777777" w:rsidTr="001D1E79">
        <w:trPr>
          <w:trHeight w:val="583"/>
        </w:trPr>
        <w:tc>
          <w:tcPr>
            <w:tcW w:w="446" w:type="dxa"/>
          </w:tcPr>
          <w:p w14:paraId="3C5F0526" w14:textId="77777777" w:rsidR="00530142" w:rsidRPr="009D61BB" w:rsidRDefault="00530142" w:rsidP="00121782">
            <w:pPr>
              <w:rPr>
                <w:rFonts w:ascii="Lucida Sans" w:hAnsi="Lucida Sans"/>
                <w:sz w:val="14"/>
                <w:szCs w:val="14"/>
              </w:rPr>
            </w:pPr>
            <w:r w:rsidRPr="009D61BB">
              <w:rPr>
                <w:rFonts w:ascii="Lucida Sans" w:hAnsi="Lucida Sans"/>
                <w:sz w:val="14"/>
                <w:szCs w:val="14"/>
              </w:rPr>
              <w:t>2</w:t>
            </w:r>
          </w:p>
        </w:tc>
        <w:tc>
          <w:tcPr>
            <w:tcW w:w="1277" w:type="dxa"/>
          </w:tcPr>
          <w:p w14:paraId="3C5F0527" w14:textId="77777777" w:rsidR="00530142" w:rsidRPr="009D61BB" w:rsidRDefault="00530142" w:rsidP="00121782">
            <w:pPr>
              <w:rPr>
                <w:rFonts w:ascii="Lucida Sans" w:hAnsi="Lucida Sans"/>
                <w:sz w:val="14"/>
                <w:szCs w:val="14"/>
              </w:rPr>
            </w:pPr>
            <w:r w:rsidRPr="009D61BB">
              <w:rPr>
                <w:rFonts w:ascii="Lucida Sans" w:hAnsi="Lucida Sans"/>
                <w:sz w:val="14"/>
                <w:szCs w:val="14"/>
              </w:rPr>
              <w:t>Minor</w:t>
            </w:r>
          </w:p>
        </w:tc>
        <w:tc>
          <w:tcPr>
            <w:tcW w:w="3069" w:type="dxa"/>
          </w:tcPr>
          <w:p w14:paraId="3C5F0528" w14:textId="77777777" w:rsidR="00530142" w:rsidRPr="009D61BB" w:rsidRDefault="00530142" w:rsidP="00121782">
            <w:pPr>
              <w:rPr>
                <w:rFonts w:ascii="Lucida Sans" w:hAnsi="Lucida Sans"/>
                <w:sz w:val="14"/>
                <w:szCs w:val="14"/>
              </w:rPr>
            </w:pPr>
            <w:r w:rsidRPr="009D61BB">
              <w:rPr>
                <w:rFonts w:ascii="Lucida Sans" w:hAnsi="Lucida Sans"/>
                <w:sz w:val="14"/>
                <w:szCs w:val="14"/>
              </w:rPr>
              <w:t xml:space="preserve">Injuries or illness e.g. small cut or abrasion which require basic first aid treatment even in self-administered.  </w:t>
            </w:r>
          </w:p>
        </w:tc>
      </w:tr>
      <w:tr w:rsidR="00530142" w:rsidRPr="009D61BB" w14:paraId="3C5F052D" w14:textId="77777777" w:rsidTr="001D1E79">
        <w:trPr>
          <w:trHeight w:val="431"/>
        </w:trPr>
        <w:tc>
          <w:tcPr>
            <w:tcW w:w="446" w:type="dxa"/>
          </w:tcPr>
          <w:p w14:paraId="3C5F052A" w14:textId="77777777" w:rsidR="00530142" w:rsidRPr="009D61BB" w:rsidRDefault="00530142" w:rsidP="00121782">
            <w:pPr>
              <w:rPr>
                <w:rFonts w:ascii="Lucida Sans" w:hAnsi="Lucida Sans"/>
                <w:sz w:val="14"/>
                <w:szCs w:val="14"/>
              </w:rPr>
            </w:pPr>
            <w:r w:rsidRPr="009D61BB">
              <w:rPr>
                <w:rFonts w:ascii="Lucida Sans" w:hAnsi="Lucida Sans"/>
                <w:sz w:val="14"/>
                <w:szCs w:val="14"/>
              </w:rPr>
              <w:t>3</w:t>
            </w:r>
          </w:p>
        </w:tc>
        <w:tc>
          <w:tcPr>
            <w:tcW w:w="1277" w:type="dxa"/>
          </w:tcPr>
          <w:p w14:paraId="3C5F052B" w14:textId="77777777" w:rsidR="00530142" w:rsidRPr="009D61BB" w:rsidRDefault="00530142" w:rsidP="00121782">
            <w:pPr>
              <w:rPr>
                <w:rFonts w:ascii="Lucida Sans" w:hAnsi="Lucida Sans"/>
                <w:sz w:val="14"/>
                <w:szCs w:val="14"/>
              </w:rPr>
            </w:pPr>
            <w:r w:rsidRPr="009D61BB">
              <w:rPr>
                <w:rFonts w:ascii="Lucida Sans" w:hAnsi="Lucida Sans"/>
                <w:sz w:val="14"/>
                <w:szCs w:val="14"/>
              </w:rPr>
              <w:t>Moderate</w:t>
            </w:r>
          </w:p>
        </w:tc>
        <w:tc>
          <w:tcPr>
            <w:tcW w:w="3069" w:type="dxa"/>
          </w:tcPr>
          <w:p w14:paraId="3C5F052C" w14:textId="77777777" w:rsidR="00530142" w:rsidRPr="009D61BB" w:rsidRDefault="00530142" w:rsidP="00121782">
            <w:pPr>
              <w:rPr>
                <w:rFonts w:ascii="Lucida Sans" w:hAnsi="Lucida Sans"/>
                <w:sz w:val="14"/>
                <w:szCs w:val="14"/>
              </w:rPr>
            </w:pPr>
            <w:r w:rsidRPr="009D61BB">
              <w:rPr>
                <w:rFonts w:ascii="Lucida Sans" w:hAnsi="Lucida Sans"/>
                <w:sz w:val="14"/>
                <w:szCs w:val="14"/>
              </w:rPr>
              <w:t xml:space="preserve">Injuries or illness e.g. strain or sprain requiring first aid or medical support.  </w:t>
            </w:r>
          </w:p>
        </w:tc>
      </w:tr>
      <w:tr w:rsidR="00530142" w:rsidRPr="009D61BB" w14:paraId="3C5F0531" w14:textId="77777777" w:rsidTr="001D1E79">
        <w:trPr>
          <w:trHeight w:val="431"/>
        </w:trPr>
        <w:tc>
          <w:tcPr>
            <w:tcW w:w="446" w:type="dxa"/>
          </w:tcPr>
          <w:p w14:paraId="3C5F052E" w14:textId="77777777" w:rsidR="00530142" w:rsidRPr="009D61BB" w:rsidRDefault="00530142" w:rsidP="00121782">
            <w:pPr>
              <w:rPr>
                <w:rFonts w:ascii="Lucida Sans" w:hAnsi="Lucida Sans"/>
                <w:sz w:val="14"/>
                <w:szCs w:val="14"/>
              </w:rPr>
            </w:pPr>
            <w:r w:rsidRPr="009D61BB">
              <w:rPr>
                <w:rFonts w:ascii="Lucida Sans" w:hAnsi="Lucida Sans"/>
                <w:sz w:val="14"/>
                <w:szCs w:val="14"/>
              </w:rPr>
              <w:t>4</w:t>
            </w:r>
          </w:p>
        </w:tc>
        <w:tc>
          <w:tcPr>
            <w:tcW w:w="1277" w:type="dxa"/>
          </w:tcPr>
          <w:p w14:paraId="3C5F052F" w14:textId="77777777" w:rsidR="00530142" w:rsidRPr="009D61BB" w:rsidRDefault="00530142" w:rsidP="00121782">
            <w:pPr>
              <w:rPr>
                <w:rFonts w:ascii="Lucida Sans" w:hAnsi="Lucida Sans"/>
                <w:sz w:val="14"/>
                <w:szCs w:val="14"/>
              </w:rPr>
            </w:pPr>
            <w:r w:rsidRPr="009D61BB">
              <w:rPr>
                <w:rFonts w:ascii="Lucida Sans" w:hAnsi="Lucida Sans"/>
                <w:sz w:val="14"/>
                <w:szCs w:val="14"/>
              </w:rPr>
              <w:t xml:space="preserve">Major </w:t>
            </w:r>
          </w:p>
        </w:tc>
        <w:tc>
          <w:tcPr>
            <w:tcW w:w="3069" w:type="dxa"/>
          </w:tcPr>
          <w:p w14:paraId="3C5F0530" w14:textId="77777777" w:rsidR="00530142" w:rsidRPr="009D61BB" w:rsidRDefault="00530142" w:rsidP="00121782">
            <w:pPr>
              <w:rPr>
                <w:rFonts w:ascii="Lucida Sans" w:hAnsi="Lucida Sans"/>
                <w:sz w:val="14"/>
                <w:szCs w:val="14"/>
              </w:rPr>
            </w:pPr>
            <w:r w:rsidRPr="009D61BB">
              <w:rPr>
                <w:rFonts w:ascii="Lucida Sans" w:hAnsi="Lucida Sans"/>
                <w:sz w:val="14"/>
                <w:szCs w:val="14"/>
              </w:rPr>
              <w:t>Injuries or illness e.g. broken bone requiring medical support &gt;24 hours and time off work &gt;4 weeks.</w:t>
            </w:r>
          </w:p>
        </w:tc>
      </w:tr>
      <w:tr w:rsidR="00530142" w:rsidRPr="009D61BB" w14:paraId="3C5F0535" w14:textId="77777777" w:rsidTr="001D1E79">
        <w:trPr>
          <w:trHeight w:val="583"/>
        </w:trPr>
        <w:tc>
          <w:tcPr>
            <w:tcW w:w="446" w:type="dxa"/>
          </w:tcPr>
          <w:p w14:paraId="3C5F0532" w14:textId="77777777" w:rsidR="00530142" w:rsidRPr="009D61BB" w:rsidRDefault="00530142" w:rsidP="00121782">
            <w:pPr>
              <w:rPr>
                <w:rFonts w:ascii="Lucida Sans" w:hAnsi="Lucida Sans"/>
                <w:sz w:val="14"/>
                <w:szCs w:val="14"/>
              </w:rPr>
            </w:pPr>
            <w:r w:rsidRPr="009D61BB">
              <w:rPr>
                <w:rFonts w:ascii="Lucida Sans" w:hAnsi="Lucida Sans"/>
                <w:sz w:val="14"/>
                <w:szCs w:val="14"/>
              </w:rPr>
              <w:t>5</w:t>
            </w:r>
          </w:p>
        </w:tc>
        <w:tc>
          <w:tcPr>
            <w:tcW w:w="1277" w:type="dxa"/>
          </w:tcPr>
          <w:p w14:paraId="3C5F0533" w14:textId="77777777" w:rsidR="00530142" w:rsidRPr="009D61BB" w:rsidRDefault="00530142" w:rsidP="00121782">
            <w:pPr>
              <w:rPr>
                <w:rFonts w:ascii="Lucida Sans" w:hAnsi="Lucida Sans"/>
                <w:sz w:val="14"/>
                <w:szCs w:val="14"/>
              </w:rPr>
            </w:pPr>
            <w:r w:rsidRPr="009D61BB">
              <w:rPr>
                <w:rFonts w:ascii="Lucida Sans" w:hAnsi="Lucida Sans"/>
                <w:sz w:val="14"/>
                <w:szCs w:val="14"/>
              </w:rPr>
              <w:t>Severe – extremely significant</w:t>
            </w:r>
          </w:p>
        </w:tc>
        <w:tc>
          <w:tcPr>
            <w:tcW w:w="3069" w:type="dxa"/>
          </w:tcPr>
          <w:p w14:paraId="3C5F0534" w14:textId="77777777" w:rsidR="00530142" w:rsidRPr="009D61BB" w:rsidRDefault="00530142" w:rsidP="00121782">
            <w:pPr>
              <w:rPr>
                <w:rFonts w:ascii="Lucida Sans" w:hAnsi="Lucida Sans"/>
                <w:sz w:val="14"/>
                <w:szCs w:val="14"/>
              </w:rPr>
            </w:pPr>
            <w:r w:rsidRPr="009D61BB">
              <w:rPr>
                <w:rFonts w:ascii="Lucida Sans" w:hAnsi="Lucida Sans"/>
                <w:sz w:val="14"/>
                <w:szCs w:val="14"/>
              </w:rPr>
              <w:t xml:space="preserve">Fatality or multiple serious injuries or illness requiring hospital admission or significant time off work.  </w:t>
            </w:r>
          </w:p>
        </w:tc>
      </w:tr>
    </w:tbl>
    <w:p w14:paraId="3C5F0547" w14:textId="3B01B48A" w:rsidR="00530142" w:rsidRPr="009D61BB" w:rsidRDefault="004470AF" w:rsidP="00530142">
      <w:pPr>
        <w:rPr>
          <w:rFonts w:ascii="Lucida Sans" w:eastAsia="Calibri" w:hAnsi="Lucida Sans" w:cs="Times New Roman"/>
          <w:b/>
          <w:bCs/>
          <w:sz w:val="20"/>
          <w:szCs w:val="16"/>
        </w:rPr>
      </w:pPr>
      <w:r w:rsidRPr="009D61BB">
        <w:rPr>
          <w:noProof/>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236F7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9D61BB" w:rsidRDefault="00530142" w:rsidP="00530142">
      <w:pPr>
        <w:rPr>
          <w:sz w:val="20"/>
          <w:szCs w:val="20"/>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9D61BB" w14:paraId="51752901" w14:textId="77777777" w:rsidTr="001D1E79">
        <w:trPr>
          <w:trHeight w:val="481"/>
        </w:trPr>
        <w:tc>
          <w:tcPr>
            <w:tcW w:w="4817" w:type="dxa"/>
            <w:gridSpan w:val="2"/>
            <w:shd w:val="clear" w:color="auto" w:fill="D9D9D9" w:themeFill="background1" w:themeFillShade="D9"/>
          </w:tcPr>
          <w:p w14:paraId="446AD4DE" w14:textId="77777777" w:rsidR="001D1E79" w:rsidRPr="009D61BB" w:rsidRDefault="001D1E79" w:rsidP="001D1E79">
            <w:pPr>
              <w:rPr>
                <w:color w:val="000000" w:themeColor="text1"/>
                <w:sz w:val="14"/>
                <w:szCs w:val="14"/>
              </w:rPr>
            </w:pPr>
            <w:r w:rsidRPr="009D61BB">
              <w:rPr>
                <w:color w:val="000000" w:themeColor="text1"/>
                <w:sz w:val="14"/>
                <w:szCs w:val="14"/>
              </w:rPr>
              <w:t>Likelihood</w:t>
            </w:r>
          </w:p>
        </w:tc>
      </w:tr>
      <w:tr w:rsidR="001D1E79" w:rsidRPr="009D61BB" w14:paraId="585ED1AE" w14:textId="77777777" w:rsidTr="001D1E79">
        <w:trPr>
          <w:trHeight w:val="220"/>
        </w:trPr>
        <w:tc>
          <w:tcPr>
            <w:tcW w:w="1006" w:type="dxa"/>
          </w:tcPr>
          <w:p w14:paraId="16B2FBD5" w14:textId="77777777" w:rsidR="001D1E79" w:rsidRPr="009D61BB" w:rsidRDefault="001D1E79" w:rsidP="001D1E79">
            <w:pPr>
              <w:rPr>
                <w:sz w:val="14"/>
                <w:szCs w:val="14"/>
              </w:rPr>
            </w:pPr>
            <w:r w:rsidRPr="009D61BB">
              <w:rPr>
                <w:sz w:val="14"/>
                <w:szCs w:val="14"/>
              </w:rPr>
              <w:t>1</w:t>
            </w:r>
          </w:p>
        </w:tc>
        <w:tc>
          <w:tcPr>
            <w:tcW w:w="3811" w:type="dxa"/>
          </w:tcPr>
          <w:p w14:paraId="6B73E681" w14:textId="77777777" w:rsidR="001D1E79" w:rsidRPr="009D61BB" w:rsidRDefault="001D1E79" w:rsidP="001D1E79">
            <w:pPr>
              <w:rPr>
                <w:sz w:val="14"/>
                <w:szCs w:val="14"/>
              </w:rPr>
            </w:pPr>
            <w:r w:rsidRPr="009D61BB">
              <w:rPr>
                <w:sz w:val="14"/>
                <w:szCs w:val="14"/>
              </w:rPr>
              <w:t>Rare</w:t>
            </w:r>
            <w:r w:rsidRPr="009D61BB">
              <w:rPr>
                <w:rFonts w:cs="Times New Roman"/>
                <w:sz w:val="14"/>
                <w:szCs w:val="14"/>
              </w:rPr>
              <w:t xml:space="preserve"> e.g. 1 in 100,000 chance or higher</w:t>
            </w:r>
          </w:p>
        </w:tc>
      </w:tr>
      <w:tr w:rsidR="001D1E79" w:rsidRPr="009D61BB" w14:paraId="158DADC9" w14:textId="77777777" w:rsidTr="001D1E79">
        <w:trPr>
          <w:trHeight w:val="239"/>
        </w:trPr>
        <w:tc>
          <w:tcPr>
            <w:tcW w:w="1006" w:type="dxa"/>
          </w:tcPr>
          <w:p w14:paraId="489EF2ED" w14:textId="77777777" w:rsidR="001D1E79" w:rsidRPr="009D61BB" w:rsidRDefault="001D1E79" w:rsidP="001D1E79">
            <w:pPr>
              <w:rPr>
                <w:sz w:val="14"/>
                <w:szCs w:val="14"/>
              </w:rPr>
            </w:pPr>
            <w:r w:rsidRPr="009D61BB">
              <w:rPr>
                <w:sz w:val="14"/>
                <w:szCs w:val="14"/>
              </w:rPr>
              <w:t>2</w:t>
            </w:r>
          </w:p>
        </w:tc>
        <w:tc>
          <w:tcPr>
            <w:tcW w:w="3811" w:type="dxa"/>
          </w:tcPr>
          <w:p w14:paraId="14DA4B76" w14:textId="77777777" w:rsidR="001D1E79" w:rsidRPr="009D61BB" w:rsidRDefault="001D1E79" w:rsidP="001D1E79">
            <w:pPr>
              <w:rPr>
                <w:sz w:val="14"/>
                <w:szCs w:val="14"/>
              </w:rPr>
            </w:pPr>
            <w:r w:rsidRPr="009D61BB">
              <w:rPr>
                <w:sz w:val="14"/>
                <w:szCs w:val="14"/>
              </w:rPr>
              <w:t>Unlikely e.g. 1 in 10,000 chance or higher</w:t>
            </w:r>
          </w:p>
        </w:tc>
      </w:tr>
      <w:tr w:rsidR="001D1E79" w:rsidRPr="009D61BB" w14:paraId="2702240E" w14:textId="77777777" w:rsidTr="001D1E79">
        <w:trPr>
          <w:trHeight w:val="239"/>
        </w:trPr>
        <w:tc>
          <w:tcPr>
            <w:tcW w:w="1006" w:type="dxa"/>
          </w:tcPr>
          <w:p w14:paraId="7750A92B" w14:textId="77777777" w:rsidR="001D1E79" w:rsidRPr="009D61BB" w:rsidRDefault="001D1E79" w:rsidP="001D1E79">
            <w:pPr>
              <w:rPr>
                <w:sz w:val="14"/>
                <w:szCs w:val="14"/>
              </w:rPr>
            </w:pPr>
            <w:r w:rsidRPr="009D61BB">
              <w:rPr>
                <w:sz w:val="14"/>
                <w:szCs w:val="14"/>
              </w:rPr>
              <w:t>3</w:t>
            </w:r>
          </w:p>
        </w:tc>
        <w:tc>
          <w:tcPr>
            <w:tcW w:w="3811" w:type="dxa"/>
          </w:tcPr>
          <w:p w14:paraId="6C76DCD1" w14:textId="77777777" w:rsidR="001D1E79" w:rsidRPr="009D61BB" w:rsidRDefault="001D1E79" w:rsidP="001D1E79">
            <w:pPr>
              <w:rPr>
                <w:sz w:val="14"/>
                <w:szCs w:val="14"/>
              </w:rPr>
            </w:pPr>
            <w:r w:rsidRPr="009D61BB">
              <w:rPr>
                <w:sz w:val="14"/>
                <w:szCs w:val="14"/>
              </w:rPr>
              <w:t>Possible e.g. 1 in 1,000 chance or higher</w:t>
            </w:r>
          </w:p>
        </w:tc>
      </w:tr>
      <w:tr w:rsidR="001D1E79" w:rsidRPr="009D61BB" w14:paraId="0D7E9D93" w14:textId="77777777" w:rsidTr="001D1E79">
        <w:trPr>
          <w:trHeight w:val="220"/>
        </w:trPr>
        <w:tc>
          <w:tcPr>
            <w:tcW w:w="1006" w:type="dxa"/>
          </w:tcPr>
          <w:p w14:paraId="182DF6BE" w14:textId="77777777" w:rsidR="001D1E79" w:rsidRPr="009D61BB" w:rsidRDefault="001D1E79" w:rsidP="001D1E79">
            <w:pPr>
              <w:rPr>
                <w:sz w:val="14"/>
                <w:szCs w:val="14"/>
              </w:rPr>
            </w:pPr>
            <w:r w:rsidRPr="009D61BB">
              <w:rPr>
                <w:sz w:val="14"/>
                <w:szCs w:val="14"/>
              </w:rPr>
              <w:t>4</w:t>
            </w:r>
          </w:p>
        </w:tc>
        <w:tc>
          <w:tcPr>
            <w:tcW w:w="3811" w:type="dxa"/>
          </w:tcPr>
          <w:p w14:paraId="365F9FB4" w14:textId="77777777" w:rsidR="001D1E79" w:rsidRPr="009D61BB" w:rsidRDefault="001D1E79" w:rsidP="001D1E79">
            <w:pPr>
              <w:rPr>
                <w:sz w:val="14"/>
                <w:szCs w:val="14"/>
              </w:rPr>
            </w:pPr>
            <w:r w:rsidRPr="009D61BB">
              <w:rPr>
                <w:sz w:val="14"/>
                <w:szCs w:val="14"/>
              </w:rPr>
              <w:t>Likely e.g. 1 in 100 chance or higher</w:t>
            </w:r>
          </w:p>
        </w:tc>
      </w:tr>
      <w:tr w:rsidR="001D1E79" w:rsidRPr="009D61BB" w14:paraId="58DBF69F" w14:textId="77777777" w:rsidTr="001D1E79">
        <w:trPr>
          <w:trHeight w:val="75"/>
        </w:trPr>
        <w:tc>
          <w:tcPr>
            <w:tcW w:w="1006" w:type="dxa"/>
          </w:tcPr>
          <w:p w14:paraId="4D6FDA6E" w14:textId="77777777" w:rsidR="001D1E79" w:rsidRPr="009D61BB" w:rsidRDefault="001D1E79" w:rsidP="001D1E79">
            <w:pPr>
              <w:rPr>
                <w:sz w:val="14"/>
                <w:szCs w:val="14"/>
              </w:rPr>
            </w:pPr>
            <w:r w:rsidRPr="009D61BB">
              <w:rPr>
                <w:sz w:val="14"/>
                <w:szCs w:val="14"/>
              </w:rPr>
              <w:t>5</w:t>
            </w:r>
          </w:p>
        </w:tc>
        <w:tc>
          <w:tcPr>
            <w:tcW w:w="3811" w:type="dxa"/>
          </w:tcPr>
          <w:p w14:paraId="571B997B" w14:textId="77777777" w:rsidR="001D1E79" w:rsidRPr="009D61BB" w:rsidRDefault="001D1E79" w:rsidP="001D1E79">
            <w:pPr>
              <w:rPr>
                <w:sz w:val="14"/>
                <w:szCs w:val="14"/>
              </w:rPr>
            </w:pPr>
            <w:r w:rsidRPr="009D61BB">
              <w:rPr>
                <w:sz w:val="14"/>
                <w:szCs w:val="14"/>
              </w:rPr>
              <w:t>Very Likely e.g. 1 in 10 chance or higher</w:t>
            </w:r>
          </w:p>
        </w:tc>
      </w:tr>
    </w:tbl>
    <w:p w14:paraId="208A81A6" w14:textId="0A6671EE" w:rsidR="001D1E79" w:rsidRPr="009D61BB" w:rsidRDefault="001D1E79" w:rsidP="00530142">
      <w:pPr>
        <w:rPr>
          <w:sz w:val="20"/>
          <w:szCs w:val="20"/>
        </w:rPr>
      </w:pPr>
    </w:p>
    <w:p w14:paraId="172D7DAC" w14:textId="4A72AF24" w:rsidR="001D1E79" w:rsidRPr="009D61BB" w:rsidRDefault="001D1E79" w:rsidP="00530142">
      <w:pPr>
        <w:rPr>
          <w:sz w:val="20"/>
          <w:szCs w:val="20"/>
        </w:rPr>
      </w:pPr>
    </w:p>
    <w:p w14:paraId="2CB5D2F8" w14:textId="2C8C5E3D" w:rsidR="001D1E79" w:rsidRPr="009D61BB" w:rsidRDefault="001D1E79" w:rsidP="00530142">
      <w:pPr>
        <w:rPr>
          <w:sz w:val="20"/>
          <w:szCs w:val="20"/>
        </w:rPr>
      </w:pPr>
    </w:p>
    <w:p w14:paraId="3C5F054A" w14:textId="77777777" w:rsidR="00530142" w:rsidRPr="009D61BB" w:rsidRDefault="00530142" w:rsidP="00530142">
      <w:pPr>
        <w:rPr>
          <w:sz w:val="20"/>
          <w:szCs w:val="20"/>
        </w:rPr>
      </w:pPr>
    </w:p>
    <w:p w14:paraId="3C5F054B" w14:textId="77777777" w:rsidR="00530142" w:rsidRPr="009D61BB" w:rsidRDefault="00530142" w:rsidP="00530142">
      <w:pPr>
        <w:rPr>
          <w:sz w:val="20"/>
          <w:szCs w:val="20"/>
        </w:rPr>
      </w:pPr>
    </w:p>
    <w:p w14:paraId="3C5F054C" w14:textId="51F149E6" w:rsidR="00530142" w:rsidRPr="009D61BB" w:rsidRDefault="00530142" w:rsidP="00530142">
      <w:pPr>
        <w:rPr>
          <w:sz w:val="20"/>
          <w:szCs w:val="20"/>
        </w:rPr>
      </w:pPr>
    </w:p>
    <w:p w14:paraId="30ACE994" w14:textId="4CC7DD34" w:rsidR="004470AF" w:rsidRPr="009D61BB" w:rsidRDefault="004470AF" w:rsidP="00530142">
      <w:pPr>
        <w:rPr>
          <w:sz w:val="20"/>
          <w:szCs w:val="20"/>
        </w:rPr>
      </w:pPr>
    </w:p>
    <w:p w14:paraId="2A7DF6B9" w14:textId="7B7BA7A4" w:rsidR="004470AF" w:rsidRPr="009D61BB" w:rsidRDefault="004470AF" w:rsidP="00530142">
      <w:pPr>
        <w:rPr>
          <w:sz w:val="20"/>
          <w:szCs w:val="20"/>
        </w:rPr>
      </w:pPr>
    </w:p>
    <w:p w14:paraId="51DB3723" w14:textId="77777777" w:rsidR="004470AF" w:rsidRPr="009D61BB" w:rsidRDefault="004470AF" w:rsidP="00530142">
      <w:pPr>
        <w:rPr>
          <w:sz w:val="20"/>
          <w:szCs w:val="20"/>
        </w:rPr>
      </w:pPr>
    </w:p>
    <w:p w14:paraId="3C5F054D" w14:textId="6B38A39C" w:rsidR="00530142" w:rsidRPr="009D61BB" w:rsidRDefault="00530142" w:rsidP="00530142">
      <w:pPr>
        <w:rPr>
          <w:sz w:val="20"/>
          <w:szCs w:val="20"/>
        </w:rPr>
      </w:pPr>
    </w:p>
    <w:p w14:paraId="3C5F054E" w14:textId="206232FC" w:rsidR="007361BE" w:rsidRPr="009D61BB" w:rsidRDefault="007361BE" w:rsidP="00F1527D"/>
    <w:sectPr w:rsidR="007361BE" w:rsidRPr="009D61BB"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792BA" w14:textId="77777777" w:rsidR="00E83F05" w:rsidRDefault="00E83F05" w:rsidP="00AC47B4">
      <w:pPr>
        <w:spacing w:after="0" w:line="240" w:lineRule="auto"/>
      </w:pPr>
      <w:r>
        <w:separator/>
      </w:r>
    </w:p>
  </w:endnote>
  <w:endnote w:type="continuationSeparator" w:id="0">
    <w:p w14:paraId="26170DA1" w14:textId="77777777" w:rsidR="00E83F05" w:rsidRDefault="00E83F0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1D876" w14:textId="77777777" w:rsidR="00E83F05" w:rsidRDefault="00E83F05" w:rsidP="00AC47B4">
      <w:pPr>
        <w:spacing w:after="0" w:line="240" w:lineRule="auto"/>
      </w:pPr>
      <w:r>
        <w:separator/>
      </w:r>
    </w:p>
  </w:footnote>
  <w:footnote w:type="continuationSeparator" w:id="0">
    <w:p w14:paraId="174D479A" w14:textId="77777777" w:rsidR="00E83F05" w:rsidRDefault="00E83F0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start w:val="1"/>
      <w:numFmt w:val="bullet"/>
      <w:lvlText w:val="o"/>
      <w:lvlJc w:val="left"/>
      <w:pPr>
        <w:ind w:left="1395" w:hanging="360"/>
      </w:pPr>
      <w:rPr>
        <w:rFonts w:ascii="Courier New" w:hAnsi="Courier New" w:cs="Times New Roman" w:hint="default"/>
      </w:rPr>
    </w:lvl>
    <w:lvl w:ilvl="2" w:tplc="04090005">
      <w:start w:val="1"/>
      <w:numFmt w:val="bullet"/>
      <w:lvlText w:val=""/>
      <w:lvlJc w:val="left"/>
      <w:pPr>
        <w:ind w:left="2115" w:hanging="360"/>
      </w:pPr>
      <w:rPr>
        <w:rFonts w:ascii="Wingdings" w:hAnsi="Wingdings" w:hint="default"/>
      </w:rPr>
    </w:lvl>
    <w:lvl w:ilvl="3" w:tplc="04090001">
      <w:start w:val="1"/>
      <w:numFmt w:val="bullet"/>
      <w:lvlText w:val=""/>
      <w:lvlJc w:val="left"/>
      <w:pPr>
        <w:ind w:left="2835" w:hanging="360"/>
      </w:pPr>
      <w:rPr>
        <w:rFonts w:ascii="Symbol" w:hAnsi="Symbol" w:hint="default"/>
      </w:rPr>
    </w:lvl>
    <w:lvl w:ilvl="4" w:tplc="04090003">
      <w:start w:val="1"/>
      <w:numFmt w:val="bullet"/>
      <w:lvlText w:val="o"/>
      <w:lvlJc w:val="left"/>
      <w:pPr>
        <w:ind w:left="3555" w:hanging="360"/>
      </w:pPr>
      <w:rPr>
        <w:rFonts w:ascii="Courier New" w:hAnsi="Courier New" w:cs="Times New Roman" w:hint="default"/>
      </w:rPr>
    </w:lvl>
    <w:lvl w:ilvl="5" w:tplc="04090005">
      <w:start w:val="1"/>
      <w:numFmt w:val="bullet"/>
      <w:lvlText w:val=""/>
      <w:lvlJc w:val="left"/>
      <w:pPr>
        <w:ind w:left="4275" w:hanging="360"/>
      </w:pPr>
      <w:rPr>
        <w:rFonts w:ascii="Wingdings" w:hAnsi="Wingdings" w:hint="default"/>
      </w:rPr>
    </w:lvl>
    <w:lvl w:ilvl="6" w:tplc="04090001">
      <w:start w:val="1"/>
      <w:numFmt w:val="bullet"/>
      <w:lvlText w:val=""/>
      <w:lvlJc w:val="left"/>
      <w:pPr>
        <w:ind w:left="4995" w:hanging="360"/>
      </w:pPr>
      <w:rPr>
        <w:rFonts w:ascii="Symbol" w:hAnsi="Symbol" w:hint="default"/>
      </w:rPr>
    </w:lvl>
    <w:lvl w:ilvl="7" w:tplc="04090003">
      <w:start w:val="1"/>
      <w:numFmt w:val="bullet"/>
      <w:lvlText w:val="o"/>
      <w:lvlJc w:val="left"/>
      <w:pPr>
        <w:ind w:left="5715" w:hanging="360"/>
      </w:pPr>
      <w:rPr>
        <w:rFonts w:ascii="Courier New" w:hAnsi="Courier New" w:cs="Times New Roman" w:hint="default"/>
      </w:rPr>
    </w:lvl>
    <w:lvl w:ilvl="8" w:tplc="04090005">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1"/>
  </w:num>
  <w:num w:numId="5">
    <w:abstractNumId w:val="9"/>
  </w:num>
  <w:num w:numId="6">
    <w:abstractNumId w:val="3"/>
  </w:num>
  <w:num w:numId="7">
    <w:abstractNumId w:val="4"/>
  </w:num>
  <w:num w:numId="8">
    <w:abstractNumId w:val="10"/>
  </w:num>
  <w:num w:numId="9">
    <w:abstractNumId w:val="2"/>
  </w:num>
  <w:num w:numId="10">
    <w:abstractNumId w:val="5"/>
  </w:num>
  <w:num w:numId="11">
    <w:abstractNumId w:val="7"/>
  </w:num>
  <w:num w:numId="12">
    <w:abstractNumId w:val="1"/>
  </w:num>
  <w:num w:numId="13">
    <w:abstractNumId w:val="6"/>
  </w:num>
  <w:num w:numId="14">
    <w:abstractNumId w:val="0"/>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4204"/>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5032"/>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59C2"/>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6310"/>
    <w:rsid w:val="001F7CA3"/>
    <w:rsid w:val="00204367"/>
    <w:rsid w:val="00206901"/>
    <w:rsid w:val="00206B86"/>
    <w:rsid w:val="00210954"/>
    <w:rsid w:val="00222D79"/>
    <w:rsid w:val="00223C86"/>
    <w:rsid w:val="00232EB0"/>
    <w:rsid w:val="00236EDC"/>
    <w:rsid w:val="00236F7A"/>
    <w:rsid w:val="00241F4E"/>
    <w:rsid w:val="00246B6F"/>
    <w:rsid w:val="00253B73"/>
    <w:rsid w:val="00254B5C"/>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305F"/>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5301"/>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1A5"/>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481B"/>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08FE"/>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3F78"/>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61BB"/>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24B7"/>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65E"/>
    <w:rsid w:val="00C75D01"/>
    <w:rsid w:val="00C80BC3"/>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6720"/>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66A1"/>
    <w:rsid w:val="00E713D3"/>
    <w:rsid w:val="00E733F9"/>
    <w:rsid w:val="00E749A5"/>
    <w:rsid w:val="00E8309E"/>
    <w:rsid w:val="00E83F05"/>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2293"/>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627D"/>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61BB"/>
    <w:rPr>
      <w:color w:val="0000FF" w:themeColor="hyperlink"/>
      <w:u w:val="single"/>
    </w:rPr>
  </w:style>
  <w:style w:type="paragraph" w:customStyle="1" w:styleId="paragraph">
    <w:name w:val="paragraph"/>
    <w:basedOn w:val="Normal"/>
    <w:rsid w:val="009D61BB"/>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9D61BB"/>
  </w:style>
  <w:style w:type="character" w:customStyle="1" w:styleId="eop">
    <w:name w:val="eop"/>
    <w:basedOn w:val="DefaultParagraphFont"/>
    <w:rsid w:val="009D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6663278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Ali</cp:lastModifiedBy>
  <cp:revision>19</cp:revision>
  <cp:lastPrinted>2016-04-18T12:10:00Z</cp:lastPrinted>
  <dcterms:created xsi:type="dcterms:W3CDTF">2020-09-02T19:38:00Z</dcterms:created>
  <dcterms:modified xsi:type="dcterms:W3CDTF">2020-09-07T15:53:00Z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