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29024" w14:textId="77777777" w:rsidR="00CE4951" w:rsidRDefault="00CE4951" w:rsidP="00C0625B">
      <w:r>
        <w:rPr>
          <w:noProof/>
          <w:lang w:eastAsia="en-GB"/>
        </w:rPr>
        <w:drawing>
          <wp:inline distT="0" distB="0" distL="0" distR="0" wp14:anchorId="3B5CE3F4" wp14:editId="75A1D5B7">
            <wp:extent cx="2094807" cy="453044"/>
            <wp:effectExtent l="0" t="0" r="1270" b="4445"/>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s logo.jpg"/>
                    <pic:cNvPicPr/>
                  </pic:nvPicPr>
                  <pic:blipFill>
                    <a:blip r:embed="rId11">
                      <a:extLst>
                        <a:ext uri="{28A0092B-C50C-407E-A947-70E740481C1C}">
                          <a14:useLocalDpi xmlns:a14="http://schemas.microsoft.com/office/drawing/2010/main" val="0"/>
                        </a:ext>
                      </a:extLst>
                    </a:blip>
                    <a:stretch>
                      <a:fillRect/>
                    </a:stretch>
                  </pic:blipFill>
                  <pic:spPr>
                    <a:xfrm>
                      <a:off x="0" y="0"/>
                      <a:ext cx="2094807" cy="453044"/>
                    </a:xfrm>
                    <a:prstGeom prst="rect">
                      <a:avLst/>
                    </a:prstGeom>
                  </pic:spPr>
                </pic:pic>
              </a:graphicData>
            </a:graphic>
          </wp:inline>
        </w:drawing>
      </w:r>
    </w:p>
    <w:p w14:paraId="61F05E23" w14:textId="77777777" w:rsidR="00CE4951" w:rsidRPr="00CE4951" w:rsidRDefault="00CE4951" w:rsidP="00C0625B">
      <w:pPr>
        <w:rPr>
          <w:b/>
          <w:bCs/>
        </w:rPr>
      </w:pPr>
    </w:p>
    <w:p w14:paraId="5D58533C" w14:textId="16219A6C" w:rsidR="00CE4951" w:rsidRPr="00CE4951" w:rsidRDefault="00CE4951" w:rsidP="00C0625B">
      <w:pPr>
        <w:rPr>
          <w:b/>
          <w:bCs/>
          <w:color w:val="4472C4" w:themeColor="accent1"/>
          <w:sz w:val="32"/>
          <w:szCs w:val="32"/>
        </w:rPr>
      </w:pPr>
      <w:r w:rsidRPr="00CE4951">
        <w:rPr>
          <w:b/>
          <w:bCs/>
          <w:color w:val="4472C4" w:themeColor="accent1"/>
          <w:sz w:val="32"/>
          <w:szCs w:val="32"/>
        </w:rPr>
        <w:t xml:space="preserve">PLAN FOR RETURN TO WORK ON CAMPUS </w:t>
      </w:r>
      <w:r w:rsidR="000E0D7A">
        <w:rPr>
          <w:b/>
          <w:bCs/>
          <w:color w:val="4472C4" w:themeColor="accent1"/>
          <w:sz w:val="32"/>
          <w:szCs w:val="32"/>
        </w:rPr>
        <w:t>(non</w:t>
      </w:r>
      <w:r w:rsidR="00574C03">
        <w:rPr>
          <w:b/>
          <w:bCs/>
          <w:color w:val="4472C4" w:themeColor="accent1"/>
          <w:sz w:val="32"/>
          <w:szCs w:val="32"/>
        </w:rPr>
        <w:t>-</w:t>
      </w:r>
      <w:r w:rsidR="000E0D7A">
        <w:rPr>
          <w:b/>
          <w:bCs/>
          <w:color w:val="4472C4" w:themeColor="accent1"/>
          <w:sz w:val="32"/>
          <w:szCs w:val="32"/>
        </w:rPr>
        <w:t>lab based)</w:t>
      </w:r>
    </w:p>
    <w:p w14:paraId="207DFB91" w14:textId="4C326DEC" w:rsidR="00C0625B" w:rsidRDefault="008C5E5A" w:rsidP="00C0625B">
      <w:r>
        <w:t xml:space="preserve">In accordance with government guidance the default position for all University employees is to work from home wherever possible.  There are however some roles which cannot be done from home and thus any return to work on campus must be planned to ensure that it can be carried out safely.   </w:t>
      </w:r>
      <w:r w:rsidR="00C0625B">
        <w:t xml:space="preserve">This document provides a template to be completed by all </w:t>
      </w:r>
      <w:r w:rsidR="000E0D7A">
        <w:t xml:space="preserve">professional service Directors and </w:t>
      </w:r>
      <w:r w:rsidR="00C0625B">
        <w:t xml:space="preserve">Heads of School for any area of </w:t>
      </w:r>
      <w:r w:rsidR="000E0D7A">
        <w:t>work</w:t>
      </w:r>
      <w:r w:rsidR="00C0625B">
        <w:t xml:space="preserve"> that they intend to restart on campus </w:t>
      </w:r>
      <w:r w:rsidR="00CE4951">
        <w:t xml:space="preserve">as described by the documents below: </w:t>
      </w:r>
    </w:p>
    <w:p w14:paraId="1C28AA31" w14:textId="764FF1DC" w:rsidR="000A5B1D" w:rsidRDefault="00C0625B" w:rsidP="00C0625B">
      <w:pPr>
        <w:pStyle w:val="ListParagraph"/>
        <w:numPr>
          <w:ilvl w:val="0"/>
          <w:numId w:val="1"/>
        </w:numPr>
      </w:pPr>
      <w:r>
        <w:t xml:space="preserve">The principles and guidance produced by the </w:t>
      </w:r>
      <w:hyperlink r:id="rId12" w:history="1">
        <w:r w:rsidRPr="000E0D7A">
          <w:rPr>
            <w:rStyle w:val="Hyperlink"/>
          </w:rPr>
          <w:t xml:space="preserve">University </w:t>
        </w:r>
        <w:r w:rsidR="000E0D7A" w:rsidRPr="000E0D7A">
          <w:rPr>
            <w:rStyle w:val="Hyperlink"/>
          </w:rPr>
          <w:t>Partial Opening – Working on site</w:t>
        </w:r>
      </w:hyperlink>
      <w:r w:rsidR="000E0D7A">
        <w:t xml:space="preserve"> working group</w:t>
      </w:r>
    </w:p>
    <w:p w14:paraId="5F15DC56" w14:textId="2FC46349" w:rsidR="008C5E5A" w:rsidRDefault="000E0D7A" w:rsidP="008C5E5A">
      <w:pPr>
        <w:pStyle w:val="ListParagraph"/>
        <w:numPr>
          <w:ilvl w:val="0"/>
          <w:numId w:val="1"/>
        </w:numPr>
      </w:pPr>
      <w:r>
        <w:t xml:space="preserve">Government guidance on the re-opening of higher education buildings and campuses </w:t>
      </w:r>
      <w:r w:rsidR="00C0625B">
        <w:t xml:space="preserve"> </w:t>
      </w:r>
      <w:hyperlink r:id="rId13" w:history="1">
        <w:r w:rsidRPr="005D77E7">
          <w:rPr>
            <w:rStyle w:val="Hyperlink"/>
          </w:rPr>
          <w:t>https://www.gov.uk/government/publications/higher-education-reopening-buildings-and-campuses/higher-education-reopening-buildings-and-campuses</w:t>
        </w:r>
      </w:hyperlink>
    </w:p>
    <w:p w14:paraId="64B2B478" w14:textId="04C69F98" w:rsidR="008C5E5A" w:rsidRDefault="00CE4951" w:rsidP="008C5E5A">
      <w:r>
        <w:t>A</w:t>
      </w:r>
      <w:r w:rsidR="008C5E5A">
        <w:t xml:space="preserve"> checklist is available </w:t>
      </w:r>
      <w:r>
        <w:t xml:space="preserve">to assist in the completion of this </w:t>
      </w:r>
      <w:proofErr w:type="gramStart"/>
      <w:r>
        <w:t xml:space="preserve">template </w:t>
      </w:r>
      <w:r w:rsidR="008C5E5A">
        <w:t>.</w:t>
      </w:r>
      <w:proofErr w:type="gramEnd"/>
      <w:r w:rsidR="008C5E5A">
        <w:t xml:space="preserve"> </w:t>
      </w:r>
    </w:p>
    <w:p w14:paraId="52E53CCB" w14:textId="3F5A28E3" w:rsidR="00842F6D" w:rsidRDefault="00842F6D" w:rsidP="008C5E5A"/>
    <w:sdt>
      <w:sdtPr>
        <w:rPr>
          <w:rFonts w:asciiTheme="minorHAnsi" w:eastAsiaTheme="minorHAnsi" w:hAnsiTheme="minorHAnsi" w:cstheme="minorBidi"/>
          <w:color w:val="auto"/>
          <w:sz w:val="22"/>
          <w:szCs w:val="22"/>
          <w:lang w:val="en-GB"/>
        </w:rPr>
        <w:id w:val="2099517387"/>
        <w:docPartObj>
          <w:docPartGallery w:val="Table of Contents"/>
          <w:docPartUnique/>
        </w:docPartObj>
      </w:sdtPr>
      <w:sdtEndPr>
        <w:rPr>
          <w:b/>
          <w:bCs/>
          <w:noProof/>
        </w:rPr>
      </w:sdtEndPr>
      <w:sdtContent>
        <w:p w14:paraId="03FD1925" w14:textId="27CB5540" w:rsidR="000D0012" w:rsidRDefault="000D0012">
          <w:pPr>
            <w:pStyle w:val="TOCHeading"/>
          </w:pPr>
          <w:r>
            <w:t>Contents</w:t>
          </w:r>
        </w:p>
        <w:p w14:paraId="28AB4295" w14:textId="1269D092" w:rsidR="000D0012" w:rsidRDefault="000D0012">
          <w:pPr>
            <w:pStyle w:val="TOC1"/>
            <w:tabs>
              <w:tab w:val="left" w:pos="440"/>
              <w:tab w:val="right" w:leader="dot" w:pos="9016"/>
            </w:tabs>
            <w:rPr>
              <w:noProof/>
            </w:rPr>
          </w:pPr>
          <w:r>
            <w:fldChar w:fldCharType="begin"/>
          </w:r>
          <w:r>
            <w:instrText xml:space="preserve"> TOC \o "1-3" \h \z \u </w:instrText>
          </w:r>
          <w:r>
            <w:fldChar w:fldCharType="separate"/>
          </w:r>
          <w:hyperlink w:anchor="_Toc40867164" w:history="1">
            <w:r w:rsidRPr="00F232EF">
              <w:rPr>
                <w:rStyle w:val="Hyperlink"/>
                <w:noProof/>
              </w:rPr>
              <w:t>1.</w:t>
            </w:r>
            <w:r>
              <w:rPr>
                <w:noProof/>
              </w:rPr>
              <w:tab/>
            </w:r>
            <w:r w:rsidRPr="00F232EF">
              <w:rPr>
                <w:rStyle w:val="Hyperlink"/>
                <w:noProof/>
              </w:rPr>
              <w:t>Managing the health and safety risk</w:t>
            </w:r>
            <w:r>
              <w:rPr>
                <w:noProof/>
                <w:webHidden/>
              </w:rPr>
              <w:tab/>
            </w:r>
            <w:r>
              <w:rPr>
                <w:noProof/>
                <w:webHidden/>
              </w:rPr>
              <w:fldChar w:fldCharType="begin"/>
            </w:r>
            <w:r>
              <w:rPr>
                <w:noProof/>
                <w:webHidden/>
              </w:rPr>
              <w:instrText xml:space="preserve"> PAGEREF _Toc40867164 \h </w:instrText>
            </w:r>
            <w:r>
              <w:rPr>
                <w:noProof/>
                <w:webHidden/>
              </w:rPr>
            </w:r>
            <w:r>
              <w:rPr>
                <w:noProof/>
                <w:webHidden/>
              </w:rPr>
              <w:fldChar w:fldCharType="separate"/>
            </w:r>
            <w:r>
              <w:rPr>
                <w:noProof/>
                <w:webHidden/>
              </w:rPr>
              <w:t>2</w:t>
            </w:r>
            <w:r>
              <w:rPr>
                <w:noProof/>
                <w:webHidden/>
              </w:rPr>
              <w:fldChar w:fldCharType="end"/>
            </w:r>
          </w:hyperlink>
        </w:p>
        <w:p w14:paraId="4D260AF8" w14:textId="1F222B91" w:rsidR="000D0012" w:rsidRDefault="009F4BD1">
          <w:pPr>
            <w:pStyle w:val="TOC1"/>
            <w:tabs>
              <w:tab w:val="left" w:pos="440"/>
              <w:tab w:val="right" w:leader="dot" w:pos="9016"/>
            </w:tabs>
            <w:rPr>
              <w:noProof/>
            </w:rPr>
          </w:pPr>
          <w:hyperlink w:anchor="_Toc40867165" w:history="1">
            <w:r w:rsidR="000D0012" w:rsidRPr="00F232EF">
              <w:rPr>
                <w:rStyle w:val="Hyperlink"/>
                <w:noProof/>
              </w:rPr>
              <w:t>2.</w:t>
            </w:r>
            <w:r w:rsidR="000D0012">
              <w:rPr>
                <w:noProof/>
              </w:rPr>
              <w:tab/>
            </w:r>
            <w:r w:rsidR="000D0012" w:rsidRPr="00F232EF">
              <w:rPr>
                <w:rStyle w:val="Hyperlink"/>
                <w:noProof/>
              </w:rPr>
              <w:t>Business Need</w:t>
            </w:r>
            <w:r w:rsidR="000D0012">
              <w:rPr>
                <w:noProof/>
                <w:webHidden/>
              </w:rPr>
              <w:tab/>
            </w:r>
            <w:r w:rsidR="000D0012">
              <w:rPr>
                <w:noProof/>
                <w:webHidden/>
              </w:rPr>
              <w:fldChar w:fldCharType="begin"/>
            </w:r>
            <w:r w:rsidR="000D0012">
              <w:rPr>
                <w:noProof/>
                <w:webHidden/>
              </w:rPr>
              <w:instrText xml:space="preserve"> PAGEREF _Toc40867165 \h </w:instrText>
            </w:r>
            <w:r w:rsidR="000D0012">
              <w:rPr>
                <w:noProof/>
                <w:webHidden/>
              </w:rPr>
            </w:r>
            <w:r w:rsidR="000D0012">
              <w:rPr>
                <w:noProof/>
                <w:webHidden/>
              </w:rPr>
              <w:fldChar w:fldCharType="separate"/>
            </w:r>
            <w:r w:rsidR="000D0012">
              <w:rPr>
                <w:noProof/>
                <w:webHidden/>
              </w:rPr>
              <w:t>3</w:t>
            </w:r>
            <w:r w:rsidR="000D0012">
              <w:rPr>
                <w:noProof/>
                <w:webHidden/>
              </w:rPr>
              <w:fldChar w:fldCharType="end"/>
            </w:r>
          </w:hyperlink>
        </w:p>
        <w:p w14:paraId="477FB8D1" w14:textId="72EA7D28" w:rsidR="000D0012" w:rsidRDefault="009F4BD1">
          <w:pPr>
            <w:pStyle w:val="TOC1"/>
            <w:tabs>
              <w:tab w:val="left" w:pos="440"/>
              <w:tab w:val="right" w:leader="dot" w:pos="9016"/>
            </w:tabs>
            <w:rPr>
              <w:noProof/>
            </w:rPr>
          </w:pPr>
          <w:hyperlink w:anchor="_Toc40867166" w:history="1">
            <w:r w:rsidR="000D0012" w:rsidRPr="00F232EF">
              <w:rPr>
                <w:rStyle w:val="Hyperlink"/>
                <w:noProof/>
              </w:rPr>
              <w:t>3.</w:t>
            </w:r>
            <w:r w:rsidR="000D0012">
              <w:rPr>
                <w:noProof/>
              </w:rPr>
              <w:tab/>
            </w:r>
            <w:r w:rsidR="000D0012" w:rsidRPr="00F232EF">
              <w:rPr>
                <w:rStyle w:val="Hyperlink"/>
                <w:noProof/>
              </w:rPr>
              <w:t>Preparation</w:t>
            </w:r>
            <w:r w:rsidR="000D0012">
              <w:rPr>
                <w:noProof/>
                <w:webHidden/>
              </w:rPr>
              <w:tab/>
            </w:r>
            <w:r w:rsidR="000D0012">
              <w:rPr>
                <w:noProof/>
                <w:webHidden/>
              </w:rPr>
              <w:fldChar w:fldCharType="begin"/>
            </w:r>
            <w:r w:rsidR="000D0012">
              <w:rPr>
                <w:noProof/>
                <w:webHidden/>
              </w:rPr>
              <w:instrText xml:space="preserve"> PAGEREF _Toc40867166 \h </w:instrText>
            </w:r>
            <w:r w:rsidR="000D0012">
              <w:rPr>
                <w:noProof/>
                <w:webHidden/>
              </w:rPr>
            </w:r>
            <w:r w:rsidR="000D0012">
              <w:rPr>
                <w:noProof/>
                <w:webHidden/>
              </w:rPr>
              <w:fldChar w:fldCharType="separate"/>
            </w:r>
            <w:r w:rsidR="000D0012">
              <w:rPr>
                <w:noProof/>
                <w:webHidden/>
              </w:rPr>
              <w:t>4</w:t>
            </w:r>
            <w:r w:rsidR="000D0012">
              <w:rPr>
                <w:noProof/>
                <w:webHidden/>
              </w:rPr>
              <w:fldChar w:fldCharType="end"/>
            </w:r>
          </w:hyperlink>
        </w:p>
        <w:p w14:paraId="09E1F2E9" w14:textId="6FAABB5C" w:rsidR="000D0012" w:rsidRDefault="009F4BD1">
          <w:pPr>
            <w:pStyle w:val="TOC1"/>
            <w:tabs>
              <w:tab w:val="left" w:pos="440"/>
              <w:tab w:val="right" w:leader="dot" w:pos="9016"/>
            </w:tabs>
            <w:rPr>
              <w:noProof/>
            </w:rPr>
          </w:pPr>
          <w:hyperlink w:anchor="_Toc40867167" w:history="1">
            <w:r w:rsidR="000D0012" w:rsidRPr="00F232EF">
              <w:rPr>
                <w:rStyle w:val="Hyperlink"/>
                <w:noProof/>
              </w:rPr>
              <w:t>4.</w:t>
            </w:r>
            <w:r w:rsidR="000D0012">
              <w:rPr>
                <w:noProof/>
              </w:rPr>
              <w:tab/>
            </w:r>
            <w:r w:rsidR="000D0012" w:rsidRPr="00F232EF">
              <w:rPr>
                <w:rStyle w:val="Hyperlink"/>
                <w:noProof/>
              </w:rPr>
              <w:t>Declarations</w:t>
            </w:r>
            <w:r w:rsidR="000D0012">
              <w:rPr>
                <w:noProof/>
                <w:webHidden/>
              </w:rPr>
              <w:tab/>
            </w:r>
            <w:r w:rsidR="000D0012">
              <w:rPr>
                <w:noProof/>
                <w:webHidden/>
              </w:rPr>
              <w:fldChar w:fldCharType="begin"/>
            </w:r>
            <w:r w:rsidR="000D0012">
              <w:rPr>
                <w:noProof/>
                <w:webHidden/>
              </w:rPr>
              <w:instrText xml:space="preserve"> PAGEREF _Toc40867167 \h </w:instrText>
            </w:r>
            <w:r w:rsidR="000D0012">
              <w:rPr>
                <w:noProof/>
                <w:webHidden/>
              </w:rPr>
            </w:r>
            <w:r w:rsidR="000D0012">
              <w:rPr>
                <w:noProof/>
                <w:webHidden/>
              </w:rPr>
              <w:fldChar w:fldCharType="separate"/>
            </w:r>
            <w:r w:rsidR="000D0012">
              <w:rPr>
                <w:noProof/>
                <w:webHidden/>
              </w:rPr>
              <w:t>5</w:t>
            </w:r>
            <w:r w:rsidR="000D0012">
              <w:rPr>
                <w:noProof/>
                <w:webHidden/>
              </w:rPr>
              <w:fldChar w:fldCharType="end"/>
            </w:r>
          </w:hyperlink>
        </w:p>
        <w:p w14:paraId="3C3084F9" w14:textId="560F2F6E" w:rsidR="000D0012" w:rsidRDefault="009F4BD1">
          <w:pPr>
            <w:pStyle w:val="TOC1"/>
            <w:tabs>
              <w:tab w:val="left" w:pos="440"/>
              <w:tab w:val="right" w:leader="dot" w:pos="9016"/>
            </w:tabs>
            <w:rPr>
              <w:noProof/>
            </w:rPr>
          </w:pPr>
          <w:hyperlink w:anchor="_Toc40867168" w:history="1">
            <w:r w:rsidR="000D0012" w:rsidRPr="00F232EF">
              <w:rPr>
                <w:rStyle w:val="Hyperlink"/>
                <w:noProof/>
              </w:rPr>
              <w:t>5.</w:t>
            </w:r>
            <w:r w:rsidR="000D0012">
              <w:rPr>
                <w:noProof/>
              </w:rPr>
              <w:tab/>
            </w:r>
            <w:r w:rsidR="000D0012" w:rsidRPr="00F232EF">
              <w:rPr>
                <w:rStyle w:val="Hyperlink"/>
                <w:noProof/>
              </w:rPr>
              <w:t>Authorisations</w:t>
            </w:r>
            <w:r w:rsidR="000D0012">
              <w:rPr>
                <w:noProof/>
                <w:webHidden/>
              </w:rPr>
              <w:tab/>
            </w:r>
            <w:r w:rsidR="000D0012">
              <w:rPr>
                <w:noProof/>
                <w:webHidden/>
              </w:rPr>
              <w:fldChar w:fldCharType="begin"/>
            </w:r>
            <w:r w:rsidR="000D0012">
              <w:rPr>
                <w:noProof/>
                <w:webHidden/>
              </w:rPr>
              <w:instrText xml:space="preserve"> PAGEREF _Toc40867168 \h </w:instrText>
            </w:r>
            <w:r w:rsidR="000D0012">
              <w:rPr>
                <w:noProof/>
                <w:webHidden/>
              </w:rPr>
            </w:r>
            <w:r w:rsidR="000D0012">
              <w:rPr>
                <w:noProof/>
                <w:webHidden/>
              </w:rPr>
              <w:fldChar w:fldCharType="separate"/>
            </w:r>
            <w:r w:rsidR="000D0012">
              <w:rPr>
                <w:noProof/>
                <w:webHidden/>
              </w:rPr>
              <w:t>6</w:t>
            </w:r>
            <w:r w:rsidR="000D0012">
              <w:rPr>
                <w:noProof/>
                <w:webHidden/>
              </w:rPr>
              <w:fldChar w:fldCharType="end"/>
            </w:r>
          </w:hyperlink>
        </w:p>
        <w:p w14:paraId="1FBA647B" w14:textId="1F9B6701" w:rsidR="000D0012" w:rsidRDefault="000D0012">
          <w:r>
            <w:rPr>
              <w:b/>
              <w:bCs/>
              <w:noProof/>
            </w:rPr>
            <w:fldChar w:fldCharType="end"/>
          </w:r>
        </w:p>
      </w:sdtContent>
    </w:sdt>
    <w:p w14:paraId="3C52FECD" w14:textId="77777777" w:rsidR="000D0012" w:rsidRDefault="000D0012" w:rsidP="008C5E5A"/>
    <w:p w14:paraId="76C175B4" w14:textId="77777777" w:rsidR="000D0012" w:rsidRDefault="000D0012">
      <w:pPr>
        <w:rPr>
          <w:rFonts w:asciiTheme="majorHAnsi" w:eastAsiaTheme="majorEastAsia" w:hAnsiTheme="majorHAnsi" w:cstheme="majorBidi"/>
          <w:color w:val="2F5496" w:themeColor="accent1" w:themeShade="BF"/>
          <w:sz w:val="32"/>
          <w:szCs w:val="32"/>
        </w:rPr>
      </w:pPr>
      <w:r>
        <w:br w:type="page"/>
      </w:r>
    </w:p>
    <w:p w14:paraId="36C248A5" w14:textId="2C208600" w:rsidR="008C5E5A" w:rsidRDefault="008C5E5A" w:rsidP="00B80329">
      <w:pPr>
        <w:pStyle w:val="Heading1"/>
        <w:numPr>
          <w:ilvl w:val="0"/>
          <w:numId w:val="2"/>
        </w:numPr>
      </w:pPr>
      <w:bookmarkStart w:id="0" w:name="_Toc40867164"/>
      <w:r>
        <w:lastRenderedPageBreak/>
        <w:t>Managing the health and safety risk</w:t>
      </w:r>
      <w:bookmarkEnd w:id="0"/>
    </w:p>
    <w:p w14:paraId="7A4F5685" w14:textId="77777777" w:rsidR="00B80329" w:rsidRPr="00B80329" w:rsidRDefault="00B80329" w:rsidP="00B80329">
      <w:pPr>
        <w:pStyle w:val="ListParagraph"/>
        <w:ind w:left="792"/>
      </w:pPr>
    </w:p>
    <w:p w14:paraId="5669AEBE" w14:textId="59A5D46B" w:rsidR="00C0625B" w:rsidRDefault="008C5E5A" w:rsidP="008C5E5A">
      <w:pPr>
        <w:pStyle w:val="ListParagraph"/>
        <w:numPr>
          <w:ilvl w:val="1"/>
          <w:numId w:val="2"/>
        </w:numPr>
      </w:pPr>
      <w:r w:rsidRPr="00CE4951">
        <w:rPr>
          <w:u w:val="single"/>
        </w:rPr>
        <w:t>Objective</w:t>
      </w:r>
      <w:r w:rsidRPr="008C5E5A">
        <w:t xml:space="preserve">: To reduce risk to the </w:t>
      </w:r>
      <w:r w:rsidR="00B62193" w:rsidRPr="008C5E5A">
        <w:t>lowest reasonably</w:t>
      </w:r>
      <w:r w:rsidRPr="008C5E5A">
        <w:t xml:space="preserve"> </w:t>
      </w:r>
      <w:r w:rsidR="00B62193" w:rsidRPr="008C5E5A">
        <w:t>practicable level</w:t>
      </w:r>
      <w:r w:rsidRPr="008C5E5A">
        <w:t xml:space="preserve"> by </w:t>
      </w:r>
      <w:r w:rsidR="00B62193" w:rsidRPr="008C5E5A">
        <w:t>taking preventative measures, in order of priority</w:t>
      </w:r>
      <w:r>
        <w:t xml:space="preserve"> by using the risk hierarchy</w:t>
      </w:r>
      <w:r w:rsidRPr="008C5E5A">
        <w:t>.</w:t>
      </w:r>
    </w:p>
    <w:p w14:paraId="7520ED3B" w14:textId="77777777" w:rsidR="005678E9" w:rsidRDefault="005678E9" w:rsidP="005678E9">
      <w:pPr>
        <w:pStyle w:val="ListParagraph"/>
        <w:ind w:left="792"/>
      </w:pPr>
    </w:p>
    <w:p w14:paraId="2F618FD5" w14:textId="13ACBB37" w:rsidR="008159AB" w:rsidRDefault="008C5E5A" w:rsidP="00CE4951">
      <w:pPr>
        <w:pStyle w:val="ListParagraph"/>
        <w:numPr>
          <w:ilvl w:val="1"/>
          <w:numId w:val="2"/>
        </w:numPr>
      </w:pPr>
      <w:bookmarkStart w:id="1" w:name="_Hlk40885782"/>
      <w:r>
        <w:t>Please explain</w:t>
      </w:r>
      <w:r w:rsidR="00CE4951">
        <w:t xml:space="preserve"> </w:t>
      </w:r>
      <w:r>
        <w:t xml:space="preserve">or illustrate how you intend to minimise the risk of infection in the </w:t>
      </w:r>
      <w:r w:rsidR="000E0D7A">
        <w:t>work area</w:t>
      </w:r>
      <w:r w:rsidR="008159AB">
        <w:t xml:space="preserve"> and ensure social distancing</w:t>
      </w:r>
      <w:r w:rsidR="00842F6D">
        <w:t xml:space="preserve"> in order to comply with the objective at 1.1 above.  Your detailed answer should form part of your risk assessment but a general overview is required her</w:t>
      </w:r>
      <w:r w:rsidR="00ED32FC">
        <w:t>e</w:t>
      </w:r>
      <w:r w:rsidR="00842F6D">
        <w:t xml:space="preserve"> to provide the assurance required</w:t>
      </w:r>
      <w:r w:rsidR="008159AB">
        <w:t>:</w:t>
      </w:r>
    </w:p>
    <w:sdt>
      <w:sdtPr>
        <w:rPr>
          <w:b/>
          <w:bCs/>
        </w:rPr>
        <w:id w:val="1464389168"/>
        <w:placeholder>
          <w:docPart w:val="DefaultPlaceholder_-1854013440"/>
        </w:placeholder>
      </w:sdtPr>
      <w:sdtEndPr/>
      <w:sdtContent>
        <w:p w14:paraId="2CD46ED1" w14:textId="1A9D9F34" w:rsidR="000A0372" w:rsidRDefault="005F46FC" w:rsidP="000A0372">
          <w:pPr>
            <w:ind w:left="792"/>
            <w:rPr>
              <w:b/>
              <w:bCs/>
            </w:rPr>
          </w:pPr>
          <w:r w:rsidRPr="00B62193">
            <w:rPr>
              <w:b/>
              <w:bCs/>
            </w:rPr>
            <w:t xml:space="preserve">Prayers are performed in rows. </w:t>
          </w:r>
          <w:r w:rsidR="00411D43">
            <w:rPr>
              <w:b/>
              <w:bCs/>
            </w:rPr>
            <w:t xml:space="preserve">Current 2m distancing allows for a maximum capacity of 28 people. If the government allows for 1m distancing indoors in university/HE/places of worship, then the maximum capacity will increase to 56 people at any one time, with PPE. People will be requested to bring their own prayer mats and to make their ablutions at home wherever possible. </w:t>
          </w:r>
        </w:p>
        <w:p w14:paraId="41CC9333" w14:textId="0CADCA3A" w:rsidR="00B603B0" w:rsidRDefault="000A0372" w:rsidP="00B603B0">
          <w:pPr>
            <w:ind w:left="792"/>
            <w:rPr>
              <w:b/>
              <w:bCs/>
            </w:rPr>
          </w:pPr>
          <w:r>
            <w:rPr>
              <w:b/>
              <w:bCs/>
            </w:rPr>
            <w:t>For collection of food from the Marquee – groups of 6 are allowed outside, we will ensure that there are no more than groups of 6 in the queue and will make sure people do not gather inside or in larger groups, and encourage them to essentially go home as quickly as possible once they have collected their food.</w:t>
          </w:r>
        </w:p>
        <w:p w14:paraId="134B64A2" w14:textId="77777777" w:rsidR="005515D8" w:rsidRDefault="00B603B0" w:rsidP="00411D43">
          <w:pPr>
            <w:ind w:left="792"/>
            <w:rPr>
              <w:b/>
              <w:bCs/>
            </w:rPr>
          </w:pPr>
          <w:r>
            <w:rPr>
              <w:b/>
              <w:bCs/>
            </w:rPr>
            <w:t>For those who will use the prayer room before collecting their food, we will ask everyone to exit the prayer room from the rear exit, and release people in groups of 6, where after they can collect their food from the marquee.</w:t>
          </w:r>
        </w:p>
        <w:p w14:paraId="4CD7ABEE" w14:textId="031A1E00" w:rsidR="008159AB" w:rsidRPr="00B62193" w:rsidRDefault="005515D8" w:rsidP="00411D43">
          <w:pPr>
            <w:ind w:left="792"/>
            <w:rPr>
              <w:b/>
              <w:bCs/>
            </w:rPr>
          </w:pPr>
          <w:r>
            <w:rPr>
              <w:b/>
              <w:bCs/>
            </w:rPr>
            <w:t xml:space="preserve">For the Eid celebration congregation – groups of 6 will gather outside in accordance to government guidelines, with appropriate distancing between the groups. We will encourage the use of PPE and stress the importance of getting a COVID test done beforehand. A ticketing system will be employed to control numbers and allow for tracking and tracing. The entire event will be streamlined and we will aim to complete it within 20-30 minutes. After the prayer concludes, we will ensure people are quickly dispersed and dispatch groups of 6 in a staggered fashion to avoid the groups from mixing. </w:t>
          </w:r>
        </w:p>
      </w:sdtContent>
    </w:sdt>
    <w:p w14:paraId="6E5E6C61" w14:textId="41487491" w:rsidR="00CE4951" w:rsidRDefault="005678E9" w:rsidP="00CE4951">
      <w:pPr>
        <w:pStyle w:val="ListParagraph"/>
        <w:numPr>
          <w:ilvl w:val="1"/>
          <w:numId w:val="2"/>
        </w:numPr>
      </w:pPr>
      <w:r>
        <w:t>P</w:t>
      </w:r>
      <w:r w:rsidR="00CE4951">
        <w:t xml:space="preserve">lease explain or illustrate how you intend to minimise the risk of infection in the </w:t>
      </w:r>
      <w:r w:rsidR="008159AB">
        <w:t>common areas e.g. toilets, corridors etc and ensure social distancing</w:t>
      </w:r>
      <w:r w:rsidR="00842F6D" w:rsidRPr="00842F6D">
        <w:t xml:space="preserve"> </w:t>
      </w:r>
      <w:r w:rsidR="00842F6D">
        <w:t>in order to comply with the objective at 1.1 above.  Your detailed answer should form part of your risk assessment but a general overview is required her</w:t>
      </w:r>
      <w:r w:rsidR="00ED32FC">
        <w:t>e</w:t>
      </w:r>
      <w:r w:rsidR="00842F6D">
        <w:t xml:space="preserve"> to provide the assurance required:</w:t>
      </w:r>
      <w:r w:rsidR="00CE4951">
        <w:t xml:space="preserve">  </w:t>
      </w:r>
    </w:p>
    <w:p w14:paraId="31588162" w14:textId="77777777" w:rsidR="00F45142" w:rsidRDefault="00F45142" w:rsidP="00F45142">
      <w:pPr>
        <w:pStyle w:val="ListParagraph"/>
        <w:ind w:left="792"/>
      </w:pPr>
    </w:p>
    <w:sdt>
      <w:sdtPr>
        <w:id w:val="-1726906736"/>
        <w:placeholder>
          <w:docPart w:val="DefaultPlaceholder_-1854013440"/>
        </w:placeholder>
      </w:sdtPr>
      <w:sdtEndPr>
        <w:rPr>
          <w:b/>
          <w:bCs/>
        </w:rPr>
      </w:sdtEndPr>
      <w:sdtContent>
        <w:p w14:paraId="7989E44F" w14:textId="01130E8A" w:rsidR="00E3506F" w:rsidRDefault="005F46FC" w:rsidP="00411D43">
          <w:pPr>
            <w:pStyle w:val="ListParagraph"/>
            <w:ind w:left="792"/>
            <w:rPr>
              <w:b/>
              <w:bCs/>
            </w:rPr>
          </w:pPr>
          <w:r w:rsidRPr="00E3506F">
            <w:rPr>
              <w:b/>
              <w:bCs/>
            </w:rPr>
            <w:t xml:space="preserve">We will implement a one-in-one-out policy, only allowing one person into the area at any one time. </w:t>
          </w:r>
          <w:r w:rsidR="00411D43">
            <w:rPr>
              <w:b/>
              <w:bCs/>
            </w:rPr>
            <w:t>A hand sanitising station as already been installed.</w:t>
          </w:r>
        </w:p>
        <w:p w14:paraId="256060A7" w14:textId="532172D0" w:rsidR="005678E9" w:rsidRPr="00E3506F" w:rsidRDefault="009F4BD1" w:rsidP="005F46FC">
          <w:pPr>
            <w:pStyle w:val="ListParagraph"/>
            <w:ind w:left="792"/>
            <w:rPr>
              <w:b/>
              <w:bCs/>
            </w:rPr>
          </w:pPr>
        </w:p>
      </w:sdtContent>
    </w:sdt>
    <w:bookmarkEnd w:id="1"/>
    <w:p w14:paraId="538CDB4D" w14:textId="57B6C271" w:rsidR="005678E9" w:rsidRDefault="005678E9" w:rsidP="005678E9">
      <w:pPr>
        <w:pStyle w:val="ListParagraph"/>
        <w:spacing w:after="0" w:line="240" w:lineRule="auto"/>
        <w:ind w:left="792"/>
        <w:rPr>
          <w:rFonts w:eastAsiaTheme="minorEastAsia"/>
        </w:rPr>
      </w:pPr>
    </w:p>
    <w:p w14:paraId="6BB3FA94" w14:textId="2B6854D6" w:rsidR="005678E9" w:rsidRPr="00F45142" w:rsidRDefault="005678E9" w:rsidP="005678E9">
      <w:pPr>
        <w:pStyle w:val="ListParagraph"/>
        <w:numPr>
          <w:ilvl w:val="1"/>
          <w:numId w:val="2"/>
        </w:numPr>
        <w:spacing w:after="0" w:line="240" w:lineRule="auto"/>
        <w:rPr>
          <w:rFonts w:eastAsiaTheme="minorEastAsia"/>
        </w:rPr>
      </w:pPr>
      <w:r>
        <w:rPr>
          <w:rFonts w:eastAsia="Times New Roman"/>
        </w:rPr>
        <w:t>Please highlight any areas of the workplace where social distancing would be difficult to achieve and explain what other arrangements you intend to put in place:</w:t>
      </w:r>
    </w:p>
    <w:p w14:paraId="5C8B4D1D" w14:textId="77777777" w:rsidR="00F45142" w:rsidRPr="005678E9" w:rsidRDefault="00F45142" w:rsidP="00F45142">
      <w:pPr>
        <w:pStyle w:val="ListParagraph"/>
        <w:spacing w:after="0" w:line="240" w:lineRule="auto"/>
        <w:ind w:left="792"/>
        <w:rPr>
          <w:rFonts w:eastAsiaTheme="minorEastAsia"/>
        </w:rPr>
      </w:pPr>
    </w:p>
    <w:sdt>
      <w:sdtPr>
        <w:rPr>
          <w:rFonts w:eastAsiaTheme="minorEastAsia"/>
          <w:b/>
          <w:bCs/>
        </w:rPr>
        <w:id w:val="960460071"/>
        <w:placeholder>
          <w:docPart w:val="DefaultPlaceholder_-1854013440"/>
        </w:placeholder>
      </w:sdtPr>
      <w:sdtEndPr/>
      <w:sdtContent>
        <w:p w14:paraId="319CC3EC" w14:textId="77777777" w:rsidR="005515D8" w:rsidRDefault="00411D43" w:rsidP="00411D43">
          <w:pPr>
            <w:pStyle w:val="ListParagraph"/>
            <w:spacing w:after="0" w:line="240" w:lineRule="auto"/>
            <w:ind w:left="792"/>
            <w:rPr>
              <w:rFonts w:eastAsiaTheme="minorEastAsia"/>
              <w:b/>
              <w:bCs/>
            </w:rPr>
          </w:pPr>
          <w:r>
            <w:rPr>
              <w:rFonts w:eastAsiaTheme="minorEastAsia"/>
              <w:b/>
              <w:bCs/>
            </w:rPr>
            <w:t>The entrance; an orderly queue will be form</w:t>
          </w:r>
          <w:r w:rsidR="000A0372">
            <w:rPr>
              <w:rFonts w:eastAsiaTheme="minorEastAsia"/>
              <w:b/>
              <w:bCs/>
            </w:rPr>
            <w:t>ed upon exit to avoid crowding, for both the prayer room and marquee.</w:t>
          </w:r>
        </w:p>
        <w:p w14:paraId="4EF16530" w14:textId="77777777" w:rsidR="005515D8" w:rsidRDefault="005515D8" w:rsidP="00411D43">
          <w:pPr>
            <w:pStyle w:val="ListParagraph"/>
            <w:spacing w:after="0" w:line="240" w:lineRule="auto"/>
            <w:ind w:left="792"/>
            <w:rPr>
              <w:rFonts w:eastAsiaTheme="minorEastAsia"/>
              <w:b/>
              <w:bCs/>
            </w:rPr>
          </w:pPr>
        </w:p>
        <w:p w14:paraId="7D5E28CD" w14:textId="02AF7C1E" w:rsidR="005678E9" w:rsidRPr="00E3506F" w:rsidRDefault="005515D8" w:rsidP="00411D43">
          <w:pPr>
            <w:pStyle w:val="ListParagraph"/>
            <w:spacing w:after="0" w:line="240" w:lineRule="auto"/>
            <w:ind w:left="792"/>
            <w:rPr>
              <w:rFonts w:eastAsiaTheme="minorEastAsia"/>
              <w:b/>
              <w:bCs/>
            </w:rPr>
          </w:pPr>
          <w:r>
            <w:rPr>
              <w:rFonts w:eastAsiaTheme="minorEastAsia"/>
              <w:b/>
              <w:bCs/>
            </w:rPr>
            <w:t>For the Eid prayer this will not be an issue as it is taking place outside.</w:t>
          </w:r>
        </w:p>
      </w:sdtContent>
    </w:sdt>
    <w:p w14:paraId="69F5DA81" w14:textId="21392F9E" w:rsidR="005515D8" w:rsidRDefault="005515D8" w:rsidP="005515D8"/>
    <w:p w14:paraId="30B474E1" w14:textId="671A344A" w:rsidR="005678E9" w:rsidRDefault="005678E9" w:rsidP="00CE4951">
      <w:pPr>
        <w:pStyle w:val="ListParagraph"/>
        <w:numPr>
          <w:ilvl w:val="1"/>
          <w:numId w:val="2"/>
        </w:numPr>
      </w:pPr>
      <w:r>
        <w:t>Please explain how you will manage lone working in accordance with University policy and guidance:</w:t>
      </w:r>
    </w:p>
    <w:p w14:paraId="7354E427" w14:textId="77777777" w:rsidR="00F45142" w:rsidRDefault="00F45142" w:rsidP="00F45142">
      <w:pPr>
        <w:pStyle w:val="ListParagraph"/>
        <w:ind w:left="792"/>
      </w:pPr>
    </w:p>
    <w:sdt>
      <w:sdtPr>
        <w:id w:val="-1046369442"/>
        <w:placeholder>
          <w:docPart w:val="DefaultPlaceholder_-1854013440"/>
        </w:placeholder>
      </w:sdtPr>
      <w:sdtEndPr/>
      <w:sdtContent>
        <w:p w14:paraId="23257579" w14:textId="268D37EF" w:rsidR="005678E9" w:rsidRDefault="005F46FC" w:rsidP="005F46FC">
          <w:pPr>
            <w:pStyle w:val="ListParagraph"/>
            <w:ind w:left="792"/>
          </w:pPr>
          <w:r>
            <w:t xml:space="preserve">N/A </w:t>
          </w:r>
        </w:p>
      </w:sdtContent>
    </w:sdt>
    <w:p w14:paraId="5849278A" w14:textId="77777777" w:rsidR="005678E9" w:rsidRDefault="005678E9" w:rsidP="005678E9">
      <w:pPr>
        <w:pStyle w:val="ListParagraph"/>
        <w:ind w:left="792"/>
      </w:pPr>
    </w:p>
    <w:p w14:paraId="5F3CCE41" w14:textId="538C37AF" w:rsidR="005678E9" w:rsidRDefault="005678E9" w:rsidP="00CE4951">
      <w:pPr>
        <w:pStyle w:val="ListParagraph"/>
        <w:numPr>
          <w:ilvl w:val="1"/>
          <w:numId w:val="2"/>
        </w:numPr>
      </w:pPr>
      <w:r>
        <w:t xml:space="preserve">Please provide details of </w:t>
      </w:r>
      <w:r w:rsidR="00F45142">
        <w:t>any induction, training or additional information you intend to provide to employees to ensure they are aware of the measures you have put in place:</w:t>
      </w:r>
    </w:p>
    <w:p w14:paraId="45411827" w14:textId="4431459D" w:rsidR="00F45142" w:rsidRDefault="00F45142" w:rsidP="00F45142">
      <w:pPr>
        <w:pStyle w:val="ListParagraph"/>
        <w:ind w:left="792"/>
      </w:pPr>
    </w:p>
    <w:sdt>
      <w:sdtPr>
        <w:rPr>
          <w:b/>
          <w:bCs/>
        </w:rPr>
        <w:id w:val="-1760520927"/>
        <w:placeholder>
          <w:docPart w:val="DefaultPlaceholder_-1854013440"/>
        </w:placeholder>
      </w:sdtPr>
      <w:sdtEndPr/>
      <w:sdtContent>
        <w:p w14:paraId="3148838F" w14:textId="2EF84723" w:rsidR="00F45142" w:rsidRPr="00E3506F" w:rsidRDefault="005F46FC" w:rsidP="00411D43">
          <w:pPr>
            <w:pStyle w:val="ListParagraph"/>
            <w:ind w:left="792"/>
            <w:rPr>
              <w:b/>
              <w:bCs/>
            </w:rPr>
          </w:pPr>
          <w:r w:rsidRPr="00E3506F">
            <w:rPr>
              <w:b/>
              <w:bCs/>
            </w:rPr>
            <w:t>Signage will be put up at the entrance and inside</w:t>
          </w:r>
          <w:r w:rsidR="00E3506F">
            <w:rPr>
              <w:b/>
              <w:bCs/>
            </w:rPr>
            <w:t xml:space="preserve">. </w:t>
          </w:r>
          <w:r w:rsidR="00411D43">
            <w:rPr>
              <w:b/>
              <w:bCs/>
            </w:rPr>
            <w:t xml:space="preserve">Those who frequently use the prayer room are already in a WhatsApp group where all major updates are posted. We will also broadcast any essential information to the ISOCs social media outlets. </w:t>
          </w:r>
          <w:r w:rsidR="00E3506F">
            <w:rPr>
              <w:b/>
              <w:bCs/>
            </w:rPr>
            <w:t xml:space="preserve"> </w:t>
          </w:r>
        </w:p>
      </w:sdtContent>
    </w:sdt>
    <w:p w14:paraId="00EA0B12" w14:textId="5CF4A047" w:rsidR="00F45142" w:rsidRDefault="00F45142" w:rsidP="00CE4951">
      <w:pPr>
        <w:pStyle w:val="ListParagraph"/>
        <w:numPr>
          <w:ilvl w:val="1"/>
          <w:numId w:val="2"/>
        </w:numPr>
      </w:pPr>
      <w:r>
        <w:t>Please explain what process you intend to put in place to ensure a safe emergency evacuation should it be required</w:t>
      </w:r>
      <w:r w:rsidR="008755FA">
        <w:t>, including those with hearing, sight or mobility difficulties</w:t>
      </w:r>
      <w:r>
        <w:t>:</w:t>
      </w:r>
    </w:p>
    <w:p w14:paraId="74F60C09" w14:textId="77777777" w:rsidR="00F45142" w:rsidRDefault="00F45142" w:rsidP="00F45142">
      <w:pPr>
        <w:pStyle w:val="ListParagraph"/>
        <w:ind w:left="792"/>
      </w:pPr>
    </w:p>
    <w:sdt>
      <w:sdtPr>
        <w:rPr>
          <w:b/>
          <w:bCs/>
        </w:rPr>
        <w:id w:val="-1059018376"/>
        <w:placeholder>
          <w:docPart w:val="DefaultPlaceholder_-1854013440"/>
        </w:placeholder>
      </w:sdtPr>
      <w:sdtEndPr/>
      <w:sdtContent>
        <w:p w14:paraId="6799DB75" w14:textId="3041C6AD" w:rsidR="00F45142" w:rsidRPr="00E3506F" w:rsidRDefault="005F46FC" w:rsidP="005F46FC">
          <w:pPr>
            <w:pStyle w:val="ListParagraph"/>
            <w:ind w:left="792"/>
            <w:rPr>
              <w:b/>
              <w:bCs/>
            </w:rPr>
          </w:pPr>
          <w:r w:rsidRPr="00E3506F">
            <w:rPr>
              <w:b/>
              <w:bCs/>
            </w:rPr>
            <w:t xml:space="preserve">In an emergency, members will assist each other in evacuating the premises. </w:t>
          </w:r>
        </w:p>
      </w:sdtContent>
    </w:sdt>
    <w:p w14:paraId="7ED08922" w14:textId="77777777" w:rsidR="00F45142" w:rsidRDefault="00F45142" w:rsidP="00F45142">
      <w:pPr>
        <w:pStyle w:val="ListParagraph"/>
        <w:ind w:left="792"/>
      </w:pPr>
    </w:p>
    <w:p w14:paraId="09DD4745" w14:textId="2129E307" w:rsidR="00F45142" w:rsidRDefault="00F45142" w:rsidP="00CE4951">
      <w:pPr>
        <w:pStyle w:val="ListParagraph"/>
        <w:numPr>
          <w:ilvl w:val="1"/>
          <w:numId w:val="2"/>
        </w:numPr>
      </w:pPr>
      <w:r>
        <w:t>Please give details of any shortfall in fire warden or first aid cover within the School indicating the buildings affected:</w:t>
      </w:r>
    </w:p>
    <w:p w14:paraId="5EF738D1" w14:textId="77777777" w:rsidR="00F45142" w:rsidRDefault="00F45142" w:rsidP="00F45142">
      <w:pPr>
        <w:pStyle w:val="ListParagraph"/>
        <w:ind w:left="792"/>
      </w:pPr>
    </w:p>
    <w:sdt>
      <w:sdtPr>
        <w:id w:val="812827934"/>
        <w:placeholder>
          <w:docPart w:val="DefaultPlaceholder_-1854013440"/>
        </w:placeholder>
      </w:sdtPr>
      <w:sdtEndPr/>
      <w:sdtContent>
        <w:p w14:paraId="26505668" w14:textId="3FD89FD7" w:rsidR="00F45142" w:rsidRDefault="005F46FC" w:rsidP="005F46FC">
          <w:pPr>
            <w:pStyle w:val="ListParagraph"/>
            <w:ind w:left="792"/>
          </w:pPr>
          <w:r>
            <w:t>N/A</w:t>
          </w:r>
        </w:p>
      </w:sdtContent>
    </w:sdt>
    <w:p w14:paraId="537EBE1E" w14:textId="77777777" w:rsidR="00F45142" w:rsidRDefault="00F45142" w:rsidP="00F45142">
      <w:pPr>
        <w:pStyle w:val="ListParagraph"/>
        <w:ind w:left="792"/>
      </w:pPr>
    </w:p>
    <w:p w14:paraId="739213A1" w14:textId="77777777" w:rsidR="000D0012" w:rsidRDefault="000D0012">
      <w:pPr>
        <w:rPr>
          <w:rFonts w:asciiTheme="majorHAnsi" w:eastAsiaTheme="majorEastAsia" w:hAnsiTheme="majorHAnsi" w:cstheme="majorBidi"/>
          <w:color w:val="2F5496" w:themeColor="accent1" w:themeShade="BF"/>
          <w:sz w:val="32"/>
          <w:szCs w:val="32"/>
        </w:rPr>
      </w:pPr>
      <w:r>
        <w:br w:type="page"/>
      </w:r>
    </w:p>
    <w:p w14:paraId="7D75DA2C" w14:textId="6D691686" w:rsidR="008755FA" w:rsidRDefault="00B80329" w:rsidP="008755FA">
      <w:pPr>
        <w:pStyle w:val="Heading1"/>
        <w:numPr>
          <w:ilvl w:val="0"/>
          <w:numId w:val="2"/>
        </w:numPr>
      </w:pPr>
      <w:bookmarkStart w:id="2" w:name="_Toc40867165"/>
      <w:r>
        <w:lastRenderedPageBreak/>
        <w:t>Business Need</w:t>
      </w:r>
      <w:bookmarkEnd w:id="2"/>
    </w:p>
    <w:p w14:paraId="2D68236E" w14:textId="77777777" w:rsidR="008755FA" w:rsidRPr="008755FA" w:rsidRDefault="008755FA" w:rsidP="008755FA"/>
    <w:p w14:paraId="0822D66B" w14:textId="0416AD2A" w:rsidR="009D4AC4" w:rsidRDefault="00842F6D" w:rsidP="00B80329">
      <w:pPr>
        <w:pStyle w:val="ListParagraph"/>
        <w:numPr>
          <w:ilvl w:val="1"/>
          <w:numId w:val="2"/>
        </w:numPr>
      </w:pPr>
      <w:bookmarkStart w:id="3" w:name="_Hlk40886510"/>
      <w:r>
        <w:t xml:space="preserve">Are you providing this information based on a phased approach </w:t>
      </w:r>
      <w:r w:rsidR="009D4AC4">
        <w:t xml:space="preserve">to on site work: </w:t>
      </w:r>
    </w:p>
    <w:sdt>
      <w:sdtPr>
        <w:id w:val="-824201678"/>
        <w:placeholder>
          <w:docPart w:val="DefaultPlaceholder_-1854013438"/>
        </w:placeholder>
        <w:dropDownList>
          <w:listItem w:value="Choose an item."/>
          <w:listItem w:displayText="Yes - I will be submitting different plans in a phased approach " w:value="Yes - I will be submitting different plans in a phased approach "/>
          <w:listItem w:displayText="Yes - I am submitting this plan to cover all phases" w:value="Yes - I am submitting this plan to cover all phases"/>
          <w:listItem w:displayText="No - I am not using a phased approach" w:value="No - I am not using a phased approach"/>
          <w:listItem w:displayText="Other" w:value="Other"/>
        </w:dropDownList>
      </w:sdtPr>
      <w:sdtEndPr/>
      <w:sdtContent>
        <w:p w14:paraId="74FDD3E9" w14:textId="2B3676BB" w:rsidR="009D4AC4" w:rsidRDefault="005F46FC" w:rsidP="009D4AC4">
          <w:pPr>
            <w:pStyle w:val="ListParagraph"/>
            <w:ind w:left="792"/>
          </w:pPr>
          <w:r>
            <w:t>No - I am not using a phased approach</w:t>
          </w:r>
        </w:p>
      </w:sdtContent>
    </w:sdt>
    <w:p w14:paraId="38A4235F" w14:textId="0B08CBF5" w:rsidR="00842F6D" w:rsidRDefault="009D4AC4" w:rsidP="009D4AC4">
      <w:pPr>
        <w:ind w:left="720" w:firstLine="72"/>
      </w:pPr>
      <w:r>
        <w:t>I</w:t>
      </w:r>
      <w:r w:rsidR="00842F6D">
        <w:t xml:space="preserve">f </w:t>
      </w:r>
      <w:r>
        <w:t>this plan is part of a phased return to campus please indicate which v</w:t>
      </w:r>
      <w:r w:rsidR="00842F6D">
        <w:t>ersion this</w:t>
      </w:r>
      <w:r>
        <w:t xml:space="preserve"> is:</w:t>
      </w:r>
    </w:p>
    <w:sdt>
      <w:sdtPr>
        <w:id w:val="-253210068"/>
        <w:placeholder>
          <w:docPart w:val="DefaultPlaceholder_-1854013440"/>
        </w:placeholder>
      </w:sdtPr>
      <w:sdtEndPr/>
      <w:sdtContent>
        <w:sdt>
          <w:sdtPr>
            <w:id w:val="-221213545"/>
            <w:placeholder>
              <w:docPart w:val="DefaultPlaceholder_-1854013438"/>
            </w:placeholder>
            <w:comboBox>
              <w:listItem w:value="Choose an item."/>
              <w:listItem w:displayText="V1" w:value="V1"/>
              <w:listItem w:displayText="V2" w:value="V2"/>
              <w:listItem w:displayText="V3" w:value="V3"/>
              <w:listItem w:displayText="V4" w:value="V4"/>
              <w:listItem w:displayText="V5" w:value="V5"/>
              <w:listItem w:displayText="V6" w:value="V6"/>
              <w:listItem w:displayText="V7" w:value="V7"/>
              <w:listItem w:displayText="V8" w:value="V8"/>
              <w:listItem w:displayText="V9" w:value="V9"/>
            </w:comboBox>
          </w:sdtPr>
          <w:sdtEndPr/>
          <w:sdtContent>
            <w:p w14:paraId="657A77E1" w14:textId="310CACC5" w:rsidR="00842F6D" w:rsidRDefault="005F46FC" w:rsidP="005F46FC">
              <w:pPr>
                <w:pStyle w:val="ListParagraph"/>
                <w:ind w:left="792"/>
              </w:pPr>
              <w:r>
                <w:t>N/A</w:t>
              </w:r>
            </w:p>
          </w:sdtContent>
        </w:sdt>
      </w:sdtContent>
    </w:sdt>
    <w:bookmarkEnd w:id="3"/>
    <w:p w14:paraId="6030D854" w14:textId="77777777" w:rsidR="009D4AC4" w:rsidRDefault="009D4AC4" w:rsidP="009D4AC4">
      <w:pPr>
        <w:pStyle w:val="ListParagraph"/>
        <w:ind w:left="792"/>
      </w:pPr>
    </w:p>
    <w:p w14:paraId="32E51EC5" w14:textId="546FCDA3" w:rsidR="008755FA" w:rsidRDefault="008755FA" w:rsidP="00B80329">
      <w:pPr>
        <w:pStyle w:val="ListParagraph"/>
        <w:numPr>
          <w:ilvl w:val="1"/>
          <w:numId w:val="2"/>
        </w:numPr>
      </w:pPr>
      <w:r>
        <w:t>Please provide details of which buildings you intend to use:</w:t>
      </w:r>
    </w:p>
    <w:p w14:paraId="43C41973" w14:textId="55112A51" w:rsidR="008755FA" w:rsidRPr="000C044F" w:rsidRDefault="008755FA" w:rsidP="008755FA">
      <w:pPr>
        <w:pStyle w:val="ListParagraph"/>
        <w:ind w:left="792"/>
        <w:rPr>
          <w:b/>
          <w:bCs/>
        </w:rPr>
      </w:pPr>
    </w:p>
    <w:sdt>
      <w:sdtPr>
        <w:rPr>
          <w:b/>
          <w:bCs/>
        </w:rPr>
        <w:id w:val="-1485612370"/>
        <w:placeholder>
          <w:docPart w:val="DefaultPlaceholder_-1854013440"/>
        </w:placeholder>
      </w:sdtPr>
      <w:sdtEndPr/>
      <w:sdtContent>
        <w:p w14:paraId="3C4400CB" w14:textId="77777777" w:rsidR="005515D8" w:rsidRDefault="005F46FC" w:rsidP="005F46FC">
          <w:pPr>
            <w:pStyle w:val="ListParagraph"/>
            <w:ind w:left="792"/>
            <w:rPr>
              <w:b/>
              <w:bCs/>
            </w:rPr>
          </w:pPr>
          <w:r w:rsidRPr="000C044F">
            <w:rPr>
              <w:b/>
              <w:bCs/>
            </w:rPr>
            <w:t>B40 – Prayer Room</w:t>
          </w:r>
          <w:r w:rsidR="000A0372">
            <w:rPr>
              <w:b/>
              <w:bCs/>
            </w:rPr>
            <w:t xml:space="preserve">, the marquee used for COVID testing sample </w:t>
          </w:r>
          <w:proofErr w:type="spellStart"/>
          <w:r w:rsidR="000A0372">
            <w:rPr>
              <w:b/>
              <w:bCs/>
            </w:rPr>
            <w:t>dropoff</w:t>
          </w:r>
          <w:proofErr w:type="spellEnd"/>
        </w:p>
        <w:p w14:paraId="68D41BD0" w14:textId="77777777" w:rsidR="005515D8" w:rsidRDefault="005515D8" w:rsidP="005F46FC">
          <w:pPr>
            <w:pStyle w:val="ListParagraph"/>
            <w:ind w:left="792"/>
            <w:rPr>
              <w:b/>
              <w:bCs/>
            </w:rPr>
          </w:pPr>
        </w:p>
        <w:p w14:paraId="0E914197" w14:textId="66F7D3AF" w:rsidR="008755FA" w:rsidRPr="000C044F" w:rsidRDefault="005515D8" w:rsidP="005F46FC">
          <w:pPr>
            <w:pStyle w:val="ListParagraph"/>
            <w:ind w:left="792"/>
            <w:rPr>
              <w:b/>
              <w:bCs/>
            </w:rPr>
          </w:pPr>
          <w:r>
            <w:rPr>
              <w:b/>
              <w:bCs/>
            </w:rPr>
            <w:t>For the Eid prayer – the green space outside of the Prayer Room</w:t>
          </w:r>
        </w:p>
      </w:sdtContent>
    </w:sdt>
    <w:p w14:paraId="7B464A99" w14:textId="77777777" w:rsidR="008755FA" w:rsidRDefault="008755FA" w:rsidP="008755FA">
      <w:pPr>
        <w:pStyle w:val="ListParagraph"/>
        <w:ind w:left="792"/>
      </w:pPr>
    </w:p>
    <w:p w14:paraId="47368D0D" w14:textId="38405D77" w:rsidR="00B80329" w:rsidRDefault="00B80329" w:rsidP="00B80329">
      <w:pPr>
        <w:pStyle w:val="ListParagraph"/>
        <w:numPr>
          <w:ilvl w:val="1"/>
          <w:numId w:val="2"/>
        </w:numPr>
      </w:pPr>
      <w:r>
        <w:t xml:space="preserve">Please indicate what type of </w:t>
      </w:r>
      <w:r w:rsidR="000E0D7A">
        <w:t xml:space="preserve">work </w:t>
      </w:r>
      <w:r>
        <w:t xml:space="preserve">you intend to carry out: </w:t>
      </w:r>
    </w:p>
    <w:p w14:paraId="7FE0664C" w14:textId="77777777" w:rsidR="008755FA" w:rsidRDefault="008755FA" w:rsidP="008755FA">
      <w:pPr>
        <w:pStyle w:val="ListParagraph"/>
        <w:ind w:left="792"/>
      </w:pPr>
    </w:p>
    <w:sdt>
      <w:sdtPr>
        <w:alias w:val="Type of research"/>
        <w:tag w:val="Type of research"/>
        <w:id w:val="-1466033671"/>
        <w:placeholder>
          <w:docPart w:val="DefaultPlaceholder_-1854013438"/>
        </w:placeholder>
        <w:dropDownList>
          <w:listItem w:value="Choose an item."/>
          <w:listItem w:displayText="Covid related" w:value="Covid related"/>
          <w:listItem w:displayText="External contract" w:value="External contract"/>
          <w:listItem w:displayText="Grant funded with restricted timescale" w:value="Grant funded with restricted timescale"/>
          <w:listItem w:displayText="Research project near end of life" w:value="Research project near end of life"/>
          <w:listItem w:displayText="Substantial business need" w:value="Substantial business need"/>
          <w:listItem w:displayText="Other" w:value="Other"/>
          <w:listItem w:displayText="Related to PGR student in final year" w:value="Related to PGR student in final year"/>
        </w:dropDownList>
      </w:sdtPr>
      <w:sdtEndPr/>
      <w:sdtContent>
        <w:p w14:paraId="2E587D26" w14:textId="2EAE8E44" w:rsidR="00B80329" w:rsidRDefault="005F46FC" w:rsidP="00B80329">
          <w:pPr>
            <w:pStyle w:val="ListParagraph"/>
            <w:ind w:left="792"/>
          </w:pPr>
          <w:r>
            <w:t>Other</w:t>
          </w:r>
        </w:p>
      </w:sdtContent>
    </w:sdt>
    <w:p w14:paraId="3E604880" w14:textId="77777777" w:rsidR="008755FA" w:rsidRDefault="008755FA" w:rsidP="008755FA">
      <w:pPr>
        <w:pStyle w:val="ListParagraph"/>
        <w:ind w:left="792"/>
      </w:pPr>
    </w:p>
    <w:p w14:paraId="7D48D8C7" w14:textId="0ECA2388" w:rsidR="00B80329" w:rsidRDefault="00B80329" w:rsidP="00B80329">
      <w:pPr>
        <w:pStyle w:val="ListParagraph"/>
        <w:numPr>
          <w:ilvl w:val="1"/>
          <w:numId w:val="2"/>
        </w:numPr>
      </w:pPr>
      <w:r>
        <w:t>Expand further if you need to:</w:t>
      </w:r>
    </w:p>
    <w:p w14:paraId="7BC1C164" w14:textId="7DCEAA5D" w:rsidR="008755FA" w:rsidRDefault="008755FA" w:rsidP="008755FA">
      <w:pPr>
        <w:pStyle w:val="ListParagraph"/>
        <w:ind w:left="792"/>
      </w:pPr>
    </w:p>
    <w:sdt>
      <w:sdtPr>
        <w:rPr>
          <w:b/>
          <w:bCs/>
        </w:rPr>
        <w:id w:val="-930728218"/>
        <w:placeholder>
          <w:docPart w:val="DefaultPlaceholder_-1854013440"/>
        </w:placeholder>
      </w:sdtPr>
      <w:sdtEndPr/>
      <w:sdtContent>
        <w:p w14:paraId="7C6ABC53" w14:textId="2396E973" w:rsidR="008755FA" w:rsidRPr="000C044F" w:rsidRDefault="005F46FC" w:rsidP="00411D43">
          <w:pPr>
            <w:pStyle w:val="ListParagraph"/>
            <w:ind w:left="792"/>
            <w:rPr>
              <w:b/>
              <w:bCs/>
            </w:rPr>
          </w:pPr>
          <w:r w:rsidRPr="000C044F">
            <w:rPr>
              <w:b/>
              <w:bCs/>
            </w:rPr>
            <w:t>Use for the 5 daily prayers</w:t>
          </w:r>
          <w:r w:rsidR="000A0372">
            <w:rPr>
              <w:b/>
              <w:bCs/>
            </w:rPr>
            <w:t xml:space="preserve">, use for collection of food for </w:t>
          </w:r>
          <w:proofErr w:type="spellStart"/>
          <w:r w:rsidR="000A0372">
            <w:rPr>
              <w:b/>
              <w:bCs/>
            </w:rPr>
            <w:t>iftar</w:t>
          </w:r>
          <w:proofErr w:type="spellEnd"/>
          <w:r w:rsidR="000A0372">
            <w:rPr>
              <w:b/>
              <w:bCs/>
            </w:rPr>
            <w:t xml:space="preserve"> (dinner) during Ramadan. </w:t>
          </w:r>
        </w:p>
      </w:sdtContent>
    </w:sdt>
    <w:p w14:paraId="390C149C" w14:textId="77777777" w:rsidR="008755FA" w:rsidRDefault="008755FA" w:rsidP="008755FA">
      <w:pPr>
        <w:pStyle w:val="ListParagraph"/>
        <w:ind w:left="792"/>
      </w:pPr>
    </w:p>
    <w:p w14:paraId="01DD6B68" w14:textId="22843E02" w:rsidR="00B80329" w:rsidRDefault="00B80329" w:rsidP="00B80329">
      <w:pPr>
        <w:pStyle w:val="ListParagraph"/>
        <w:numPr>
          <w:ilvl w:val="1"/>
          <w:numId w:val="2"/>
        </w:numPr>
      </w:pPr>
      <w:r>
        <w:t>Please explain the benefits of re-opening in terms of income, knowledge or other societal benefits</w:t>
      </w:r>
      <w:r w:rsidR="000E0D7A">
        <w:t xml:space="preserve">, contracted work, student experience </w:t>
      </w:r>
      <w:r w:rsidR="00ED32FC">
        <w:t>etc</w:t>
      </w:r>
      <w:r>
        <w:t>:</w:t>
      </w:r>
    </w:p>
    <w:p w14:paraId="59AFACA8" w14:textId="77777777" w:rsidR="008755FA" w:rsidRPr="000C044F" w:rsidRDefault="008755FA" w:rsidP="008755FA">
      <w:pPr>
        <w:pStyle w:val="ListParagraph"/>
        <w:ind w:left="792"/>
        <w:rPr>
          <w:b/>
          <w:bCs/>
        </w:rPr>
      </w:pPr>
    </w:p>
    <w:sdt>
      <w:sdtPr>
        <w:rPr>
          <w:b/>
          <w:bCs/>
        </w:rPr>
        <w:id w:val="-1443137513"/>
        <w:placeholder>
          <w:docPart w:val="DefaultPlaceholder_-1854013440"/>
        </w:placeholder>
      </w:sdtPr>
      <w:sdtEndPr/>
      <w:sdtContent>
        <w:p w14:paraId="1D398204" w14:textId="77777777" w:rsidR="000A0372" w:rsidRDefault="005F46FC" w:rsidP="00411D43">
          <w:pPr>
            <w:pStyle w:val="ListParagraph"/>
            <w:ind w:left="792"/>
            <w:rPr>
              <w:b/>
              <w:bCs/>
            </w:rPr>
          </w:pPr>
          <w:r w:rsidRPr="000C044F">
            <w:rPr>
              <w:b/>
              <w:bCs/>
            </w:rPr>
            <w:t xml:space="preserve">It is an obligation in Islam to pray 5 times a day, preferably in congregation. </w:t>
          </w:r>
          <w:r w:rsidR="00411D43">
            <w:rPr>
              <w:b/>
              <w:bCs/>
            </w:rPr>
            <w:t>During the month of Ramadan especially, students will want to use the prayer space for prayers and reflections.</w:t>
          </w:r>
        </w:p>
        <w:p w14:paraId="4DCA25FE" w14:textId="77777777" w:rsidR="000A0372" w:rsidRDefault="000A0372" w:rsidP="00411D43">
          <w:pPr>
            <w:pStyle w:val="ListParagraph"/>
            <w:ind w:left="792"/>
            <w:rPr>
              <w:b/>
              <w:bCs/>
            </w:rPr>
          </w:pPr>
        </w:p>
        <w:p w14:paraId="021A5F12" w14:textId="77777777" w:rsidR="005515D8" w:rsidRDefault="000A0372" w:rsidP="00411D43">
          <w:pPr>
            <w:pStyle w:val="ListParagraph"/>
            <w:ind w:left="792"/>
            <w:rPr>
              <w:b/>
              <w:bCs/>
            </w:rPr>
          </w:pPr>
          <w:r>
            <w:rPr>
              <w:b/>
              <w:bCs/>
            </w:rPr>
            <w:t>During Ramadan, we fast from sunrise to sunset. We will need to distribute food for students to break their fasts with</w:t>
          </w:r>
        </w:p>
        <w:p w14:paraId="3916EAD3" w14:textId="77777777" w:rsidR="005515D8" w:rsidRDefault="005515D8" w:rsidP="00411D43">
          <w:pPr>
            <w:pStyle w:val="ListParagraph"/>
            <w:ind w:left="792"/>
            <w:rPr>
              <w:b/>
              <w:bCs/>
            </w:rPr>
          </w:pPr>
        </w:p>
        <w:p w14:paraId="786D4189" w14:textId="41922C6B" w:rsidR="008755FA" w:rsidRPr="000C044F" w:rsidRDefault="005515D8" w:rsidP="00411D43">
          <w:pPr>
            <w:pStyle w:val="ListParagraph"/>
            <w:ind w:left="792"/>
            <w:rPr>
              <w:b/>
              <w:bCs/>
            </w:rPr>
          </w:pPr>
          <w:r>
            <w:rPr>
              <w:b/>
              <w:bCs/>
            </w:rPr>
            <w:t xml:space="preserve">For the Eid prayer – to establish the sense of community for the Muslims on campus. We were unable to partake in Eid Prayers last year and subsequently many of the freshers and second years are out of touch with the older students and wider community. </w:t>
          </w:r>
        </w:p>
      </w:sdtContent>
    </w:sdt>
    <w:p w14:paraId="0E05F41A" w14:textId="77777777" w:rsidR="008755FA" w:rsidRDefault="008755FA" w:rsidP="008755FA">
      <w:pPr>
        <w:pStyle w:val="ListParagraph"/>
        <w:ind w:left="792"/>
      </w:pPr>
    </w:p>
    <w:p w14:paraId="372E2535" w14:textId="3907D736" w:rsidR="00B80329" w:rsidRDefault="00B80329" w:rsidP="00B80329">
      <w:pPr>
        <w:pStyle w:val="ListParagraph"/>
        <w:numPr>
          <w:ilvl w:val="1"/>
          <w:numId w:val="2"/>
        </w:numPr>
      </w:pPr>
      <w:r>
        <w:t>How do you intend to prioritise this:</w:t>
      </w:r>
    </w:p>
    <w:p w14:paraId="4294996D" w14:textId="77777777" w:rsidR="008755FA" w:rsidRDefault="008755FA" w:rsidP="008755FA">
      <w:pPr>
        <w:pStyle w:val="ListParagraph"/>
        <w:ind w:left="792"/>
      </w:pPr>
    </w:p>
    <w:sdt>
      <w:sdtPr>
        <w:id w:val="1512800515"/>
        <w:placeholder>
          <w:docPart w:val="DefaultPlaceholder_-1854013440"/>
        </w:placeholder>
      </w:sdtPr>
      <w:sdtEndPr/>
      <w:sdtContent>
        <w:p w14:paraId="59AC4602" w14:textId="3E8926E8" w:rsidR="008755FA" w:rsidRDefault="00411D43" w:rsidP="00411D43">
          <w:pPr>
            <w:pStyle w:val="ListParagraph"/>
            <w:ind w:left="792"/>
          </w:pPr>
          <w:r>
            <w:rPr>
              <w:b/>
              <w:bCs/>
            </w:rPr>
            <w:t>N/A</w:t>
          </w:r>
        </w:p>
      </w:sdtContent>
    </w:sdt>
    <w:p w14:paraId="69FFC921" w14:textId="77777777" w:rsidR="008755FA" w:rsidRDefault="008755FA" w:rsidP="008755FA">
      <w:pPr>
        <w:pStyle w:val="ListParagraph"/>
        <w:ind w:left="792"/>
      </w:pPr>
    </w:p>
    <w:p w14:paraId="43B14C7F" w14:textId="5B53EAC1" w:rsidR="002C48C6" w:rsidRDefault="002C48C6" w:rsidP="002C48C6">
      <w:pPr>
        <w:pStyle w:val="ListParagraph"/>
        <w:numPr>
          <w:ilvl w:val="1"/>
          <w:numId w:val="2"/>
        </w:numPr>
      </w:pPr>
      <w:r>
        <w:t xml:space="preserve">Please give details of any support staff roles/skills required to enable this research: </w:t>
      </w:r>
    </w:p>
    <w:sdt>
      <w:sdtPr>
        <w:id w:val="296185157"/>
        <w:placeholder>
          <w:docPart w:val="DefaultPlaceholder_-1854013440"/>
        </w:placeholder>
      </w:sdtPr>
      <w:sdtEndPr/>
      <w:sdtContent>
        <w:p w14:paraId="7DD53404" w14:textId="7857B165" w:rsidR="002C48C6" w:rsidRDefault="005F46FC" w:rsidP="005F46FC">
          <w:pPr>
            <w:ind w:left="792"/>
          </w:pPr>
          <w:r>
            <w:t>N/A</w:t>
          </w:r>
        </w:p>
      </w:sdtContent>
    </w:sdt>
    <w:p w14:paraId="328780F3" w14:textId="77777777" w:rsidR="000D0012" w:rsidRDefault="000D0012" w:rsidP="002C48C6">
      <w:pPr>
        <w:ind w:left="792"/>
      </w:pPr>
    </w:p>
    <w:p w14:paraId="3AD73D2C" w14:textId="77777777" w:rsidR="000D0012" w:rsidRDefault="000D0012">
      <w:pPr>
        <w:rPr>
          <w:rFonts w:asciiTheme="majorHAnsi" w:eastAsiaTheme="majorEastAsia" w:hAnsiTheme="majorHAnsi" w:cstheme="majorBidi"/>
          <w:color w:val="2F5496" w:themeColor="accent1" w:themeShade="BF"/>
          <w:sz w:val="32"/>
          <w:szCs w:val="32"/>
        </w:rPr>
      </w:pPr>
      <w:r>
        <w:br w:type="page"/>
      </w:r>
    </w:p>
    <w:p w14:paraId="37F489F2" w14:textId="4607F88E" w:rsidR="00CE4951" w:rsidRDefault="002C48C6" w:rsidP="002C48C6">
      <w:pPr>
        <w:pStyle w:val="Heading1"/>
        <w:numPr>
          <w:ilvl w:val="0"/>
          <w:numId w:val="2"/>
        </w:numPr>
      </w:pPr>
      <w:bookmarkStart w:id="4" w:name="_Toc40867166"/>
      <w:r>
        <w:lastRenderedPageBreak/>
        <w:t>Preparation</w:t>
      </w:r>
      <w:bookmarkEnd w:id="4"/>
      <w:r>
        <w:t xml:space="preserve"> </w:t>
      </w:r>
    </w:p>
    <w:p w14:paraId="575167CD" w14:textId="77777777" w:rsidR="002C48C6" w:rsidRPr="002C48C6" w:rsidRDefault="002C48C6" w:rsidP="002C48C6"/>
    <w:p w14:paraId="046B9880" w14:textId="3FD0A773" w:rsidR="002C48C6" w:rsidRDefault="002C48C6" w:rsidP="002C48C6">
      <w:pPr>
        <w:pStyle w:val="ListParagraph"/>
        <w:numPr>
          <w:ilvl w:val="1"/>
          <w:numId w:val="2"/>
        </w:numPr>
      </w:pPr>
      <w:r>
        <w:t xml:space="preserve">Please give details of any preparation required to enable you to re-start work on campus, including any known timescales: </w:t>
      </w:r>
    </w:p>
    <w:sdt>
      <w:sdtPr>
        <w:rPr>
          <w:b/>
          <w:bCs/>
        </w:rPr>
        <w:id w:val="477122552"/>
        <w:placeholder>
          <w:docPart w:val="DefaultPlaceholder_-1854013440"/>
        </w:placeholder>
      </w:sdtPr>
      <w:sdtEndPr/>
      <w:sdtContent>
        <w:p w14:paraId="79C02EC9" w14:textId="77777777" w:rsidR="005515D8" w:rsidRDefault="000C044F" w:rsidP="000C044F">
          <w:pPr>
            <w:ind w:left="792"/>
            <w:rPr>
              <w:b/>
              <w:bCs/>
            </w:rPr>
          </w:pPr>
          <w:r w:rsidRPr="000C044F">
            <w:rPr>
              <w:b/>
              <w:bCs/>
            </w:rPr>
            <w:t xml:space="preserve">Signage. We will also require details on entry (through signing a form/book) with Name/ID and contact details. We will then form a group and provide necessary information there. </w:t>
          </w:r>
        </w:p>
        <w:p w14:paraId="297C1CC1" w14:textId="77777777" w:rsidR="005515D8" w:rsidRDefault="005515D8" w:rsidP="000C044F">
          <w:pPr>
            <w:ind w:left="792"/>
            <w:rPr>
              <w:b/>
              <w:bCs/>
            </w:rPr>
          </w:pPr>
        </w:p>
        <w:p w14:paraId="42B4B0E2" w14:textId="7A6C37FD" w:rsidR="002C48C6" w:rsidRPr="000C044F" w:rsidRDefault="005515D8" w:rsidP="000C044F">
          <w:pPr>
            <w:ind w:left="792"/>
            <w:rPr>
              <w:b/>
              <w:bCs/>
            </w:rPr>
          </w:pPr>
          <w:r>
            <w:rPr>
              <w:b/>
              <w:bCs/>
            </w:rPr>
            <w:t>For the Eid prayer – there will be a ticketing system where attendees will need to pre-book their place.</w:t>
          </w:r>
        </w:p>
        <w:bookmarkStart w:id="5" w:name="_GoBack" w:displacedByCustomXml="next"/>
        <w:bookmarkEnd w:id="5" w:displacedByCustomXml="next"/>
      </w:sdtContent>
    </w:sdt>
    <w:p w14:paraId="5F00BC7E" w14:textId="6F254B4C" w:rsidR="00842F6D" w:rsidRDefault="002C48C6" w:rsidP="00842F6D">
      <w:pPr>
        <w:pStyle w:val="ListParagraph"/>
        <w:numPr>
          <w:ilvl w:val="1"/>
          <w:numId w:val="2"/>
        </w:numPr>
      </w:pPr>
      <w:r>
        <w:t xml:space="preserve">Please identify teams or services required to enable this preparation to take place: </w:t>
      </w:r>
    </w:p>
    <w:sdt>
      <w:sdtPr>
        <w:rPr>
          <w:b/>
          <w:bCs/>
        </w:rPr>
        <w:id w:val="1993222358"/>
        <w:placeholder>
          <w:docPart w:val="DefaultPlaceholder_-1854013440"/>
        </w:placeholder>
      </w:sdtPr>
      <w:sdtEndPr/>
      <w:sdtContent>
        <w:p w14:paraId="52C5595A" w14:textId="4C5C127F" w:rsidR="002C48C6" w:rsidRPr="000C044F" w:rsidRDefault="005F46FC" w:rsidP="005F46FC">
          <w:pPr>
            <w:ind w:left="792"/>
            <w:rPr>
              <w:b/>
              <w:bCs/>
            </w:rPr>
          </w:pPr>
          <w:r w:rsidRPr="000C044F">
            <w:rPr>
              <w:b/>
              <w:bCs/>
            </w:rPr>
            <w:t>Cleaning of the toilet, installation of hand sanitising stations</w:t>
          </w:r>
        </w:p>
      </w:sdtContent>
    </w:sdt>
    <w:p w14:paraId="647F9D9A" w14:textId="77777777" w:rsidR="00842F6D" w:rsidRDefault="00842F6D" w:rsidP="002C48C6">
      <w:pPr>
        <w:ind w:left="792"/>
      </w:pPr>
    </w:p>
    <w:p w14:paraId="74F1E96B" w14:textId="77777777" w:rsidR="000D0012" w:rsidRDefault="000D0012" w:rsidP="002C48C6">
      <w:pPr>
        <w:ind w:left="792"/>
      </w:pPr>
    </w:p>
    <w:p w14:paraId="7149CAFD" w14:textId="77777777" w:rsidR="000D0012" w:rsidRDefault="000D0012">
      <w:pPr>
        <w:rPr>
          <w:rFonts w:asciiTheme="majorHAnsi" w:eastAsiaTheme="majorEastAsia" w:hAnsiTheme="majorHAnsi" w:cstheme="majorBidi"/>
          <w:color w:val="2F5496" w:themeColor="accent1" w:themeShade="BF"/>
          <w:sz w:val="32"/>
          <w:szCs w:val="32"/>
        </w:rPr>
      </w:pPr>
      <w:r>
        <w:br w:type="page"/>
      </w:r>
    </w:p>
    <w:p w14:paraId="0FB9B34D" w14:textId="6E5295CD" w:rsidR="002C48C6" w:rsidRDefault="002715A9" w:rsidP="002715A9">
      <w:pPr>
        <w:pStyle w:val="Heading1"/>
        <w:numPr>
          <w:ilvl w:val="0"/>
          <w:numId w:val="2"/>
        </w:numPr>
      </w:pPr>
      <w:bookmarkStart w:id="6" w:name="_Toc40867167"/>
      <w:r>
        <w:lastRenderedPageBreak/>
        <w:t>Declarations</w:t>
      </w:r>
      <w:bookmarkEnd w:id="6"/>
    </w:p>
    <w:p w14:paraId="01F4EB9D" w14:textId="77777777" w:rsidR="002715A9" w:rsidRPr="002715A9" w:rsidRDefault="002715A9" w:rsidP="002715A9"/>
    <w:p w14:paraId="61EBAC6C" w14:textId="2D9D0A90" w:rsidR="009A2746" w:rsidRDefault="009A2746" w:rsidP="002715A9">
      <w:pPr>
        <w:pStyle w:val="ListParagraph"/>
        <w:numPr>
          <w:ilvl w:val="1"/>
          <w:numId w:val="2"/>
        </w:numPr>
      </w:pPr>
      <w:r>
        <w:t xml:space="preserve">Please confirm that you and your designated leads have read the following documents and used them to inform your control measures: </w:t>
      </w:r>
      <w:sdt>
        <w:sdtPr>
          <w:id w:val="1254633862"/>
          <w14:checkbox>
            <w14:checked w14:val="1"/>
            <w14:checkedState w14:val="2612" w14:font="MS Gothic"/>
            <w14:uncheckedState w14:val="2610" w14:font="MS Gothic"/>
          </w14:checkbox>
        </w:sdtPr>
        <w:sdtEndPr/>
        <w:sdtContent>
          <w:r w:rsidR="000C044F">
            <w:rPr>
              <w:rFonts w:ascii="MS Gothic" w:eastAsia="MS Gothic" w:hAnsi="MS Gothic" w:hint="eastAsia"/>
            </w:rPr>
            <w:t>☒</w:t>
          </w:r>
        </w:sdtContent>
      </w:sdt>
    </w:p>
    <w:p w14:paraId="17A439D6" w14:textId="77777777" w:rsidR="000E0D7A" w:rsidRDefault="000E0D7A" w:rsidP="000E0D7A">
      <w:pPr>
        <w:pStyle w:val="ListParagraph"/>
        <w:numPr>
          <w:ilvl w:val="0"/>
          <w:numId w:val="12"/>
        </w:numPr>
      </w:pPr>
      <w:r>
        <w:t xml:space="preserve">The principles and guidance produced by the </w:t>
      </w:r>
      <w:hyperlink r:id="rId14" w:history="1">
        <w:r w:rsidRPr="000E0D7A">
          <w:rPr>
            <w:rStyle w:val="Hyperlink"/>
          </w:rPr>
          <w:t>University Partial Opening – Working on site</w:t>
        </w:r>
      </w:hyperlink>
      <w:r>
        <w:t xml:space="preserve"> working group</w:t>
      </w:r>
    </w:p>
    <w:p w14:paraId="124B9678" w14:textId="77777777" w:rsidR="000E0D7A" w:rsidRDefault="000E0D7A" w:rsidP="000E0D7A">
      <w:pPr>
        <w:pStyle w:val="ListParagraph"/>
        <w:numPr>
          <w:ilvl w:val="0"/>
          <w:numId w:val="12"/>
        </w:numPr>
      </w:pPr>
      <w:r>
        <w:t xml:space="preserve">Government guidance on the re-opening of higher education buildings and campuses  </w:t>
      </w:r>
      <w:hyperlink r:id="rId15" w:history="1">
        <w:r w:rsidRPr="005D77E7">
          <w:rPr>
            <w:rStyle w:val="Hyperlink"/>
          </w:rPr>
          <w:t>https://www.gov.uk/government/publications/higher-education-reopening-buildings-and-campuses/higher-education-reopening-buildings-and-campuses</w:t>
        </w:r>
      </w:hyperlink>
    </w:p>
    <w:p w14:paraId="16BF69CB" w14:textId="77777777" w:rsidR="009A2746" w:rsidRDefault="009A2746" w:rsidP="009A2746">
      <w:pPr>
        <w:pStyle w:val="ListParagraph"/>
        <w:ind w:left="792"/>
      </w:pPr>
    </w:p>
    <w:p w14:paraId="716857B6" w14:textId="4A15F426" w:rsidR="000D0012" w:rsidRDefault="002715A9" w:rsidP="002715A9">
      <w:pPr>
        <w:pStyle w:val="ListParagraph"/>
        <w:numPr>
          <w:ilvl w:val="1"/>
          <w:numId w:val="2"/>
        </w:numPr>
      </w:pPr>
      <w:r>
        <w:t xml:space="preserve">Please confirm that you have in place a completed/revised risk assessment for each area of work that you intend to re-open on campus which takes the additional hazard of the Covid-19 viral infection into account: </w:t>
      </w:r>
      <w:sdt>
        <w:sdtPr>
          <w:id w:val="-319816430"/>
          <w14:checkbox>
            <w14:checked w14:val="1"/>
            <w14:checkedState w14:val="2612" w14:font="MS Gothic"/>
            <w14:uncheckedState w14:val="2610" w14:font="MS Gothic"/>
          </w14:checkbox>
        </w:sdtPr>
        <w:sdtEndPr/>
        <w:sdtContent>
          <w:r w:rsidR="000C044F">
            <w:rPr>
              <w:rFonts w:ascii="MS Gothic" w:eastAsia="MS Gothic" w:hAnsi="MS Gothic" w:hint="eastAsia"/>
            </w:rPr>
            <w:t>☒</w:t>
          </w:r>
        </w:sdtContent>
      </w:sdt>
    </w:p>
    <w:p w14:paraId="53A92230" w14:textId="49CA4FE8" w:rsidR="002715A9" w:rsidRDefault="002715A9" w:rsidP="000D0012">
      <w:pPr>
        <w:pStyle w:val="ListParagraph"/>
        <w:ind w:left="792"/>
      </w:pPr>
      <w:r>
        <w:t xml:space="preserve"> </w:t>
      </w:r>
    </w:p>
    <w:p w14:paraId="666ED506" w14:textId="1F6B8D07" w:rsidR="000D0012" w:rsidRDefault="000D0012" w:rsidP="002715A9">
      <w:pPr>
        <w:pStyle w:val="ListParagraph"/>
        <w:numPr>
          <w:ilvl w:val="1"/>
          <w:numId w:val="2"/>
        </w:numPr>
      </w:pPr>
      <w:r>
        <w:t>Please confirm that access to these risk assessments will be provided to all affected staff and that yo</w:t>
      </w:r>
      <w:r w:rsidR="000E0D7A">
        <w:t>u</w:t>
      </w:r>
      <w:r>
        <w:t xml:space="preserve"> have a process in place to ensure they have read and understood them: </w:t>
      </w:r>
      <w:sdt>
        <w:sdtPr>
          <w:id w:val="-1715726201"/>
          <w14:checkbox>
            <w14:checked w14:val="1"/>
            <w14:checkedState w14:val="2612" w14:font="MS Gothic"/>
            <w14:uncheckedState w14:val="2610" w14:font="MS Gothic"/>
          </w14:checkbox>
        </w:sdtPr>
        <w:sdtEndPr/>
        <w:sdtContent>
          <w:r w:rsidR="000C044F">
            <w:rPr>
              <w:rFonts w:ascii="MS Gothic" w:eastAsia="MS Gothic" w:hAnsi="MS Gothic" w:hint="eastAsia"/>
            </w:rPr>
            <w:t>☒</w:t>
          </w:r>
        </w:sdtContent>
      </w:sdt>
    </w:p>
    <w:p w14:paraId="49D99474" w14:textId="77777777" w:rsidR="002715A9" w:rsidRDefault="002715A9" w:rsidP="002715A9">
      <w:pPr>
        <w:pStyle w:val="ListParagraph"/>
        <w:ind w:left="792"/>
      </w:pPr>
    </w:p>
    <w:p w14:paraId="5842AC41" w14:textId="4144AD66" w:rsidR="002715A9" w:rsidRDefault="002715A9" w:rsidP="002715A9">
      <w:pPr>
        <w:pStyle w:val="ListParagraph"/>
        <w:numPr>
          <w:ilvl w:val="1"/>
          <w:numId w:val="2"/>
        </w:numPr>
      </w:pPr>
      <w:r>
        <w:t xml:space="preserve">Please confirm that you are satisfied with the Health &amp; Safety measures put in place: </w:t>
      </w:r>
      <w:sdt>
        <w:sdtPr>
          <w:id w:val="922225432"/>
          <w14:checkbox>
            <w14:checked w14:val="1"/>
            <w14:checkedState w14:val="2612" w14:font="MS Gothic"/>
            <w14:uncheckedState w14:val="2610" w14:font="MS Gothic"/>
          </w14:checkbox>
        </w:sdtPr>
        <w:sdtEndPr/>
        <w:sdtContent>
          <w:r w:rsidR="000C044F">
            <w:rPr>
              <w:rFonts w:ascii="MS Gothic" w:eastAsia="MS Gothic" w:hAnsi="MS Gothic" w:hint="eastAsia"/>
            </w:rPr>
            <w:t>☒</w:t>
          </w:r>
        </w:sdtContent>
      </w:sdt>
    </w:p>
    <w:p w14:paraId="07AE2866" w14:textId="77777777" w:rsidR="002715A9" w:rsidRDefault="002715A9" w:rsidP="002715A9">
      <w:pPr>
        <w:pStyle w:val="ListParagraph"/>
        <w:ind w:left="792"/>
      </w:pPr>
    </w:p>
    <w:p w14:paraId="7503C878" w14:textId="5D0FF57C" w:rsidR="002715A9" w:rsidRDefault="002715A9" w:rsidP="002715A9">
      <w:pPr>
        <w:pStyle w:val="ListParagraph"/>
        <w:numPr>
          <w:ilvl w:val="1"/>
          <w:numId w:val="2"/>
        </w:numPr>
      </w:pPr>
      <w:r>
        <w:t xml:space="preserve">Please confirm that you have taken account of ED&amp;I principles and have measures in place to ensure equitability for all: </w:t>
      </w:r>
      <w:sdt>
        <w:sdtPr>
          <w:id w:val="685874376"/>
          <w14:checkbox>
            <w14:checked w14:val="1"/>
            <w14:checkedState w14:val="2612" w14:font="MS Gothic"/>
            <w14:uncheckedState w14:val="2610" w14:font="MS Gothic"/>
          </w14:checkbox>
        </w:sdtPr>
        <w:sdtEndPr/>
        <w:sdtContent>
          <w:r w:rsidR="000C044F">
            <w:rPr>
              <w:rFonts w:ascii="MS Gothic" w:eastAsia="MS Gothic" w:hAnsi="MS Gothic" w:hint="eastAsia"/>
            </w:rPr>
            <w:t>☒</w:t>
          </w:r>
        </w:sdtContent>
      </w:sdt>
    </w:p>
    <w:p w14:paraId="74FCB3EA" w14:textId="77777777" w:rsidR="002715A9" w:rsidRDefault="002715A9" w:rsidP="002715A9">
      <w:pPr>
        <w:pStyle w:val="ListParagraph"/>
      </w:pPr>
    </w:p>
    <w:p w14:paraId="7034E787" w14:textId="27F2C809" w:rsidR="002715A9" w:rsidRDefault="002715A9" w:rsidP="002715A9">
      <w:pPr>
        <w:pStyle w:val="ListParagraph"/>
        <w:numPr>
          <w:ilvl w:val="1"/>
          <w:numId w:val="2"/>
        </w:numPr>
      </w:pPr>
      <w:r>
        <w:t xml:space="preserve">Please confirm that you have a designated lead for each </w:t>
      </w:r>
      <w:r w:rsidR="000E0D7A">
        <w:t>work area</w:t>
      </w:r>
      <w:r>
        <w:t xml:space="preserve">: </w:t>
      </w:r>
      <w:sdt>
        <w:sdtPr>
          <w:id w:val="455456867"/>
          <w14:checkbox>
            <w14:checked w14:val="1"/>
            <w14:checkedState w14:val="2612" w14:font="MS Gothic"/>
            <w14:uncheckedState w14:val="2610" w14:font="MS Gothic"/>
          </w14:checkbox>
        </w:sdtPr>
        <w:sdtEndPr/>
        <w:sdtContent>
          <w:r w:rsidR="000C044F">
            <w:rPr>
              <w:rFonts w:ascii="MS Gothic" w:eastAsia="MS Gothic" w:hAnsi="MS Gothic" w:hint="eastAsia"/>
            </w:rPr>
            <w:t>☒</w:t>
          </w:r>
        </w:sdtContent>
      </w:sdt>
      <w:r>
        <w:t xml:space="preserve"> </w:t>
      </w:r>
    </w:p>
    <w:p w14:paraId="1BE6941F" w14:textId="77777777" w:rsidR="002715A9" w:rsidRDefault="002715A9" w:rsidP="002715A9">
      <w:pPr>
        <w:pStyle w:val="ListParagraph"/>
      </w:pPr>
    </w:p>
    <w:p w14:paraId="738E465C" w14:textId="46C02D55" w:rsidR="002715A9" w:rsidRDefault="002715A9" w:rsidP="002715A9">
      <w:pPr>
        <w:pStyle w:val="ListParagraph"/>
        <w:numPr>
          <w:ilvl w:val="1"/>
          <w:numId w:val="2"/>
        </w:numPr>
      </w:pPr>
      <w:r>
        <w:t xml:space="preserve">Please confirm that you have consulted with </w:t>
      </w:r>
      <w:r w:rsidR="000D0012">
        <w:t xml:space="preserve">relevant </w:t>
      </w:r>
      <w:r>
        <w:t xml:space="preserve">staff about your plans to re-open: </w:t>
      </w:r>
      <w:sdt>
        <w:sdtPr>
          <w:id w:val="672153956"/>
          <w14:checkbox>
            <w14:checked w14:val="1"/>
            <w14:checkedState w14:val="2612" w14:font="MS Gothic"/>
            <w14:uncheckedState w14:val="2610" w14:font="MS Gothic"/>
          </w14:checkbox>
        </w:sdtPr>
        <w:sdtEndPr/>
        <w:sdtContent>
          <w:r w:rsidR="000C044F">
            <w:rPr>
              <w:rFonts w:ascii="MS Gothic" w:eastAsia="MS Gothic" w:hAnsi="MS Gothic" w:hint="eastAsia"/>
            </w:rPr>
            <w:t>☒</w:t>
          </w:r>
        </w:sdtContent>
      </w:sdt>
      <w:r>
        <w:t xml:space="preserve"> </w:t>
      </w:r>
    </w:p>
    <w:p w14:paraId="7F655AC9" w14:textId="77777777" w:rsidR="000D0012" w:rsidRDefault="000D0012" w:rsidP="000D0012">
      <w:pPr>
        <w:pStyle w:val="ListParagraph"/>
      </w:pPr>
    </w:p>
    <w:p w14:paraId="29B1FC15" w14:textId="77777777" w:rsidR="000D0012" w:rsidRDefault="000D0012">
      <w:pPr>
        <w:rPr>
          <w:rFonts w:asciiTheme="majorHAnsi" w:eastAsiaTheme="majorEastAsia" w:hAnsiTheme="majorHAnsi" w:cstheme="majorBidi"/>
          <w:color w:val="2F5496" w:themeColor="accent1" w:themeShade="BF"/>
          <w:sz w:val="32"/>
          <w:szCs w:val="32"/>
        </w:rPr>
      </w:pPr>
      <w:r>
        <w:br w:type="page"/>
      </w:r>
    </w:p>
    <w:p w14:paraId="7D36E446" w14:textId="36FD2CF1" w:rsidR="002715A9" w:rsidRDefault="002715A9" w:rsidP="002715A9">
      <w:pPr>
        <w:pStyle w:val="Heading1"/>
        <w:numPr>
          <w:ilvl w:val="0"/>
          <w:numId w:val="2"/>
        </w:numPr>
      </w:pPr>
      <w:bookmarkStart w:id="7" w:name="_Toc40867168"/>
      <w:r>
        <w:lastRenderedPageBreak/>
        <w:t>Authorisations</w:t>
      </w:r>
      <w:bookmarkEnd w:id="7"/>
    </w:p>
    <w:p w14:paraId="1BCDB772" w14:textId="3E034577" w:rsidR="002715A9" w:rsidRDefault="002715A9" w:rsidP="002715A9"/>
    <w:p w14:paraId="1E8CB0C9" w14:textId="5DCE14CD" w:rsidR="002715A9" w:rsidRPr="002715A9" w:rsidRDefault="002715A9" w:rsidP="002715A9">
      <w:r>
        <w:t xml:space="preserve">Date sent to the Dean:   </w:t>
      </w:r>
      <w:sdt>
        <w:sdtPr>
          <w:id w:val="1033303510"/>
          <w:placeholder>
            <w:docPart w:val="DefaultPlaceholder_-1854013437"/>
          </w:placeholder>
          <w:showingPlcHdr/>
          <w:date>
            <w:dateFormat w:val="dd/MM/yyyy"/>
            <w:lid w:val="en-GB"/>
            <w:storeMappedDataAs w:val="dateTime"/>
            <w:calendar w:val="gregorian"/>
          </w:date>
        </w:sdtPr>
        <w:sdtEndPr/>
        <w:sdtContent>
          <w:r w:rsidRPr="00D07808">
            <w:rPr>
              <w:rStyle w:val="PlaceholderText"/>
            </w:rPr>
            <w:t>Click or tap to enter a date.</w:t>
          </w:r>
        </w:sdtContent>
      </w:sdt>
    </w:p>
    <w:p w14:paraId="15771F48" w14:textId="6F404E56" w:rsidR="002715A9" w:rsidRDefault="002715A9" w:rsidP="002715A9">
      <w:r>
        <w:t xml:space="preserve">Approved by the Dean: </w:t>
      </w:r>
      <w:sdt>
        <w:sdtPr>
          <w:id w:val="-942147935"/>
          <w:placeholder>
            <w:docPart w:val="DefaultPlaceholder_-1854013437"/>
          </w:placeholder>
          <w:showingPlcHdr/>
          <w:date>
            <w:dateFormat w:val="dd/MM/yyyy"/>
            <w:lid w:val="en-GB"/>
            <w:storeMappedDataAs w:val="dateTime"/>
            <w:calendar w:val="gregorian"/>
          </w:date>
        </w:sdtPr>
        <w:sdtEndPr/>
        <w:sdtContent>
          <w:r w:rsidRPr="00D07808">
            <w:rPr>
              <w:rStyle w:val="PlaceholderText"/>
            </w:rPr>
            <w:t>Click or tap to enter a date.</w:t>
          </w:r>
        </w:sdtContent>
      </w:sdt>
    </w:p>
    <w:p w14:paraId="110A2105" w14:textId="038A8C0A" w:rsidR="002715A9" w:rsidRDefault="002715A9" w:rsidP="002715A9">
      <w:r>
        <w:t xml:space="preserve">Signature: </w:t>
      </w:r>
    </w:p>
    <w:p w14:paraId="752B1CBE" w14:textId="10EE3B64" w:rsidR="002715A9" w:rsidRDefault="002715A9" w:rsidP="002715A9"/>
    <w:p w14:paraId="1F1F7FC6" w14:textId="75DEF71D" w:rsidR="009A2746" w:rsidRPr="002715A9" w:rsidRDefault="009A2746" w:rsidP="009A2746">
      <w:r>
        <w:t xml:space="preserve">Date sent to the COO:   </w:t>
      </w:r>
      <w:sdt>
        <w:sdtPr>
          <w:id w:val="-505516910"/>
          <w:placeholder>
            <w:docPart w:val="F97515A0EEB045EFA22EF0B8C122D618"/>
          </w:placeholder>
          <w:showingPlcHdr/>
          <w:date>
            <w:dateFormat w:val="dd/MM/yyyy"/>
            <w:lid w:val="en-GB"/>
            <w:storeMappedDataAs w:val="dateTime"/>
            <w:calendar w:val="gregorian"/>
          </w:date>
        </w:sdtPr>
        <w:sdtEndPr/>
        <w:sdtContent>
          <w:r w:rsidRPr="00D07808">
            <w:rPr>
              <w:rStyle w:val="PlaceholderText"/>
            </w:rPr>
            <w:t>Click or tap to enter a date.</w:t>
          </w:r>
        </w:sdtContent>
      </w:sdt>
    </w:p>
    <w:p w14:paraId="16758661" w14:textId="28340E76" w:rsidR="009A2746" w:rsidRDefault="009A2746" w:rsidP="009A2746">
      <w:r>
        <w:t xml:space="preserve">Approved by the COO: </w:t>
      </w:r>
      <w:sdt>
        <w:sdtPr>
          <w:id w:val="1996062622"/>
          <w:placeholder>
            <w:docPart w:val="F97515A0EEB045EFA22EF0B8C122D618"/>
          </w:placeholder>
          <w:showingPlcHdr/>
          <w:date>
            <w:dateFormat w:val="dd/MM/yyyy"/>
            <w:lid w:val="en-GB"/>
            <w:storeMappedDataAs w:val="dateTime"/>
            <w:calendar w:val="gregorian"/>
          </w:date>
        </w:sdtPr>
        <w:sdtEndPr/>
        <w:sdtContent>
          <w:r w:rsidRPr="00D07808">
            <w:rPr>
              <w:rStyle w:val="PlaceholderText"/>
            </w:rPr>
            <w:t>Click or tap to enter a date.</w:t>
          </w:r>
        </w:sdtContent>
      </w:sdt>
    </w:p>
    <w:p w14:paraId="35B0FA9A" w14:textId="77777777" w:rsidR="009A2746" w:rsidRDefault="009A2746" w:rsidP="009A2746">
      <w:r>
        <w:t xml:space="preserve">Signature: </w:t>
      </w:r>
    </w:p>
    <w:p w14:paraId="725F78C5" w14:textId="77777777" w:rsidR="002715A9" w:rsidRDefault="002715A9" w:rsidP="00CE4951"/>
    <w:sectPr w:rsidR="002715A9">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B634F" w14:textId="77777777" w:rsidR="009F4BD1" w:rsidRDefault="009F4BD1" w:rsidP="009D4AC4">
      <w:pPr>
        <w:spacing w:after="0" w:line="240" w:lineRule="auto"/>
      </w:pPr>
      <w:r>
        <w:separator/>
      </w:r>
    </w:p>
  </w:endnote>
  <w:endnote w:type="continuationSeparator" w:id="0">
    <w:p w14:paraId="579F49D7" w14:textId="77777777" w:rsidR="009F4BD1" w:rsidRDefault="009F4BD1" w:rsidP="009D4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FD160" w14:textId="71249C4E" w:rsidR="009D4AC4" w:rsidRDefault="009D4AC4">
    <w:pPr>
      <w:pStyle w:val="Footer"/>
    </w:pPr>
    <w:r>
      <w:t xml:space="preserve">CD </w:t>
    </w:r>
    <w:r w:rsidR="001A5822">
      <w:t>June</w:t>
    </w:r>
    <w:r>
      <w:t xml:space="preserve">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3A6BA" w14:textId="77777777" w:rsidR="009F4BD1" w:rsidRDefault="009F4BD1" w:rsidP="009D4AC4">
      <w:pPr>
        <w:spacing w:after="0" w:line="240" w:lineRule="auto"/>
      </w:pPr>
      <w:r>
        <w:separator/>
      </w:r>
    </w:p>
  </w:footnote>
  <w:footnote w:type="continuationSeparator" w:id="0">
    <w:p w14:paraId="00379D88" w14:textId="77777777" w:rsidR="009F4BD1" w:rsidRDefault="009F4BD1" w:rsidP="009D4A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542E0"/>
    <w:multiLevelType w:val="multilevel"/>
    <w:tmpl w:val="9BE2968C"/>
    <w:lvl w:ilvl="0">
      <w:start w:val="1"/>
      <w:numFmt w:val="bullet"/>
      <w:lvlText w:val=""/>
      <w:lvlJc w:val="left"/>
      <w:pPr>
        <w:ind w:left="1080" w:hanging="360"/>
      </w:pPr>
      <w:rPr>
        <w:rFonts w:ascii="Symbol" w:hAnsi="Symbol" w:cs="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10E42FE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AF673D"/>
    <w:multiLevelType w:val="multilevel"/>
    <w:tmpl w:val="CC9CF4B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FB4309B"/>
    <w:multiLevelType w:val="multilevel"/>
    <w:tmpl w:val="B9B261D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cs="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559097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C6B2E29"/>
    <w:multiLevelType w:val="hybridMultilevel"/>
    <w:tmpl w:val="4796AB2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ADB1F2F"/>
    <w:multiLevelType w:val="multilevel"/>
    <w:tmpl w:val="6BA658E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color w:val="auto"/>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FAA0CD9"/>
    <w:multiLevelType w:val="hybridMultilevel"/>
    <w:tmpl w:val="18EA1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491941"/>
    <w:multiLevelType w:val="multilevel"/>
    <w:tmpl w:val="209E93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4192A7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4BC2635"/>
    <w:multiLevelType w:val="multilevel"/>
    <w:tmpl w:val="6BA658E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color w:val="auto"/>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EAD15E3"/>
    <w:multiLevelType w:val="multilevel"/>
    <w:tmpl w:val="5BB6A9CC"/>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9"/>
  </w:num>
  <w:num w:numId="3">
    <w:abstractNumId w:val="8"/>
  </w:num>
  <w:num w:numId="4">
    <w:abstractNumId w:val="11"/>
  </w:num>
  <w:num w:numId="5">
    <w:abstractNumId w:val="2"/>
  </w:num>
  <w:num w:numId="6">
    <w:abstractNumId w:val="10"/>
  </w:num>
  <w:num w:numId="7">
    <w:abstractNumId w:val="6"/>
  </w:num>
  <w:num w:numId="8">
    <w:abstractNumId w:val="1"/>
  </w:num>
  <w:num w:numId="9">
    <w:abstractNumId w:val="3"/>
  </w:num>
  <w:num w:numId="10">
    <w:abstractNumId w:val="7"/>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25B"/>
    <w:rsid w:val="00096A3F"/>
    <w:rsid w:val="000A0372"/>
    <w:rsid w:val="000A5B1D"/>
    <w:rsid w:val="000C044F"/>
    <w:rsid w:val="000D0012"/>
    <w:rsid w:val="000E0D7A"/>
    <w:rsid w:val="00132631"/>
    <w:rsid w:val="001A5822"/>
    <w:rsid w:val="001B78CB"/>
    <w:rsid w:val="002178A0"/>
    <w:rsid w:val="002715A9"/>
    <w:rsid w:val="002C48C6"/>
    <w:rsid w:val="00411D43"/>
    <w:rsid w:val="00530BB4"/>
    <w:rsid w:val="00544AAC"/>
    <w:rsid w:val="005515D8"/>
    <w:rsid w:val="005578F6"/>
    <w:rsid w:val="005678E9"/>
    <w:rsid w:val="00574C03"/>
    <w:rsid w:val="005F46FC"/>
    <w:rsid w:val="00663462"/>
    <w:rsid w:val="0078354B"/>
    <w:rsid w:val="007A0A30"/>
    <w:rsid w:val="008159AB"/>
    <w:rsid w:val="00842F6D"/>
    <w:rsid w:val="008755FA"/>
    <w:rsid w:val="008C5E5A"/>
    <w:rsid w:val="00992750"/>
    <w:rsid w:val="009A2746"/>
    <w:rsid w:val="009D4AC4"/>
    <w:rsid w:val="009F4BD1"/>
    <w:rsid w:val="00A25E3B"/>
    <w:rsid w:val="00B603B0"/>
    <w:rsid w:val="00B62193"/>
    <w:rsid w:val="00B80329"/>
    <w:rsid w:val="00C0625B"/>
    <w:rsid w:val="00C325DE"/>
    <w:rsid w:val="00CE4951"/>
    <w:rsid w:val="00DF1CB9"/>
    <w:rsid w:val="00E3506F"/>
    <w:rsid w:val="00ED32FC"/>
    <w:rsid w:val="00F451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723F1"/>
  <w15:chartTrackingRefBased/>
  <w15:docId w15:val="{B4FFFE75-C858-4657-87D8-1400766A2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5E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25B"/>
    <w:pPr>
      <w:ind w:left="720"/>
      <w:contextualSpacing/>
    </w:pPr>
  </w:style>
  <w:style w:type="character" w:styleId="Hyperlink">
    <w:name w:val="Hyperlink"/>
    <w:basedOn w:val="DefaultParagraphFont"/>
    <w:uiPriority w:val="99"/>
    <w:unhideWhenUsed/>
    <w:rsid w:val="00C0625B"/>
    <w:rPr>
      <w:color w:val="0563C1" w:themeColor="hyperlink"/>
      <w:u w:val="single"/>
    </w:rPr>
  </w:style>
  <w:style w:type="character" w:customStyle="1" w:styleId="UnresolvedMention">
    <w:name w:val="Unresolved Mention"/>
    <w:basedOn w:val="DefaultParagraphFont"/>
    <w:uiPriority w:val="99"/>
    <w:semiHidden/>
    <w:unhideWhenUsed/>
    <w:rsid w:val="00C0625B"/>
    <w:rPr>
      <w:color w:val="605E5C"/>
      <w:shd w:val="clear" w:color="auto" w:fill="E1DFDD"/>
    </w:rPr>
  </w:style>
  <w:style w:type="character" w:customStyle="1" w:styleId="Heading1Char">
    <w:name w:val="Heading 1 Char"/>
    <w:basedOn w:val="DefaultParagraphFont"/>
    <w:link w:val="Heading1"/>
    <w:uiPriority w:val="9"/>
    <w:rsid w:val="008C5E5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5678E9"/>
    <w:rPr>
      <w:color w:val="808080"/>
    </w:rPr>
  </w:style>
  <w:style w:type="paragraph" w:styleId="BalloonText">
    <w:name w:val="Balloon Text"/>
    <w:basedOn w:val="Normal"/>
    <w:link w:val="BalloonTextChar"/>
    <w:uiPriority w:val="99"/>
    <w:semiHidden/>
    <w:unhideWhenUsed/>
    <w:rsid w:val="00557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8F6"/>
    <w:rPr>
      <w:rFonts w:ascii="Segoe UI" w:hAnsi="Segoe UI" w:cs="Segoe UI"/>
      <w:sz w:val="18"/>
      <w:szCs w:val="18"/>
    </w:rPr>
  </w:style>
  <w:style w:type="table" w:styleId="TableGrid">
    <w:name w:val="Table Grid"/>
    <w:basedOn w:val="TableNormal"/>
    <w:uiPriority w:val="39"/>
    <w:rsid w:val="00271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D0012"/>
    <w:pPr>
      <w:outlineLvl w:val="9"/>
    </w:pPr>
    <w:rPr>
      <w:lang w:val="en-US"/>
    </w:rPr>
  </w:style>
  <w:style w:type="paragraph" w:styleId="TOC1">
    <w:name w:val="toc 1"/>
    <w:basedOn w:val="Normal"/>
    <w:next w:val="Normal"/>
    <w:autoRedefine/>
    <w:uiPriority w:val="39"/>
    <w:unhideWhenUsed/>
    <w:rsid w:val="000D0012"/>
    <w:pPr>
      <w:spacing w:after="100"/>
    </w:pPr>
  </w:style>
  <w:style w:type="paragraph" w:styleId="Header">
    <w:name w:val="header"/>
    <w:basedOn w:val="Normal"/>
    <w:link w:val="HeaderChar"/>
    <w:uiPriority w:val="99"/>
    <w:unhideWhenUsed/>
    <w:rsid w:val="009D4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AC4"/>
  </w:style>
  <w:style w:type="paragraph" w:styleId="Footer">
    <w:name w:val="footer"/>
    <w:basedOn w:val="Normal"/>
    <w:link w:val="FooterChar"/>
    <w:uiPriority w:val="99"/>
    <w:unhideWhenUsed/>
    <w:rsid w:val="009D4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AC4"/>
  </w:style>
  <w:style w:type="character" w:styleId="CommentReference">
    <w:name w:val="annotation reference"/>
    <w:basedOn w:val="DefaultParagraphFont"/>
    <w:uiPriority w:val="99"/>
    <w:semiHidden/>
    <w:unhideWhenUsed/>
    <w:rsid w:val="001B78CB"/>
    <w:rPr>
      <w:sz w:val="16"/>
      <w:szCs w:val="16"/>
    </w:rPr>
  </w:style>
  <w:style w:type="paragraph" w:styleId="CommentText">
    <w:name w:val="annotation text"/>
    <w:basedOn w:val="Normal"/>
    <w:link w:val="CommentTextChar"/>
    <w:uiPriority w:val="99"/>
    <w:semiHidden/>
    <w:unhideWhenUsed/>
    <w:rsid w:val="001B78CB"/>
    <w:pPr>
      <w:spacing w:line="240" w:lineRule="auto"/>
    </w:pPr>
    <w:rPr>
      <w:sz w:val="20"/>
      <w:szCs w:val="20"/>
    </w:rPr>
  </w:style>
  <w:style w:type="character" w:customStyle="1" w:styleId="CommentTextChar">
    <w:name w:val="Comment Text Char"/>
    <w:basedOn w:val="DefaultParagraphFont"/>
    <w:link w:val="CommentText"/>
    <w:uiPriority w:val="99"/>
    <w:semiHidden/>
    <w:rsid w:val="001B78CB"/>
    <w:rPr>
      <w:sz w:val="20"/>
      <w:szCs w:val="20"/>
    </w:rPr>
  </w:style>
  <w:style w:type="paragraph" w:styleId="CommentSubject">
    <w:name w:val="annotation subject"/>
    <w:basedOn w:val="CommentText"/>
    <w:next w:val="CommentText"/>
    <w:link w:val="CommentSubjectChar"/>
    <w:uiPriority w:val="99"/>
    <w:semiHidden/>
    <w:unhideWhenUsed/>
    <w:rsid w:val="001B78CB"/>
    <w:rPr>
      <w:b/>
      <w:bCs/>
    </w:rPr>
  </w:style>
  <w:style w:type="character" w:customStyle="1" w:styleId="CommentSubjectChar">
    <w:name w:val="Comment Subject Char"/>
    <w:basedOn w:val="CommentTextChar"/>
    <w:link w:val="CommentSubject"/>
    <w:uiPriority w:val="99"/>
    <w:semiHidden/>
    <w:rsid w:val="001B78CB"/>
    <w:rPr>
      <w:b/>
      <w:bCs/>
      <w:sz w:val="20"/>
      <w:szCs w:val="20"/>
    </w:rPr>
  </w:style>
  <w:style w:type="character" w:styleId="FollowedHyperlink">
    <w:name w:val="FollowedHyperlink"/>
    <w:basedOn w:val="DefaultParagraphFont"/>
    <w:uiPriority w:val="99"/>
    <w:semiHidden/>
    <w:unhideWhenUsed/>
    <w:rsid w:val="000E0D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14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higher-education-reopening-buildings-and-campuses/higher-education-reopening-buildings-and-campuse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otonac.sharepoint.com/teams/HealthSafetyduringCOVID-19/SitePages/Return-to-work-on-campus-(non-lab-based).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gov.uk/government/publications/higher-education-reopening-buildings-and-campuses/higher-education-reopening-buildings-and-campus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otonac.sharepoint.com/teams/HealthSafetyduringCOVID-19/SitePages/Return-to-work-on-campus-(non-lab-based).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6726ED4-BBB1-44F1-853E-039ECA88445A}"/>
      </w:docPartPr>
      <w:docPartBody>
        <w:p w:rsidR="00ED1767" w:rsidRDefault="00B54F4A">
          <w:r w:rsidRPr="00D0780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ABC8840-CD27-472B-B620-3F1FD49DA770}"/>
      </w:docPartPr>
      <w:docPartBody>
        <w:p w:rsidR="00ED1767" w:rsidRDefault="00B54F4A">
          <w:r w:rsidRPr="00D07808">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2E53AF3A-5DFE-47F7-9859-79ACA1FDB2EB}"/>
      </w:docPartPr>
      <w:docPartBody>
        <w:p w:rsidR="00ED1767" w:rsidRDefault="00B54F4A">
          <w:r w:rsidRPr="00D07808">
            <w:rPr>
              <w:rStyle w:val="PlaceholderText"/>
            </w:rPr>
            <w:t>Click or tap to enter a date.</w:t>
          </w:r>
        </w:p>
      </w:docPartBody>
    </w:docPart>
    <w:docPart>
      <w:docPartPr>
        <w:name w:val="F97515A0EEB045EFA22EF0B8C122D618"/>
        <w:category>
          <w:name w:val="General"/>
          <w:gallery w:val="placeholder"/>
        </w:category>
        <w:types>
          <w:type w:val="bbPlcHdr"/>
        </w:types>
        <w:behaviors>
          <w:behavior w:val="content"/>
        </w:behaviors>
        <w:guid w:val="{B0DC6CEC-6BB6-4A84-B64A-DD007F7FC4B2}"/>
      </w:docPartPr>
      <w:docPartBody>
        <w:p w:rsidR="00ED1767" w:rsidRDefault="00B54F4A" w:rsidP="00B54F4A">
          <w:pPr>
            <w:pStyle w:val="F97515A0EEB045EFA22EF0B8C122D618"/>
          </w:pPr>
          <w:r w:rsidRPr="00D0780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4A"/>
    <w:rsid w:val="005D6588"/>
    <w:rsid w:val="00B54F4A"/>
    <w:rsid w:val="00B9160F"/>
    <w:rsid w:val="00E00B78"/>
    <w:rsid w:val="00ED1767"/>
    <w:rsid w:val="00EE69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4F4A"/>
    <w:rPr>
      <w:color w:val="808080"/>
    </w:rPr>
  </w:style>
  <w:style w:type="paragraph" w:customStyle="1" w:styleId="FA80A801F54341A68319D42AB4CB0198">
    <w:name w:val="FA80A801F54341A68319D42AB4CB0198"/>
    <w:rsid w:val="00B54F4A"/>
    <w:pPr>
      <w:ind w:left="720"/>
      <w:contextualSpacing/>
    </w:pPr>
    <w:rPr>
      <w:rFonts w:eastAsiaTheme="minorHAnsi"/>
      <w:lang w:eastAsia="en-US"/>
    </w:rPr>
  </w:style>
  <w:style w:type="paragraph" w:customStyle="1" w:styleId="A84E292470D9420CA62E62C4407E9D6F">
    <w:name w:val="A84E292470D9420CA62E62C4407E9D6F"/>
    <w:rsid w:val="00B54F4A"/>
  </w:style>
  <w:style w:type="paragraph" w:customStyle="1" w:styleId="9DC3E0605CA14BFCA3818CE7D204B7F7">
    <w:name w:val="9DC3E0605CA14BFCA3818CE7D204B7F7"/>
    <w:rsid w:val="00B54F4A"/>
  </w:style>
  <w:style w:type="paragraph" w:customStyle="1" w:styleId="F97515A0EEB045EFA22EF0B8C122D618">
    <w:name w:val="F97515A0EEB045EFA22EF0B8C122D618"/>
    <w:rsid w:val="00B54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8F624599A59C4B8EC9B842A7576201" ma:contentTypeVersion="4" ma:contentTypeDescription="Create a new document." ma:contentTypeScope="" ma:versionID="5f0021bb2365e9301dd109c7fd93036d">
  <xsd:schema xmlns:xsd="http://www.w3.org/2001/XMLSchema" xmlns:xs="http://www.w3.org/2001/XMLSchema" xmlns:p="http://schemas.microsoft.com/office/2006/metadata/properties" xmlns:ns2="8fde2fd7-dea0-4921-b10e-21d4a9b64b1f" targetNamespace="http://schemas.microsoft.com/office/2006/metadata/properties" ma:root="true" ma:fieldsID="7e2b958d1bb89136d88cf67db7e1fdcc" ns2:_="">
    <xsd:import namespace="8fde2fd7-dea0-4921-b10e-21d4a9b64b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de2fd7-dea0-4921-b10e-21d4a9b64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BA805-57F5-451D-AABF-F569C0915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de2fd7-dea0-4921-b10e-21d4a9b64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6F6372-D645-4FBC-AC6B-5C48A69720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9BDE9A-09A1-475A-84EB-D4B975A69182}">
  <ds:schemaRefs>
    <ds:schemaRef ds:uri="http://schemas.microsoft.com/sharepoint/v3/contenttype/forms"/>
  </ds:schemaRefs>
</ds:datastoreItem>
</file>

<file path=customXml/itemProps4.xml><?xml version="1.0" encoding="utf-8"?>
<ds:datastoreItem xmlns:ds="http://schemas.openxmlformats.org/officeDocument/2006/customXml" ds:itemID="{83B86694-5092-4357-B03B-061820CC0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C.</dc:creator>
  <cp:keywords/>
  <dc:description/>
  <cp:lastModifiedBy>Windows User</cp:lastModifiedBy>
  <cp:revision>2</cp:revision>
  <dcterms:created xsi:type="dcterms:W3CDTF">2021-04-20T14:58:00Z</dcterms:created>
  <dcterms:modified xsi:type="dcterms:W3CDTF">2021-04-20T14:58:00Z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0x010100DC8F624599A59C4B8EC9B842A7576201</vt:lpwstr>
  </property>
</Properties>
</file>