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53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26"/>
        <w:gridCol w:w="2928"/>
        <w:gridCol w:w="977"/>
        <w:gridCol w:w="2242"/>
        <w:tblGridChange w:id="0">
          <w:tblGrid>
            <w:gridCol w:w="3539"/>
            <w:gridCol w:w="5626"/>
            <w:gridCol w:w="2928"/>
            <w:gridCol w:w="977"/>
            <w:gridCol w:w="2242"/>
          </w:tblGrid>
        </w:tblGridChange>
      </w:tblGrid>
      <w:tr>
        <w:trPr>
          <w:cantSplit w:val="0"/>
          <w:trHeight w:val="338" w:hRule="atLeast"/>
          <w:tblHeader w:val="0"/>
        </w:trPr>
        <w:tc>
          <w:tcPr>
            <w:gridSpan w:val="5"/>
            <w:shd w:fill="808080" w:val="clear"/>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00" w:line="276" w:lineRule="auto"/>
              <w:ind w:left="170" w:firstLine="0"/>
              <w:jc w:val="center"/>
              <w:rPr>
                <w:rFonts w:ascii="Verdana" w:cs="Verdana" w:eastAsia="Verdana" w:hAnsi="Verdana"/>
                <w:b w:val="1"/>
                <w:color w:val="000000"/>
              </w:rPr>
            </w:pPr>
            <w:r w:rsidDel="00000000" w:rsidR="00000000" w:rsidRPr="00000000">
              <w:rPr>
                <w:rFonts w:ascii="Lucida Sans" w:cs="Lucida Sans" w:eastAsia="Lucida Sans" w:hAnsi="Lucida Sans"/>
                <w:b w:val="1"/>
                <w:color w:val="ffffff"/>
                <w:sz w:val="40"/>
                <w:szCs w:val="40"/>
                <w:rtl w:val="0"/>
              </w:rPr>
              <w:t xml:space="preserve">Risk Assessment</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Risk Assessment for the activity of</w:t>
            </w:r>
          </w:p>
        </w:tc>
        <w:tc>
          <w:tcPr>
            <w:gridSpan w:val="2"/>
            <w:shd w:fill="auto" w:val="cle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Sisters</w:t>
            </w:r>
            <w:r w:rsidDel="00000000" w:rsidR="00000000" w:rsidRPr="00000000">
              <w:rPr>
                <w:rFonts w:ascii="Verdana" w:cs="Verdana" w:eastAsia="Verdana" w:hAnsi="Verdana"/>
                <w:b w:val="1"/>
                <w:rtl w:val="0"/>
              </w:rPr>
              <w:t xml:space="preserve">’ Cake Decorating Competition</w:t>
            </w:r>
            <w:r w:rsidDel="00000000" w:rsidR="00000000" w:rsidRPr="00000000">
              <w:rPr>
                <w:rtl w:val="0"/>
              </w:rPr>
            </w:r>
          </w:p>
        </w:tc>
        <w:tc>
          <w:tcPr>
            <w:shd w:fill="auto" w:val="cle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Date</w:t>
            </w:r>
          </w:p>
        </w:tc>
        <w:tc>
          <w:tcPr>
            <w:shd w:fill="auto" w:val="clea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rtl w:val="0"/>
              </w:rPr>
              <w:t xml:space="preserve">16/10/2022</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Unit/Faculty/Directorate</w:t>
            </w:r>
          </w:p>
        </w:tc>
        <w:tc>
          <w:tcPr>
            <w:shd w:fill="auto"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Southampton Islamic Society</w:t>
            </w:r>
          </w:p>
        </w:tc>
        <w:tc>
          <w:tcPr>
            <w:shd w:fill="auto" w:val="cle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Assessor</w:t>
            </w:r>
          </w:p>
        </w:tc>
        <w:tc>
          <w:tcPr>
            <w:gridSpan w:val="2"/>
            <w:shd w:fill="auto" w:val="clea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Olaa Abdelmonim</w:t>
            </w:r>
          </w:p>
        </w:tc>
      </w:tr>
      <w:tr>
        <w:trPr>
          <w:cantSplit w:val="0"/>
          <w:trHeight w:val="968" w:hRule="atLeast"/>
          <w:tblHeader w:val="0"/>
        </w:trPr>
        <w:tc>
          <w:tcPr>
            <w:shd w:fill="auto"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i w:val="1"/>
                <w:color w:val="000000"/>
              </w:rPr>
            </w:pPr>
            <w:r w:rsidDel="00000000" w:rsidR="00000000" w:rsidRPr="00000000">
              <w:rPr>
                <w:rFonts w:ascii="Verdana" w:cs="Verdana" w:eastAsia="Verdana" w:hAnsi="Verdana"/>
                <w:b w:val="1"/>
                <w:color w:val="000000"/>
                <w:rtl w:val="0"/>
              </w:rPr>
              <w:t xml:space="preserve">Line Manager/Supervisor</w:t>
            </w:r>
            <w:r w:rsidDel="00000000" w:rsidR="00000000" w:rsidRPr="00000000">
              <w:rPr>
                <w:rtl w:val="0"/>
              </w:rPr>
            </w:r>
          </w:p>
        </w:tc>
        <w:tc>
          <w:tcPr>
            <w:shd w:fill="auto" w:val="clear"/>
          </w:tcPr>
          <w:p w:rsidR="00000000" w:rsidDel="00000000" w:rsidP="00000000" w:rsidRDefault="00000000" w:rsidRPr="00000000" w14:paraId="00000012">
            <w:pP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rtl w:val="0"/>
              </w:rPr>
              <w:t xml:space="preserve">Olaa Abdelmonim</w:t>
            </w:r>
            <w:r w:rsidDel="00000000" w:rsidR="00000000" w:rsidRPr="00000000">
              <w:rPr>
                <w:rtl w:val="0"/>
              </w:rPr>
            </w:r>
          </w:p>
        </w:tc>
        <w:tc>
          <w:tcPr>
            <w:shd w:fill="auto" w:val="clea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Signed off</w:t>
            </w:r>
          </w:p>
        </w:tc>
        <w:tc>
          <w:tcPr>
            <w:gridSpan w:val="2"/>
            <w:shd w:fill="auto"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ind w:left="170" w:firstLine="0"/>
              <w:rPr>
                <w:rFonts w:ascii="Verdana" w:cs="Verdana" w:eastAsia="Verdana" w:hAnsi="Verdana"/>
                <w:b w:val="1"/>
                <w:i w:val="1"/>
                <w:color w:val="000000"/>
              </w:rPr>
            </w:pPr>
            <w:r w:rsidDel="00000000" w:rsidR="00000000" w:rsidRPr="00000000">
              <w:rPr>
                <w:rFonts w:ascii="Verdana" w:cs="Verdana" w:eastAsia="Verdana" w:hAnsi="Verdana"/>
                <w:b w:val="1"/>
                <w:i w:val="1"/>
              </w:rPr>
              <w:drawing>
                <wp:inline distB="114300" distT="114300" distL="114300" distR="114300">
                  <wp:extent cx="1176338" cy="451838"/>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76338" cy="451838"/>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i w:val="1"/>
                <w:color w:val="000000"/>
              </w:rPr>
            </w:pPr>
            <w:r w:rsidDel="00000000" w:rsidR="00000000" w:rsidRPr="00000000">
              <w:rPr>
                <w:rtl w:val="0"/>
              </w:rPr>
            </w:r>
          </w:p>
        </w:tc>
      </w:tr>
    </w:tbl>
    <w:p w:rsidR="00000000" w:rsidDel="00000000" w:rsidP="00000000" w:rsidRDefault="00000000" w:rsidRPr="00000000" w14:paraId="00000017">
      <w:pPr>
        <w:shd w:fill="bfbfbf" w:val="clear"/>
        <w:spacing w:after="0" w:lineRule="auto"/>
        <w:rPr>
          <w:rFonts w:ascii="Georgia" w:cs="Georgia" w:eastAsia="Georgia" w:hAnsi="Georgia"/>
          <w:sz w:val="2"/>
          <w:szCs w:val="2"/>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bl>
      <w:tblPr>
        <w:tblStyle w:val="Table2"/>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2"/>
        <w:gridCol w:w="2737"/>
        <w:gridCol w:w="1951"/>
        <w:gridCol w:w="480"/>
        <w:gridCol w:w="480"/>
        <w:gridCol w:w="480"/>
        <w:gridCol w:w="3050"/>
        <w:gridCol w:w="480"/>
        <w:gridCol w:w="480"/>
        <w:gridCol w:w="480"/>
        <w:gridCol w:w="3019"/>
        <w:tblGridChange w:id="0">
          <w:tblGrid>
            <w:gridCol w:w="1752"/>
            <w:gridCol w:w="2737"/>
            <w:gridCol w:w="1951"/>
            <w:gridCol w:w="480"/>
            <w:gridCol w:w="480"/>
            <w:gridCol w:w="480"/>
            <w:gridCol w:w="3050"/>
            <w:gridCol w:w="480"/>
            <w:gridCol w:w="480"/>
            <w:gridCol w:w="480"/>
            <w:gridCol w:w="3019"/>
          </w:tblGrid>
        </w:tblGridChange>
      </w:tblGrid>
      <w:tr>
        <w:trPr>
          <w:cantSplit w:val="0"/>
          <w:tblHeader w:val="1"/>
        </w:trPr>
        <w:tc>
          <w:tcPr>
            <w:gridSpan w:val="11"/>
            <w:shd w:fill="f2f2f2" w:val="clear"/>
          </w:tcPr>
          <w:p w:rsidR="00000000" w:rsidDel="00000000" w:rsidP="00000000" w:rsidRDefault="00000000" w:rsidRPr="00000000" w14:paraId="00000019">
            <w:pPr>
              <w:rPr>
                <w:rFonts w:ascii="Lucida Sans" w:cs="Lucida Sans" w:eastAsia="Lucida Sans" w:hAnsi="Lucida Sans"/>
                <w:b w:val="1"/>
              </w:rPr>
            </w:pPr>
            <w:r w:rsidDel="00000000" w:rsidR="00000000" w:rsidRPr="00000000">
              <w:rPr>
                <w:rFonts w:ascii="Lucida Sans" w:cs="Lucida Sans" w:eastAsia="Lucida Sans" w:hAnsi="Lucida Sans"/>
                <w:b w:val="1"/>
                <w:i w:val="1"/>
                <w:sz w:val="24"/>
                <w:szCs w:val="24"/>
                <w:rtl w:val="0"/>
              </w:rPr>
              <w:t xml:space="preserve">PART A </w:t>
            </w:r>
            <w:r w:rsidDel="00000000" w:rsidR="00000000" w:rsidRPr="00000000">
              <w:rPr>
                <w:rtl w:val="0"/>
              </w:rPr>
            </w:r>
          </w:p>
        </w:tc>
      </w:tr>
      <w:tr>
        <w:trPr>
          <w:cantSplit w:val="0"/>
          <w:tblHeader w:val="1"/>
        </w:trPr>
        <w:tc>
          <w:tcPr>
            <w:gridSpan w:val="3"/>
            <w:shd w:fill="f2f2f2" w:val="clear"/>
          </w:tcPr>
          <w:p w:rsidR="00000000" w:rsidDel="00000000" w:rsidP="00000000" w:rsidRDefault="00000000" w:rsidRPr="00000000" w14:paraId="00000024">
            <w:pPr>
              <w:rPr/>
            </w:pPr>
            <w:r w:rsidDel="00000000" w:rsidR="00000000" w:rsidRPr="00000000">
              <w:rPr>
                <w:rFonts w:ascii="Lucida Sans" w:cs="Lucida Sans" w:eastAsia="Lucida Sans" w:hAnsi="Lucida Sans"/>
                <w:b w:val="1"/>
                <w:rtl w:val="0"/>
              </w:rPr>
              <w:t xml:space="preserve">(1) Risk identification</w:t>
            </w:r>
            <w:r w:rsidDel="00000000" w:rsidR="00000000" w:rsidRPr="00000000">
              <w:rPr>
                <w:rtl w:val="0"/>
              </w:rPr>
            </w:r>
          </w:p>
        </w:tc>
        <w:tc>
          <w:tcPr>
            <w:gridSpan w:val="4"/>
            <w:shd w:fill="f2f2f2" w:val="clear"/>
          </w:tcPr>
          <w:p w:rsidR="00000000" w:rsidDel="00000000" w:rsidP="00000000" w:rsidRDefault="00000000" w:rsidRPr="00000000" w14:paraId="00000027">
            <w:pPr>
              <w:rPr/>
            </w:pPr>
            <w:r w:rsidDel="00000000" w:rsidR="00000000" w:rsidRPr="00000000">
              <w:rPr>
                <w:rFonts w:ascii="Lucida Sans" w:cs="Lucida Sans" w:eastAsia="Lucida Sans" w:hAnsi="Lucida Sans"/>
                <w:b w:val="1"/>
                <w:rtl w:val="0"/>
              </w:rPr>
              <w:t xml:space="preserve">(2) Risk assessment</w:t>
            </w:r>
            <w:r w:rsidDel="00000000" w:rsidR="00000000" w:rsidRPr="00000000">
              <w:rPr>
                <w:rtl w:val="0"/>
              </w:rPr>
            </w:r>
          </w:p>
        </w:tc>
        <w:tc>
          <w:tcPr>
            <w:gridSpan w:val="4"/>
            <w:shd w:fill="f2f2f2" w:val="clear"/>
          </w:tcPr>
          <w:p w:rsidR="00000000" w:rsidDel="00000000" w:rsidP="00000000" w:rsidRDefault="00000000" w:rsidRPr="00000000" w14:paraId="0000002B">
            <w:pPr>
              <w:rPr/>
            </w:pPr>
            <w:r w:rsidDel="00000000" w:rsidR="00000000" w:rsidRPr="00000000">
              <w:rPr>
                <w:rFonts w:ascii="Lucida Sans" w:cs="Lucida Sans" w:eastAsia="Lucida Sans" w:hAnsi="Lucida Sans"/>
                <w:b w:val="1"/>
                <w:rtl w:val="0"/>
              </w:rPr>
              <w:t xml:space="preserve">(3) Risk management</w:t>
            </w:r>
            <w:r w:rsidDel="00000000" w:rsidR="00000000" w:rsidRPr="00000000">
              <w:rPr>
                <w:rtl w:val="0"/>
              </w:rPr>
            </w:r>
          </w:p>
        </w:tc>
      </w:tr>
      <w:tr>
        <w:trPr>
          <w:cantSplit w:val="0"/>
          <w:tblHeader w:val="1"/>
        </w:trPr>
        <w:tc>
          <w:tcPr>
            <w:vMerge w:val="restart"/>
            <w:shd w:fill="f2f2f2" w:val="clear"/>
          </w:tcPr>
          <w:p w:rsidR="00000000" w:rsidDel="00000000" w:rsidP="00000000" w:rsidRDefault="00000000" w:rsidRPr="00000000" w14:paraId="0000002F">
            <w:pPr>
              <w:rPr/>
            </w:pPr>
            <w:r w:rsidDel="00000000" w:rsidR="00000000" w:rsidRPr="00000000">
              <w:rPr>
                <w:rFonts w:ascii="Lucida Sans" w:cs="Lucida Sans" w:eastAsia="Lucida Sans" w:hAnsi="Lucida Sans"/>
                <w:b w:val="1"/>
                <w:rtl w:val="0"/>
              </w:rPr>
              <w:t xml:space="preserve">Hazard</w:t>
            </w:r>
            <w:r w:rsidDel="00000000" w:rsidR="00000000" w:rsidRPr="00000000">
              <w:rPr>
                <w:rtl w:val="0"/>
              </w:rPr>
            </w:r>
          </w:p>
        </w:tc>
        <w:tc>
          <w:tcPr>
            <w:vMerge w:val="restart"/>
            <w:shd w:fill="f2f2f2" w:val="clear"/>
          </w:tcPr>
          <w:p w:rsidR="00000000" w:rsidDel="00000000" w:rsidP="00000000" w:rsidRDefault="00000000" w:rsidRPr="00000000" w14:paraId="00000030">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Potential Consequences</w:t>
            </w:r>
          </w:p>
          <w:p w:rsidR="00000000" w:rsidDel="00000000" w:rsidP="00000000" w:rsidRDefault="00000000" w:rsidRPr="00000000" w14:paraId="00000031">
            <w:pPr>
              <w:rPr/>
            </w:pPr>
            <w:r w:rsidDel="00000000" w:rsidR="00000000" w:rsidRPr="00000000">
              <w:rPr>
                <w:rtl w:val="0"/>
              </w:rPr>
            </w:r>
          </w:p>
        </w:tc>
        <w:tc>
          <w:tcPr>
            <w:vMerge w:val="restart"/>
            <w:shd w:fill="f2f2f2" w:val="clear"/>
          </w:tcPr>
          <w:p w:rsidR="00000000" w:rsidDel="00000000" w:rsidP="00000000" w:rsidRDefault="00000000" w:rsidRPr="00000000" w14:paraId="00000032">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Who might be harmed</w:t>
            </w:r>
          </w:p>
          <w:p w:rsidR="00000000" w:rsidDel="00000000" w:rsidP="00000000" w:rsidRDefault="00000000" w:rsidRPr="00000000" w14:paraId="00000033">
            <w:pPr>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34">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(user; those nearby; those in the vicinity; members of the public)</w:t>
            </w:r>
          </w:p>
          <w:p w:rsidR="00000000" w:rsidDel="00000000" w:rsidP="00000000" w:rsidRDefault="00000000" w:rsidRPr="00000000" w14:paraId="00000035">
            <w:pPr>
              <w:rPr/>
            </w:pPr>
            <w:r w:rsidDel="00000000" w:rsidR="00000000" w:rsidRPr="00000000">
              <w:rPr>
                <w:rtl w:val="0"/>
              </w:rPr>
            </w:r>
          </w:p>
        </w:tc>
        <w:tc>
          <w:tcPr>
            <w:gridSpan w:val="3"/>
            <w:shd w:fill="f2f2f2" w:val="clear"/>
          </w:tcPr>
          <w:p w:rsidR="00000000" w:rsidDel="00000000" w:rsidP="00000000" w:rsidRDefault="00000000" w:rsidRPr="00000000" w14:paraId="00000036">
            <w:pPr>
              <w:rPr/>
            </w:pPr>
            <w:r w:rsidDel="00000000" w:rsidR="00000000" w:rsidRPr="00000000">
              <w:rPr>
                <w:rFonts w:ascii="Lucida Sans" w:cs="Lucida Sans" w:eastAsia="Lucida Sans" w:hAnsi="Lucida Sans"/>
                <w:b w:val="1"/>
                <w:rtl w:val="0"/>
              </w:rPr>
              <w:t xml:space="preserve">Inherent</w:t>
            </w:r>
            <w:r w:rsidDel="00000000" w:rsidR="00000000" w:rsidRPr="00000000">
              <w:rPr>
                <w:rtl w:val="0"/>
              </w:rPr>
            </w:r>
          </w:p>
        </w:tc>
        <w:tc>
          <w:tcPr>
            <w:shd w:fill="f2f2f2" w:val="clear"/>
          </w:tcPr>
          <w:p w:rsidR="00000000" w:rsidDel="00000000" w:rsidP="00000000" w:rsidRDefault="00000000" w:rsidRPr="00000000" w14:paraId="00000039">
            <w:pPr>
              <w:rPr/>
            </w:pPr>
            <w:r w:rsidDel="00000000" w:rsidR="00000000" w:rsidRPr="00000000">
              <w:rPr>
                <w:rtl w:val="0"/>
              </w:rPr>
            </w:r>
          </w:p>
        </w:tc>
        <w:tc>
          <w:tcPr>
            <w:gridSpan w:val="3"/>
            <w:shd w:fill="f2f2f2" w:val="clear"/>
          </w:tcPr>
          <w:p w:rsidR="00000000" w:rsidDel="00000000" w:rsidP="00000000" w:rsidRDefault="00000000" w:rsidRPr="00000000" w14:paraId="0000003A">
            <w:pPr>
              <w:rPr/>
            </w:pPr>
            <w:r w:rsidDel="00000000" w:rsidR="00000000" w:rsidRPr="00000000">
              <w:rPr>
                <w:rFonts w:ascii="Lucida Sans" w:cs="Lucida Sans" w:eastAsia="Lucida Sans" w:hAnsi="Lucida Sans"/>
                <w:b w:val="1"/>
                <w:rtl w:val="0"/>
              </w:rPr>
              <w:t xml:space="preserve">Residual</w:t>
            </w:r>
            <w:r w:rsidDel="00000000" w:rsidR="00000000" w:rsidRPr="00000000">
              <w:rPr>
                <w:rtl w:val="0"/>
              </w:rPr>
            </w:r>
          </w:p>
        </w:tc>
        <w:tc>
          <w:tcPr>
            <w:vMerge w:val="restart"/>
            <w:shd w:fill="f2f2f2" w:val="clear"/>
          </w:tcPr>
          <w:p w:rsidR="00000000" w:rsidDel="00000000" w:rsidP="00000000" w:rsidRDefault="00000000" w:rsidRPr="00000000" w14:paraId="0000003D">
            <w:pPr>
              <w:rPr/>
            </w:pPr>
            <w:r w:rsidDel="00000000" w:rsidR="00000000" w:rsidRPr="00000000">
              <w:rPr>
                <w:rFonts w:ascii="Lucida Sans" w:cs="Lucida Sans" w:eastAsia="Lucida Sans" w:hAnsi="Lucida Sans"/>
                <w:b w:val="1"/>
                <w:rtl w:val="0"/>
              </w:rPr>
              <w:t xml:space="preserve">Further controls (use the risk hierarchy)</w:t>
            </w:r>
            <w:r w:rsidDel="00000000" w:rsidR="00000000" w:rsidRPr="00000000">
              <w:rPr>
                <w:rtl w:val="0"/>
              </w:rPr>
            </w:r>
          </w:p>
        </w:tc>
      </w:tr>
      <w:tr>
        <w:trPr>
          <w:cantSplit w:val="1"/>
          <w:trHeight w:val="1510" w:hRule="atLeast"/>
          <w:tblHeader w:val="1"/>
        </w:trPr>
        <w:tc>
          <w:tcPr>
            <w:vMerge w:val="continue"/>
            <w:shd w:fill="f2f2f2" w:val="cle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2f2f2" w:val="clear"/>
          </w:tcPr>
          <w:p w:rsidR="00000000" w:rsidDel="00000000" w:rsidP="00000000" w:rsidRDefault="00000000" w:rsidRPr="00000000" w14:paraId="00000041">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2">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3">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shd w:fill="f2f2f2" w:val="clear"/>
          </w:tcPr>
          <w:p w:rsidR="00000000" w:rsidDel="00000000" w:rsidP="00000000" w:rsidRDefault="00000000" w:rsidRPr="00000000" w14:paraId="00000044">
            <w:pPr>
              <w:rPr/>
            </w:pPr>
            <w:r w:rsidDel="00000000" w:rsidR="00000000" w:rsidRPr="00000000">
              <w:rPr>
                <w:rFonts w:ascii="Lucida Sans" w:cs="Lucida Sans" w:eastAsia="Lucida Sans" w:hAnsi="Lucida Sans"/>
                <w:b w:val="1"/>
                <w:rtl w:val="0"/>
              </w:rPr>
              <w:t xml:space="preserve">Control measures (use the risk hierarchy)</w:t>
            </w:r>
            <w:r w:rsidDel="00000000" w:rsidR="00000000" w:rsidRPr="00000000">
              <w:rPr>
                <w:rtl w:val="0"/>
              </w:rPr>
            </w:r>
          </w:p>
        </w:tc>
        <w:tc>
          <w:tcPr>
            <w:shd w:fill="f2f2f2" w:val="clear"/>
          </w:tcPr>
          <w:p w:rsidR="00000000" w:rsidDel="00000000" w:rsidP="00000000" w:rsidRDefault="00000000" w:rsidRPr="00000000" w14:paraId="00000045">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6">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7">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vMerge w:val="continue"/>
            <w:shd w:fill="f2f2f2" w:val="clea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rHeight w:val="1296" w:hRule="atLeast"/>
          <w:tblHeader w:val="0"/>
        </w:trPr>
        <w:tc>
          <w:tcPr>
            <w:shd w:fill="ffffff" w:val="clear"/>
          </w:tcPr>
          <w:p w:rsidR="00000000" w:rsidDel="00000000" w:rsidP="00000000" w:rsidRDefault="00000000" w:rsidRPr="00000000" w14:paraId="00000049">
            <w:pPr>
              <w:rPr/>
            </w:pPr>
            <w:r w:rsidDel="00000000" w:rsidR="00000000" w:rsidRPr="00000000">
              <w:rPr>
                <w:rtl w:val="0"/>
              </w:rPr>
              <w:t xml:space="preserve">Food</w:t>
            </w:r>
          </w:p>
        </w:tc>
        <w:tc>
          <w:tcPr>
            <w:shd w:fill="ffffff" w:val="clear"/>
          </w:tcPr>
          <w:p w:rsidR="00000000" w:rsidDel="00000000" w:rsidP="00000000" w:rsidRDefault="00000000" w:rsidRPr="00000000" w14:paraId="0000004A">
            <w:pPr>
              <w:rPr/>
            </w:pPr>
            <w:r w:rsidDel="00000000" w:rsidR="00000000" w:rsidRPr="00000000">
              <w:rPr>
                <w:rtl w:val="0"/>
              </w:rPr>
              <w:t xml:space="preserve">Allergic reactions</w:t>
            </w:r>
          </w:p>
        </w:tc>
        <w:tc>
          <w:tcPr>
            <w:shd w:fill="ffffff" w:val="clear"/>
          </w:tcPr>
          <w:p w:rsidR="00000000" w:rsidDel="00000000" w:rsidP="00000000" w:rsidRDefault="00000000" w:rsidRPr="00000000" w14:paraId="0000004B">
            <w:pPr>
              <w:rPr/>
            </w:pPr>
            <w:r w:rsidDel="00000000" w:rsidR="00000000" w:rsidRPr="00000000">
              <w:rPr>
                <w:rtl w:val="0"/>
              </w:rPr>
              <w:t xml:space="preserve">User</w:t>
            </w:r>
          </w:p>
        </w:tc>
        <w:tc>
          <w:tcPr>
            <w:shd w:fill="ffffff" w:val="clear"/>
          </w:tcPr>
          <w:p w:rsidR="00000000" w:rsidDel="00000000" w:rsidP="00000000" w:rsidRDefault="00000000" w:rsidRPr="00000000" w14:paraId="0000004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4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4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9</w:t>
            </w:r>
          </w:p>
        </w:tc>
        <w:tc>
          <w:tcPr>
            <w:shd w:fill="ffffff" w:val="clear"/>
          </w:tcPr>
          <w:p w:rsidR="00000000" w:rsidDel="00000000" w:rsidP="00000000" w:rsidRDefault="00000000" w:rsidRPr="00000000" w14:paraId="0000004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The hazard should not be eliminated as the chances of an allergic reaction are low, but participants should be informed of the presence of food and asked about their allergies before attendance. Packaging with nutritional information will also be kept to allow participants to make informed decisions.</w:t>
            </w:r>
          </w:p>
        </w:tc>
        <w:tc>
          <w:tcPr>
            <w:shd w:fill="ffffff" w:val="clear"/>
          </w:tcPr>
          <w:p w:rsidR="00000000" w:rsidDel="00000000" w:rsidP="00000000" w:rsidRDefault="00000000" w:rsidRPr="00000000" w14:paraId="0000005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5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5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53">
            <w:pPr>
              <w:rPr/>
            </w:pPr>
            <w:r w:rsidDel="00000000" w:rsidR="00000000" w:rsidRPr="00000000">
              <w:rPr>
                <w:rtl w:val="0"/>
              </w:rPr>
              <w:t xml:space="preserve">-Medical attention will be sought by calling emergency services if required</w:t>
            </w:r>
          </w:p>
        </w:tc>
      </w:tr>
      <w:tr>
        <w:trPr>
          <w:cantSplit w:val="1"/>
          <w:trHeight w:val="1296" w:hRule="atLeast"/>
          <w:tblHeader w:val="0"/>
        </w:trPr>
        <w:tc>
          <w:tcPr>
            <w:shd w:fill="ffffff" w:val="clear"/>
          </w:tcPr>
          <w:p w:rsidR="00000000" w:rsidDel="00000000" w:rsidP="00000000" w:rsidRDefault="00000000" w:rsidRPr="00000000" w14:paraId="00000054">
            <w:pPr>
              <w:rPr/>
            </w:pPr>
            <w:r w:rsidDel="00000000" w:rsidR="00000000" w:rsidRPr="00000000">
              <w:rPr>
                <w:rtl w:val="0"/>
              </w:rPr>
              <w:t xml:space="preserve">Kitchenware/ Baking equipment</w:t>
            </w:r>
          </w:p>
        </w:tc>
        <w:tc>
          <w:tcPr>
            <w:shd w:fill="ffffff" w:val="clear"/>
          </w:tcPr>
          <w:p w:rsidR="00000000" w:rsidDel="00000000" w:rsidP="00000000" w:rsidRDefault="00000000" w:rsidRPr="00000000" w14:paraId="00000055">
            <w:pPr>
              <w:rPr/>
            </w:pPr>
            <w:r w:rsidDel="00000000" w:rsidR="00000000" w:rsidRPr="00000000">
              <w:rPr>
                <w:rtl w:val="0"/>
              </w:rPr>
              <w:t xml:space="preserve">Injury from sharp equipment</w:t>
            </w:r>
          </w:p>
        </w:tc>
        <w:tc>
          <w:tcPr>
            <w:shd w:fill="ffffff" w:val="clear"/>
          </w:tcPr>
          <w:p w:rsidR="00000000" w:rsidDel="00000000" w:rsidP="00000000" w:rsidRDefault="00000000" w:rsidRPr="00000000" w14:paraId="00000056">
            <w:pPr>
              <w:rPr/>
            </w:pPr>
            <w:r w:rsidDel="00000000" w:rsidR="00000000" w:rsidRPr="00000000">
              <w:rPr>
                <w:rtl w:val="0"/>
              </w:rPr>
              <w:t xml:space="preserve">User, those in the vicinity</w:t>
            </w:r>
          </w:p>
        </w:tc>
        <w:tc>
          <w:tcPr>
            <w:shd w:fill="ffffff" w:val="clear"/>
          </w:tcPr>
          <w:p w:rsidR="00000000" w:rsidDel="00000000" w:rsidP="00000000" w:rsidRDefault="00000000" w:rsidRPr="00000000" w14:paraId="0000005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5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5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5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Ovens/heating appliances will not be used, but users will be prepped on using equipment and spaced out to reduce the risk of an accident.</w:t>
            </w:r>
          </w:p>
        </w:tc>
        <w:tc>
          <w:tcPr>
            <w:shd w:fill="ffffff" w:val="clear"/>
          </w:tcPr>
          <w:p w:rsidR="00000000" w:rsidDel="00000000" w:rsidP="00000000" w:rsidRDefault="00000000" w:rsidRPr="00000000" w14:paraId="0000005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5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5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5E">
            <w:pPr>
              <w:rPr/>
            </w:pPr>
            <w:r w:rsidDel="00000000" w:rsidR="00000000" w:rsidRPr="00000000">
              <w:rPr>
                <w:rtl w:val="0"/>
              </w:rPr>
              <w:t xml:space="preserve">Medical attention will be called if needed</w:t>
            </w:r>
          </w:p>
        </w:tc>
      </w:tr>
      <w:tr>
        <w:trPr>
          <w:cantSplit w:val="1"/>
          <w:trHeight w:val="1296" w:hRule="atLeast"/>
          <w:tblHeader w:val="0"/>
        </w:trPr>
        <w:tc>
          <w:tcPr>
            <w:shd w:fill="ffffff" w:val="clear"/>
          </w:tcPr>
          <w:p w:rsidR="00000000" w:rsidDel="00000000" w:rsidP="00000000" w:rsidRDefault="00000000" w:rsidRPr="00000000" w14:paraId="0000005F">
            <w:pPr>
              <w:rPr/>
            </w:pPr>
            <w:r w:rsidDel="00000000" w:rsidR="00000000" w:rsidRPr="00000000">
              <w:rPr>
                <w:rtl w:val="0"/>
              </w:rPr>
              <w:t xml:space="preserve">Food</w:t>
            </w:r>
          </w:p>
        </w:tc>
        <w:tc>
          <w:tcPr>
            <w:shd w:fill="ffffff" w:val="clear"/>
          </w:tcPr>
          <w:p w:rsidR="00000000" w:rsidDel="00000000" w:rsidP="00000000" w:rsidRDefault="00000000" w:rsidRPr="00000000" w14:paraId="00000060">
            <w:pPr>
              <w:rPr/>
            </w:pPr>
            <w:r w:rsidDel="00000000" w:rsidR="00000000" w:rsidRPr="00000000">
              <w:rPr>
                <w:rtl w:val="0"/>
              </w:rPr>
              <w:t xml:space="preserve">Choking hazard</w:t>
            </w:r>
          </w:p>
        </w:tc>
        <w:tc>
          <w:tcPr>
            <w:shd w:fill="ffffff" w:val="clear"/>
          </w:tcPr>
          <w:p w:rsidR="00000000" w:rsidDel="00000000" w:rsidP="00000000" w:rsidRDefault="00000000" w:rsidRPr="00000000" w14:paraId="00000061">
            <w:pPr>
              <w:rPr/>
            </w:pPr>
            <w:r w:rsidDel="00000000" w:rsidR="00000000" w:rsidRPr="00000000">
              <w:rPr>
                <w:rtl w:val="0"/>
              </w:rPr>
            </w:r>
          </w:p>
        </w:tc>
        <w:tc>
          <w:tcPr>
            <w:shd w:fill="ffffff" w:val="clear"/>
          </w:tcPr>
          <w:p w:rsidR="00000000" w:rsidDel="00000000" w:rsidP="00000000" w:rsidRDefault="00000000" w:rsidRPr="00000000" w14:paraId="0000006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6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6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6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-Advise people to eat slowly</w:t>
            </w:r>
          </w:p>
          <w:p w:rsidR="00000000" w:rsidDel="00000000" w:rsidP="00000000" w:rsidRDefault="00000000" w:rsidRPr="00000000" w14:paraId="0000006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-Advise people to not talk whilst eating</w:t>
            </w:r>
          </w:p>
          <w:p w:rsidR="00000000" w:rsidDel="00000000" w:rsidP="00000000" w:rsidRDefault="00000000" w:rsidRPr="00000000" w14:paraId="0000006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-Advise people to chew food properly before swallowing</w:t>
            </w:r>
          </w:p>
        </w:tc>
        <w:tc>
          <w:tcPr>
            <w:shd w:fill="ffffff" w:val="clear"/>
          </w:tcPr>
          <w:p w:rsidR="00000000" w:rsidDel="00000000" w:rsidP="00000000" w:rsidRDefault="00000000" w:rsidRPr="00000000" w14:paraId="0000006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6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6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6B">
            <w:pPr>
              <w:rPr/>
            </w:pPr>
            <w:r w:rsidDel="00000000" w:rsidR="00000000" w:rsidRPr="00000000">
              <w:rPr>
                <w:rtl w:val="0"/>
              </w:rPr>
              <w:t xml:space="preserve">Medical attention will be called if needed</w:t>
            </w:r>
          </w:p>
        </w:tc>
      </w:tr>
      <w:tr>
        <w:trPr>
          <w:cantSplit w:val="1"/>
          <w:trHeight w:val="1296" w:hRule="atLeast"/>
          <w:tblHeader w:val="0"/>
        </w:trPr>
        <w:tc>
          <w:tcPr>
            <w:shd w:fill="ffffff" w:val="clear"/>
          </w:tcPr>
          <w:p w:rsidR="00000000" w:rsidDel="00000000" w:rsidP="00000000" w:rsidRDefault="00000000" w:rsidRPr="00000000" w14:paraId="0000006C">
            <w:pPr>
              <w:rPr/>
            </w:pPr>
            <w:r w:rsidDel="00000000" w:rsidR="00000000" w:rsidRPr="00000000">
              <w:rPr>
                <w:rtl w:val="0"/>
              </w:rPr>
              <w:t xml:space="preserve">Slips, Trips and Falls</w:t>
            </w:r>
          </w:p>
        </w:tc>
        <w:tc>
          <w:tcPr>
            <w:shd w:fill="ffffff" w:val="clear"/>
          </w:tcPr>
          <w:p w:rsidR="00000000" w:rsidDel="00000000" w:rsidP="00000000" w:rsidRDefault="00000000" w:rsidRPr="00000000" w14:paraId="0000006D">
            <w:pPr>
              <w:rPr/>
            </w:pPr>
            <w:r w:rsidDel="00000000" w:rsidR="00000000" w:rsidRPr="00000000">
              <w:rPr>
                <w:rtl w:val="0"/>
              </w:rPr>
              <w:t xml:space="preserve">Physical Injury</w:t>
            </w:r>
          </w:p>
        </w:tc>
        <w:tc>
          <w:tcPr>
            <w:shd w:fill="ffffff" w:val="clear"/>
          </w:tcPr>
          <w:p w:rsidR="00000000" w:rsidDel="00000000" w:rsidP="00000000" w:rsidRDefault="00000000" w:rsidRPr="00000000" w14:paraId="0000006E">
            <w:pPr>
              <w:rPr/>
            </w:pPr>
            <w:r w:rsidDel="00000000" w:rsidR="00000000" w:rsidRPr="00000000">
              <w:rPr>
                <w:rtl w:val="0"/>
              </w:rPr>
              <w:t xml:space="preserve">Event</w:t>
            </w:r>
          </w:p>
          <w:p w:rsidR="00000000" w:rsidDel="00000000" w:rsidP="00000000" w:rsidRDefault="00000000" w:rsidRPr="00000000" w14:paraId="0000006F">
            <w:pPr>
              <w:rPr/>
            </w:pPr>
            <w:r w:rsidDel="00000000" w:rsidR="00000000" w:rsidRPr="00000000">
              <w:rPr>
                <w:rtl w:val="0"/>
              </w:rPr>
              <w:t xml:space="preserve">organisers</w:t>
            </w:r>
          </w:p>
          <w:p w:rsidR="00000000" w:rsidDel="00000000" w:rsidP="00000000" w:rsidRDefault="00000000" w:rsidRPr="00000000" w14:paraId="00000070">
            <w:pPr>
              <w:rPr/>
            </w:pPr>
            <w:r w:rsidDel="00000000" w:rsidR="00000000" w:rsidRPr="00000000">
              <w:rPr>
                <w:rtl w:val="0"/>
              </w:rPr>
              <w:t xml:space="preserve">and</w:t>
            </w:r>
          </w:p>
          <w:p w:rsidR="00000000" w:rsidDel="00000000" w:rsidP="00000000" w:rsidRDefault="00000000" w:rsidRPr="00000000" w14:paraId="00000071">
            <w:pPr>
              <w:rPr/>
            </w:pPr>
            <w:r w:rsidDel="00000000" w:rsidR="00000000" w:rsidRPr="00000000">
              <w:rPr>
                <w:rtl w:val="0"/>
              </w:rPr>
              <w:t xml:space="preserve">attendees</w:t>
            </w:r>
          </w:p>
        </w:tc>
        <w:tc>
          <w:tcPr>
            <w:shd w:fill="ffffff" w:val="clear"/>
          </w:tcPr>
          <w:p w:rsidR="00000000" w:rsidDel="00000000" w:rsidP="00000000" w:rsidRDefault="00000000" w:rsidRPr="00000000" w14:paraId="0000007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7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7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8</w:t>
            </w:r>
          </w:p>
        </w:tc>
        <w:tc>
          <w:tcPr>
            <w:shd w:fill="ffffff" w:val="clear"/>
          </w:tcPr>
          <w:p w:rsidR="00000000" w:rsidDel="00000000" w:rsidP="00000000" w:rsidRDefault="00000000" w:rsidRPr="00000000" w14:paraId="0000007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All boxes and</w:t>
            </w:r>
          </w:p>
          <w:p w:rsidR="00000000" w:rsidDel="00000000" w:rsidP="00000000" w:rsidRDefault="00000000" w:rsidRPr="00000000" w14:paraId="0000007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equipment to be stored</w:t>
            </w:r>
          </w:p>
          <w:p w:rsidR="00000000" w:rsidDel="00000000" w:rsidP="00000000" w:rsidRDefault="00000000" w:rsidRPr="00000000" w14:paraId="0000007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away from main</w:t>
            </w:r>
          </w:p>
          <w:p w:rsidR="00000000" w:rsidDel="00000000" w:rsidP="00000000" w:rsidRDefault="00000000" w:rsidRPr="00000000" w14:paraId="0000007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meeting area, e.g.</w:t>
            </w:r>
          </w:p>
          <w:p w:rsidR="00000000" w:rsidDel="00000000" w:rsidP="00000000" w:rsidRDefault="00000000" w:rsidRPr="00000000" w14:paraId="0000007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stored under tables</w:t>
            </w:r>
          </w:p>
          <w:p w:rsidR="00000000" w:rsidDel="00000000" w:rsidP="00000000" w:rsidRDefault="00000000" w:rsidRPr="00000000" w14:paraId="0000007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Any cables to be</w:t>
            </w:r>
          </w:p>
          <w:p w:rsidR="00000000" w:rsidDel="00000000" w:rsidP="00000000" w:rsidRDefault="00000000" w:rsidRPr="00000000" w14:paraId="0000007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organised as best as</w:t>
            </w:r>
          </w:p>
          <w:p w:rsidR="00000000" w:rsidDel="00000000" w:rsidP="00000000" w:rsidRDefault="00000000" w:rsidRPr="00000000" w14:paraId="0000007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possible</w:t>
            </w:r>
          </w:p>
          <w:p w:rsidR="00000000" w:rsidDel="00000000" w:rsidP="00000000" w:rsidRDefault="00000000" w:rsidRPr="00000000" w14:paraId="0000007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Cable ties/to be used if</w:t>
            </w:r>
          </w:p>
          <w:p w:rsidR="00000000" w:rsidDel="00000000" w:rsidP="00000000" w:rsidRDefault="00000000" w:rsidRPr="00000000" w14:paraId="0000007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necessary</w:t>
            </w:r>
          </w:p>
          <w:p w:rsidR="00000000" w:rsidDel="00000000" w:rsidP="00000000" w:rsidRDefault="00000000" w:rsidRPr="00000000" w14:paraId="0000007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Floors to be kept clear</w:t>
            </w:r>
          </w:p>
          <w:p w:rsidR="00000000" w:rsidDel="00000000" w:rsidP="00000000" w:rsidRDefault="00000000" w:rsidRPr="00000000" w14:paraId="0000008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and dry, and visual</w:t>
            </w:r>
          </w:p>
          <w:p w:rsidR="00000000" w:rsidDel="00000000" w:rsidP="00000000" w:rsidRDefault="00000000" w:rsidRPr="00000000" w14:paraId="0000008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checks to be maintained</w:t>
            </w:r>
          </w:p>
          <w:p w:rsidR="00000000" w:rsidDel="00000000" w:rsidP="00000000" w:rsidRDefault="00000000" w:rsidRPr="00000000" w14:paraId="0000008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throughout the meeting</w:t>
            </w:r>
          </w:p>
          <w:p w:rsidR="00000000" w:rsidDel="00000000" w:rsidP="00000000" w:rsidRDefault="00000000" w:rsidRPr="00000000" w14:paraId="0000008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by organisers.</w:t>
            </w:r>
          </w:p>
          <w:p w:rsidR="00000000" w:rsidDel="00000000" w:rsidP="00000000" w:rsidRDefault="00000000" w:rsidRPr="00000000" w14:paraId="0000008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Extra vigilance will be</w:t>
            </w:r>
          </w:p>
          <w:p w:rsidR="00000000" w:rsidDel="00000000" w:rsidP="00000000" w:rsidRDefault="00000000" w:rsidRPr="00000000" w14:paraId="0000008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paid to make sure that</w:t>
            </w:r>
          </w:p>
          <w:p w:rsidR="00000000" w:rsidDel="00000000" w:rsidP="00000000" w:rsidRDefault="00000000" w:rsidRPr="00000000" w14:paraId="0000008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any spilled food</w:t>
            </w:r>
          </w:p>
          <w:p w:rsidR="00000000" w:rsidDel="00000000" w:rsidP="00000000" w:rsidRDefault="00000000" w:rsidRPr="00000000" w14:paraId="0000008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products/objects are</w:t>
            </w:r>
          </w:p>
          <w:p w:rsidR="00000000" w:rsidDel="00000000" w:rsidP="00000000" w:rsidRDefault="00000000" w:rsidRPr="00000000" w14:paraId="0000008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cleaned up quickly and</w:t>
            </w:r>
          </w:p>
          <w:p w:rsidR="00000000" w:rsidDel="00000000" w:rsidP="00000000" w:rsidRDefault="00000000" w:rsidRPr="00000000" w14:paraId="0000008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efficiently in the area.</w:t>
            </w:r>
          </w:p>
          <w:p w:rsidR="00000000" w:rsidDel="00000000" w:rsidP="00000000" w:rsidRDefault="00000000" w:rsidRPr="00000000" w14:paraId="0000008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Report any trip hazards</w:t>
            </w:r>
          </w:p>
          <w:p w:rsidR="00000000" w:rsidDel="00000000" w:rsidP="00000000" w:rsidRDefault="00000000" w:rsidRPr="00000000" w14:paraId="0000008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to facilities</w:t>
            </w:r>
          </w:p>
          <w:p w:rsidR="00000000" w:rsidDel="00000000" w:rsidP="00000000" w:rsidRDefault="00000000" w:rsidRPr="00000000" w14:paraId="0000008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teams/venue staff asap.</w:t>
            </w:r>
          </w:p>
          <w:p w:rsidR="00000000" w:rsidDel="00000000" w:rsidP="00000000" w:rsidRDefault="00000000" w:rsidRPr="00000000" w14:paraId="0000008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If cannot be removed</w:t>
            </w:r>
          </w:p>
          <w:p w:rsidR="00000000" w:rsidDel="00000000" w:rsidP="00000000" w:rsidRDefault="00000000" w:rsidRPr="00000000" w14:paraId="0000008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mark off with hazard</w:t>
            </w:r>
          </w:p>
          <w:p w:rsidR="00000000" w:rsidDel="00000000" w:rsidP="00000000" w:rsidRDefault="00000000" w:rsidRPr="00000000" w14:paraId="0000008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signs</w:t>
            </w:r>
          </w:p>
        </w:tc>
        <w:tc>
          <w:tcPr>
            <w:shd w:fill="ffffff" w:val="clear"/>
          </w:tcPr>
          <w:p w:rsidR="00000000" w:rsidDel="00000000" w:rsidP="00000000" w:rsidRDefault="00000000" w:rsidRPr="00000000" w14:paraId="0000009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9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9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93">
            <w:pPr>
              <w:rPr/>
            </w:pPr>
            <w:r w:rsidDel="00000000" w:rsidR="00000000" w:rsidRPr="00000000">
              <w:rPr>
                <w:rtl w:val="0"/>
              </w:rPr>
              <w:t xml:space="preserve">- Seek medical attention from</w:t>
            </w:r>
          </w:p>
          <w:p w:rsidR="00000000" w:rsidDel="00000000" w:rsidP="00000000" w:rsidRDefault="00000000" w:rsidRPr="00000000" w14:paraId="00000094">
            <w:pPr>
              <w:rPr/>
            </w:pPr>
            <w:r w:rsidDel="00000000" w:rsidR="00000000" w:rsidRPr="00000000">
              <w:rPr>
                <w:rtl w:val="0"/>
              </w:rPr>
              <w:t xml:space="preserve">SUSU Reception/venue staff</w:t>
            </w:r>
          </w:p>
          <w:p w:rsidR="00000000" w:rsidDel="00000000" w:rsidP="00000000" w:rsidRDefault="00000000" w:rsidRPr="00000000" w14:paraId="00000095">
            <w:pPr>
              <w:rPr/>
            </w:pPr>
            <w:r w:rsidDel="00000000" w:rsidR="00000000" w:rsidRPr="00000000">
              <w:rPr>
                <w:rtl w:val="0"/>
              </w:rPr>
              <w:t xml:space="preserve">if in need</w:t>
            </w:r>
          </w:p>
          <w:p w:rsidR="00000000" w:rsidDel="00000000" w:rsidP="00000000" w:rsidRDefault="00000000" w:rsidRPr="00000000" w14:paraId="00000096">
            <w:pPr>
              <w:rPr/>
            </w:pPr>
            <w:r w:rsidDel="00000000" w:rsidR="00000000" w:rsidRPr="00000000">
              <w:rPr>
                <w:rtl w:val="0"/>
              </w:rPr>
              <w:t xml:space="preserve">- Contact facilities team via</w:t>
            </w:r>
          </w:p>
          <w:p w:rsidR="00000000" w:rsidDel="00000000" w:rsidP="00000000" w:rsidRDefault="00000000" w:rsidRPr="00000000" w14:paraId="00000097">
            <w:pPr>
              <w:rPr/>
            </w:pPr>
            <w:r w:rsidDel="00000000" w:rsidR="00000000" w:rsidRPr="00000000">
              <w:rPr>
                <w:rtl w:val="0"/>
              </w:rPr>
              <w:t xml:space="preserve">SUSU reception/venue staff</w:t>
            </w:r>
          </w:p>
          <w:p w:rsidR="00000000" w:rsidDel="00000000" w:rsidP="00000000" w:rsidRDefault="00000000" w:rsidRPr="00000000" w14:paraId="00000098">
            <w:pPr>
              <w:rPr/>
            </w:pPr>
            <w:r w:rsidDel="00000000" w:rsidR="00000000" w:rsidRPr="00000000">
              <w:rPr>
                <w:rtl w:val="0"/>
              </w:rPr>
              <w:t xml:space="preserve">- Contact emergency services</w:t>
            </w:r>
          </w:p>
          <w:p w:rsidR="00000000" w:rsidDel="00000000" w:rsidP="00000000" w:rsidRDefault="00000000" w:rsidRPr="00000000" w14:paraId="00000099">
            <w:pPr>
              <w:rPr/>
            </w:pPr>
            <w:r w:rsidDel="00000000" w:rsidR="00000000" w:rsidRPr="00000000">
              <w:rPr>
                <w:rtl w:val="0"/>
              </w:rPr>
              <w:t xml:space="preserve">if needed</w:t>
            </w:r>
          </w:p>
          <w:p w:rsidR="00000000" w:rsidDel="00000000" w:rsidP="00000000" w:rsidRDefault="00000000" w:rsidRPr="00000000" w14:paraId="0000009A">
            <w:pPr>
              <w:rPr/>
            </w:pPr>
            <w:r w:rsidDel="00000000" w:rsidR="00000000" w:rsidRPr="00000000">
              <w:rPr>
                <w:rtl w:val="0"/>
              </w:rPr>
              <w:t xml:space="preserve">- All incidents are to be</w:t>
            </w:r>
          </w:p>
          <w:p w:rsidR="00000000" w:rsidDel="00000000" w:rsidP="00000000" w:rsidRDefault="00000000" w:rsidRPr="00000000" w14:paraId="0000009B">
            <w:pPr>
              <w:rPr/>
            </w:pPr>
            <w:r w:rsidDel="00000000" w:rsidR="00000000" w:rsidRPr="00000000">
              <w:rPr>
                <w:rtl w:val="0"/>
              </w:rPr>
              <w:t xml:space="preserve">reported on the as soon as</w:t>
            </w:r>
          </w:p>
          <w:p w:rsidR="00000000" w:rsidDel="00000000" w:rsidP="00000000" w:rsidRDefault="00000000" w:rsidRPr="00000000" w14:paraId="0000009C">
            <w:pPr>
              <w:rPr/>
            </w:pPr>
            <w:r w:rsidDel="00000000" w:rsidR="00000000" w:rsidRPr="00000000">
              <w:rPr>
                <w:rtl w:val="0"/>
              </w:rPr>
              <w:t xml:space="preserve">possible ensuring the duty</w:t>
            </w:r>
          </w:p>
          <w:p w:rsidR="00000000" w:rsidDel="00000000" w:rsidP="00000000" w:rsidRDefault="00000000" w:rsidRPr="00000000" w14:paraId="0000009D">
            <w:pPr>
              <w:rPr/>
            </w:pPr>
            <w:r w:rsidDel="00000000" w:rsidR="00000000" w:rsidRPr="00000000">
              <w:rPr>
                <w:rtl w:val="0"/>
              </w:rPr>
              <w:t xml:space="preserve">manager/health and safety</w:t>
            </w:r>
          </w:p>
          <w:p w:rsidR="00000000" w:rsidDel="00000000" w:rsidP="00000000" w:rsidRDefault="00000000" w:rsidRPr="00000000" w14:paraId="0000009E">
            <w:pPr>
              <w:rPr/>
            </w:pPr>
            <w:r w:rsidDel="00000000" w:rsidR="00000000" w:rsidRPr="00000000">
              <w:rPr>
                <w:rtl w:val="0"/>
              </w:rPr>
              <w:t xml:space="preserve">officer have been informed.</w:t>
            </w:r>
          </w:p>
          <w:p w:rsidR="00000000" w:rsidDel="00000000" w:rsidP="00000000" w:rsidRDefault="00000000" w:rsidRPr="00000000" w14:paraId="0000009F">
            <w:pPr>
              <w:rPr/>
            </w:pPr>
            <w:r w:rsidDel="00000000" w:rsidR="00000000" w:rsidRPr="00000000">
              <w:rPr>
                <w:rtl w:val="0"/>
              </w:rPr>
              <w:t xml:space="preserve">Follow SUSU incident report</w:t>
            </w:r>
          </w:p>
          <w:p w:rsidR="00000000" w:rsidDel="00000000" w:rsidP="00000000" w:rsidRDefault="00000000" w:rsidRPr="00000000" w14:paraId="000000A0">
            <w:pPr>
              <w:rPr/>
            </w:pPr>
            <w:r w:rsidDel="00000000" w:rsidR="00000000" w:rsidRPr="00000000">
              <w:rPr>
                <w:rtl w:val="0"/>
              </w:rPr>
              <w:t xml:space="preserve">policy</w:t>
            </w:r>
          </w:p>
        </w:tc>
      </w:tr>
      <w:tr>
        <w:trPr>
          <w:cantSplit w:val="1"/>
          <w:trHeight w:val="1296" w:hRule="atLeast"/>
          <w:tblHeader w:val="0"/>
        </w:trPr>
        <w:tc>
          <w:tcPr>
            <w:shd w:fill="ffffff" w:val="clear"/>
          </w:tcPr>
          <w:p w:rsidR="00000000" w:rsidDel="00000000" w:rsidP="00000000" w:rsidRDefault="00000000" w:rsidRPr="00000000" w14:paraId="000000A1">
            <w:pPr>
              <w:rPr/>
            </w:pPr>
            <w:r w:rsidDel="00000000" w:rsidR="00000000" w:rsidRPr="00000000">
              <w:rPr>
                <w:rtl w:val="0"/>
              </w:rPr>
              <w:t xml:space="preserve">Setting up of Equipment.</w:t>
            </w:r>
          </w:p>
          <w:p w:rsidR="00000000" w:rsidDel="00000000" w:rsidP="00000000" w:rsidRDefault="00000000" w:rsidRPr="00000000" w14:paraId="000000A2">
            <w:pPr>
              <w:rPr/>
            </w:pPr>
            <w:r w:rsidDel="00000000" w:rsidR="00000000" w:rsidRPr="00000000">
              <w:rPr>
                <w:rtl w:val="0"/>
              </w:rPr>
              <w:t xml:space="preserve">E.g. Table and chairs,</w:t>
            </w:r>
          </w:p>
          <w:p w:rsidR="00000000" w:rsidDel="00000000" w:rsidP="00000000" w:rsidRDefault="00000000" w:rsidRPr="00000000" w14:paraId="000000A3">
            <w:pPr>
              <w:rPr/>
            </w:pPr>
            <w:r w:rsidDel="00000000" w:rsidR="00000000" w:rsidRPr="00000000">
              <w:rPr>
                <w:rtl w:val="0"/>
              </w:rPr>
              <w:t xml:space="preserve">children’s session play</w:t>
            </w:r>
          </w:p>
          <w:p w:rsidR="00000000" w:rsidDel="00000000" w:rsidP="00000000" w:rsidRDefault="00000000" w:rsidRPr="00000000" w14:paraId="000000A4">
            <w:pPr>
              <w:rPr/>
            </w:pPr>
            <w:r w:rsidDel="00000000" w:rsidR="00000000" w:rsidRPr="00000000">
              <w:rPr>
                <w:rtl w:val="0"/>
              </w:rPr>
              <w:t xml:space="preserve">equipment</w:t>
            </w:r>
          </w:p>
          <w:p w:rsidR="00000000" w:rsidDel="00000000" w:rsidP="00000000" w:rsidRDefault="00000000" w:rsidRPr="00000000" w14:paraId="000000A5">
            <w:pPr>
              <w:rPr/>
            </w:pPr>
            <w:r w:rsidDel="00000000" w:rsidR="00000000" w:rsidRPr="00000000">
              <w:rPr>
                <w:rtl w:val="0"/>
              </w:rPr>
            </w:r>
          </w:p>
        </w:tc>
        <w:tc>
          <w:tcPr>
            <w:shd w:fill="ffffff" w:val="clear"/>
          </w:tcPr>
          <w:p w:rsidR="00000000" w:rsidDel="00000000" w:rsidP="00000000" w:rsidRDefault="00000000" w:rsidRPr="00000000" w14:paraId="000000A6">
            <w:pPr>
              <w:rPr/>
            </w:pPr>
            <w:r w:rsidDel="00000000" w:rsidR="00000000" w:rsidRPr="00000000">
              <w:rPr>
                <w:rtl w:val="0"/>
              </w:rPr>
              <w:t xml:space="preserve">Bruising or broken bones</w:t>
            </w:r>
          </w:p>
          <w:p w:rsidR="00000000" w:rsidDel="00000000" w:rsidP="00000000" w:rsidRDefault="00000000" w:rsidRPr="00000000" w14:paraId="000000A7">
            <w:pPr>
              <w:rPr/>
            </w:pPr>
            <w:r w:rsidDel="00000000" w:rsidR="00000000" w:rsidRPr="00000000">
              <w:rPr>
                <w:rtl w:val="0"/>
              </w:rPr>
              <w:t xml:space="preserve">from tripping over.</w:t>
            </w:r>
          </w:p>
        </w:tc>
        <w:tc>
          <w:tcPr>
            <w:shd w:fill="ffffff" w:val="clear"/>
          </w:tcPr>
          <w:p w:rsidR="00000000" w:rsidDel="00000000" w:rsidP="00000000" w:rsidRDefault="00000000" w:rsidRPr="00000000" w14:paraId="000000A8">
            <w:pPr>
              <w:rPr/>
            </w:pPr>
            <w:r w:rsidDel="00000000" w:rsidR="00000000" w:rsidRPr="00000000">
              <w:rPr>
                <w:rtl w:val="0"/>
              </w:rPr>
              <w:t xml:space="preserve">Meeting</w:t>
            </w:r>
          </w:p>
          <w:p w:rsidR="00000000" w:rsidDel="00000000" w:rsidP="00000000" w:rsidRDefault="00000000" w:rsidRPr="00000000" w14:paraId="000000A9">
            <w:pPr>
              <w:rPr/>
            </w:pPr>
            <w:r w:rsidDel="00000000" w:rsidR="00000000" w:rsidRPr="00000000">
              <w:rPr>
                <w:rtl w:val="0"/>
              </w:rPr>
              <w:t xml:space="preserve">organisers</w:t>
            </w:r>
          </w:p>
          <w:p w:rsidR="00000000" w:rsidDel="00000000" w:rsidP="00000000" w:rsidRDefault="00000000" w:rsidRPr="00000000" w14:paraId="000000AA">
            <w:pPr>
              <w:rPr/>
            </w:pPr>
            <w:r w:rsidDel="00000000" w:rsidR="00000000" w:rsidRPr="00000000">
              <w:rPr>
                <w:rtl w:val="0"/>
              </w:rPr>
              <w:t xml:space="preserve">and</w:t>
            </w:r>
          </w:p>
          <w:p w:rsidR="00000000" w:rsidDel="00000000" w:rsidP="00000000" w:rsidRDefault="00000000" w:rsidRPr="00000000" w14:paraId="000000AB">
            <w:pPr>
              <w:rPr/>
            </w:pPr>
            <w:r w:rsidDel="00000000" w:rsidR="00000000" w:rsidRPr="00000000">
              <w:rPr>
                <w:rtl w:val="0"/>
              </w:rPr>
              <w:t xml:space="preserve">attendees</w:t>
            </w:r>
          </w:p>
        </w:tc>
        <w:tc>
          <w:tcPr>
            <w:shd w:fill="ffffff" w:val="clear"/>
          </w:tcPr>
          <w:p w:rsidR="00000000" w:rsidDel="00000000" w:rsidP="00000000" w:rsidRDefault="00000000" w:rsidRPr="00000000" w14:paraId="000000A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A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A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A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Make stall operators</w:t>
            </w:r>
          </w:p>
          <w:p w:rsidR="00000000" w:rsidDel="00000000" w:rsidP="00000000" w:rsidRDefault="00000000" w:rsidRPr="00000000" w14:paraId="000000B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aware of the potential</w:t>
            </w:r>
          </w:p>
          <w:p w:rsidR="00000000" w:rsidDel="00000000" w:rsidP="00000000" w:rsidRDefault="00000000" w:rsidRPr="00000000" w14:paraId="000000B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risks, follow manual</w:t>
            </w:r>
          </w:p>
          <w:p w:rsidR="00000000" w:rsidDel="00000000" w:rsidP="00000000" w:rsidRDefault="00000000" w:rsidRPr="00000000" w14:paraId="000000B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handling guidelines</w:t>
            </w:r>
          </w:p>
          <w:p w:rsidR="00000000" w:rsidDel="00000000" w:rsidP="00000000" w:rsidRDefault="00000000" w:rsidRPr="00000000" w14:paraId="000000B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Ensure that 2 people</w:t>
            </w:r>
          </w:p>
          <w:p w:rsidR="00000000" w:rsidDel="00000000" w:rsidP="00000000" w:rsidRDefault="00000000" w:rsidRPr="00000000" w14:paraId="000000B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carry tables.</w:t>
            </w:r>
          </w:p>
          <w:p w:rsidR="00000000" w:rsidDel="00000000" w:rsidP="00000000" w:rsidRDefault="00000000" w:rsidRPr="00000000" w14:paraId="000000B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Setting up tables will be</w:t>
            </w:r>
          </w:p>
          <w:p w:rsidR="00000000" w:rsidDel="00000000" w:rsidP="00000000" w:rsidRDefault="00000000" w:rsidRPr="00000000" w14:paraId="000000B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done by organisers.</w:t>
            </w:r>
          </w:p>
          <w:p w:rsidR="00000000" w:rsidDel="00000000" w:rsidP="00000000" w:rsidRDefault="00000000" w:rsidRPr="00000000" w14:paraId="000000B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Work in teams when</w:t>
            </w:r>
          </w:p>
          <w:p w:rsidR="00000000" w:rsidDel="00000000" w:rsidP="00000000" w:rsidRDefault="00000000" w:rsidRPr="00000000" w14:paraId="000000B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handling other large</w:t>
            </w:r>
          </w:p>
          <w:p w:rsidR="00000000" w:rsidDel="00000000" w:rsidP="00000000" w:rsidRDefault="00000000" w:rsidRPr="00000000" w14:paraId="000000B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and bulky items.</w:t>
            </w:r>
          </w:p>
          <w:p w:rsidR="00000000" w:rsidDel="00000000" w:rsidP="00000000" w:rsidRDefault="00000000" w:rsidRPr="00000000" w14:paraId="000000B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Request tools to</w:t>
            </w:r>
          </w:p>
          <w:p w:rsidR="00000000" w:rsidDel="00000000" w:rsidP="00000000" w:rsidRDefault="00000000" w:rsidRPr="00000000" w14:paraId="000000B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support with move of</w:t>
            </w:r>
          </w:p>
          <w:p w:rsidR="00000000" w:rsidDel="00000000" w:rsidP="00000000" w:rsidRDefault="00000000" w:rsidRPr="00000000" w14:paraId="000000B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heavy objects- SUSU</w:t>
            </w:r>
          </w:p>
          <w:p w:rsidR="00000000" w:rsidDel="00000000" w:rsidP="00000000" w:rsidRDefault="00000000" w:rsidRPr="00000000" w14:paraId="000000B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Facilities/venue. E.g.</w:t>
            </w:r>
          </w:p>
          <w:p w:rsidR="00000000" w:rsidDel="00000000" w:rsidP="00000000" w:rsidRDefault="00000000" w:rsidRPr="00000000" w14:paraId="000000B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hand truck, dolly, skates</w:t>
            </w:r>
          </w:p>
          <w:p w:rsidR="00000000" w:rsidDel="00000000" w:rsidP="00000000" w:rsidRDefault="00000000" w:rsidRPr="00000000" w14:paraId="000000B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Make sure anyone with</w:t>
            </w:r>
          </w:p>
          <w:p w:rsidR="00000000" w:rsidDel="00000000" w:rsidP="00000000" w:rsidRDefault="00000000" w:rsidRPr="00000000" w14:paraId="000000C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any pre-existing</w:t>
            </w:r>
          </w:p>
          <w:p w:rsidR="00000000" w:rsidDel="00000000" w:rsidP="00000000" w:rsidRDefault="00000000" w:rsidRPr="00000000" w14:paraId="000000C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conditions isn’t doing</w:t>
            </w:r>
          </w:p>
          <w:p w:rsidR="00000000" w:rsidDel="00000000" w:rsidP="00000000" w:rsidRDefault="00000000" w:rsidRPr="00000000" w14:paraId="000000C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any unnecessary lifting</w:t>
            </w:r>
          </w:p>
          <w:p w:rsidR="00000000" w:rsidDel="00000000" w:rsidP="00000000" w:rsidRDefault="00000000" w:rsidRPr="00000000" w14:paraId="000000C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and they are</w:t>
            </w:r>
          </w:p>
          <w:p w:rsidR="00000000" w:rsidDel="00000000" w:rsidP="00000000" w:rsidRDefault="00000000" w:rsidRPr="00000000" w14:paraId="000000C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comfortable</w:t>
            </w:r>
          </w:p>
          <w:p w:rsidR="00000000" w:rsidDel="00000000" w:rsidP="00000000" w:rsidRDefault="00000000" w:rsidRPr="00000000" w14:paraId="000000C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Keep play equipment in</w:t>
            </w:r>
          </w:p>
          <w:p w:rsidR="00000000" w:rsidDel="00000000" w:rsidP="00000000" w:rsidRDefault="00000000" w:rsidRPr="00000000" w14:paraId="000000C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central area and pack</w:t>
            </w:r>
          </w:p>
          <w:p w:rsidR="00000000" w:rsidDel="00000000" w:rsidP="00000000" w:rsidRDefault="00000000" w:rsidRPr="00000000" w14:paraId="000000C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away straight away</w:t>
            </w:r>
          </w:p>
        </w:tc>
        <w:tc>
          <w:tcPr>
            <w:shd w:fill="ffffff" w:val="clear"/>
          </w:tcPr>
          <w:p w:rsidR="00000000" w:rsidDel="00000000" w:rsidP="00000000" w:rsidRDefault="00000000" w:rsidRPr="00000000" w14:paraId="000000C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C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C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CB">
            <w:pPr>
              <w:rPr/>
            </w:pPr>
            <w:r w:rsidDel="00000000" w:rsidR="00000000" w:rsidRPr="00000000">
              <w:rPr>
                <w:rtl w:val="0"/>
              </w:rPr>
              <w:t xml:space="preserve">- Seek assistance if in</w:t>
            </w:r>
          </w:p>
          <w:p w:rsidR="00000000" w:rsidDel="00000000" w:rsidP="00000000" w:rsidRDefault="00000000" w:rsidRPr="00000000" w14:paraId="000000CC">
            <w:pPr>
              <w:rPr/>
            </w:pPr>
            <w:r w:rsidDel="00000000" w:rsidR="00000000" w:rsidRPr="00000000">
              <w:rPr>
                <w:rtl w:val="0"/>
              </w:rPr>
              <w:t xml:space="preserve">need of extra help from</w:t>
            </w:r>
          </w:p>
          <w:p w:rsidR="00000000" w:rsidDel="00000000" w:rsidP="00000000" w:rsidRDefault="00000000" w:rsidRPr="00000000" w14:paraId="000000CD">
            <w:pPr>
              <w:rPr/>
            </w:pPr>
            <w:r w:rsidDel="00000000" w:rsidR="00000000" w:rsidRPr="00000000">
              <w:rPr>
                <w:rtl w:val="0"/>
              </w:rPr>
              <w:t xml:space="preserve">facilities staff/venue</w:t>
            </w:r>
          </w:p>
          <w:p w:rsidR="00000000" w:rsidDel="00000000" w:rsidP="00000000" w:rsidRDefault="00000000" w:rsidRPr="00000000" w14:paraId="000000CE">
            <w:pPr>
              <w:rPr/>
            </w:pPr>
            <w:r w:rsidDel="00000000" w:rsidR="00000000" w:rsidRPr="00000000">
              <w:rPr>
                <w:rtl w:val="0"/>
              </w:rPr>
              <w:t xml:space="preserve">staff if needed</w:t>
            </w:r>
          </w:p>
          <w:p w:rsidR="00000000" w:rsidDel="00000000" w:rsidP="00000000" w:rsidRDefault="00000000" w:rsidRPr="00000000" w14:paraId="000000CF">
            <w:pPr>
              <w:rPr/>
            </w:pPr>
            <w:r w:rsidDel="00000000" w:rsidR="00000000" w:rsidRPr="00000000">
              <w:rPr>
                <w:rtl w:val="0"/>
              </w:rPr>
              <w:t xml:space="preserve">- Seek medical attention</w:t>
            </w:r>
          </w:p>
          <w:p w:rsidR="00000000" w:rsidDel="00000000" w:rsidP="00000000" w:rsidRDefault="00000000" w:rsidRPr="00000000" w14:paraId="000000D0">
            <w:pPr>
              <w:rPr/>
            </w:pPr>
            <w:r w:rsidDel="00000000" w:rsidR="00000000" w:rsidRPr="00000000">
              <w:rPr>
                <w:rtl w:val="0"/>
              </w:rPr>
              <w:t xml:space="preserve">from SUSU Reception if</w:t>
            </w:r>
          </w:p>
          <w:p w:rsidR="00000000" w:rsidDel="00000000" w:rsidP="00000000" w:rsidRDefault="00000000" w:rsidRPr="00000000" w14:paraId="000000D1">
            <w:pPr>
              <w:rPr/>
            </w:pPr>
            <w:r w:rsidDel="00000000" w:rsidR="00000000" w:rsidRPr="00000000">
              <w:rPr>
                <w:rtl w:val="0"/>
              </w:rPr>
              <w:t xml:space="preserve">in need</w:t>
            </w:r>
          </w:p>
          <w:p w:rsidR="00000000" w:rsidDel="00000000" w:rsidP="00000000" w:rsidRDefault="00000000" w:rsidRPr="00000000" w14:paraId="000000D2">
            <w:pPr>
              <w:rPr/>
            </w:pPr>
            <w:r w:rsidDel="00000000" w:rsidR="00000000" w:rsidRPr="00000000">
              <w:rPr>
                <w:rtl w:val="0"/>
              </w:rPr>
              <w:t xml:space="preserve">- Contact emergency</w:t>
            </w:r>
          </w:p>
          <w:p w:rsidR="00000000" w:rsidDel="00000000" w:rsidP="00000000" w:rsidRDefault="00000000" w:rsidRPr="00000000" w14:paraId="000000D3">
            <w:pPr>
              <w:rPr/>
            </w:pPr>
            <w:r w:rsidDel="00000000" w:rsidR="00000000" w:rsidRPr="00000000">
              <w:rPr>
                <w:rtl w:val="0"/>
              </w:rPr>
              <w:t xml:space="preserve">services if needed</w:t>
            </w:r>
          </w:p>
          <w:p w:rsidR="00000000" w:rsidDel="00000000" w:rsidP="00000000" w:rsidRDefault="00000000" w:rsidRPr="00000000" w14:paraId="000000D4">
            <w:pPr>
              <w:rPr/>
            </w:pPr>
            <w:r w:rsidDel="00000000" w:rsidR="00000000" w:rsidRPr="00000000">
              <w:rPr>
                <w:rtl w:val="0"/>
              </w:rPr>
              <w:t xml:space="preserve">- All incidents are to be</w:t>
            </w:r>
          </w:p>
          <w:p w:rsidR="00000000" w:rsidDel="00000000" w:rsidP="00000000" w:rsidRDefault="00000000" w:rsidRPr="00000000" w14:paraId="000000D5">
            <w:pPr>
              <w:rPr/>
            </w:pPr>
            <w:r w:rsidDel="00000000" w:rsidR="00000000" w:rsidRPr="00000000">
              <w:rPr>
                <w:rtl w:val="0"/>
              </w:rPr>
              <w:t xml:space="preserve">reported on the as soon</w:t>
            </w:r>
          </w:p>
          <w:p w:rsidR="00000000" w:rsidDel="00000000" w:rsidP="00000000" w:rsidRDefault="00000000" w:rsidRPr="00000000" w14:paraId="000000D6">
            <w:pPr>
              <w:rPr/>
            </w:pPr>
            <w:r w:rsidDel="00000000" w:rsidR="00000000" w:rsidRPr="00000000">
              <w:rPr>
                <w:rtl w:val="0"/>
              </w:rPr>
              <w:t xml:space="preserve">as possible ensuring the</w:t>
            </w:r>
          </w:p>
          <w:p w:rsidR="00000000" w:rsidDel="00000000" w:rsidP="00000000" w:rsidRDefault="00000000" w:rsidRPr="00000000" w14:paraId="000000D7">
            <w:pPr>
              <w:rPr/>
            </w:pPr>
            <w:r w:rsidDel="00000000" w:rsidR="00000000" w:rsidRPr="00000000">
              <w:rPr>
                <w:rtl w:val="0"/>
              </w:rPr>
              <w:t xml:space="preserve">duty manager/health</w:t>
            </w:r>
          </w:p>
          <w:p w:rsidR="00000000" w:rsidDel="00000000" w:rsidP="00000000" w:rsidRDefault="00000000" w:rsidRPr="00000000" w14:paraId="000000D8">
            <w:pPr>
              <w:rPr/>
            </w:pPr>
            <w:r w:rsidDel="00000000" w:rsidR="00000000" w:rsidRPr="00000000">
              <w:rPr>
                <w:rtl w:val="0"/>
              </w:rPr>
              <w:t xml:space="preserve">and safety officer have</w:t>
            </w:r>
          </w:p>
          <w:p w:rsidR="00000000" w:rsidDel="00000000" w:rsidP="00000000" w:rsidRDefault="00000000" w:rsidRPr="00000000" w14:paraId="000000D9">
            <w:pPr>
              <w:rPr/>
            </w:pPr>
            <w:r w:rsidDel="00000000" w:rsidR="00000000" w:rsidRPr="00000000">
              <w:rPr>
                <w:rtl w:val="0"/>
              </w:rPr>
              <w:t xml:space="preserve">been informed. Follow</w:t>
            </w:r>
          </w:p>
          <w:p w:rsidR="00000000" w:rsidDel="00000000" w:rsidP="00000000" w:rsidRDefault="00000000" w:rsidRPr="00000000" w14:paraId="000000DA">
            <w:pPr>
              <w:rPr/>
            </w:pPr>
            <w:r w:rsidDel="00000000" w:rsidR="00000000" w:rsidRPr="00000000">
              <w:rPr>
                <w:rtl w:val="0"/>
              </w:rPr>
              <w:t xml:space="preserve">SUSU incident report</w:t>
            </w:r>
          </w:p>
          <w:p w:rsidR="00000000" w:rsidDel="00000000" w:rsidP="00000000" w:rsidRDefault="00000000" w:rsidRPr="00000000" w14:paraId="000000DB">
            <w:pPr>
              <w:rPr/>
            </w:pPr>
            <w:r w:rsidDel="00000000" w:rsidR="00000000" w:rsidRPr="00000000">
              <w:rPr>
                <w:rtl w:val="0"/>
              </w:rPr>
              <w:t xml:space="preserve">policy</w:t>
            </w:r>
          </w:p>
        </w:tc>
      </w:tr>
      <w:tr>
        <w:trPr>
          <w:cantSplit w:val="1"/>
          <w:trHeight w:val="1296" w:hRule="atLeast"/>
          <w:tblHeader w:val="0"/>
        </w:trPr>
        <w:tc>
          <w:tcPr>
            <w:shd w:fill="ffffff" w:val="clear"/>
          </w:tcPr>
          <w:p w:rsidR="00000000" w:rsidDel="00000000" w:rsidP="00000000" w:rsidRDefault="00000000" w:rsidRPr="00000000" w14:paraId="000000DC">
            <w:pPr>
              <w:rPr/>
            </w:pPr>
            <w:r w:rsidDel="00000000" w:rsidR="00000000" w:rsidRPr="00000000">
              <w:rPr>
                <w:rtl w:val="0"/>
              </w:rPr>
              <w:t xml:space="preserve">Inadequate meeting</w:t>
            </w:r>
          </w:p>
          <w:p w:rsidR="00000000" w:rsidDel="00000000" w:rsidP="00000000" w:rsidRDefault="00000000" w:rsidRPr="00000000" w14:paraId="000000DD">
            <w:pPr>
              <w:rPr/>
            </w:pPr>
            <w:r w:rsidDel="00000000" w:rsidR="00000000" w:rsidRPr="00000000">
              <w:rPr>
                <w:rtl w:val="0"/>
              </w:rPr>
              <w:t xml:space="preserve">space- overcrowding, not</w:t>
            </w:r>
          </w:p>
          <w:p w:rsidR="00000000" w:rsidDel="00000000" w:rsidP="00000000" w:rsidRDefault="00000000" w:rsidRPr="00000000" w14:paraId="000000DE">
            <w:pPr>
              <w:rPr/>
            </w:pPr>
            <w:r w:rsidDel="00000000" w:rsidR="00000000" w:rsidRPr="00000000">
              <w:rPr>
                <w:rtl w:val="0"/>
              </w:rPr>
              <w:t xml:space="preserve">inclusive to all members</w:t>
            </w:r>
          </w:p>
        </w:tc>
        <w:tc>
          <w:tcPr>
            <w:shd w:fill="ffffff" w:val="clear"/>
          </w:tcPr>
          <w:p w:rsidR="00000000" w:rsidDel="00000000" w:rsidP="00000000" w:rsidRDefault="00000000" w:rsidRPr="00000000" w14:paraId="000000DF">
            <w:pPr>
              <w:rPr/>
            </w:pPr>
            <w:r w:rsidDel="00000000" w:rsidR="00000000" w:rsidRPr="00000000">
              <w:rPr>
                <w:rtl w:val="0"/>
              </w:rPr>
              <w:t xml:space="preserve">Physical injury, distress,</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exclusion, increased covid-</w:t>
            </w:r>
          </w:p>
          <w:p w:rsidR="00000000" w:rsidDel="00000000" w:rsidP="00000000" w:rsidRDefault="00000000" w:rsidRPr="00000000" w14:paraId="000000E2">
            <w:pPr>
              <w:rPr/>
            </w:pPr>
            <w:r w:rsidDel="00000000" w:rsidR="00000000" w:rsidRPr="00000000">
              <w:rPr>
                <w:rtl w:val="0"/>
              </w:rPr>
              <w:t xml:space="preserve">19 risk</w:t>
            </w:r>
          </w:p>
        </w:tc>
        <w:tc>
          <w:tcPr>
            <w:shd w:fill="ffffff" w:val="clear"/>
          </w:tcPr>
          <w:p w:rsidR="00000000" w:rsidDel="00000000" w:rsidP="00000000" w:rsidRDefault="00000000" w:rsidRPr="00000000" w14:paraId="000000E3">
            <w:pPr>
              <w:rPr/>
            </w:pPr>
            <w:r w:rsidDel="00000000" w:rsidR="00000000" w:rsidRPr="00000000">
              <w:rPr>
                <w:rtl w:val="0"/>
              </w:rPr>
              <w:t xml:space="preserve">Event</w:t>
            </w:r>
          </w:p>
          <w:p w:rsidR="00000000" w:rsidDel="00000000" w:rsidP="00000000" w:rsidRDefault="00000000" w:rsidRPr="00000000" w14:paraId="000000E4">
            <w:pPr>
              <w:rPr/>
            </w:pPr>
            <w:r w:rsidDel="00000000" w:rsidR="00000000" w:rsidRPr="00000000">
              <w:rPr>
                <w:rtl w:val="0"/>
              </w:rPr>
              <w:t xml:space="preserve">organisers</w:t>
            </w:r>
          </w:p>
          <w:p w:rsidR="00000000" w:rsidDel="00000000" w:rsidP="00000000" w:rsidRDefault="00000000" w:rsidRPr="00000000" w14:paraId="000000E5">
            <w:pPr>
              <w:rPr/>
            </w:pPr>
            <w:r w:rsidDel="00000000" w:rsidR="00000000" w:rsidRPr="00000000">
              <w:rPr>
                <w:rtl w:val="0"/>
              </w:rPr>
              <w:t xml:space="preserve">and</w:t>
            </w:r>
          </w:p>
          <w:p w:rsidR="00000000" w:rsidDel="00000000" w:rsidP="00000000" w:rsidRDefault="00000000" w:rsidRPr="00000000" w14:paraId="000000E6">
            <w:pPr>
              <w:rPr/>
            </w:pPr>
            <w:r w:rsidDel="00000000" w:rsidR="00000000" w:rsidRPr="00000000">
              <w:rPr>
                <w:rtl w:val="0"/>
              </w:rPr>
              <w:t xml:space="preserve">attendees</w:t>
            </w:r>
          </w:p>
        </w:tc>
        <w:tc>
          <w:tcPr>
            <w:shd w:fill="ffffff" w:val="clear"/>
          </w:tcPr>
          <w:p w:rsidR="00000000" w:rsidDel="00000000" w:rsidP="00000000" w:rsidRDefault="00000000" w:rsidRPr="00000000" w14:paraId="000000E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E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E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E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Committee check on</w:t>
            </w:r>
          </w:p>
          <w:p w:rsidR="00000000" w:rsidDel="00000000" w:rsidP="00000000" w:rsidRDefault="00000000" w:rsidRPr="00000000" w14:paraId="000000E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room pre-booking,</w:t>
            </w:r>
          </w:p>
          <w:p w:rsidR="00000000" w:rsidDel="00000000" w:rsidP="00000000" w:rsidRDefault="00000000" w:rsidRPr="00000000" w14:paraId="000000E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checks on space,</w:t>
            </w:r>
          </w:p>
          <w:p w:rsidR="00000000" w:rsidDel="00000000" w:rsidP="00000000" w:rsidRDefault="00000000" w:rsidRPr="00000000" w14:paraId="000000E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lighting, access, tech</w:t>
            </w:r>
          </w:p>
          <w:p w:rsidR="00000000" w:rsidDel="00000000" w:rsidP="00000000" w:rsidRDefault="00000000" w:rsidRPr="00000000" w14:paraId="000000E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available</w:t>
            </w:r>
          </w:p>
          <w:p w:rsidR="00000000" w:rsidDel="00000000" w:rsidP="00000000" w:rsidRDefault="00000000" w:rsidRPr="00000000" w14:paraId="000000E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Ensure space meets</w:t>
            </w:r>
          </w:p>
          <w:p w:rsidR="00000000" w:rsidDel="00000000" w:rsidP="00000000" w:rsidRDefault="00000000" w:rsidRPr="00000000" w14:paraId="000000F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needs of members e.g.considering location &amp;</w:t>
            </w:r>
          </w:p>
          <w:p w:rsidR="00000000" w:rsidDel="00000000" w:rsidP="00000000" w:rsidRDefault="00000000" w:rsidRPr="00000000" w14:paraId="000000F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accessibility of space</w:t>
            </w:r>
          </w:p>
          <w:p w:rsidR="00000000" w:rsidDel="00000000" w:rsidP="00000000" w:rsidRDefault="00000000" w:rsidRPr="00000000" w14:paraId="000000F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Committee to consult</w:t>
            </w:r>
          </w:p>
          <w:p w:rsidR="00000000" w:rsidDel="00000000" w:rsidP="00000000" w:rsidRDefault="00000000" w:rsidRPr="00000000" w14:paraId="000000F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members on needs and</w:t>
            </w:r>
          </w:p>
          <w:p w:rsidR="00000000" w:rsidDel="00000000" w:rsidP="00000000" w:rsidRDefault="00000000" w:rsidRPr="00000000" w14:paraId="000000F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make reasonable</w:t>
            </w:r>
          </w:p>
          <w:p w:rsidR="00000000" w:rsidDel="00000000" w:rsidP="00000000" w:rsidRDefault="00000000" w:rsidRPr="00000000" w14:paraId="000000F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adjustments where</w:t>
            </w:r>
          </w:p>
          <w:p w:rsidR="00000000" w:rsidDel="00000000" w:rsidP="00000000" w:rsidRDefault="00000000" w:rsidRPr="00000000" w14:paraId="000000F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possible</w:t>
            </w:r>
          </w:p>
          <w:p w:rsidR="00000000" w:rsidDel="00000000" w:rsidP="00000000" w:rsidRDefault="00000000" w:rsidRPr="00000000" w14:paraId="000000F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Enforce social</w:t>
            </w:r>
          </w:p>
          <w:p w:rsidR="00000000" w:rsidDel="00000000" w:rsidP="00000000" w:rsidRDefault="00000000" w:rsidRPr="00000000" w14:paraId="000000F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distancing measures</w:t>
            </w:r>
          </w:p>
          <w:p w:rsidR="00000000" w:rsidDel="00000000" w:rsidP="00000000" w:rsidRDefault="00000000" w:rsidRPr="00000000" w14:paraId="000000F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where possible and</w:t>
            </w:r>
          </w:p>
          <w:p w:rsidR="00000000" w:rsidDel="00000000" w:rsidP="00000000" w:rsidRDefault="00000000" w:rsidRPr="00000000" w14:paraId="000000F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provide PPE where it is</w:t>
            </w:r>
          </w:p>
          <w:p w:rsidR="00000000" w:rsidDel="00000000" w:rsidP="00000000" w:rsidRDefault="00000000" w:rsidRPr="00000000" w14:paraId="000000F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not.</w:t>
            </w:r>
          </w:p>
          <w:p w:rsidR="00000000" w:rsidDel="00000000" w:rsidP="00000000" w:rsidRDefault="00000000" w:rsidRPr="00000000" w14:paraId="000000FC">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F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F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F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100">
            <w:pPr>
              <w:rPr/>
            </w:pPr>
            <w:r w:rsidDel="00000000" w:rsidR="00000000" w:rsidRPr="00000000">
              <w:rPr>
                <w:rtl w:val="0"/>
              </w:rPr>
              <w:t xml:space="preserve">- Seek medical attention if</w:t>
            </w:r>
          </w:p>
          <w:p w:rsidR="00000000" w:rsidDel="00000000" w:rsidP="00000000" w:rsidRDefault="00000000" w:rsidRPr="00000000" w14:paraId="00000101">
            <w:pPr>
              <w:rPr/>
            </w:pPr>
            <w:r w:rsidDel="00000000" w:rsidR="00000000" w:rsidRPr="00000000">
              <w:rPr>
                <w:rtl w:val="0"/>
              </w:rPr>
              <w:t xml:space="preserve">problem arises</w:t>
            </w:r>
          </w:p>
          <w:p w:rsidR="00000000" w:rsidDel="00000000" w:rsidP="00000000" w:rsidRDefault="00000000" w:rsidRPr="00000000" w14:paraId="00000102">
            <w:pPr>
              <w:rPr/>
            </w:pPr>
            <w:r w:rsidDel="00000000" w:rsidR="00000000" w:rsidRPr="00000000">
              <w:rPr>
                <w:rtl w:val="0"/>
              </w:rPr>
              <w:t xml:space="preserve">- Liaise with SUSU</w:t>
            </w:r>
          </w:p>
          <w:p w:rsidR="00000000" w:rsidDel="00000000" w:rsidP="00000000" w:rsidRDefault="00000000" w:rsidRPr="00000000" w14:paraId="00000103">
            <w:pPr>
              <w:rPr/>
            </w:pPr>
            <w:r w:rsidDel="00000000" w:rsidR="00000000" w:rsidRPr="00000000">
              <w:rPr>
                <w:rtl w:val="0"/>
              </w:rPr>
              <w:t xml:space="preserve">reception/activities team on</w:t>
            </w:r>
          </w:p>
          <w:p w:rsidR="00000000" w:rsidDel="00000000" w:rsidP="00000000" w:rsidRDefault="00000000" w:rsidRPr="00000000" w14:paraId="00000104">
            <w:pPr>
              <w:rPr/>
            </w:pPr>
            <w:r w:rsidDel="00000000" w:rsidR="00000000" w:rsidRPr="00000000">
              <w:rPr>
                <w:rtl w:val="0"/>
              </w:rPr>
              <w:t xml:space="preserve">available spaces for</w:t>
            </w:r>
          </w:p>
          <w:p w:rsidR="00000000" w:rsidDel="00000000" w:rsidP="00000000" w:rsidRDefault="00000000" w:rsidRPr="00000000" w14:paraId="00000105">
            <w:pPr>
              <w:rPr/>
            </w:pPr>
            <w:r w:rsidDel="00000000" w:rsidR="00000000" w:rsidRPr="00000000">
              <w:rPr>
                <w:rtl w:val="0"/>
              </w:rPr>
              <w:t xml:space="preserve">meetings</w:t>
            </w:r>
          </w:p>
          <w:p w:rsidR="00000000" w:rsidDel="00000000" w:rsidP="00000000" w:rsidRDefault="00000000" w:rsidRPr="00000000" w14:paraId="00000106">
            <w:pPr>
              <w:rPr/>
            </w:pPr>
            <w:r w:rsidDel="00000000" w:rsidR="00000000" w:rsidRPr="00000000">
              <w:rPr>
                <w:rtl w:val="0"/>
              </w:rPr>
              <w:t xml:space="preserve">- Postpone meetings where</w:t>
            </w:r>
          </w:p>
          <w:p w:rsidR="00000000" w:rsidDel="00000000" w:rsidP="00000000" w:rsidRDefault="00000000" w:rsidRPr="00000000" w14:paraId="00000107">
            <w:pPr>
              <w:rPr/>
            </w:pPr>
            <w:r w:rsidDel="00000000" w:rsidR="00000000" w:rsidRPr="00000000">
              <w:rPr>
                <w:rtl w:val="0"/>
              </w:rPr>
              <w:t xml:space="preserve">space cannot be found</w:t>
            </w:r>
          </w:p>
          <w:p w:rsidR="00000000" w:rsidDel="00000000" w:rsidP="00000000" w:rsidRDefault="00000000" w:rsidRPr="00000000" w14:paraId="00000108">
            <w:pPr>
              <w:rPr/>
            </w:pPr>
            <w:r w:rsidDel="00000000" w:rsidR="00000000" w:rsidRPr="00000000">
              <w:rPr>
                <w:rtl w:val="0"/>
              </w:rPr>
              <w:t xml:space="preserve">- Seek medical attention if</w:t>
            </w:r>
          </w:p>
          <w:p w:rsidR="00000000" w:rsidDel="00000000" w:rsidP="00000000" w:rsidRDefault="00000000" w:rsidRPr="00000000" w14:paraId="00000109">
            <w:pPr>
              <w:rPr/>
            </w:pPr>
            <w:r w:rsidDel="00000000" w:rsidR="00000000" w:rsidRPr="00000000">
              <w:rPr>
                <w:rtl w:val="0"/>
              </w:rPr>
              <w:t xml:space="preserve">problem arises</w:t>
            </w:r>
          </w:p>
          <w:p w:rsidR="00000000" w:rsidDel="00000000" w:rsidP="00000000" w:rsidRDefault="00000000" w:rsidRPr="00000000" w14:paraId="0000010A">
            <w:pPr>
              <w:rPr/>
            </w:pPr>
            <w:r w:rsidDel="00000000" w:rsidR="00000000" w:rsidRPr="00000000">
              <w:rPr>
                <w:rtl w:val="0"/>
              </w:rPr>
              <w:t xml:space="preserve">- Liaise with SUSU</w:t>
            </w:r>
          </w:p>
          <w:p w:rsidR="00000000" w:rsidDel="00000000" w:rsidP="00000000" w:rsidRDefault="00000000" w:rsidRPr="00000000" w14:paraId="0000010B">
            <w:pPr>
              <w:rPr/>
            </w:pPr>
            <w:r w:rsidDel="00000000" w:rsidR="00000000" w:rsidRPr="00000000">
              <w:rPr>
                <w:rtl w:val="0"/>
              </w:rPr>
              <w:t xml:space="preserve">reception/activities team on</w:t>
            </w:r>
          </w:p>
          <w:p w:rsidR="00000000" w:rsidDel="00000000" w:rsidP="00000000" w:rsidRDefault="00000000" w:rsidRPr="00000000" w14:paraId="0000010C">
            <w:pPr>
              <w:rPr/>
            </w:pPr>
            <w:r w:rsidDel="00000000" w:rsidR="00000000" w:rsidRPr="00000000">
              <w:rPr>
                <w:rtl w:val="0"/>
              </w:rPr>
              <w:t xml:space="preserve">available spaces for</w:t>
            </w:r>
          </w:p>
          <w:p w:rsidR="00000000" w:rsidDel="00000000" w:rsidP="00000000" w:rsidRDefault="00000000" w:rsidRPr="00000000" w14:paraId="0000010D">
            <w:pPr>
              <w:rPr/>
            </w:pPr>
            <w:r w:rsidDel="00000000" w:rsidR="00000000" w:rsidRPr="00000000">
              <w:rPr>
                <w:rtl w:val="0"/>
              </w:rPr>
              <w:t xml:space="preserve">meetings</w:t>
            </w:r>
          </w:p>
          <w:p w:rsidR="00000000" w:rsidDel="00000000" w:rsidP="00000000" w:rsidRDefault="00000000" w:rsidRPr="00000000" w14:paraId="0000010E">
            <w:pPr>
              <w:rPr/>
            </w:pPr>
            <w:r w:rsidDel="00000000" w:rsidR="00000000" w:rsidRPr="00000000">
              <w:rPr>
                <w:rtl w:val="0"/>
              </w:rPr>
              <w:t xml:space="preserve">- Postpone meetings where</w:t>
            </w:r>
          </w:p>
          <w:p w:rsidR="00000000" w:rsidDel="00000000" w:rsidP="00000000" w:rsidRDefault="00000000" w:rsidRPr="00000000" w14:paraId="0000010F">
            <w:pPr>
              <w:rPr/>
            </w:pPr>
            <w:r w:rsidDel="00000000" w:rsidR="00000000" w:rsidRPr="00000000">
              <w:rPr>
                <w:rtl w:val="0"/>
              </w:rPr>
              <w:t xml:space="preserve">space cannot be found</w:t>
            </w:r>
          </w:p>
          <w:p w:rsidR="00000000" w:rsidDel="00000000" w:rsidP="00000000" w:rsidRDefault="00000000" w:rsidRPr="00000000" w14:paraId="00000110">
            <w:pPr>
              <w:rPr/>
            </w:pPr>
            <w:r w:rsidDel="00000000" w:rsidR="00000000" w:rsidRPr="00000000">
              <w:rPr>
                <w:rtl w:val="0"/>
              </w:rPr>
              <w:t xml:space="preserve">- Seek medical attention if</w:t>
            </w:r>
          </w:p>
          <w:p w:rsidR="00000000" w:rsidDel="00000000" w:rsidP="00000000" w:rsidRDefault="00000000" w:rsidRPr="00000000" w14:paraId="00000111">
            <w:pPr>
              <w:rPr/>
            </w:pPr>
            <w:r w:rsidDel="00000000" w:rsidR="00000000" w:rsidRPr="00000000">
              <w:rPr>
                <w:rtl w:val="0"/>
              </w:rPr>
              <w:t xml:space="preserve">problem arises</w:t>
            </w:r>
          </w:p>
          <w:p w:rsidR="00000000" w:rsidDel="00000000" w:rsidP="00000000" w:rsidRDefault="00000000" w:rsidRPr="00000000" w14:paraId="00000112">
            <w:pPr>
              <w:rPr/>
            </w:pPr>
            <w:r w:rsidDel="00000000" w:rsidR="00000000" w:rsidRPr="00000000">
              <w:rPr>
                <w:rtl w:val="0"/>
              </w:rPr>
              <w:t xml:space="preserve">- Liaise with SUSU</w:t>
            </w:r>
          </w:p>
          <w:p w:rsidR="00000000" w:rsidDel="00000000" w:rsidP="00000000" w:rsidRDefault="00000000" w:rsidRPr="00000000" w14:paraId="00000113">
            <w:pPr>
              <w:rPr/>
            </w:pPr>
            <w:r w:rsidDel="00000000" w:rsidR="00000000" w:rsidRPr="00000000">
              <w:rPr>
                <w:rtl w:val="0"/>
              </w:rPr>
              <w:t xml:space="preserve">reception/activities team on</w:t>
            </w:r>
          </w:p>
          <w:p w:rsidR="00000000" w:rsidDel="00000000" w:rsidP="00000000" w:rsidRDefault="00000000" w:rsidRPr="00000000" w14:paraId="00000114">
            <w:pPr>
              <w:rPr/>
            </w:pPr>
            <w:r w:rsidDel="00000000" w:rsidR="00000000" w:rsidRPr="00000000">
              <w:rPr>
                <w:rtl w:val="0"/>
              </w:rPr>
              <w:t xml:space="preserve">available spaces for</w:t>
            </w:r>
          </w:p>
          <w:p w:rsidR="00000000" w:rsidDel="00000000" w:rsidP="00000000" w:rsidRDefault="00000000" w:rsidRPr="00000000" w14:paraId="00000115">
            <w:pPr>
              <w:rPr/>
            </w:pPr>
            <w:r w:rsidDel="00000000" w:rsidR="00000000" w:rsidRPr="00000000">
              <w:rPr>
                <w:rtl w:val="0"/>
              </w:rPr>
              <w:t xml:space="preserve">meetings</w:t>
            </w:r>
          </w:p>
          <w:p w:rsidR="00000000" w:rsidDel="00000000" w:rsidP="00000000" w:rsidRDefault="00000000" w:rsidRPr="00000000" w14:paraId="00000116">
            <w:pPr>
              <w:rPr/>
            </w:pPr>
            <w:r w:rsidDel="00000000" w:rsidR="00000000" w:rsidRPr="00000000">
              <w:rPr>
                <w:rtl w:val="0"/>
              </w:rPr>
              <w:t xml:space="preserve">- Postpone meetings where</w:t>
            </w:r>
          </w:p>
          <w:p w:rsidR="00000000" w:rsidDel="00000000" w:rsidP="00000000" w:rsidRDefault="00000000" w:rsidRPr="00000000" w14:paraId="00000117">
            <w:pPr>
              <w:rPr/>
            </w:pPr>
            <w:r w:rsidDel="00000000" w:rsidR="00000000" w:rsidRPr="00000000">
              <w:rPr>
                <w:rtl w:val="0"/>
              </w:rPr>
              <w:t xml:space="preserve">space cannot be found</w:t>
            </w:r>
          </w:p>
          <w:p w:rsidR="00000000" w:rsidDel="00000000" w:rsidP="00000000" w:rsidRDefault="00000000" w:rsidRPr="00000000" w14:paraId="00000118">
            <w:pPr>
              <w:rPr/>
            </w:pPr>
            <w:r w:rsidDel="00000000" w:rsidR="00000000" w:rsidRPr="00000000">
              <w:rPr>
                <w:rtl w:val="0"/>
              </w:rPr>
            </w:r>
          </w:p>
        </w:tc>
      </w:tr>
      <w:tr>
        <w:trPr>
          <w:cantSplit w:val="1"/>
          <w:trHeight w:val="1296" w:hRule="atLeast"/>
          <w:tblHeader w:val="0"/>
        </w:trPr>
        <w:tc>
          <w:tcPr>
            <w:shd w:fill="ffffff" w:val="clear"/>
          </w:tcPr>
          <w:p w:rsidR="00000000" w:rsidDel="00000000" w:rsidP="00000000" w:rsidRDefault="00000000" w:rsidRPr="00000000" w14:paraId="00000119">
            <w:pPr>
              <w:rPr/>
            </w:pPr>
            <w:r w:rsidDel="00000000" w:rsidR="00000000" w:rsidRPr="00000000">
              <w:rPr>
                <w:rtl w:val="0"/>
              </w:rPr>
            </w:r>
          </w:p>
        </w:tc>
        <w:tc>
          <w:tcPr>
            <w:shd w:fill="ffffff" w:val="clear"/>
          </w:tcPr>
          <w:p w:rsidR="00000000" w:rsidDel="00000000" w:rsidP="00000000" w:rsidRDefault="00000000" w:rsidRPr="00000000" w14:paraId="0000011A">
            <w:pPr>
              <w:rPr/>
            </w:pPr>
            <w:r w:rsidDel="00000000" w:rsidR="00000000" w:rsidRPr="00000000">
              <w:rPr>
                <w:rtl w:val="0"/>
              </w:rPr>
            </w:r>
          </w:p>
        </w:tc>
        <w:tc>
          <w:tcPr>
            <w:shd w:fill="ffffff" w:val="clear"/>
          </w:tcPr>
          <w:p w:rsidR="00000000" w:rsidDel="00000000" w:rsidP="00000000" w:rsidRDefault="00000000" w:rsidRPr="00000000" w14:paraId="0000011B">
            <w:pPr>
              <w:rPr/>
            </w:pPr>
            <w:r w:rsidDel="00000000" w:rsidR="00000000" w:rsidRPr="00000000">
              <w:rPr>
                <w:rtl w:val="0"/>
              </w:rPr>
            </w:r>
          </w:p>
        </w:tc>
        <w:tc>
          <w:tcPr>
            <w:shd w:fill="ffffff" w:val="clear"/>
          </w:tcPr>
          <w:p w:rsidR="00000000" w:rsidDel="00000000" w:rsidP="00000000" w:rsidRDefault="00000000" w:rsidRPr="00000000" w14:paraId="0000011C">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1D">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1E">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1F">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20">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21">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22">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23">
            <w:pPr>
              <w:rPr/>
            </w:pPr>
            <w:r w:rsidDel="00000000" w:rsidR="00000000" w:rsidRPr="00000000">
              <w:rPr>
                <w:rtl w:val="0"/>
              </w:rPr>
            </w:r>
          </w:p>
        </w:tc>
      </w:tr>
      <w:tr>
        <w:trPr>
          <w:cantSplit w:val="1"/>
          <w:trHeight w:val="1296" w:hRule="atLeast"/>
          <w:tblHeader w:val="0"/>
        </w:trPr>
        <w:tc>
          <w:tcPr>
            <w:shd w:fill="ffffff" w:val="clear"/>
          </w:tcPr>
          <w:p w:rsidR="00000000" w:rsidDel="00000000" w:rsidP="00000000" w:rsidRDefault="00000000" w:rsidRPr="00000000" w14:paraId="00000124">
            <w:pPr>
              <w:rPr/>
            </w:pPr>
            <w:r w:rsidDel="00000000" w:rsidR="00000000" w:rsidRPr="00000000">
              <w:rPr>
                <w:rtl w:val="0"/>
              </w:rPr>
              <w:t xml:space="preserve">Socials/Meetings-Medical emergency</w:t>
            </w:r>
          </w:p>
        </w:tc>
        <w:tc>
          <w:tcPr>
            <w:shd w:fill="ffffff" w:val="clear"/>
          </w:tcPr>
          <w:p w:rsidR="00000000" w:rsidDel="00000000" w:rsidP="00000000" w:rsidRDefault="00000000" w:rsidRPr="00000000" w14:paraId="00000125">
            <w:pPr>
              <w:rPr/>
            </w:pPr>
            <w:r w:rsidDel="00000000" w:rsidR="00000000" w:rsidRPr="00000000">
              <w:rPr>
                <w:rtl w:val="0"/>
              </w:rPr>
              <w:t xml:space="preserve">Members may sustain</w:t>
            </w:r>
          </w:p>
          <w:p w:rsidR="00000000" w:rsidDel="00000000" w:rsidP="00000000" w:rsidRDefault="00000000" w:rsidRPr="00000000" w14:paraId="00000126">
            <w:pPr>
              <w:rPr/>
            </w:pPr>
            <w:r w:rsidDel="00000000" w:rsidR="00000000" w:rsidRPr="00000000">
              <w:rPr>
                <w:rtl w:val="0"/>
              </w:rPr>
              <w:t xml:space="preserve">injury /become unwell</w:t>
            </w:r>
          </w:p>
          <w:p w:rsidR="00000000" w:rsidDel="00000000" w:rsidP="00000000" w:rsidRDefault="00000000" w:rsidRPr="00000000" w14:paraId="00000127">
            <w:pPr>
              <w:rPr/>
            </w:pPr>
            <w:r w:rsidDel="00000000" w:rsidR="00000000" w:rsidRPr="00000000">
              <w:rPr>
                <w:rtl w:val="0"/>
              </w:rPr>
              <w:t xml:space="preserve">pre-existing medical</w:t>
            </w:r>
          </w:p>
          <w:p w:rsidR="00000000" w:rsidDel="00000000" w:rsidP="00000000" w:rsidRDefault="00000000" w:rsidRPr="00000000" w14:paraId="00000128">
            <w:pPr>
              <w:rPr/>
            </w:pPr>
            <w:r w:rsidDel="00000000" w:rsidR="00000000" w:rsidRPr="00000000">
              <w:rPr>
                <w:rtl w:val="0"/>
              </w:rPr>
              <w:t xml:space="preserve">conditions</w:t>
            </w:r>
          </w:p>
          <w:p w:rsidR="00000000" w:rsidDel="00000000" w:rsidP="00000000" w:rsidRDefault="00000000" w:rsidRPr="00000000" w14:paraId="00000129">
            <w:pPr>
              <w:rPr/>
            </w:pPr>
            <w:r w:rsidDel="00000000" w:rsidR="00000000" w:rsidRPr="00000000">
              <w:rPr>
                <w:rtl w:val="0"/>
              </w:rPr>
              <w:t xml:space="preserve">Sickness</w:t>
            </w:r>
          </w:p>
          <w:p w:rsidR="00000000" w:rsidDel="00000000" w:rsidP="00000000" w:rsidRDefault="00000000" w:rsidRPr="00000000" w14:paraId="0000012A">
            <w:pPr>
              <w:rPr/>
            </w:pPr>
            <w:r w:rsidDel="00000000" w:rsidR="00000000" w:rsidRPr="00000000">
              <w:rPr>
                <w:rtl w:val="0"/>
              </w:rPr>
              <w:t xml:space="preserve">Distress</w:t>
            </w:r>
          </w:p>
        </w:tc>
        <w:tc>
          <w:tcPr>
            <w:shd w:fill="ffffff" w:val="clear"/>
          </w:tcPr>
          <w:p w:rsidR="00000000" w:rsidDel="00000000" w:rsidP="00000000" w:rsidRDefault="00000000" w:rsidRPr="00000000" w14:paraId="0000012B">
            <w:pPr>
              <w:rPr/>
            </w:pPr>
            <w:r w:rsidDel="00000000" w:rsidR="00000000" w:rsidRPr="00000000">
              <w:rPr>
                <w:rtl w:val="0"/>
              </w:rPr>
              <w:t xml:space="preserve">members</w:t>
            </w:r>
          </w:p>
        </w:tc>
        <w:tc>
          <w:tcPr>
            <w:shd w:fill="ffffff" w:val="clear"/>
          </w:tcPr>
          <w:p w:rsidR="00000000" w:rsidDel="00000000" w:rsidP="00000000" w:rsidRDefault="00000000" w:rsidRPr="00000000" w14:paraId="0000012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12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12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15</w:t>
            </w:r>
          </w:p>
        </w:tc>
        <w:tc>
          <w:tcPr>
            <w:shd w:fill="ffffff" w:val="clear"/>
          </w:tcPr>
          <w:p w:rsidR="00000000" w:rsidDel="00000000" w:rsidP="00000000" w:rsidRDefault="00000000" w:rsidRPr="00000000" w14:paraId="0000012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Advise participants; to</w:t>
            </w:r>
          </w:p>
          <w:p w:rsidR="00000000" w:rsidDel="00000000" w:rsidP="00000000" w:rsidRDefault="00000000" w:rsidRPr="00000000" w14:paraId="0000013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bring their personal</w:t>
            </w:r>
          </w:p>
          <w:p w:rsidR="00000000" w:rsidDel="00000000" w:rsidP="00000000" w:rsidRDefault="00000000" w:rsidRPr="00000000" w14:paraId="0000013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medication</w:t>
            </w:r>
          </w:p>
          <w:p w:rsidR="00000000" w:rsidDel="00000000" w:rsidP="00000000" w:rsidRDefault="00000000" w:rsidRPr="00000000" w14:paraId="0000013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Members/Committee to</w:t>
            </w:r>
          </w:p>
          <w:p w:rsidR="00000000" w:rsidDel="00000000" w:rsidP="00000000" w:rsidRDefault="00000000" w:rsidRPr="00000000" w14:paraId="0000013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carry out first aid if</w:t>
            </w:r>
          </w:p>
          <w:p w:rsidR="00000000" w:rsidDel="00000000" w:rsidP="00000000" w:rsidRDefault="00000000" w:rsidRPr="00000000" w14:paraId="0000013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necessary and only if</w:t>
            </w:r>
          </w:p>
          <w:p w:rsidR="00000000" w:rsidDel="00000000" w:rsidP="00000000" w:rsidRDefault="00000000" w:rsidRPr="00000000" w14:paraId="0000013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qualified and confident</w:t>
            </w:r>
          </w:p>
          <w:p w:rsidR="00000000" w:rsidDel="00000000" w:rsidP="00000000" w:rsidRDefault="00000000" w:rsidRPr="00000000" w14:paraId="0000013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to do so</w:t>
            </w:r>
          </w:p>
          <w:p w:rsidR="00000000" w:rsidDel="00000000" w:rsidP="00000000" w:rsidRDefault="00000000" w:rsidRPr="00000000" w14:paraId="0000013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Contact emergency</w:t>
            </w:r>
          </w:p>
          <w:p w:rsidR="00000000" w:rsidDel="00000000" w:rsidP="00000000" w:rsidRDefault="00000000" w:rsidRPr="00000000" w14:paraId="0000013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services as required</w:t>
            </w:r>
          </w:p>
          <w:p w:rsidR="00000000" w:rsidDel="00000000" w:rsidP="00000000" w:rsidRDefault="00000000" w:rsidRPr="00000000" w14:paraId="0000013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111/999</w:t>
            </w:r>
          </w:p>
          <w:p w:rsidR="00000000" w:rsidDel="00000000" w:rsidP="00000000" w:rsidRDefault="00000000" w:rsidRPr="00000000" w14:paraId="0000013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Contact SUSU</w:t>
            </w:r>
          </w:p>
          <w:p w:rsidR="00000000" w:rsidDel="00000000" w:rsidP="00000000" w:rsidRDefault="00000000" w:rsidRPr="00000000" w14:paraId="0000013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Reception/Venue staff</w:t>
            </w:r>
          </w:p>
          <w:p w:rsidR="00000000" w:rsidDel="00000000" w:rsidP="00000000" w:rsidRDefault="00000000" w:rsidRPr="00000000" w14:paraId="0000013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for first aid support</w:t>
            </w:r>
          </w:p>
          <w:p w:rsidR="00000000" w:rsidDel="00000000" w:rsidP="00000000" w:rsidRDefault="00000000" w:rsidRPr="00000000" w14:paraId="0000013D">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3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3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14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15</w:t>
            </w:r>
          </w:p>
        </w:tc>
        <w:tc>
          <w:tcPr>
            <w:shd w:fill="ffffff" w:val="clear"/>
          </w:tcPr>
          <w:p w:rsidR="00000000" w:rsidDel="00000000" w:rsidP="00000000" w:rsidRDefault="00000000" w:rsidRPr="00000000" w14:paraId="00000141">
            <w:pPr>
              <w:rPr/>
            </w:pPr>
            <w:r w:rsidDel="00000000" w:rsidR="00000000" w:rsidRPr="00000000">
              <w:rPr>
                <w:rtl w:val="0"/>
              </w:rPr>
              <w:t xml:space="preserve">- Advise participants; to</w:t>
            </w:r>
          </w:p>
          <w:p w:rsidR="00000000" w:rsidDel="00000000" w:rsidP="00000000" w:rsidRDefault="00000000" w:rsidRPr="00000000" w14:paraId="00000142">
            <w:pPr>
              <w:rPr/>
            </w:pPr>
            <w:r w:rsidDel="00000000" w:rsidR="00000000" w:rsidRPr="00000000">
              <w:rPr>
                <w:rtl w:val="0"/>
              </w:rPr>
              <w:t xml:space="preserve">bring their personal</w:t>
            </w:r>
          </w:p>
          <w:p w:rsidR="00000000" w:rsidDel="00000000" w:rsidP="00000000" w:rsidRDefault="00000000" w:rsidRPr="00000000" w14:paraId="00000143">
            <w:pPr>
              <w:rPr/>
            </w:pPr>
            <w:r w:rsidDel="00000000" w:rsidR="00000000" w:rsidRPr="00000000">
              <w:rPr>
                <w:rtl w:val="0"/>
              </w:rPr>
              <w:t xml:space="preserve">medication</w:t>
            </w:r>
          </w:p>
          <w:p w:rsidR="00000000" w:rsidDel="00000000" w:rsidP="00000000" w:rsidRDefault="00000000" w:rsidRPr="00000000" w14:paraId="00000144">
            <w:pPr>
              <w:rPr/>
            </w:pPr>
            <w:r w:rsidDel="00000000" w:rsidR="00000000" w:rsidRPr="00000000">
              <w:rPr>
                <w:rtl w:val="0"/>
              </w:rPr>
              <w:t xml:space="preserve">- Members/Committee to</w:t>
            </w:r>
          </w:p>
          <w:p w:rsidR="00000000" w:rsidDel="00000000" w:rsidP="00000000" w:rsidRDefault="00000000" w:rsidRPr="00000000" w14:paraId="00000145">
            <w:pPr>
              <w:rPr/>
            </w:pPr>
            <w:r w:rsidDel="00000000" w:rsidR="00000000" w:rsidRPr="00000000">
              <w:rPr>
                <w:rtl w:val="0"/>
              </w:rPr>
              <w:t xml:space="preserve">carry out first aid if</w:t>
            </w:r>
          </w:p>
          <w:p w:rsidR="00000000" w:rsidDel="00000000" w:rsidP="00000000" w:rsidRDefault="00000000" w:rsidRPr="00000000" w14:paraId="00000146">
            <w:pPr>
              <w:rPr/>
            </w:pPr>
            <w:r w:rsidDel="00000000" w:rsidR="00000000" w:rsidRPr="00000000">
              <w:rPr>
                <w:rtl w:val="0"/>
              </w:rPr>
              <w:t xml:space="preserve">necessary and only if</w:t>
            </w:r>
          </w:p>
          <w:p w:rsidR="00000000" w:rsidDel="00000000" w:rsidP="00000000" w:rsidRDefault="00000000" w:rsidRPr="00000000" w14:paraId="00000147">
            <w:pPr>
              <w:rPr/>
            </w:pPr>
            <w:r w:rsidDel="00000000" w:rsidR="00000000" w:rsidRPr="00000000">
              <w:rPr>
                <w:rtl w:val="0"/>
              </w:rPr>
              <w:t xml:space="preserve">qualified and confident</w:t>
            </w:r>
          </w:p>
          <w:p w:rsidR="00000000" w:rsidDel="00000000" w:rsidP="00000000" w:rsidRDefault="00000000" w:rsidRPr="00000000" w14:paraId="00000148">
            <w:pPr>
              <w:rPr/>
            </w:pPr>
            <w:r w:rsidDel="00000000" w:rsidR="00000000" w:rsidRPr="00000000">
              <w:rPr>
                <w:rtl w:val="0"/>
              </w:rPr>
              <w:t xml:space="preserve">to do so</w:t>
            </w:r>
          </w:p>
          <w:p w:rsidR="00000000" w:rsidDel="00000000" w:rsidP="00000000" w:rsidRDefault="00000000" w:rsidRPr="00000000" w14:paraId="00000149">
            <w:pPr>
              <w:rPr/>
            </w:pPr>
            <w:r w:rsidDel="00000000" w:rsidR="00000000" w:rsidRPr="00000000">
              <w:rPr>
                <w:rtl w:val="0"/>
              </w:rPr>
              <w:t xml:space="preserve">- Contact emergency</w:t>
            </w:r>
          </w:p>
          <w:p w:rsidR="00000000" w:rsidDel="00000000" w:rsidP="00000000" w:rsidRDefault="00000000" w:rsidRPr="00000000" w14:paraId="0000014A">
            <w:pPr>
              <w:rPr/>
            </w:pPr>
            <w:r w:rsidDel="00000000" w:rsidR="00000000" w:rsidRPr="00000000">
              <w:rPr>
                <w:rtl w:val="0"/>
              </w:rPr>
              <w:t xml:space="preserve">services as required</w:t>
            </w:r>
          </w:p>
          <w:p w:rsidR="00000000" w:rsidDel="00000000" w:rsidP="00000000" w:rsidRDefault="00000000" w:rsidRPr="00000000" w14:paraId="0000014B">
            <w:pPr>
              <w:rPr/>
            </w:pPr>
            <w:r w:rsidDel="00000000" w:rsidR="00000000" w:rsidRPr="00000000">
              <w:rPr>
                <w:rtl w:val="0"/>
              </w:rPr>
              <w:t xml:space="preserve">111/999</w:t>
            </w:r>
          </w:p>
          <w:p w:rsidR="00000000" w:rsidDel="00000000" w:rsidP="00000000" w:rsidRDefault="00000000" w:rsidRPr="00000000" w14:paraId="0000014C">
            <w:pPr>
              <w:rPr/>
            </w:pPr>
            <w:r w:rsidDel="00000000" w:rsidR="00000000" w:rsidRPr="00000000">
              <w:rPr>
                <w:rtl w:val="0"/>
              </w:rPr>
              <w:t xml:space="preserve">- Contact SUSU</w:t>
            </w:r>
          </w:p>
          <w:p w:rsidR="00000000" w:rsidDel="00000000" w:rsidP="00000000" w:rsidRDefault="00000000" w:rsidRPr="00000000" w14:paraId="0000014D">
            <w:pPr>
              <w:rPr/>
            </w:pPr>
            <w:r w:rsidDel="00000000" w:rsidR="00000000" w:rsidRPr="00000000">
              <w:rPr>
                <w:rtl w:val="0"/>
              </w:rPr>
              <w:t xml:space="preserve">Reception/Venue staff</w:t>
            </w:r>
          </w:p>
          <w:p w:rsidR="00000000" w:rsidDel="00000000" w:rsidP="00000000" w:rsidRDefault="00000000" w:rsidRPr="00000000" w14:paraId="0000014E">
            <w:pPr>
              <w:rPr/>
            </w:pPr>
            <w:r w:rsidDel="00000000" w:rsidR="00000000" w:rsidRPr="00000000">
              <w:rPr>
                <w:rtl w:val="0"/>
              </w:rPr>
              <w:t xml:space="preserve">for first aid support</w:t>
            </w:r>
          </w:p>
        </w:tc>
      </w:tr>
      <w:tr>
        <w:trPr>
          <w:cantSplit w:val="1"/>
          <w:trHeight w:val="1296" w:hRule="atLeast"/>
          <w:tblHeader w:val="0"/>
        </w:trPr>
        <w:tc>
          <w:tcPr>
            <w:shd w:fill="ffffff" w:val="clear"/>
          </w:tcPr>
          <w:p w:rsidR="00000000" w:rsidDel="00000000" w:rsidP="00000000" w:rsidRDefault="00000000" w:rsidRPr="00000000" w14:paraId="0000014F">
            <w:pPr>
              <w:rPr/>
            </w:pPr>
            <w:r w:rsidDel="00000000" w:rsidR="00000000" w:rsidRPr="00000000">
              <w:rPr>
                <w:rtl w:val="0"/>
              </w:rPr>
              <w:t xml:space="preserve">Insufficient Fire Safety</w:t>
            </w:r>
          </w:p>
          <w:p w:rsidR="00000000" w:rsidDel="00000000" w:rsidP="00000000" w:rsidRDefault="00000000" w:rsidRPr="00000000" w14:paraId="00000150">
            <w:pPr>
              <w:rPr/>
            </w:pPr>
            <w:r w:rsidDel="00000000" w:rsidR="00000000" w:rsidRPr="00000000">
              <w:rPr>
                <w:rtl w:val="0"/>
              </w:rPr>
              <w:t xml:space="preserve">awareness</w:t>
            </w:r>
          </w:p>
        </w:tc>
        <w:tc>
          <w:tcPr>
            <w:shd w:fill="ffffff" w:val="clear"/>
          </w:tcPr>
          <w:p w:rsidR="00000000" w:rsidDel="00000000" w:rsidP="00000000" w:rsidRDefault="00000000" w:rsidRPr="00000000" w14:paraId="00000151">
            <w:pPr>
              <w:rPr/>
            </w:pPr>
            <w:r w:rsidDel="00000000" w:rsidR="00000000" w:rsidRPr="00000000">
              <w:rPr>
                <w:rtl w:val="0"/>
              </w:rPr>
              <w:t xml:space="preserve">If a fire alarm is triggered,</w:t>
            </w:r>
          </w:p>
          <w:p w:rsidR="00000000" w:rsidDel="00000000" w:rsidP="00000000" w:rsidRDefault="00000000" w:rsidRPr="00000000" w14:paraId="00000152">
            <w:pPr>
              <w:rPr/>
            </w:pPr>
            <w:r w:rsidDel="00000000" w:rsidR="00000000" w:rsidRPr="00000000">
              <w:rPr>
                <w:rtl w:val="0"/>
              </w:rPr>
              <w:t xml:space="preserve">people may not know</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where to go-</w:t>
            </w:r>
          </w:p>
          <w:p w:rsidR="00000000" w:rsidDel="00000000" w:rsidP="00000000" w:rsidRDefault="00000000" w:rsidRPr="00000000" w14:paraId="00000155">
            <w:pPr>
              <w:rPr/>
            </w:pPr>
            <w:r w:rsidDel="00000000" w:rsidR="00000000" w:rsidRPr="00000000">
              <w:rPr>
                <w:rtl w:val="0"/>
              </w:rPr>
              <w:t xml:space="preserve">Crushing, falls, burns and</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smoke inhalation arising</w:t>
            </w:r>
          </w:p>
          <w:p w:rsidR="00000000" w:rsidDel="00000000" w:rsidP="00000000" w:rsidRDefault="00000000" w:rsidRPr="00000000" w14:paraId="00000158">
            <w:pPr>
              <w:rPr/>
            </w:pPr>
            <w:r w:rsidDel="00000000" w:rsidR="00000000" w:rsidRPr="00000000">
              <w:rPr>
                <w:rtl w:val="0"/>
              </w:rPr>
              <w:t xml:space="preserve">from induced panic,</w:t>
            </w:r>
          </w:p>
          <w:p w:rsidR="00000000" w:rsidDel="00000000" w:rsidP="00000000" w:rsidRDefault="00000000" w:rsidRPr="00000000" w14:paraId="00000159">
            <w:pPr>
              <w:rPr/>
            </w:pPr>
            <w:r w:rsidDel="00000000" w:rsidR="00000000" w:rsidRPr="00000000">
              <w:rPr>
                <w:rtl w:val="0"/>
              </w:rPr>
              <w:t xml:space="preserve">reduced space in buildings</w:t>
            </w:r>
          </w:p>
          <w:p w:rsidR="00000000" w:rsidDel="00000000" w:rsidP="00000000" w:rsidRDefault="00000000" w:rsidRPr="00000000" w14:paraId="0000015A">
            <w:pPr>
              <w:rPr/>
            </w:pPr>
            <w:r w:rsidDel="00000000" w:rsidR="00000000" w:rsidRPr="00000000">
              <w:rPr>
                <w:rtl w:val="0"/>
              </w:rPr>
              <w:t xml:space="preserve">and external walkways,</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obstructed fire exits, build-</w:t>
            </w:r>
          </w:p>
          <w:p w:rsidR="00000000" w:rsidDel="00000000" w:rsidP="00000000" w:rsidRDefault="00000000" w:rsidRPr="00000000" w14:paraId="0000015D">
            <w:pPr>
              <w:rPr/>
            </w:pPr>
            <w:r w:rsidDel="00000000" w:rsidR="00000000" w:rsidRPr="00000000">
              <w:rPr>
                <w:rtl w:val="0"/>
              </w:rPr>
              <w:t xml:space="preserve">up of flammable materials</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i.e. waste</w:t>
            </w:r>
          </w:p>
          <w:p w:rsidR="00000000" w:rsidDel="00000000" w:rsidP="00000000" w:rsidRDefault="00000000" w:rsidRPr="00000000" w14:paraId="00000160">
            <w:pPr>
              <w:rPr/>
            </w:pPr>
            <w:r w:rsidDel="00000000" w:rsidR="00000000" w:rsidRPr="00000000">
              <w:rPr>
                <w:rtl w:val="0"/>
              </w:rPr>
              <w:t xml:space="preserve">cardboard/boxes.</w:t>
            </w:r>
          </w:p>
        </w:tc>
        <w:tc>
          <w:tcPr>
            <w:shd w:fill="ffffff" w:val="clear"/>
          </w:tcPr>
          <w:p w:rsidR="00000000" w:rsidDel="00000000" w:rsidP="00000000" w:rsidRDefault="00000000" w:rsidRPr="00000000" w14:paraId="00000161">
            <w:pPr>
              <w:rPr/>
            </w:pPr>
            <w:r w:rsidDel="00000000" w:rsidR="00000000" w:rsidRPr="00000000">
              <w:rPr>
                <w:rtl w:val="0"/>
              </w:rPr>
              <w:t xml:space="preserve">Members</w:t>
            </w:r>
          </w:p>
        </w:tc>
        <w:tc>
          <w:tcPr>
            <w:shd w:fill="ffffff" w:val="clear"/>
          </w:tcPr>
          <w:p w:rsidR="00000000" w:rsidDel="00000000" w:rsidP="00000000" w:rsidRDefault="00000000" w:rsidRPr="00000000" w14:paraId="0000016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6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16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shd w:fill="ffffff" w:val="clear"/>
          </w:tcPr>
          <w:p w:rsidR="00000000" w:rsidDel="00000000" w:rsidP="00000000" w:rsidRDefault="00000000" w:rsidRPr="00000000" w14:paraId="0000016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ensure that members</w:t>
            </w:r>
          </w:p>
          <w:p w:rsidR="00000000" w:rsidDel="00000000" w:rsidP="00000000" w:rsidRDefault="00000000" w:rsidRPr="00000000" w14:paraId="0000016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know where the nearest</w:t>
            </w:r>
          </w:p>
          <w:p w:rsidR="00000000" w:rsidDel="00000000" w:rsidP="00000000" w:rsidRDefault="00000000" w:rsidRPr="00000000" w14:paraId="0000016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fire exist are and the</w:t>
            </w:r>
          </w:p>
          <w:p w:rsidR="00000000" w:rsidDel="00000000" w:rsidP="00000000" w:rsidRDefault="00000000" w:rsidRPr="00000000" w14:paraId="0000016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meeting place is</w:t>
            </w:r>
          </w:p>
          <w:p w:rsidR="00000000" w:rsidDel="00000000" w:rsidP="00000000" w:rsidRDefault="00000000" w:rsidRPr="00000000" w14:paraId="0000016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outside, should it be</w:t>
            </w:r>
          </w:p>
          <w:p w:rsidR="00000000" w:rsidDel="00000000" w:rsidP="00000000" w:rsidRDefault="00000000" w:rsidRPr="00000000" w14:paraId="0000016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needed</w:t>
            </w:r>
          </w:p>
          <w:p w:rsidR="00000000" w:rsidDel="00000000" w:rsidP="00000000" w:rsidRDefault="00000000" w:rsidRPr="00000000" w14:paraId="0000016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Build-up of rubbish is to</w:t>
            </w:r>
          </w:p>
          <w:p w:rsidR="00000000" w:rsidDel="00000000" w:rsidP="00000000" w:rsidRDefault="00000000" w:rsidRPr="00000000" w14:paraId="0000016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be kept to a minimum.</w:t>
            </w:r>
          </w:p>
          <w:p w:rsidR="00000000" w:rsidDel="00000000" w:rsidP="00000000" w:rsidRDefault="00000000" w:rsidRPr="00000000" w14:paraId="0000016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Excess build up is to be</w:t>
            </w:r>
          </w:p>
          <w:p w:rsidR="00000000" w:rsidDel="00000000" w:rsidP="00000000" w:rsidRDefault="00000000" w:rsidRPr="00000000" w14:paraId="0000016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removed promptly and</w:t>
            </w:r>
          </w:p>
          <w:p w:rsidR="00000000" w:rsidDel="00000000" w:rsidP="00000000" w:rsidRDefault="00000000" w:rsidRPr="00000000" w14:paraId="0000016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deposited in the</w:t>
            </w:r>
          </w:p>
          <w:p w:rsidR="00000000" w:rsidDel="00000000" w:rsidP="00000000" w:rsidRDefault="00000000" w:rsidRPr="00000000" w14:paraId="0000017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designated areas.</w:t>
            </w:r>
          </w:p>
          <w:p w:rsidR="00000000" w:rsidDel="00000000" w:rsidP="00000000" w:rsidRDefault="00000000" w:rsidRPr="00000000" w14:paraId="00000171">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7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17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17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175">
            <w:pPr>
              <w:rPr/>
            </w:pPr>
            <w:r w:rsidDel="00000000" w:rsidR="00000000" w:rsidRPr="00000000">
              <w:rPr>
                <w:rtl w:val="0"/>
              </w:rPr>
              <w:t xml:space="preserve">- All incidents are to be</w:t>
            </w:r>
          </w:p>
          <w:p w:rsidR="00000000" w:rsidDel="00000000" w:rsidP="00000000" w:rsidRDefault="00000000" w:rsidRPr="00000000" w14:paraId="00000176">
            <w:pPr>
              <w:rPr/>
            </w:pPr>
            <w:r w:rsidDel="00000000" w:rsidR="00000000" w:rsidRPr="00000000">
              <w:rPr>
                <w:rtl w:val="0"/>
              </w:rPr>
              <w:t xml:space="preserve">reported as soon as</w:t>
            </w:r>
          </w:p>
          <w:p w:rsidR="00000000" w:rsidDel="00000000" w:rsidP="00000000" w:rsidRDefault="00000000" w:rsidRPr="00000000" w14:paraId="00000177">
            <w:pPr>
              <w:rPr/>
            </w:pPr>
            <w:r w:rsidDel="00000000" w:rsidR="00000000" w:rsidRPr="00000000">
              <w:rPr>
                <w:rtl w:val="0"/>
              </w:rPr>
              <w:t xml:space="preserve">possible ensuring the</w:t>
            </w:r>
          </w:p>
          <w:p w:rsidR="00000000" w:rsidDel="00000000" w:rsidP="00000000" w:rsidRDefault="00000000" w:rsidRPr="00000000" w14:paraId="00000178">
            <w:pPr>
              <w:rPr/>
            </w:pPr>
            <w:r w:rsidDel="00000000" w:rsidR="00000000" w:rsidRPr="00000000">
              <w:rPr>
                <w:rtl w:val="0"/>
              </w:rPr>
              <w:t xml:space="preserve">duty manager/health</w:t>
            </w:r>
          </w:p>
          <w:p w:rsidR="00000000" w:rsidDel="00000000" w:rsidP="00000000" w:rsidRDefault="00000000" w:rsidRPr="00000000" w14:paraId="00000179">
            <w:pPr>
              <w:rPr/>
            </w:pPr>
            <w:r w:rsidDel="00000000" w:rsidR="00000000" w:rsidRPr="00000000">
              <w:rPr>
                <w:rtl w:val="0"/>
              </w:rPr>
              <w:t xml:space="preserve">and safety officer have</w:t>
            </w:r>
          </w:p>
          <w:p w:rsidR="00000000" w:rsidDel="00000000" w:rsidP="00000000" w:rsidRDefault="00000000" w:rsidRPr="00000000" w14:paraId="0000017A">
            <w:pPr>
              <w:rPr/>
            </w:pPr>
            <w:r w:rsidDel="00000000" w:rsidR="00000000" w:rsidRPr="00000000">
              <w:rPr>
                <w:rtl w:val="0"/>
              </w:rPr>
              <w:t xml:space="preserve">been informed.</w:t>
            </w:r>
          </w:p>
          <w:p w:rsidR="00000000" w:rsidDel="00000000" w:rsidP="00000000" w:rsidRDefault="00000000" w:rsidRPr="00000000" w14:paraId="0000017B">
            <w:pPr>
              <w:rPr/>
            </w:pPr>
            <w:r w:rsidDel="00000000" w:rsidR="00000000" w:rsidRPr="00000000">
              <w:rPr>
                <w:rtl w:val="0"/>
              </w:rPr>
              <w:t xml:space="preserve">- Call emergency services</w:t>
            </w:r>
          </w:p>
          <w:p w:rsidR="00000000" w:rsidDel="00000000" w:rsidP="00000000" w:rsidRDefault="00000000" w:rsidRPr="00000000" w14:paraId="0000017C">
            <w:pPr>
              <w:rPr/>
            </w:pPr>
            <w:r w:rsidDel="00000000" w:rsidR="00000000" w:rsidRPr="00000000">
              <w:rPr>
                <w:rtl w:val="0"/>
              </w:rPr>
              <w:t xml:space="preserve">and University Security:</w:t>
            </w:r>
          </w:p>
          <w:p w:rsidR="00000000" w:rsidDel="00000000" w:rsidP="00000000" w:rsidRDefault="00000000" w:rsidRPr="00000000" w14:paraId="0000017D">
            <w:pPr>
              <w:rPr/>
            </w:pPr>
            <w:r w:rsidDel="00000000" w:rsidR="00000000" w:rsidRPr="00000000">
              <w:rPr>
                <w:rtl w:val="0"/>
              </w:rPr>
              <w:t xml:space="preserve">- Emergency contact</w:t>
            </w:r>
          </w:p>
          <w:p w:rsidR="00000000" w:rsidDel="00000000" w:rsidP="00000000" w:rsidRDefault="00000000" w:rsidRPr="00000000" w14:paraId="0000017E">
            <w:pPr>
              <w:rPr/>
            </w:pPr>
            <w:r w:rsidDel="00000000" w:rsidR="00000000" w:rsidRPr="00000000">
              <w:rPr>
                <w:rtl w:val="0"/>
              </w:rPr>
              <w:t xml:space="preserve">number for Campus</w:t>
            </w:r>
          </w:p>
          <w:p w:rsidR="00000000" w:rsidDel="00000000" w:rsidP="00000000" w:rsidRDefault="00000000" w:rsidRPr="00000000" w14:paraId="0000017F">
            <w:pPr>
              <w:rPr/>
            </w:pPr>
            <w:r w:rsidDel="00000000" w:rsidR="00000000" w:rsidRPr="00000000">
              <w:rPr>
                <w:rtl w:val="0"/>
              </w:rPr>
              <w:t xml:space="preserve">Security:</w:t>
            </w:r>
          </w:p>
          <w:p w:rsidR="00000000" w:rsidDel="00000000" w:rsidP="00000000" w:rsidRDefault="00000000" w:rsidRPr="00000000" w14:paraId="00000180">
            <w:pPr>
              <w:rPr/>
            </w:pPr>
            <w:r w:rsidDel="00000000" w:rsidR="00000000" w:rsidRPr="00000000">
              <w:rPr>
                <w:rtl w:val="0"/>
              </w:rPr>
              <w:t xml:space="preserve">- Tel: +44 (0)23 8059</w:t>
            </w:r>
          </w:p>
          <w:p w:rsidR="00000000" w:rsidDel="00000000" w:rsidP="00000000" w:rsidRDefault="00000000" w:rsidRPr="00000000" w14:paraId="00000181">
            <w:pPr>
              <w:rPr/>
            </w:pPr>
            <w:r w:rsidDel="00000000" w:rsidR="00000000" w:rsidRPr="00000000">
              <w:rPr>
                <w:rtl w:val="0"/>
              </w:rPr>
              <w:t xml:space="preserve">3311</w:t>
            </w:r>
          </w:p>
          <w:p w:rsidR="00000000" w:rsidDel="00000000" w:rsidP="00000000" w:rsidRDefault="00000000" w:rsidRPr="00000000" w14:paraId="00000182">
            <w:pPr>
              <w:rPr/>
            </w:pPr>
            <w:r w:rsidDel="00000000" w:rsidR="00000000" w:rsidRPr="00000000">
              <w:rPr>
                <w:rtl w:val="0"/>
              </w:rPr>
              <w:t xml:space="preserve">- (Ext:3311).</w:t>
            </w:r>
          </w:p>
        </w:tc>
      </w:tr>
    </w:tbl>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tbl>
      <w:tblPr>
        <w:tblStyle w:val="Table3"/>
        <w:tblW w:w="153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9"/>
        <w:gridCol w:w="4817"/>
        <w:gridCol w:w="1838"/>
        <w:gridCol w:w="196"/>
        <w:gridCol w:w="777"/>
        <w:gridCol w:w="1023"/>
        <w:gridCol w:w="4297"/>
        <w:gridCol w:w="1771"/>
        <w:tblGridChange w:id="0">
          <w:tblGrid>
            <w:gridCol w:w="669"/>
            <w:gridCol w:w="4817"/>
            <w:gridCol w:w="1838"/>
            <w:gridCol w:w="196"/>
            <w:gridCol w:w="777"/>
            <w:gridCol w:w="1023"/>
            <w:gridCol w:w="4297"/>
            <w:gridCol w:w="1771"/>
          </w:tblGrid>
        </w:tblGridChange>
      </w:tblGrid>
      <w:tr>
        <w:trPr>
          <w:cantSplit w:val="1"/>
          <w:trHeight w:val="425" w:hRule="atLeast"/>
          <w:tblHeader w:val="0"/>
        </w:trPr>
        <w:tc>
          <w:tcPr>
            <w:gridSpan w:val="8"/>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85">
            <w:pP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rPr>
          <w:cantSplit w:val="1"/>
          <w:tblHeader w:val="0"/>
        </w:trPr>
        <w:tc>
          <w:tcPr>
            <w:gridSpan w:val="8"/>
            <w:tcBorders>
              <w:top w:color="000000" w:space="0" w:sz="0" w:val="nil"/>
              <w:left w:color="000000" w:space="0" w:sz="0" w:val="nil"/>
              <w:right w:color="000000" w:space="0" w:sz="0" w:val="nil"/>
            </w:tcBorders>
          </w:tcPr>
          <w:p w:rsidR="00000000" w:rsidDel="00000000" w:rsidP="00000000" w:rsidRDefault="00000000" w:rsidRPr="00000000" w14:paraId="0000018D">
            <w:pPr>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rPr>
          <w:cantSplit w:val="0"/>
          <w:tblHeader w:val="0"/>
        </w:trPr>
        <w:tc>
          <w:tcPr>
            <w:shd w:fill="e0e0e0" w:val="clear"/>
          </w:tcPr>
          <w:p w:rsidR="00000000" w:rsidDel="00000000" w:rsidP="00000000" w:rsidRDefault="00000000" w:rsidRPr="00000000" w14:paraId="00000195">
            <w:pPr>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196">
            <w:pPr>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197">
            <w:pPr>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gridSpan w:val="2"/>
            <w:shd w:fill="e0e0e0" w:val="clear"/>
          </w:tcPr>
          <w:p w:rsidR="00000000" w:rsidDel="00000000" w:rsidP="00000000" w:rsidRDefault="00000000" w:rsidRPr="00000000" w14:paraId="00000198">
            <w:pPr>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19A">
            <w:pPr>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gridSpan w:val="2"/>
            <w:tcBorders>
              <w:left w:color="000000" w:space="0" w:sz="18" w:val="single"/>
            </w:tcBorders>
            <w:shd w:fill="e0e0e0" w:val="clear"/>
          </w:tcPr>
          <w:p w:rsidR="00000000" w:rsidDel="00000000" w:rsidP="00000000" w:rsidRDefault="00000000" w:rsidRPr="00000000" w14:paraId="0000019B">
            <w:pPr>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cantSplit w:val="0"/>
          <w:trHeight w:val="574" w:hRule="atLeast"/>
          <w:tblHeader w:val="0"/>
        </w:trPr>
        <w:tc>
          <w:tcPr/>
          <w:p w:rsidR="00000000" w:rsidDel="00000000" w:rsidP="00000000" w:rsidRDefault="00000000" w:rsidRPr="00000000" w14:paraId="0000019D">
            <w:pPr>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p w:rsidR="00000000" w:rsidDel="00000000" w:rsidP="00000000" w:rsidRDefault="00000000" w:rsidRPr="00000000" w14:paraId="0000019E">
            <w:pP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Create sign-up form which includes a question about</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color w:val="000000"/>
                <w:rtl w:val="0"/>
              </w:rPr>
              <w:t xml:space="preserve">allergies and </w:t>
            </w:r>
            <w:r w:rsidDel="00000000" w:rsidR="00000000" w:rsidRPr="00000000">
              <w:rPr>
                <w:rFonts w:ascii="Lucida Sans" w:cs="Lucida Sans" w:eastAsia="Lucida Sans" w:hAnsi="Lucida Sans"/>
                <w:rtl w:val="0"/>
              </w:rPr>
              <w:t xml:space="preserve">describes the event clearly to allow participants to make an informed decision</w:t>
            </w:r>
            <w:r w:rsidDel="00000000" w:rsidR="00000000" w:rsidRPr="00000000">
              <w:rPr>
                <w:rFonts w:ascii="Lucida Sans" w:cs="Lucida Sans" w:eastAsia="Lucida Sans" w:hAnsi="Lucida Sans"/>
                <w:color w:val="000000"/>
                <w:rtl w:val="0"/>
              </w:rPr>
              <w:t xml:space="preserve"> (no cost)</w:t>
            </w:r>
          </w:p>
        </w:tc>
        <w:tc>
          <w:tcPr/>
          <w:p w:rsidR="00000000" w:rsidDel="00000000" w:rsidP="00000000" w:rsidRDefault="00000000" w:rsidRPr="00000000" w14:paraId="0000019F">
            <w:pP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Olaa Abdelmonim</w:t>
            </w:r>
          </w:p>
        </w:tc>
        <w:tc>
          <w:tcPr>
            <w:gridSpan w:val="2"/>
          </w:tcPr>
          <w:p w:rsidR="00000000" w:rsidDel="00000000" w:rsidP="00000000" w:rsidRDefault="00000000" w:rsidRPr="00000000" w14:paraId="000001A0">
            <w:pPr>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15/10/2022</w:t>
            </w:r>
            <w:r w:rsidDel="00000000" w:rsidR="00000000" w:rsidRPr="00000000">
              <w:rPr>
                <w:rtl w:val="0"/>
              </w:rPr>
            </w:r>
          </w:p>
        </w:tc>
        <w:tc>
          <w:tcPr>
            <w:tcBorders>
              <w:right w:color="000000" w:space="0" w:sz="18" w:val="single"/>
            </w:tcBorders>
          </w:tcPr>
          <w:p w:rsidR="00000000" w:rsidDel="00000000" w:rsidP="00000000" w:rsidRDefault="00000000" w:rsidRPr="00000000" w14:paraId="000001A2">
            <w:pPr>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A3">
            <w:pPr>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A5">
            <w:pPr>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A6">
            <w:pP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A7">
            <w:pPr>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A8">
            <w:pPr>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AA">
            <w:pPr>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AB">
            <w:pPr>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AD">
            <w:pPr>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AE">
            <w:pP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AF">
            <w:pPr>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B0">
            <w:pPr>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B2">
            <w:pPr>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B3">
            <w:pPr>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B5">
            <w:pPr>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B6">
            <w:pP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B7">
            <w:pPr>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B8">
            <w:pPr>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BA">
            <w:pPr>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BB">
            <w:pPr>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BD">
            <w:pPr>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BE">
            <w:pP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BF">
            <w:pPr>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C0">
            <w:pPr>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C2">
            <w:pPr>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C3">
            <w:pPr>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C5">
            <w:pPr>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C6">
            <w:pP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C7">
            <w:pPr>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C8">
            <w:pPr>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CA">
            <w:pPr>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CB">
            <w:pPr>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CD">
            <w:pPr>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CE">
            <w:pPr>
              <w:rPr>
                <w:rFonts w:ascii="Lucida Sans" w:cs="Lucida Sans" w:eastAsia="Lucida Sans" w:hAnsi="Lucida Sans"/>
                <w:color w:val="000000"/>
              </w:rPr>
            </w:pPr>
            <w:r w:rsidDel="00000000" w:rsidR="00000000" w:rsidRPr="00000000">
              <w:rPr>
                <w:rtl w:val="0"/>
              </w:rPr>
            </w:r>
          </w:p>
          <w:p w:rsidR="00000000" w:rsidDel="00000000" w:rsidP="00000000" w:rsidRDefault="00000000" w:rsidRPr="00000000" w14:paraId="000001CF">
            <w:pP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D0">
            <w:pPr>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D1">
            <w:pPr>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D3">
            <w:pPr>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D4">
            <w:pPr>
              <w:rPr>
                <w:rFonts w:ascii="Lucida Sans" w:cs="Lucida Sans" w:eastAsia="Lucida Sans" w:hAnsi="Lucida Sans"/>
                <w:color w:val="000000"/>
              </w:rPr>
            </w:pPr>
            <w:r w:rsidDel="00000000" w:rsidR="00000000" w:rsidRPr="00000000">
              <w:rPr>
                <w:rtl w:val="0"/>
              </w:rPr>
            </w:r>
          </w:p>
        </w:tc>
      </w:tr>
      <w:tr>
        <w:trPr>
          <w:cantSplit w:val="1"/>
          <w:tblHeader w:val="0"/>
        </w:trPr>
        <w:tc>
          <w:tcPr>
            <w:gridSpan w:val="5"/>
            <w:tcBorders>
              <w:bottom w:color="000000" w:space="0" w:sz="0" w:val="nil"/>
            </w:tcBorders>
          </w:tcPr>
          <w:p w:rsidR="00000000" w:rsidDel="00000000" w:rsidP="00000000" w:rsidRDefault="00000000" w:rsidRPr="00000000" w14:paraId="000001D6">
            <w:pP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manager’s signature:</w:t>
            </w:r>
            <w:r w:rsidDel="00000000" w:rsidR="00000000" w:rsidRPr="00000000">
              <w:rPr>
                <w:rFonts w:ascii="Verdana" w:cs="Verdana" w:eastAsia="Verdana" w:hAnsi="Verdana"/>
                <w:b w:val="1"/>
                <w:i w:val="1"/>
              </w:rPr>
              <w:drawing>
                <wp:inline distB="114300" distT="114300" distL="114300" distR="114300">
                  <wp:extent cx="950717" cy="360353"/>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50717" cy="360353"/>
                          </a:xfrm>
                          <a:prstGeom prst="rect"/>
                          <a:ln/>
                        </pic:spPr>
                      </pic:pic>
                    </a:graphicData>
                  </a:graphic>
                </wp:inline>
              </w:drawing>
            </w:r>
            <w:r w:rsidDel="00000000" w:rsidR="00000000" w:rsidRPr="00000000">
              <w:rPr>
                <w:rtl w:val="0"/>
              </w:rPr>
            </w:r>
          </w:p>
          <w:p w:rsidR="00000000" w:rsidDel="00000000" w:rsidP="00000000" w:rsidRDefault="00000000" w:rsidRPr="00000000" w14:paraId="000001D7">
            <w:pPr>
              <w:rPr>
                <w:rFonts w:ascii="Lucida Sans" w:cs="Lucida Sans" w:eastAsia="Lucida Sans" w:hAnsi="Lucida Sans"/>
                <w:color w:val="000000"/>
              </w:rPr>
            </w:pP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1DC">
            <w:pPr>
              <w:rPr>
                <w:rFonts w:ascii="Lucida Sans" w:cs="Lucida Sans" w:eastAsia="Lucida Sans" w:hAnsi="Lucida Sans"/>
                <w:i w:val="1"/>
                <w:color w:val="000000"/>
              </w:rPr>
            </w:pPr>
            <w:r w:rsidDel="00000000" w:rsidR="00000000" w:rsidRPr="00000000">
              <w:rPr>
                <w:rFonts w:ascii="Lucida Sans" w:cs="Lucida Sans" w:eastAsia="Lucida Sans" w:hAnsi="Lucida Sans"/>
                <w:color w:val="000000"/>
                <w:rtl w:val="0"/>
              </w:rPr>
              <w:t xml:space="preserve">Responsible manager’s signature: </w:t>
            </w:r>
            <w:r w:rsidDel="00000000" w:rsidR="00000000" w:rsidRPr="00000000">
              <w:rPr>
                <w:rFonts w:ascii="Lucida Sans" w:cs="Lucida Sans" w:eastAsia="Lucida Sans" w:hAnsi="Lucida Sans"/>
                <w:i w:val="1"/>
                <w:rtl w:val="0"/>
              </w:rPr>
              <w:t xml:space="preserve">Asiyah Ibraheem</w:t>
            </w:r>
            <w:r w:rsidDel="00000000" w:rsidR="00000000" w:rsidRPr="00000000">
              <w:rPr>
                <w:rtl w:val="0"/>
              </w:rPr>
            </w:r>
          </w:p>
        </w:tc>
      </w:tr>
      <w:tr>
        <w:trPr>
          <w:cantSplit w:val="1"/>
          <w:trHeight w:val="606" w:hRule="atLeast"/>
          <w:tblHeader w:val="0"/>
        </w:trPr>
        <w:tc>
          <w:tcPr>
            <w:gridSpan w:val="4"/>
            <w:tcBorders>
              <w:top w:color="000000" w:space="0" w:sz="0" w:val="nil"/>
              <w:right w:color="000000" w:space="0" w:sz="0" w:val="nil"/>
            </w:tcBorders>
          </w:tcPr>
          <w:p w:rsidR="00000000" w:rsidDel="00000000" w:rsidP="00000000" w:rsidRDefault="00000000" w:rsidRPr="00000000" w14:paraId="000001DF">
            <w:pP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Olaa Abdelmonim</w:t>
            </w:r>
          </w:p>
        </w:tc>
        <w:tc>
          <w:tcPr>
            <w:tcBorders>
              <w:top w:color="000000" w:space="0" w:sz="0" w:val="nil"/>
              <w:left w:color="000000" w:space="0" w:sz="0" w:val="nil"/>
            </w:tcBorders>
          </w:tcPr>
          <w:p w:rsidR="00000000" w:rsidDel="00000000" w:rsidP="00000000" w:rsidRDefault="00000000" w:rsidRPr="00000000" w14:paraId="000001E3">
            <w:pP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Fonts w:ascii="Lucida Sans" w:cs="Lucida Sans" w:eastAsia="Lucida Sans" w:hAnsi="Lucida Sans"/>
                <w:rtl w:val="0"/>
              </w:rPr>
              <w:t xml:space="preserve">16/10/2022</w:t>
            </w:r>
            <w:r w:rsidDel="00000000" w:rsidR="00000000" w:rsidRPr="00000000">
              <w:rPr>
                <w:rtl w:val="0"/>
              </w:rPr>
            </w:r>
          </w:p>
        </w:tc>
        <w:tc>
          <w:tcPr>
            <w:gridSpan w:val="2"/>
            <w:tcBorders>
              <w:top w:color="000000" w:space="0" w:sz="0" w:val="nil"/>
              <w:right w:color="000000" w:space="0" w:sz="0" w:val="nil"/>
            </w:tcBorders>
          </w:tcPr>
          <w:p w:rsidR="00000000" w:rsidDel="00000000" w:rsidP="00000000" w:rsidRDefault="00000000" w:rsidRPr="00000000" w14:paraId="000001E4">
            <w:pP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w:t>
            </w:r>
            <w:r w:rsidDel="00000000" w:rsidR="00000000" w:rsidRPr="00000000">
              <w:rPr>
                <w:rFonts w:ascii="Lucida Sans" w:cs="Lucida Sans" w:eastAsia="Lucida Sans" w:hAnsi="Lucida Sans"/>
                <w:rtl w:val="0"/>
              </w:rPr>
              <w:t xml:space="preserve">Asiyah Ibraheem</w:t>
            </w: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1E6">
            <w:pP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1</w:t>
            </w:r>
            <w:r w:rsidDel="00000000" w:rsidR="00000000" w:rsidRPr="00000000">
              <w:rPr>
                <w:rFonts w:ascii="Lucida Sans" w:cs="Lucida Sans" w:eastAsia="Lucida Sans" w:hAnsi="Lucida Sans"/>
                <w:rtl w:val="0"/>
              </w:rPr>
              <w:t xml:space="preserve">6</w:t>
            </w:r>
            <w:r w:rsidDel="00000000" w:rsidR="00000000" w:rsidRPr="00000000">
              <w:rPr>
                <w:rFonts w:ascii="Lucida Sans" w:cs="Lucida Sans" w:eastAsia="Lucida Sans" w:hAnsi="Lucida Sans"/>
                <w:color w:val="000000"/>
                <w:rtl w:val="0"/>
              </w:rPr>
              <w:t xml:space="preserve">/10/2</w:t>
            </w:r>
            <w:r w:rsidDel="00000000" w:rsidR="00000000" w:rsidRPr="00000000">
              <w:rPr>
                <w:rFonts w:ascii="Lucida Sans" w:cs="Lucida Sans" w:eastAsia="Lucida Sans" w:hAnsi="Lucida Sans"/>
                <w:rtl w:val="0"/>
              </w:rPr>
              <w:t xml:space="preserve">022</w:t>
            </w:r>
            <w:r w:rsidDel="00000000" w:rsidR="00000000" w:rsidRPr="00000000">
              <w:rPr>
                <w:rtl w:val="0"/>
              </w:rPr>
            </w:r>
          </w:p>
        </w:tc>
      </w:tr>
    </w:tbl>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sz w:val="24"/>
          <w:szCs w:val="24"/>
        </w:rPr>
      </w:pPr>
      <w:r w:rsidDel="00000000" w:rsidR="00000000" w:rsidRPr="00000000">
        <w:rPr>
          <w:rtl w:val="0"/>
        </w:rPr>
      </w:r>
    </w:p>
    <w:p w:rsidR="00000000" w:rsidDel="00000000" w:rsidP="00000000" w:rsidRDefault="00000000" w:rsidRPr="00000000" w14:paraId="000001EA">
      <w:pPr>
        <w:rPr>
          <w:sz w:val="24"/>
          <w:szCs w:val="24"/>
        </w:rPr>
      </w:pPr>
      <w:r w:rsidDel="00000000" w:rsidR="00000000" w:rsidRPr="00000000">
        <w:rPr>
          <w:rtl w:val="0"/>
        </w:rPr>
      </w:r>
    </w:p>
    <w:p w:rsidR="00000000" w:rsidDel="00000000" w:rsidP="00000000" w:rsidRDefault="00000000" w:rsidRPr="00000000" w14:paraId="000001EB">
      <w:pPr>
        <w:rPr>
          <w:b w:val="1"/>
          <w:sz w:val="24"/>
          <w:szCs w:val="24"/>
        </w:rPr>
      </w:pPr>
      <w:r w:rsidDel="00000000" w:rsidR="00000000" w:rsidRPr="00000000">
        <w:rPr>
          <w:b w:val="1"/>
          <w:sz w:val="24"/>
          <w:szCs w:val="24"/>
          <w:rtl w:val="0"/>
        </w:rPr>
        <w:t xml:space="preserve">Assessment Guidance </w:t>
      </w:r>
    </w:p>
    <w:tbl>
      <w:tblPr>
        <w:tblStyle w:val="Table4"/>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cantSplit w:val="0"/>
          <w:trHeight w:val="558" w:hRule="atLeast"/>
          <w:tblHeader w:val="0"/>
        </w:trPr>
        <w:tc>
          <w:tcPr/>
          <w:p w:rsidR="00000000" w:rsidDel="00000000" w:rsidP="00000000" w:rsidRDefault="00000000" w:rsidRPr="00000000" w14:paraId="000001EC">
            <w:pPr>
              <w:numPr>
                <w:ilvl w:val="0"/>
                <w:numId w:val="1"/>
              </w:numPr>
              <w:pBdr>
                <w:top w:space="0" w:sz="0" w:val="nil"/>
                <w:left w:space="0" w:sz="0" w:val="nil"/>
                <w:bottom w:space="0" w:sz="0" w:val="nil"/>
                <w:right w:space="0" w:sz="0" w:val="nil"/>
                <w:between w:space="0" w:sz="0" w:val="nil"/>
              </w:pBdr>
              <w:spacing w:after="200" w:line="276" w:lineRule="auto"/>
              <w:ind w:left="313" w:hanging="313"/>
              <w:rPr>
                <w:color w:val="000000"/>
                <w:sz w:val="24"/>
                <w:szCs w:val="24"/>
              </w:rPr>
            </w:pPr>
            <w:r w:rsidDel="00000000" w:rsidR="00000000" w:rsidRPr="00000000">
              <w:rPr>
                <w:rFonts w:ascii="Lucida Sans" w:cs="Lucida Sans" w:eastAsia="Lucida Sans" w:hAnsi="Lucida Sans"/>
                <w:color w:val="000000"/>
                <w:sz w:val="16"/>
                <w:szCs w:val="16"/>
                <w:rtl w:val="0"/>
              </w:rPr>
              <w:t xml:space="preserve">Eliminate</w:t>
            </w:r>
            <w:r w:rsidDel="00000000" w:rsidR="00000000" w:rsidRPr="00000000">
              <w:rPr>
                <w:rtl w:val="0"/>
              </w:rPr>
            </w:r>
          </w:p>
        </w:tc>
        <w:tc>
          <w:tcPr/>
          <w:p w:rsidR="00000000" w:rsidDel="00000000" w:rsidP="00000000" w:rsidRDefault="00000000" w:rsidRPr="00000000" w14:paraId="000001ED">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1EE">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1EF">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6" name=""/>
                      <a:graphic>
                        <a:graphicData uri="http://schemas.microsoft.com/office/word/2010/wordprocessingGroup">
                          <wpg:wgp>
                            <wpg:cNvGrpSpPr/>
                            <wpg:grpSpPr>
                              <a:xfrm>
                                <a:off x="4212525" y="3051338"/>
                                <a:ext cx="2266950" cy="1457325"/>
                                <a:chOff x="4212525" y="3051338"/>
                                <a:chExt cx="2266950" cy="1457325"/>
                              </a:xfrm>
                            </wpg:grpSpPr>
                            <wpg:grpSp>
                              <wpg:cNvGrpSpPr/>
                              <wpg:grpSpPr>
                                <a:xfrm>
                                  <a:off x="4212525" y="3051338"/>
                                  <a:ext cx="2266950" cy="1457325"/>
                                  <a:chOff x="4199800" y="3038625"/>
                                  <a:chExt cx="2292400" cy="1482750"/>
                                </a:xfrm>
                              </wpg:grpSpPr>
                              <wps:wsp>
                                <wps:cNvSpPr/>
                                <wps:cNvPr id="4" name="Shape 4"/>
                                <wps:spPr>
                                  <a:xfrm>
                                    <a:off x="4199800" y="3038625"/>
                                    <a:ext cx="2292400" cy="1482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12525" y="3051338"/>
                                    <a:ext cx="2266950" cy="1457325"/>
                                    <a:chOff x="4212525" y="3051338"/>
                                    <a:chExt cx="2266950" cy="1457325"/>
                                  </a:xfrm>
                                </wpg:grpSpPr>
                                <wps:wsp>
                                  <wps:cNvSpPr/>
                                  <wps:cNvPr id="6" name="Shape 6"/>
                                  <wps:spPr>
                                    <a:xfrm>
                                      <a:off x="4212525" y="3051338"/>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12525" y="3051338"/>
                                      <a:ext cx="2266950" cy="1457325"/>
                                      <a:chOff x="0" y="0"/>
                                      <a:chExt cx="2266950" cy="1457325"/>
                                    </a:xfrm>
                                  </wpg:grpSpPr>
                                  <wps:wsp>
                                    <wps:cNvSpPr/>
                                    <wps:cNvPr id="8" name="Shape 8"/>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266950" cy="1457325"/>
                                        <a:chOff x="0" y="0"/>
                                        <a:chExt cx="2266950" cy="1457325"/>
                                      </a:xfrm>
                                    </wpg:grpSpPr>
                                    <wps:wsp>
                                      <wps:cNvSpPr/>
                                      <wps:cNvPr id="10" name="Shape 10"/>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396716" y="0"/>
                                          <a:ext cx="1473517" cy="2914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13" name="Shape 13"/>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15" name="Shape 15"/>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7" name="Shape 17"/>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9" name="Shape 19"/>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266950" cy="1457325"/>
                              </a:xfrm>
                              <a:prstGeom prst="rect"/>
                              <a:ln/>
                            </pic:spPr>
                          </pic:pic>
                        </a:graphicData>
                      </a:graphic>
                    </wp:anchor>
                  </w:drawing>
                </mc:Fallback>
              </mc:AlternateContent>
            </w:r>
          </w:p>
        </w:tc>
      </w:tr>
      <w:tr>
        <w:trPr>
          <w:cantSplit w:val="0"/>
          <w:trHeight w:val="406" w:hRule="atLeast"/>
          <w:tblHeader w:val="0"/>
        </w:trPr>
        <w:tc>
          <w:tcPr/>
          <w:p w:rsidR="00000000" w:rsidDel="00000000" w:rsidP="00000000" w:rsidRDefault="00000000" w:rsidRPr="00000000" w14:paraId="000001F0">
            <w:pPr>
              <w:numPr>
                <w:ilvl w:val="0"/>
                <w:numId w:val="1"/>
              </w:numPr>
              <w:pBdr>
                <w:top w:space="0" w:sz="0" w:val="nil"/>
                <w:left w:space="0" w:sz="0" w:val="nil"/>
                <w:bottom w:space="0" w:sz="0" w:val="nil"/>
                <w:right w:space="0" w:sz="0" w:val="nil"/>
                <w:between w:space="0" w:sz="0" w:val="nil"/>
              </w:pBdr>
              <w:spacing w:after="200" w:line="276" w:lineRule="auto"/>
              <w:ind w:left="313" w:hanging="284"/>
              <w:rPr>
                <w:color w:val="000000"/>
                <w:sz w:val="24"/>
                <w:szCs w:val="24"/>
              </w:rPr>
            </w:pPr>
            <w:r w:rsidDel="00000000" w:rsidR="00000000" w:rsidRPr="00000000">
              <w:rPr>
                <w:rFonts w:ascii="Lucida Sans" w:cs="Lucida Sans" w:eastAsia="Lucida Sans" w:hAnsi="Lucida Sans"/>
                <w:color w:val="000000"/>
                <w:sz w:val="16"/>
                <w:szCs w:val="16"/>
                <w:rtl w:val="0"/>
              </w:rPr>
              <w:t xml:space="preserve">Substitute</w:t>
            </w:r>
            <w:r w:rsidDel="00000000" w:rsidR="00000000" w:rsidRPr="00000000">
              <w:rPr>
                <w:rtl w:val="0"/>
              </w:rPr>
            </w:r>
          </w:p>
        </w:tc>
        <w:tc>
          <w:tcPr/>
          <w:p w:rsidR="00000000" w:rsidDel="00000000" w:rsidP="00000000" w:rsidRDefault="00000000" w:rsidRPr="00000000" w14:paraId="000001F1">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1F2">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F4">
            <w:pPr>
              <w:numPr>
                <w:ilvl w:val="0"/>
                <w:numId w:val="1"/>
              </w:numPr>
              <w:pBdr>
                <w:top w:space="0" w:sz="0" w:val="nil"/>
                <w:left w:space="0" w:sz="0" w:val="nil"/>
                <w:bottom w:space="0" w:sz="0" w:val="nil"/>
                <w:right w:space="0" w:sz="0" w:val="nil"/>
                <w:between w:space="0" w:sz="0" w:val="nil"/>
              </w:pBdr>
              <w:spacing w:after="200" w:line="276" w:lineRule="auto"/>
              <w:ind w:left="313" w:hanging="284"/>
              <w:rPr>
                <w:color w:val="000000"/>
                <w:sz w:val="24"/>
                <w:szCs w:val="24"/>
              </w:rPr>
            </w:pPr>
            <w:r w:rsidDel="00000000" w:rsidR="00000000" w:rsidRPr="00000000">
              <w:rPr>
                <w:rFonts w:ascii="Lucida Sans" w:cs="Lucida Sans" w:eastAsia="Lucida Sans" w:hAnsi="Lucida Sans"/>
                <w:color w:val="000000"/>
                <w:sz w:val="16"/>
                <w:szCs w:val="16"/>
                <w:rtl w:val="0"/>
              </w:rPr>
              <w:t xml:space="preserve">Physical controls</w:t>
            </w:r>
            <w:r w:rsidDel="00000000" w:rsidR="00000000" w:rsidRPr="00000000">
              <w:rPr>
                <w:rtl w:val="0"/>
              </w:rPr>
            </w:r>
          </w:p>
        </w:tc>
        <w:tc>
          <w:tcPr/>
          <w:p w:rsidR="00000000" w:rsidDel="00000000" w:rsidP="00000000" w:rsidRDefault="00000000" w:rsidRPr="00000000" w14:paraId="000001F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1F6">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406" w:hRule="atLeast"/>
          <w:tblHeader w:val="0"/>
        </w:trPr>
        <w:tc>
          <w:tcPr/>
          <w:p w:rsidR="00000000" w:rsidDel="00000000" w:rsidP="00000000" w:rsidRDefault="00000000" w:rsidRPr="00000000" w14:paraId="000001F8">
            <w:pPr>
              <w:numPr>
                <w:ilvl w:val="0"/>
                <w:numId w:val="1"/>
              </w:numPr>
              <w:pBdr>
                <w:top w:space="0" w:sz="0" w:val="nil"/>
                <w:left w:space="0" w:sz="0" w:val="nil"/>
                <w:bottom w:space="0" w:sz="0" w:val="nil"/>
                <w:right w:space="0" w:sz="0" w:val="nil"/>
                <w:between w:space="0" w:sz="0" w:val="nil"/>
              </w:pBdr>
              <w:spacing w:after="200" w:line="276" w:lineRule="auto"/>
              <w:ind w:left="313" w:hanging="284"/>
              <w:rPr>
                <w:color w:val="000000"/>
                <w:sz w:val="24"/>
                <w:szCs w:val="24"/>
              </w:rPr>
            </w:pPr>
            <w:r w:rsidDel="00000000" w:rsidR="00000000" w:rsidRPr="00000000">
              <w:rPr>
                <w:rFonts w:ascii="Lucida Sans" w:cs="Lucida Sans" w:eastAsia="Lucida Sans" w:hAnsi="Lucida Sans"/>
                <w:color w:val="000000"/>
                <w:sz w:val="16"/>
                <w:szCs w:val="16"/>
                <w:rtl w:val="0"/>
              </w:rPr>
              <w:t xml:space="preserve">Admin controls</w:t>
            </w:r>
            <w:r w:rsidDel="00000000" w:rsidR="00000000" w:rsidRPr="00000000">
              <w:rPr>
                <w:rtl w:val="0"/>
              </w:rPr>
            </w:r>
          </w:p>
        </w:tc>
        <w:tc>
          <w:tcPr/>
          <w:p w:rsidR="00000000" w:rsidDel="00000000" w:rsidP="00000000" w:rsidRDefault="00000000" w:rsidRPr="00000000" w14:paraId="000001F9">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1FA">
            <w:pPr>
              <w:rPr>
                <w:sz w:val="24"/>
                <w:szCs w:val="24"/>
              </w:rPr>
            </w:pPr>
            <w:r w:rsidDel="00000000" w:rsidR="00000000" w:rsidRPr="00000000">
              <w:rPr>
                <w:rtl w:val="0"/>
              </w:rPr>
            </w:r>
          </w:p>
        </w:tc>
        <w:tc>
          <w:tcPr>
            <w:vMerge w:val="continue"/>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93" w:hRule="atLeast"/>
          <w:tblHeader w:val="0"/>
        </w:trPr>
        <w:tc>
          <w:tcPr/>
          <w:p w:rsidR="00000000" w:rsidDel="00000000" w:rsidP="00000000" w:rsidRDefault="00000000" w:rsidRPr="00000000" w14:paraId="000001FC">
            <w:pPr>
              <w:numPr>
                <w:ilvl w:val="0"/>
                <w:numId w:val="1"/>
              </w:numPr>
              <w:pBdr>
                <w:top w:space="0" w:sz="0" w:val="nil"/>
                <w:left w:space="0" w:sz="0" w:val="nil"/>
                <w:bottom w:space="0" w:sz="0" w:val="nil"/>
                <w:right w:space="0" w:sz="0" w:val="nil"/>
                <w:between w:space="0" w:sz="0" w:val="nil"/>
              </w:pBdr>
              <w:spacing w:after="200" w:line="276" w:lineRule="auto"/>
              <w:ind w:left="313" w:hanging="284"/>
              <w:rPr>
                <w:rFonts w:ascii="Lucida Sans" w:cs="Lucida Sans" w:eastAsia="Lucida Sans" w:hAnsi="Lucida Sans"/>
                <w:color w:val="000000"/>
                <w:sz w:val="16"/>
                <w:szCs w:val="16"/>
              </w:rPr>
            </w:pPr>
            <w:r w:rsidDel="00000000" w:rsidR="00000000" w:rsidRPr="00000000">
              <w:rPr>
                <w:rFonts w:ascii="Lucida Sans" w:cs="Lucida Sans" w:eastAsia="Lucida Sans" w:hAnsi="Lucida Sans"/>
                <w:color w:val="000000"/>
                <w:sz w:val="16"/>
                <w:szCs w:val="16"/>
                <w:rtl w:val="0"/>
              </w:rPr>
              <w:t xml:space="preserve">Personal protection</w:t>
            </w:r>
          </w:p>
        </w:tc>
        <w:tc>
          <w:tcPr/>
          <w:p w:rsidR="00000000" w:rsidDel="00000000" w:rsidP="00000000" w:rsidRDefault="00000000" w:rsidRPr="00000000" w14:paraId="000001FD">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1FE">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tbl>
      <w:tblPr>
        <w:tblStyle w:val="Table5"/>
        <w:tblW w:w="38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cantSplit w:val="1"/>
          <w:trHeight w:val="481" w:hRule="atLeast"/>
          <w:tblHeader w:val="0"/>
        </w:trPr>
        <w:tc>
          <w:tcPr>
            <w:vMerge w:val="restart"/>
            <w:shd w:fill="ffffff" w:val="clear"/>
          </w:tcPr>
          <w:p w:rsidR="00000000" w:rsidDel="00000000" w:rsidP="00000000" w:rsidRDefault="00000000" w:rsidRPr="00000000" w14:paraId="00000201">
            <w:pPr>
              <w:ind w:left="113" w:right="113" w:firstLine="0"/>
              <w:jc w:val="center"/>
              <w:rPr>
                <w:b w:val="1"/>
                <w:color w:val="000000"/>
                <w:sz w:val="16"/>
                <w:szCs w:val="16"/>
              </w:rPr>
            </w:pPr>
            <w:r w:rsidDel="00000000" w:rsidR="00000000" w:rsidRPr="00000000">
              <w:rPr>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202">
            <w:pPr>
              <w:jc w:val="center"/>
              <w:rPr>
                <w:color w:val="000000"/>
                <w:sz w:val="16"/>
                <w:szCs w:val="16"/>
              </w:rPr>
            </w:pPr>
            <w:r w:rsidDel="00000000" w:rsidR="00000000" w:rsidRPr="00000000">
              <w:rPr>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03">
            <w:pPr>
              <w:jc w:val="center"/>
              <w:rPr>
                <w:color w:val="000000"/>
                <w:sz w:val="16"/>
                <w:szCs w:val="16"/>
              </w:rPr>
            </w:pPr>
            <w:r w:rsidDel="00000000" w:rsidR="00000000" w:rsidRPr="00000000">
              <w:rPr>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04">
            <w:pPr>
              <w:jc w:val="center"/>
              <w:rPr>
                <w:color w:val="000000"/>
                <w:sz w:val="16"/>
                <w:szCs w:val="16"/>
              </w:rPr>
            </w:pPr>
            <w:r w:rsidDel="00000000" w:rsidR="00000000" w:rsidRPr="00000000">
              <w:rPr>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05">
            <w:pPr>
              <w:jc w:val="center"/>
              <w:rPr>
                <w:color w:val="000000"/>
                <w:sz w:val="16"/>
                <w:szCs w:val="16"/>
              </w:rPr>
            </w:pPr>
            <w:r w:rsidDel="00000000" w:rsidR="00000000" w:rsidRPr="00000000">
              <w:rPr>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06">
            <w:pPr>
              <w:jc w:val="center"/>
              <w:rPr>
                <w:color w:val="000000"/>
                <w:sz w:val="16"/>
                <w:szCs w:val="16"/>
              </w:rPr>
            </w:pPr>
            <w:r w:rsidDel="00000000" w:rsidR="00000000" w:rsidRPr="00000000">
              <w:rPr>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07">
            <w:pPr>
              <w:jc w:val="center"/>
              <w:rPr>
                <w:color w:val="000000"/>
                <w:sz w:val="16"/>
                <w:szCs w:val="16"/>
              </w:rPr>
            </w:pPr>
            <w:r w:rsidDel="00000000" w:rsidR="00000000" w:rsidRPr="00000000">
              <w:rPr>
                <w:color w:val="000000"/>
                <w:sz w:val="16"/>
                <w:szCs w:val="16"/>
                <w:rtl w:val="0"/>
              </w:rPr>
              <w:t xml:space="preserve">25</w:t>
            </w:r>
          </w:p>
        </w:tc>
      </w:tr>
      <w:tr>
        <w:trPr>
          <w:cantSplit w:val="1"/>
          <w:trHeight w:val="481" w:hRule="atLeast"/>
          <w:tblHeader w:val="0"/>
        </w:trPr>
        <w:tc>
          <w:tcPr>
            <w:vMerge w:val="continue"/>
            <w:shd w:fill="ffffff" w:val="clear"/>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09">
            <w:pPr>
              <w:jc w:val="center"/>
              <w:rPr>
                <w:color w:val="000000"/>
                <w:sz w:val="16"/>
                <w:szCs w:val="16"/>
              </w:rPr>
            </w:pPr>
            <w:r w:rsidDel="00000000" w:rsidR="00000000" w:rsidRPr="00000000">
              <w:rPr>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0A">
            <w:pPr>
              <w:jc w:val="center"/>
              <w:rPr>
                <w:color w:val="000000"/>
                <w:sz w:val="16"/>
                <w:szCs w:val="16"/>
              </w:rPr>
            </w:pPr>
            <w:r w:rsidDel="00000000" w:rsidR="00000000" w:rsidRPr="00000000">
              <w:rPr>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0B">
            <w:pPr>
              <w:jc w:val="center"/>
              <w:rPr>
                <w:color w:val="000000"/>
                <w:sz w:val="16"/>
                <w:szCs w:val="16"/>
              </w:rPr>
            </w:pPr>
            <w:r w:rsidDel="00000000" w:rsidR="00000000" w:rsidRPr="00000000">
              <w:rPr>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0C">
            <w:pPr>
              <w:jc w:val="center"/>
              <w:rPr>
                <w:color w:val="000000"/>
                <w:sz w:val="16"/>
                <w:szCs w:val="16"/>
              </w:rPr>
            </w:pPr>
            <w:r w:rsidDel="00000000" w:rsidR="00000000" w:rsidRPr="00000000">
              <w:rPr>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0D">
            <w:pPr>
              <w:jc w:val="center"/>
              <w:rPr>
                <w:color w:val="000000"/>
                <w:sz w:val="16"/>
                <w:szCs w:val="16"/>
              </w:rPr>
            </w:pPr>
            <w:r w:rsidDel="00000000" w:rsidR="00000000" w:rsidRPr="00000000">
              <w:rPr>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0E">
            <w:pPr>
              <w:jc w:val="center"/>
              <w:rPr>
                <w:color w:val="000000"/>
                <w:sz w:val="16"/>
                <w:szCs w:val="16"/>
              </w:rPr>
            </w:pPr>
            <w:r w:rsidDel="00000000" w:rsidR="00000000" w:rsidRPr="00000000">
              <w:rPr>
                <w:color w:val="000000"/>
                <w:sz w:val="16"/>
                <w:szCs w:val="16"/>
                <w:rtl w:val="0"/>
              </w:rPr>
              <w:t xml:space="preserve">20</w:t>
            </w:r>
          </w:p>
        </w:tc>
      </w:tr>
      <w:tr>
        <w:trPr>
          <w:cantSplit w:val="1"/>
          <w:trHeight w:val="481" w:hRule="atLeast"/>
          <w:tblHeader w:val="0"/>
        </w:trPr>
        <w:tc>
          <w:tcPr>
            <w:vMerge w:val="continue"/>
            <w:shd w:fill="ffffff" w:val="clear"/>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10">
            <w:pPr>
              <w:jc w:val="center"/>
              <w:rPr>
                <w:color w:val="000000"/>
                <w:sz w:val="16"/>
                <w:szCs w:val="16"/>
              </w:rPr>
            </w:pPr>
            <w:r w:rsidDel="00000000" w:rsidR="00000000" w:rsidRPr="00000000">
              <w:rPr>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11">
            <w:pPr>
              <w:jc w:val="center"/>
              <w:rPr>
                <w:color w:val="000000"/>
                <w:sz w:val="16"/>
                <w:szCs w:val="16"/>
              </w:rPr>
            </w:pPr>
            <w:r w:rsidDel="00000000" w:rsidR="00000000" w:rsidRPr="00000000">
              <w:rPr>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12">
            <w:pPr>
              <w:jc w:val="center"/>
              <w:rPr>
                <w:color w:val="000000"/>
                <w:sz w:val="16"/>
                <w:szCs w:val="16"/>
              </w:rPr>
            </w:pPr>
            <w:r w:rsidDel="00000000" w:rsidR="00000000" w:rsidRPr="00000000">
              <w:rPr>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13">
            <w:pPr>
              <w:jc w:val="center"/>
              <w:rPr>
                <w:color w:val="000000"/>
                <w:sz w:val="16"/>
                <w:szCs w:val="16"/>
              </w:rPr>
            </w:pPr>
            <w:r w:rsidDel="00000000" w:rsidR="00000000" w:rsidRPr="00000000">
              <w:rPr>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14">
            <w:pPr>
              <w:jc w:val="center"/>
              <w:rPr>
                <w:color w:val="000000"/>
                <w:sz w:val="16"/>
                <w:szCs w:val="16"/>
              </w:rPr>
            </w:pPr>
            <w:r w:rsidDel="00000000" w:rsidR="00000000" w:rsidRPr="00000000">
              <w:rPr>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15">
            <w:pPr>
              <w:jc w:val="center"/>
              <w:rPr>
                <w:color w:val="000000"/>
                <w:sz w:val="16"/>
                <w:szCs w:val="16"/>
              </w:rPr>
            </w:pPr>
            <w:r w:rsidDel="00000000" w:rsidR="00000000" w:rsidRPr="00000000">
              <w:rPr>
                <w:color w:val="000000"/>
                <w:sz w:val="16"/>
                <w:szCs w:val="16"/>
                <w:rtl w:val="0"/>
              </w:rPr>
              <w:t xml:space="preserve">15</w:t>
            </w:r>
          </w:p>
        </w:tc>
      </w:tr>
      <w:tr>
        <w:trPr>
          <w:cantSplit w:val="1"/>
          <w:trHeight w:val="481" w:hRule="atLeast"/>
          <w:tblHeader w:val="0"/>
        </w:trPr>
        <w:tc>
          <w:tcPr>
            <w:vMerge w:val="continue"/>
            <w:shd w:fill="ffffff" w:val="clear"/>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17">
            <w:pPr>
              <w:jc w:val="center"/>
              <w:rPr>
                <w:color w:val="000000"/>
                <w:sz w:val="16"/>
                <w:szCs w:val="16"/>
              </w:rPr>
            </w:pPr>
            <w:r w:rsidDel="00000000" w:rsidR="00000000" w:rsidRPr="00000000">
              <w:rPr>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18">
            <w:pPr>
              <w:jc w:val="center"/>
              <w:rPr>
                <w:color w:val="000000"/>
                <w:sz w:val="16"/>
                <w:szCs w:val="16"/>
              </w:rPr>
            </w:pPr>
            <w:r w:rsidDel="00000000" w:rsidR="00000000" w:rsidRPr="00000000">
              <w:rPr>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19">
            <w:pPr>
              <w:jc w:val="center"/>
              <w:rPr>
                <w:color w:val="000000"/>
                <w:sz w:val="16"/>
                <w:szCs w:val="16"/>
              </w:rPr>
            </w:pPr>
            <w:r w:rsidDel="00000000" w:rsidR="00000000" w:rsidRPr="00000000">
              <w:rPr>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1A">
            <w:pPr>
              <w:jc w:val="center"/>
              <w:rPr>
                <w:color w:val="000000"/>
                <w:sz w:val="16"/>
                <w:szCs w:val="16"/>
              </w:rPr>
            </w:pPr>
            <w:r w:rsidDel="00000000" w:rsidR="00000000" w:rsidRPr="00000000">
              <w:rPr>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1B">
            <w:pPr>
              <w:jc w:val="center"/>
              <w:rPr>
                <w:color w:val="000000"/>
                <w:sz w:val="16"/>
                <w:szCs w:val="16"/>
              </w:rPr>
            </w:pPr>
            <w:r w:rsidDel="00000000" w:rsidR="00000000" w:rsidRPr="00000000">
              <w:rPr>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1C">
            <w:pPr>
              <w:jc w:val="center"/>
              <w:rPr>
                <w:color w:val="000000"/>
                <w:sz w:val="16"/>
                <w:szCs w:val="16"/>
              </w:rPr>
            </w:pPr>
            <w:r w:rsidDel="00000000" w:rsidR="00000000" w:rsidRPr="00000000">
              <w:rPr>
                <w:color w:val="000000"/>
                <w:sz w:val="16"/>
                <w:szCs w:val="16"/>
                <w:rtl w:val="0"/>
              </w:rPr>
              <w:t xml:space="preserve">10</w:t>
            </w:r>
          </w:p>
        </w:tc>
      </w:tr>
      <w:tr>
        <w:trPr>
          <w:cantSplit w:val="1"/>
          <w:trHeight w:val="481" w:hRule="atLeast"/>
          <w:tblHeader w:val="0"/>
        </w:trPr>
        <w:tc>
          <w:tcPr>
            <w:vMerge w:val="continue"/>
            <w:shd w:fill="ffffff" w:val="clear"/>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1E">
            <w:pPr>
              <w:jc w:val="center"/>
              <w:rPr>
                <w:color w:val="000000"/>
                <w:sz w:val="16"/>
                <w:szCs w:val="16"/>
              </w:rPr>
            </w:pPr>
            <w:r w:rsidDel="00000000" w:rsidR="00000000" w:rsidRPr="00000000">
              <w:rPr>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1F">
            <w:pPr>
              <w:jc w:val="center"/>
              <w:rPr>
                <w:color w:val="000000"/>
                <w:sz w:val="16"/>
                <w:szCs w:val="16"/>
              </w:rPr>
            </w:pPr>
            <w:r w:rsidDel="00000000" w:rsidR="00000000" w:rsidRPr="00000000">
              <w:rPr>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20">
            <w:pPr>
              <w:jc w:val="center"/>
              <w:rPr>
                <w:color w:val="000000"/>
                <w:sz w:val="16"/>
                <w:szCs w:val="16"/>
              </w:rPr>
            </w:pPr>
            <w:r w:rsidDel="00000000" w:rsidR="00000000" w:rsidRPr="00000000">
              <w:rPr>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21">
            <w:pPr>
              <w:jc w:val="center"/>
              <w:rPr>
                <w:color w:val="000000"/>
                <w:sz w:val="16"/>
                <w:szCs w:val="16"/>
              </w:rPr>
            </w:pPr>
            <w:r w:rsidDel="00000000" w:rsidR="00000000" w:rsidRPr="00000000">
              <w:rPr>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22">
            <w:pPr>
              <w:jc w:val="center"/>
              <w:rPr>
                <w:color w:val="000000"/>
                <w:sz w:val="16"/>
                <w:szCs w:val="16"/>
              </w:rPr>
            </w:pPr>
            <w:r w:rsidDel="00000000" w:rsidR="00000000" w:rsidRPr="00000000">
              <w:rPr>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23">
            <w:pPr>
              <w:jc w:val="center"/>
              <w:rPr>
                <w:color w:val="000000"/>
                <w:sz w:val="16"/>
                <w:szCs w:val="16"/>
              </w:rPr>
            </w:pPr>
            <w:r w:rsidDel="00000000" w:rsidR="00000000" w:rsidRPr="00000000">
              <w:rPr>
                <w:color w:val="000000"/>
                <w:sz w:val="16"/>
                <w:szCs w:val="16"/>
                <w:rtl w:val="0"/>
              </w:rPr>
              <w:t xml:space="preserve">5</w:t>
            </w:r>
          </w:p>
        </w:tc>
      </w:tr>
      <w:tr>
        <w:trPr>
          <w:cantSplit w:val="1"/>
          <w:trHeight w:val="481" w:hRule="atLeast"/>
          <w:tblHeader w:val="0"/>
        </w:trPr>
        <w:tc>
          <w:tcPr>
            <w:gridSpan w:val="2"/>
            <w:vMerge w:val="restart"/>
            <w:shd w:fill="auto" w:val="clear"/>
          </w:tcPr>
          <w:p w:rsidR="00000000" w:rsidDel="00000000" w:rsidP="00000000" w:rsidRDefault="00000000" w:rsidRPr="00000000" w14:paraId="00000224">
            <w:pPr>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226">
            <w:pPr>
              <w:jc w:val="center"/>
              <w:rPr>
                <w:color w:val="000000"/>
                <w:sz w:val="16"/>
                <w:szCs w:val="16"/>
              </w:rPr>
            </w:pPr>
            <w:r w:rsidDel="00000000" w:rsidR="00000000" w:rsidRPr="00000000">
              <w:rPr>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227">
            <w:pPr>
              <w:jc w:val="center"/>
              <w:rPr>
                <w:color w:val="000000"/>
                <w:sz w:val="16"/>
                <w:szCs w:val="16"/>
              </w:rPr>
            </w:pPr>
            <w:r w:rsidDel="00000000" w:rsidR="00000000" w:rsidRPr="00000000">
              <w:rPr>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228">
            <w:pPr>
              <w:jc w:val="center"/>
              <w:rPr>
                <w:color w:val="000000"/>
                <w:sz w:val="16"/>
                <w:szCs w:val="16"/>
              </w:rPr>
            </w:pPr>
            <w:r w:rsidDel="00000000" w:rsidR="00000000" w:rsidRPr="00000000">
              <w:rPr>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229">
            <w:pPr>
              <w:jc w:val="center"/>
              <w:rPr>
                <w:color w:val="000000"/>
                <w:sz w:val="16"/>
                <w:szCs w:val="16"/>
              </w:rPr>
            </w:pPr>
            <w:r w:rsidDel="00000000" w:rsidR="00000000" w:rsidRPr="00000000">
              <w:rPr>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22A">
            <w:pPr>
              <w:jc w:val="center"/>
              <w:rPr>
                <w:color w:val="000000"/>
                <w:sz w:val="16"/>
                <w:szCs w:val="16"/>
              </w:rPr>
            </w:pPr>
            <w:r w:rsidDel="00000000" w:rsidR="00000000" w:rsidRPr="00000000">
              <w:rPr>
                <w:color w:val="000000"/>
                <w:sz w:val="16"/>
                <w:szCs w:val="16"/>
                <w:rtl w:val="0"/>
              </w:rPr>
              <w:t xml:space="preserve">5</w:t>
            </w:r>
          </w:p>
        </w:tc>
      </w:tr>
      <w:tr>
        <w:trPr>
          <w:cantSplit w:val="0"/>
          <w:trHeight w:val="336" w:hRule="atLeast"/>
          <w:tblHeader w:val="0"/>
        </w:trPr>
        <w:tc>
          <w:tcPr>
            <w:gridSpan w:val="2"/>
            <w:vMerge w:val="continue"/>
            <w:shd w:fill="auto" w:val="clear"/>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22D">
            <w:pPr>
              <w:jc w:val="center"/>
              <w:rPr>
                <w:b w:val="1"/>
                <w:color w:val="000000"/>
                <w:sz w:val="16"/>
                <w:szCs w:val="16"/>
              </w:rPr>
            </w:pPr>
            <w:r w:rsidDel="00000000" w:rsidR="00000000" w:rsidRPr="00000000">
              <w:rPr>
                <w:b w:val="1"/>
                <w:color w:val="000000"/>
                <w:sz w:val="16"/>
                <w:szCs w:val="16"/>
                <w:rtl w:val="0"/>
              </w:rPr>
              <w:t xml:space="preserve">IMPACT</w:t>
            </w:r>
          </w:p>
        </w:tc>
      </w:tr>
    </w:tbl>
    <w:p w:rsidR="00000000" w:rsidDel="00000000" w:rsidP="00000000" w:rsidRDefault="00000000" w:rsidRPr="00000000" w14:paraId="00000232">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6"/>
        <w:tblW w:w="4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cantSplit w:val="0"/>
          <w:trHeight w:val="291" w:hRule="atLeast"/>
          <w:tblHeader w:val="0"/>
        </w:trPr>
        <w:tc>
          <w:tcPr>
            <w:gridSpan w:val="2"/>
            <w:shd w:fill="d9d9d9" w:val="clear"/>
          </w:tcPr>
          <w:p w:rsidR="00000000" w:rsidDel="00000000" w:rsidP="00000000" w:rsidRDefault="00000000" w:rsidRPr="00000000" w14:paraId="0000023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234">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23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cantSplit w:val="0"/>
          <w:trHeight w:val="291" w:hRule="atLeast"/>
          <w:tblHeader w:val="0"/>
        </w:trPr>
        <w:tc>
          <w:tcPr/>
          <w:p w:rsidR="00000000" w:rsidDel="00000000" w:rsidP="00000000" w:rsidRDefault="00000000" w:rsidRPr="00000000" w14:paraId="0000023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23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23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cantSplit w:val="0"/>
          <w:trHeight w:val="583" w:hRule="atLeast"/>
          <w:tblHeader w:val="0"/>
        </w:trPr>
        <w:tc>
          <w:tcPr/>
          <w:p w:rsidR="00000000" w:rsidDel="00000000" w:rsidP="00000000" w:rsidRDefault="00000000" w:rsidRPr="00000000" w14:paraId="0000023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23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23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cantSplit w:val="0"/>
          <w:trHeight w:val="431" w:hRule="atLeast"/>
          <w:tblHeader w:val="0"/>
        </w:trPr>
        <w:tc>
          <w:tcPr/>
          <w:p w:rsidR="00000000" w:rsidDel="00000000" w:rsidP="00000000" w:rsidRDefault="00000000" w:rsidRPr="00000000" w14:paraId="0000023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23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23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cantSplit w:val="0"/>
          <w:trHeight w:val="431" w:hRule="atLeast"/>
          <w:tblHeader w:val="0"/>
        </w:trPr>
        <w:tc>
          <w:tcPr/>
          <w:p w:rsidR="00000000" w:rsidDel="00000000" w:rsidP="00000000" w:rsidRDefault="00000000" w:rsidRPr="00000000" w14:paraId="0000024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24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24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cantSplit w:val="0"/>
          <w:trHeight w:val="583" w:hRule="atLeast"/>
          <w:tblHeader w:val="0"/>
        </w:trPr>
        <w:tc>
          <w:tcPr/>
          <w:p w:rsidR="00000000" w:rsidDel="00000000" w:rsidP="00000000" w:rsidRDefault="00000000" w:rsidRPr="00000000" w14:paraId="0000024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24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24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246">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2730500</wp:posOffset>
                </wp:positionH>
                <wp:positionV relativeFrom="paragraph">
                  <wp:posOffset>121920</wp:posOffset>
                </wp:positionV>
                <wp:extent cx="3533775" cy="3333750"/>
                <wp:effectExtent b="0" l="0" r="0" t="0"/>
                <wp:wrapSquare wrapText="bothSides" distB="45720" distT="45720" distL="114300" distR="114300"/>
                <wp:docPr id="5"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6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6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6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6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6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6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6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6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2730500</wp:posOffset>
                </wp:positionH>
                <wp:positionV relativeFrom="paragraph">
                  <wp:posOffset>121920</wp:posOffset>
                </wp:positionV>
                <wp:extent cx="3533775" cy="3333750"/>
                <wp:effectExtent b="0" l="0" r="0" t="0"/>
                <wp:wrapSquare wrapText="bothSides" distB="45720" distT="45720" distL="114300" distR="114300"/>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533775" cy="3333750"/>
                        </a:xfrm>
                        <a:prstGeom prst="rect"/>
                        <a:ln/>
                      </pic:spPr>
                    </pic:pic>
                  </a:graphicData>
                </a:graphic>
              </wp:anchor>
            </w:drawing>
          </mc:Fallback>
        </mc:AlternateContent>
      </w:r>
    </w:p>
    <w:p w:rsidR="00000000" w:rsidDel="00000000" w:rsidP="00000000" w:rsidRDefault="00000000" w:rsidRPr="00000000" w14:paraId="00000247">
      <w:pPr>
        <w:rPr/>
      </w:pPr>
      <w:r w:rsidDel="00000000" w:rsidR="00000000" w:rsidRPr="00000000">
        <w:rPr>
          <w:rtl w:val="0"/>
        </w:rPr>
      </w:r>
    </w:p>
    <w:tbl>
      <w:tblPr>
        <w:tblStyle w:val="Table7"/>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cantSplit w:val="0"/>
          <w:trHeight w:val="481" w:hRule="atLeast"/>
          <w:tblHeader w:val="0"/>
        </w:trPr>
        <w:tc>
          <w:tcPr>
            <w:gridSpan w:val="2"/>
            <w:shd w:fill="d9d9d9" w:val="clear"/>
          </w:tcPr>
          <w:p w:rsidR="00000000" w:rsidDel="00000000" w:rsidP="00000000" w:rsidRDefault="00000000" w:rsidRPr="00000000" w14:paraId="00000248">
            <w:pPr>
              <w:rPr>
                <w:color w:val="000000"/>
                <w:sz w:val="16"/>
                <w:szCs w:val="16"/>
              </w:rPr>
            </w:pPr>
            <w:r w:rsidDel="00000000" w:rsidR="00000000" w:rsidRPr="00000000">
              <w:rPr>
                <w:color w:val="000000"/>
                <w:sz w:val="16"/>
                <w:szCs w:val="16"/>
                <w:rtl w:val="0"/>
              </w:rPr>
              <w:t xml:space="preserve">Likelihood</w:t>
            </w:r>
          </w:p>
        </w:tc>
      </w:tr>
      <w:tr>
        <w:trPr>
          <w:cantSplit w:val="0"/>
          <w:trHeight w:val="220" w:hRule="atLeast"/>
          <w:tblHeader w:val="0"/>
        </w:trPr>
        <w:tc>
          <w:tcPr/>
          <w:p w:rsidR="00000000" w:rsidDel="00000000" w:rsidP="00000000" w:rsidRDefault="00000000" w:rsidRPr="00000000" w14:paraId="0000024A">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24B">
            <w:pPr>
              <w:rPr>
                <w:sz w:val="16"/>
                <w:szCs w:val="16"/>
              </w:rPr>
            </w:pPr>
            <w:r w:rsidDel="00000000" w:rsidR="00000000" w:rsidRPr="00000000">
              <w:rPr>
                <w:sz w:val="16"/>
                <w:szCs w:val="16"/>
                <w:rtl w:val="0"/>
              </w:rPr>
              <w:t xml:space="preserve">Rare e.g. 1 in 100,000 chance or higher</w:t>
            </w:r>
          </w:p>
        </w:tc>
      </w:tr>
      <w:tr>
        <w:trPr>
          <w:cantSplit w:val="0"/>
          <w:trHeight w:val="239" w:hRule="atLeast"/>
          <w:tblHeader w:val="0"/>
        </w:trPr>
        <w:tc>
          <w:tcPr/>
          <w:p w:rsidR="00000000" w:rsidDel="00000000" w:rsidP="00000000" w:rsidRDefault="00000000" w:rsidRPr="00000000" w14:paraId="0000024C">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24D">
            <w:pPr>
              <w:rPr>
                <w:sz w:val="16"/>
                <w:szCs w:val="16"/>
              </w:rPr>
            </w:pPr>
            <w:r w:rsidDel="00000000" w:rsidR="00000000" w:rsidRPr="00000000">
              <w:rPr>
                <w:sz w:val="16"/>
                <w:szCs w:val="16"/>
                <w:rtl w:val="0"/>
              </w:rPr>
              <w:t xml:space="preserve">Unlikely e.g. 1 in 10,000 chance or higher</w:t>
            </w:r>
          </w:p>
        </w:tc>
      </w:tr>
      <w:tr>
        <w:trPr>
          <w:cantSplit w:val="0"/>
          <w:trHeight w:val="239" w:hRule="atLeast"/>
          <w:tblHeader w:val="0"/>
        </w:trPr>
        <w:tc>
          <w:tcPr/>
          <w:p w:rsidR="00000000" w:rsidDel="00000000" w:rsidP="00000000" w:rsidRDefault="00000000" w:rsidRPr="00000000" w14:paraId="0000024E">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24F">
            <w:pPr>
              <w:rPr>
                <w:sz w:val="16"/>
                <w:szCs w:val="16"/>
              </w:rPr>
            </w:pPr>
            <w:r w:rsidDel="00000000" w:rsidR="00000000" w:rsidRPr="00000000">
              <w:rPr>
                <w:sz w:val="16"/>
                <w:szCs w:val="16"/>
                <w:rtl w:val="0"/>
              </w:rPr>
              <w:t xml:space="preserve">Possible e.g. 1 in 1,000 chance or higher</w:t>
            </w:r>
          </w:p>
        </w:tc>
      </w:tr>
      <w:tr>
        <w:trPr>
          <w:cantSplit w:val="0"/>
          <w:trHeight w:val="220" w:hRule="atLeast"/>
          <w:tblHeader w:val="0"/>
        </w:trPr>
        <w:tc>
          <w:tcPr/>
          <w:p w:rsidR="00000000" w:rsidDel="00000000" w:rsidP="00000000" w:rsidRDefault="00000000" w:rsidRPr="00000000" w14:paraId="00000250">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251">
            <w:pPr>
              <w:rPr>
                <w:sz w:val="16"/>
                <w:szCs w:val="16"/>
              </w:rPr>
            </w:pPr>
            <w:r w:rsidDel="00000000" w:rsidR="00000000" w:rsidRPr="00000000">
              <w:rPr>
                <w:sz w:val="16"/>
                <w:szCs w:val="16"/>
                <w:rtl w:val="0"/>
              </w:rPr>
              <w:t xml:space="preserve">Likely e.g. 1 in 100 chance or higher</w:t>
            </w:r>
          </w:p>
        </w:tc>
      </w:tr>
      <w:tr>
        <w:trPr>
          <w:cantSplit w:val="0"/>
          <w:trHeight w:val="75" w:hRule="atLeast"/>
          <w:tblHeader w:val="0"/>
        </w:trPr>
        <w:tc>
          <w:tcPr/>
          <w:p w:rsidR="00000000" w:rsidDel="00000000" w:rsidP="00000000" w:rsidRDefault="00000000" w:rsidRPr="00000000" w14:paraId="00000252">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253">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sz w:val="24"/>
          <w:szCs w:val="24"/>
        </w:rPr>
      </w:pPr>
      <w:r w:rsidDel="00000000" w:rsidR="00000000" w:rsidRPr="00000000">
        <w:rPr>
          <w:rtl w:val="0"/>
        </w:rPr>
      </w:r>
    </w:p>
    <w:sectPr>
      <w:headerReference r:id="rId10" w:type="default"/>
      <w:footerReference r:id="rId11" w:type="default"/>
      <w:pgSz w:h="11907" w:w="16839"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7">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5">
    <w:pPr>
      <w:pBdr>
        <w:top w:space="0" w:sz="0" w:val="nil"/>
        <w:left w:space="0" w:sz="0" w:val="nil"/>
        <w:bottom w:space="0" w:sz="0" w:val="nil"/>
        <w:right w:space="0" w:sz="0" w:val="nil"/>
        <w:between w:space="0" w:sz="0" w:val="nil"/>
      </w:pBdr>
      <w:tabs>
        <w:tab w:val="center" w:pos="4513"/>
        <w:tab w:val="right" w:pos="9026"/>
        <w:tab w:val="left" w:pos="9844"/>
      </w:tabs>
      <w:spacing w:after="0" w:line="240" w:lineRule="auto"/>
      <w:rPr>
        <w:rFonts w:ascii="Georgia" w:cs="Georgia" w:eastAsia="Georgia" w:hAnsi="Georgia"/>
        <w:color w:val="1f497d"/>
        <w:sz w:val="32"/>
        <w:szCs w:val="32"/>
      </w:rPr>
    </w:pPr>
    <w:r w:rsidDel="00000000" w:rsidR="00000000" w:rsidRPr="00000000">
      <w:rPr>
        <w:rFonts w:ascii="Georgia" w:cs="Georgia" w:eastAsia="Georgia" w:hAnsi="Georgia"/>
        <w:color w:val="1f497d"/>
        <w:sz w:val="32"/>
        <w:szCs w:val="32"/>
        <w:rtl w:val="0"/>
      </w:rPr>
      <w:t xml:space="preserve">University of Southampton Health &amp; Safety Risk Assessment</w:t>
    </w:r>
  </w:p>
  <w:p w:rsidR="00000000" w:rsidDel="00000000" w:rsidP="00000000" w:rsidRDefault="00000000" w:rsidRPr="00000000" w14:paraId="00000266">
    <w:pPr>
      <w:pBdr>
        <w:top w:space="0" w:sz="0" w:val="nil"/>
        <w:left w:space="0" w:sz="0" w:val="nil"/>
        <w:bottom w:space="0" w:sz="0" w:val="nil"/>
        <w:right w:space="0" w:sz="0" w:val="nil"/>
        <w:between w:space="0" w:sz="0" w:val="nil"/>
      </w:pBdr>
      <w:tabs>
        <w:tab w:val="center" w:pos="4513"/>
        <w:tab w:val="right" w:pos="9026"/>
        <w:tab w:val="left" w:pos="9844"/>
      </w:tabs>
      <w:spacing w:after="0" w:line="240" w:lineRule="auto"/>
      <w:rPr>
        <w:color w:val="808080"/>
      </w:rPr>
    </w:pPr>
    <w:r w:rsidDel="00000000" w:rsidR="00000000" w:rsidRPr="00000000">
      <w:rPr>
        <w:color w:val="808080"/>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qMuso7mkLE42GJUjuxCAlQ5fVQ==">AMUW2mVdwgEIjI9j2pi2E+a/HedAh6EvezPnevJRVFHkro/dONH3YWQvQ864MLDwLIZJLP/Axetbtzejg0DLrTo1Vs0gCckcWEOp18iNfkrFe3yZHwv33M4=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