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Pr="00C60923" w:rsidRDefault="5670ACC8" w:rsidP="4785C6D3">
      <w:pPr>
        <w:spacing w:after="200" w:line="240" w:lineRule="auto"/>
        <w:rPr>
          <w:rFonts w:ascii="Verdana" w:eastAsia="Verdana" w:hAnsi="Verdana" w:cs="Verdana"/>
          <w:color w:val="000000" w:themeColor="text1"/>
        </w:rPr>
      </w:pPr>
    </w:p>
    <w:p w14:paraId="08FF6384" w14:textId="0650E106" w:rsidR="5670ACC8" w:rsidRPr="00C60923" w:rsidRDefault="0CA99C5D" w:rsidP="0CFD4C26">
      <w:pPr>
        <w:jc w:val="center"/>
        <w:rPr>
          <w:rFonts w:ascii="Calibri" w:eastAsia="Calibri" w:hAnsi="Calibri" w:cs="Calibri"/>
          <w:b/>
          <w:bCs/>
          <w:color w:val="000000" w:themeColor="text1"/>
          <w:sz w:val="28"/>
          <w:szCs w:val="28"/>
        </w:rPr>
      </w:pPr>
      <w:r w:rsidRPr="00C60923">
        <w:rPr>
          <w:rFonts w:ascii="Calibri" w:eastAsia="Calibri" w:hAnsi="Calibri" w:cs="Calibri"/>
          <w:b/>
          <w:bCs/>
          <w:color w:val="000000" w:themeColor="text1"/>
          <w:sz w:val="28"/>
          <w:szCs w:val="28"/>
        </w:rPr>
        <w:t xml:space="preserve">This </w:t>
      </w:r>
      <w:r w:rsidR="03187CB2" w:rsidRPr="00C60923">
        <w:rPr>
          <w:rFonts w:ascii="Calibri" w:eastAsia="Calibri" w:hAnsi="Calibri" w:cs="Calibri"/>
          <w:b/>
          <w:bCs/>
          <w:color w:val="000000" w:themeColor="text1"/>
          <w:sz w:val="28"/>
          <w:szCs w:val="28"/>
        </w:rPr>
        <w:t>d</w:t>
      </w:r>
      <w:r w:rsidRPr="00C60923">
        <w:rPr>
          <w:rFonts w:ascii="Calibri" w:eastAsia="Calibri" w:hAnsi="Calibri" w:cs="Calibri"/>
          <w:b/>
          <w:bCs/>
          <w:color w:val="000000" w:themeColor="text1"/>
          <w:sz w:val="28"/>
          <w:szCs w:val="28"/>
        </w:rPr>
        <w:t xml:space="preserve">ocument </w:t>
      </w:r>
      <w:r w:rsidR="443C6387" w:rsidRPr="00C60923">
        <w:rPr>
          <w:rFonts w:ascii="Calibri" w:eastAsia="Calibri" w:hAnsi="Calibri" w:cs="Calibri"/>
          <w:b/>
          <w:bCs/>
          <w:color w:val="000000" w:themeColor="text1"/>
          <w:sz w:val="28"/>
          <w:szCs w:val="28"/>
        </w:rPr>
        <w:t>c</w:t>
      </w:r>
      <w:r w:rsidRPr="00C60923">
        <w:rPr>
          <w:rFonts w:ascii="Calibri" w:eastAsia="Calibri" w:hAnsi="Calibri" w:cs="Calibri"/>
          <w:b/>
          <w:bCs/>
          <w:color w:val="000000" w:themeColor="text1"/>
          <w:sz w:val="28"/>
          <w:szCs w:val="28"/>
        </w:rPr>
        <w:t xml:space="preserve">ontains both </w:t>
      </w:r>
      <w:r w:rsidR="13484207" w:rsidRPr="00C60923">
        <w:rPr>
          <w:rFonts w:ascii="Calibri" w:eastAsia="Calibri" w:hAnsi="Calibri" w:cs="Calibri"/>
          <w:b/>
          <w:bCs/>
          <w:color w:val="000000" w:themeColor="text1"/>
          <w:sz w:val="28"/>
          <w:szCs w:val="28"/>
        </w:rPr>
        <w:t>‘</w:t>
      </w:r>
      <w:r w:rsidRPr="00C60923">
        <w:rPr>
          <w:rFonts w:ascii="Calibri" w:eastAsia="Calibri" w:hAnsi="Calibri" w:cs="Calibri"/>
          <w:b/>
          <w:bCs/>
          <w:color w:val="000000" w:themeColor="text1"/>
          <w:sz w:val="28"/>
          <w:szCs w:val="28"/>
        </w:rPr>
        <w:t xml:space="preserve">Part 1: Event </w:t>
      </w:r>
      <w:r w:rsidR="23F7887E" w:rsidRPr="00C60923">
        <w:rPr>
          <w:rFonts w:ascii="Calibri" w:eastAsia="Calibri" w:hAnsi="Calibri" w:cs="Calibri"/>
          <w:b/>
          <w:bCs/>
          <w:color w:val="000000" w:themeColor="text1"/>
          <w:sz w:val="28"/>
          <w:szCs w:val="28"/>
        </w:rPr>
        <w:t xml:space="preserve">Information’ </w:t>
      </w:r>
      <w:r w:rsidR="6C4A0448" w:rsidRPr="00C60923">
        <w:rPr>
          <w:rFonts w:ascii="Calibri" w:eastAsia="Calibri" w:hAnsi="Calibri" w:cs="Calibri"/>
          <w:b/>
          <w:bCs/>
          <w:color w:val="000000" w:themeColor="text1"/>
          <w:sz w:val="28"/>
          <w:szCs w:val="28"/>
        </w:rPr>
        <w:t>AND</w:t>
      </w:r>
      <w:r w:rsidRPr="00C60923">
        <w:rPr>
          <w:rFonts w:ascii="Calibri" w:eastAsia="Calibri" w:hAnsi="Calibri" w:cs="Calibri"/>
          <w:b/>
          <w:bCs/>
          <w:color w:val="000000" w:themeColor="text1"/>
          <w:sz w:val="28"/>
          <w:szCs w:val="28"/>
        </w:rPr>
        <w:t xml:space="preserve"> </w:t>
      </w:r>
      <w:r w:rsidR="456981C4" w:rsidRPr="00C60923">
        <w:rPr>
          <w:rFonts w:ascii="Calibri" w:eastAsia="Calibri" w:hAnsi="Calibri" w:cs="Calibri"/>
          <w:b/>
          <w:bCs/>
          <w:color w:val="000000" w:themeColor="text1"/>
          <w:sz w:val="28"/>
          <w:szCs w:val="28"/>
        </w:rPr>
        <w:t>‘</w:t>
      </w:r>
      <w:r w:rsidRPr="00C60923">
        <w:rPr>
          <w:rFonts w:ascii="Calibri" w:eastAsia="Calibri" w:hAnsi="Calibri" w:cs="Calibri"/>
          <w:b/>
          <w:bCs/>
          <w:color w:val="000000" w:themeColor="text1"/>
          <w:sz w:val="28"/>
          <w:szCs w:val="28"/>
        </w:rPr>
        <w:t>Part 2: Risk Assessment</w:t>
      </w:r>
      <w:r w:rsidR="4ED2F5A0" w:rsidRPr="00C60923">
        <w:rPr>
          <w:rFonts w:ascii="Calibri" w:eastAsia="Calibri" w:hAnsi="Calibri" w:cs="Calibri"/>
          <w:b/>
          <w:bCs/>
          <w:color w:val="000000" w:themeColor="text1"/>
          <w:sz w:val="28"/>
          <w:szCs w:val="28"/>
        </w:rPr>
        <w:t>’</w:t>
      </w:r>
      <w:r w:rsidRPr="00C60923">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rsidRPr="00C6092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C60923" w:rsidRDefault="4785C6D3" w:rsidP="4785C6D3">
            <w:pPr>
              <w:rPr>
                <w:rFonts w:ascii="Calibri" w:eastAsia="Calibri" w:hAnsi="Calibri" w:cs="Calibri"/>
                <w:color w:val="000000" w:themeColor="text1"/>
                <w:sz w:val="36"/>
                <w:szCs w:val="36"/>
              </w:rPr>
            </w:pPr>
            <w:r w:rsidRPr="00C60923">
              <w:rPr>
                <w:rFonts w:ascii="Calibri" w:eastAsia="Calibri" w:hAnsi="Calibri" w:cs="Calibri"/>
                <w:b/>
                <w:bCs/>
                <w:color w:val="000000" w:themeColor="text1"/>
                <w:sz w:val="36"/>
                <w:szCs w:val="36"/>
              </w:rPr>
              <w:t>Part 1</w:t>
            </w:r>
          </w:p>
        </w:tc>
      </w:tr>
      <w:tr w:rsidR="4785C6D3" w:rsidRPr="00C6092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C60923" w:rsidRDefault="4785C6D3" w:rsidP="4785C6D3">
            <w:pPr>
              <w:jc w:val="center"/>
              <w:rPr>
                <w:rFonts w:ascii="Calibri" w:eastAsia="Calibri" w:hAnsi="Calibri" w:cs="Calibri"/>
                <w:color w:val="000000" w:themeColor="text1"/>
                <w:sz w:val="36"/>
                <w:szCs w:val="36"/>
              </w:rPr>
            </w:pPr>
            <w:r w:rsidRPr="00C60923">
              <w:rPr>
                <w:rFonts w:ascii="Calibri" w:eastAsia="Calibri" w:hAnsi="Calibri" w:cs="Calibri"/>
                <w:b/>
                <w:bCs/>
                <w:color w:val="000000" w:themeColor="text1"/>
                <w:sz w:val="36"/>
                <w:szCs w:val="36"/>
              </w:rPr>
              <w:t xml:space="preserve"> Event </w:t>
            </w:r>
            <w:r w:rsidR="61094190" w:rsidRPr="00C60923">
              <w:rPr>
                <w:rFonts w:ascii="Calibri" w:eastAsia="Calibri" w:hAnsi="Calibri" w:cs="Calibri"/>
                <w:b/>
                <w:bCs/>
                <w:color w:val="000000" w:themeColor="text1"/>
                <w:sz w:val="36"/>
                <w:szCs w:val="36"/>
              </w:rPr>
              <w:t>Information</w:t>
            </w:r>
          </w:p>
        </w:tc>
      </w:tr>
      <w:tr w:rsidR="4785C6D3" w:rsidRPr="00C6092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C60923" w:rsidRDefault="4785C6D3" w:rsidP="4785C6D3">
            <w:pPr>
              <w:rPr>
                <w:rFonts w:ascii="Calibri" w:eastAsia="Calibri" w:hAnsi="Calibri" w:cs="Calibri"/>
                <w:color w:val="000000" w:themeColor="text1"/>
                <w:sz w:val="36"/>
                <w:szCs w:val="36"/>
              </w:rPr>
            </w:pPr>
            <w:r w:rsidRPr="00C60923">
              <w:rPr>
                <w:rFonts w:ascii="Calibri" w:eastAsia="Calibri" w:hAnsi="Calibri" w:cs="Calibri"/>
                <w:i/>
                <w:iCs/>
                <w:color w:val="000000" w:themeColor="text1"/>
                <w:sz w:val="36"/>
                <w:szCs w:val="36"/>
              </w:rPr>
              <w:t>1A) Contact Information:</w:t>
            </w:r>
          </w:p>
        </w:tc>
      </w:tr>
      <w:tr w:rsidR="4785C6D3" w:rsidRPr="00C6092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C60923" w:rsidRDefault="6089FE4D" w:rsidP="0CFD4C26">
            <w:pPr>
              <w:rPr>
                <w:rFonts w:ascii="Calibri" w:eastAsia="Calibri" w:hAnsi="Calibri" w:cs="Calibri"/>
                <w:b/>
                <w:bCs/>
                <w:color w:val="000000" w:themeColor="text1"/>
                <w:sz w:val="28"/>
                <w:szCs w:val="28"/>
              </w:rPr>
            </w:pPr>
            <w:r w:rsidRPr="00C60923">
              <w:rPr>
                <w:rFonts w:ascii="Calibri" w:eastAsia="Calibri" w:hAnsi="Calibri" w:cs="Calibri"/>
                <w:b/>
                <w:bCs/>
                <w:color w:val="000000" w:themeColor="text1"/>
                <w:sz w:val="24"/>
                <w:szCs w:val="24"/>
              </w:rPr>
              <w:t xml:space="preserve">Main Contact </w:t>
            </w:r>
            <w:r w:rsidR="7A6A9F2A" w:rsidRPr="00C60923">
              <w:rPr>
                <w:rFonts w:ascii="Calibri" w:eastAsia="Calibri" w:hAnsi="Calibri" w:cs="Calibri"/>
                <w:b/>
                <w:bCs/>
                <w:color w:val="000000" w:themeColor="text1"/>
                <w:sz w:val="24"/>
                <w:szCs w:val="24"/>
              </w:rPr>
              <w:t>f</w:t>
            </w:r>
            <w:r w:rsidRPr="00C60923">
              <w:rPr>
                <w:rFonts w:ascii="Calibri" w:eastAsia="Calibri" w:hAnsi="Calibri" w:cs="Calibri"/>
                <w:b/>
                <w:bCs/>
                <w:color w:val="000000" w:themeColor="text1"/>
                <w:sz w:val="24"/>
                <w:szCs w:val="24"/>
              </w:rPr>
              <w:t xml:space="preserve">or The Event: </w:t>
            </w:r>
          </w:p>
          <w:p w14:paraId="42255D67" w14:textId="7DE611CF" w:rsidR="4785C6D3" w:rsidRPr="00C60923" w:rsidRDefault="4785C6D3" w:rsidP="0CFD4C26">
            <w:pPr>
              <w:rPr>
                <w:rFonts w:ascii="Calibri" w:eastAsia="Calibri" w:hAnsi="Calibri" w:cs="Calibri"/>
                <w:b/>
                <w:bCs/>
                <w:color w:val="000000" w:themeColor="text1"/>
                <w:sz w:val="24"/>
                <w:szCs w:val="24"/>
              </w:rPr>
            </w:pPr>
          </w:p>
          <w:p w14:paraId="4DFB0D4B" w14:textId="5F2BB3FB" w:rsidR="4785C6D3" w:rsidRPr="00C60923" w:rsidRDefault="00983F3B"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Ibrahim Khan</w:t>
            </w:r>
          </w:p>
          <w:p w14:paraId="1B91B500" w14:textId="581AFF20" w:rsidR="4785C6D3" w:rsidRPr="00C60923" w:rsidRDefault="4785C6D3" w:rsidP="0CFD4C26">
            <w:pPr>
              <w:rPr>
                <w:rFonts w:ascii="Calibri" w:eastAsia="Calibri" w:hAnsi="Calibri" w:cs="Calibri"/>
                <w:b/>
                <w:bCs/>
                <w:color w:val="000000" w:themeColor="text1"/>
                <w:sz w:val="24"/>
                <w:szCs w:val="24"/>
              </w:rPr>
            </w:pPr>
          </w:p>
        </w:tc>
        <w:tc>
          <w:tcPr>
            <w:tcW w:w="3751" w:type="dxa"/>
            <w:tcMar>
              <w:left w:w="90" w:type="dxa"/>
              <w:right w:w="90" w:type="dxa"/>
            </w:tcMar>
          </w:tcPr>
          <w:p w14:paraId="1FBE7092" w14:textId="77777777"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Email Address for Main Contact:</w:t>
            </w:r>
          </w:p>
          <w:p w14:paraId="32E613B0" w14:textId="77777777" w:rsidR="009B7A2E" w:rsidRPr="00C60923" w:rsidRDefault="009B7A2E" w:rsidP="0CFD4C26">
            <w:pPr>
              <w:rPr>
                <w:rFonts w:ascii="Calibri" w:eastAsia="Calibri" w:hAnsi="Calibri" w:cs="Calibri"/>
                <w:b/>
                <w:bCs/>
                <w:color w:val="000000" w:themeColor="text1"/>
                <w:sz w:val="24"/>
                <w:szCs w:val="24"/>
              </w:rPr>
            </w:pPr>
          </w:p>
          <w:p w14:paraId="404988B1" w14:textId="2D1CA63A" w:rsidR="009B7A2E" w:rsidRPr="00C60923" w:rsidRDefault="00F423A2" w:rsidP="0CFD4C26">
            <w:pP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Ik4g21</w:t>
            </w:r>
            <w:r w:rsidR="009B7A2E" w:rsidRPr="00C60923">
              <w:rPr>
                <w:rFonts w:ascii="Calibri" w:eastAsia="Calibri" w:hAnsi="Calibri" w:cs="Calibri"/>
                <w:b/>
                <w:bCs/>
                <w:color w:val="000000" w:themeColor="text1"/>
                <w:sz w:val="24"/>
                <w:szCs w:val="24"/>
              </w:rPr>
              <w:t>@soton.ac.uk</w:t>
            </w:r>
          </w:p>
        </w:tc>
        <w:tc>
          <w:tcPr>
            <w:tcW w:w="3751" w:type="dxa"/>
            <w:tcMar>
              <w:left w:w="90" w:type="dxa"/>
              <w:right w:w="90" w:type="dxa"/>
            </w:tcMar>
          </w:tcPr>
          <w:p w14:paraId="35602072" w14:textId="74CD5C7E"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Club or Society</w:t>
            </w:r>
            <w:r w:rsidR="6E823145" w:rsidRPr="00C60923">
              <w:rPr>
                <w:rFonts w:ascii="Calibri" w:eastAsia="Calibri" w:hAnsi="Calibri" w:cs="Calibri"/>
                <w:b/>
                <w:bCs/>
                <w:color w:val="000000" w:themeColor="text1"/>
                <w:sz w:val="24"/>
                <w:szCs w:val="24"/>
              </w:rPr>
              <w:t xml:space="preserve"> Name</w:t>
            </w:r>
            <w:r w:rsidRPr="00C60923">
              <w:rPr>
                <w:rFonts w:ascii="Calibri" w:eastAsia="Calibri" w:hAnsi="Calibri" w:cs="Calibri"/>
                <w:b/>
                <w:bCs/>
                <w:color w:val="000000" w:themeColor="text1"/>
                <w:sz w:val="24"/>
                <w:szCs w:val="24"/>
              </w:rPr>
              <w:t xml:space="preserve">: </w:t>
            </w:r>
            <w:r w:rsidR="009B7A2E" w:rsidRPr="00C60923">
              <w:rPr>
                <w:rFonts w:ascii="Calibri" w:eastAsia="Calibri" w:hAnsi="Calibri" w:cs="Calibri"/>
                <w:b/>
                <w:bCs/>
                <w:color w:val="000000" w:themeColor="text1"/>
                <w:sz w:val="24"/>
                <w:szCs w:val="24"/>
              </w:rPr>
              <w:t>Islamic Society</w:t>
            </w:r>
          </w:p>
        </w:tc>
        <w:tc>
          <w:tcPr>
            <w:tcW w:w="3751" w:type="dxa"/>
            <w:tcBorders>
              <w:right w:val="single" w:sz="6" w:space="0" w:color="auto"/>
            </w:tcBorders>
            <w:tcMar>
              <w:left w:w="90" w:type="dxa"/>
              <w:right w:w="90" w:type="dxa"/>
            </w:tcMar>
          </w:tcPr>
          <w:p w14:paraId="4A764430" w14:textId="77777777"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Contact Number:</w:t>
            </w:r>
            <w:r w:rsidR="009B7A2E" w:rsidRPr="00C60923">
              <w:rPr>
                <w:rFonts w:ascii="Calibri" w:eastAsia="Calibri" w:hAnsi="Calibri" w:cs="Calibri"/>
                <w:b/>
                <w:bCs/>
                <w:color w:val="000000" w:themeColor="text1"/>
                <w:sz w:val="24"/>
                <w:szCs w:val="24"/>
              </w:rPr>
              <w:t xml:space="preserve"> </w:t>
            </w:r>
          </w:p>
          <w:p w14:paraId="711055EF" w14:textId="77777777" w:rsidR="009B7A2E" w:rsidRPr="00C60923" w:rsidRDefault="009B7A2E" w:rsidP="0CFD4C26">
            <w:pPr>
              <w:rPr>
                <w:rFonts w:ascii="Calibri" w:eastAsia="Calibri" w:hAnsi="Calibri" w:cs="Calibri"/>
                <w:b/>
                <w:bCs/>
                <w:color w:val="000000" w:themeColor="text1"/>
                <w:sz w:val="24"/>
                <w:szCs w:val="24"/>
              </w:rPr>
            </w:pPr>
          </w:p>
          <w:p w14:paraId="563267CA" w14:textId="5E343983" w:rsidR="009B7A2E" w:rsidRPr="00C60923" w:rsidRDefault="00F423A2" w:rsidP="0CFD4C26">
            <w:pPr>
              <w:rPr>
                <w:rFonts w:ascii="Calibri" w:eastAsia="Calibri" w:hAnsi="Calibri" w:cs="Calibri"/>
                <w:color w:val="000000" w:themeColor="text1"/>
                <w:sz w:val="24"/>
                <w:szCs w:val="24"/>
              </w:rPr>
            </w:pPr>
            <w:r w:rsidRPr="00F423A2">
              <w:rPr>
                <w:rFonts w:ascii="Calibri" w:eastAsia="Calibri" w:hAnsi="Calibri" w:cs="Calibri"/>
                <w:b/>
                <w:bCs/>
                <w:color w:val="000000" w:themeColor="text1"/>
                <w:sz w:val="24"/>
                <w:szCs w:val="24"/>
              </w:rPr>
              <w:t>+44 7449 141494</w:t>
            </w:r>
          </w:p>
        </w:tc>
      </w:tr>
      <w:tr w:rsidR="4785C6D3" w:rsidRPr="00C6092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C60923" w:rsidRDefault="4785C6D3" w:rsidP="4785C6D3">
            <w:pPr>
              <w:rPr>
                <w:rFonts w:ascii="Calibri" w:eastAsia="Calibri" w:hAnsi="Calibri" w:cs="Calibri"/>
                <w:color w:val="000000" w:themeColor="text1"/>
                <w:sz w:val="36"/>
                <w:szCs w:val="36"/>
              </w:rPr>
            </w:pPr>
            <w:r w:rsidRPr="00C60923">
              <w:rPr>
                <w:rFonts w:ascii="Calibri" w:eastAsia="Calibri" w:hAnsi="Calibri" w:cs="Calibri"/>
                <w:i/>
                <w:iCs/>
                <w:color w:val="000000" w:themeColor="text1"/>
                <w:sz w:val="36"/>
                <w:szCs w:val="36"/>
              </w:rPr>
              <w:t xml:space="preserve">1B) Event Information: </w:t>
            </w:r>
          </w:p>
        </w:tc>
      </w:tr>
      <w:tr w:rsidR="4785C6D3" w:rsidRPr="00C6092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593C2D2F" w14:textId="25CA9548" w:rsidR="4785C6D3" w:rsidRDefault="4785C6D3" w:rsidP="4785C6D3">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 xml:space="preserve">Event Name: </w:t>
            </w:r>
            <w:r w:rsidR="009C2FCF">
              <w:rPr>
                <w:rFonts w:ascii="Calibri" w:eastAsia="Calibri" w:hAnsi="Calibri" w:cs="Calibri"/>
                <w:b/>
                <w:bCs/>
                <w:color w:val="000000" w:themeColor="text1"/>
                <w:sz w:val="24"/>
                <w:szCs w:val="24"/>
              </w:rPr>
              <w:t>Brothers’ Dinner at Khan’s</w:t>
            </w:r>
          </w:p>
          <w:p w14:paraId="79380375" w14:textId="77777777" w:rsidR="009C2FCF" w:rsidRDefault="009C2FCF" w:rsidP="4785C6D3">
            <w:pPr>
              <w:rPr>
                <w:rFonts w:ascii="Calibri" w:eastAsia="Calibri" w:hAnsi="Calibri" w:cs="Calibri"/>
                <w:b/>
                <w:bCs/>
                <w:color w:val="000000" w:themeColor="text1"/>
                <w:sz w:val="24"/>
                <w:szCs w:val="24"/>
              </w:rPr>
            </w:pPr>
          </w:p>
          <w:p w14:paraId="70E9BD45" w14:textId="66643378" w:rsidR="009C2FCF" w:rsidRPr="00C60923" w:rsidRDefault="000A6DE8"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This event is an end of semester dinner for brothers to attend. There will be an opportunity for social interaction and </w:t>
            </w:r>
            <w:r w:rsidR="00F026F1">
              <w:rPr>
                <w:rFonts w:ascii="Calibri" w:eastAsia="Calibri" w:hAnsi="Calibri" w:cs="Calibri"/>
                <w:color w:val="000000" w:themeColor="text1"/>
                <w:sz w:val="24"/>
                <w:szCs w:val="24"/>
              </w:rPr>
              <w:t xml:space="preserve">a chance to eat. Food will be safely handled by trained staff from the restaurant itself. </w:t>
            </w:r>
          </w:p>
        </w:tc>
        <w:tc>
          <w:tcPr>
            <w:tcW w:w="3751" w:type="dxa"/>
            <w:tcMar>
              <w:left w:w="90" w:type="dxa"/>
              <w:right w:w="90" w:type="dxa"/>
            </w:tcMar>
          </w:tcPr>
          <w:p w14:paraId="7D3F57A9" w14:textId="078E02A4" w:rsidR="4785C6D3" w:rsidRPr="00C60923" w:rsidRDefault="4785C6D3"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Date:</w:t>
            </w:r>
          </w:p>
          <w:p w14:paraId="6CAD646D" w14:textId="2267D4A1" w:rsidR="4785C6D3" w:rsidRPr="00C60923" w:rsidRDefault="009B7A2E" w:rsidP="4785C6D3">
            <w:pPr>
              <w:rPr>
                <w:rFonts w:ascii="Calibri" w:eastAsia="Calibri" w:hAnsi="Calibri" w:cs="Calibri"/>
                <w:color w:val="000000" w:themeColor="text1"/>
                <w:sz w:val="36"/>
                <w:szCs w:val="36"/>
              </w:rPr>
            </w:pPr>
            <w:r w:rsidRPr="00C60923">
              <w:rPr>
                <w:rFonts w:ascii="Calibri" w:eastAsia="Calibri" w:hAnsi="Calibri" w:cs="Calibri"/>
                <w:color w:val="000000" w:themeColor="text1"/>
                <w:sz w:val="36"/>
                <w:szCs w:val="36"/>
              </w:rPr>
              <w:t>10/12/25</w:t>
            </w:r>
          </w:p>
        </w:tc>
        <w:tc>
          <w:tcPr>
            <w:tcW w:w="3751" w:type="dxa"/>
            <w:tcMar>
              <w:left w:w="90" w:type="dxa"/>
              <w:right w:w="90" w:type="dxa"/>
            </w:tcMar>
          </w:tcPr>
          <w:p w14:paraId="73077FA7" w14:textId="4AD65DBF"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Venue/s:</w:t>
            </w:r>
          </w:p>
          <w:p w14:paraId="7DC630E4" w14:textId="2F67BCF0" w:rsidR="4785C6D3" w:rsidRPr="00C60923" w:rsidRDefault="009B7A2E" w:rsidP="0CFD4C26">
            <w:pPr>
              <w:rPr>
                <w:rFonts w:ascii="Calibri" w:eastAsia="Calibri" w:hAnsi="Calibri" w:cs="Calibri"/>
                <w:color w:val="000000" w:themeColor="text1"/>
                <w:sz w:val="36"/>
                <w:szCs w:val="36"/>
              </w:rPr>
            </w:pPr>
            <w:r w:rsidRPr="00C60923">
              <w:rPr>
                <w:rFonts w:ascii="Calibri" w:eastAsia="Calibri" w:hAnsi="Calibri" w:cs="Calibri"/>
                <w:color w:val="000000" w:themeColor="text1"/>
                <w:sz w:val="36"/>
                <w:szCs w:val="36"/>
              </w:rPr>
              <w:t>Khan’s</w:t>
            </w:r>
          </w:p>
          <w:p w14:paraId="49769099" w14:textId="05967C8E" w:rsidR="009B7A2E" w:rsidRPr="00C60923" w:rsidRDefault="009B7A2E" w:rsidP="0CFD4C26">
            <w:pPr>
              <w:rPr>
                <w:rFonts w:ascii="Calibri" w:eastAsia="Calibri" w:hAnsi="Calibri" w:cs="Calibri"/>
                <w:color w:val="000000" w:themeColor="text1"/>
                <w:sz w:val="36"/>
                <w:szCs w:val="36"/>
              </w:rPr>
            </w:pPr>
            <w:r w:rsidRPr="00C60923">
              <w:rPr>
                <w:rFonts w:ascii="Calibri" w:eastAsia="Calibri" w:hAnsi="Calibri" w:cs="Calibri"/>
                <w:color w:val="000000" w:themeColor="text1"/>
                <w:sz w:val="36"/>
                <w:szCs w:val="36"/>
              </w:rPr>
              <w:t>123 St Mary's Rd, Southampton SO14 0BJ</w:t>
            </w:r>
          </w:p>
          <w:p w14:paraId="28DFE6A3" w14:textId="660B642F" w:rsidR="4785C6D3" w:rsidRPr="00C60923" w:rsidRDefault="4785C6D3" w:rsidP="0CFD4C26">
            <w:pPr>
              <w:rPr>
                <w:rFonts w:ascii="Calibri" w:eastAsia="Calibri" w:hAnsi="Calibri" w:cs="Calibri"/>
                <w:color w:val="000000" w:themeColor="text1"/>
                <w:sz w:val="36"/>
                <w:szCs w:val="36"/>
              </w:rPr>
            </w:pPr>
          </w:p>
        </w:tc>
        <w:tc>
          <w:tcPr>
            <w:tcW w:w="3751" w:type="dxa"/>
            <w:tcBorders>
              <w:right w:val="single" w:sz="6" w:space="0" w:color="auto"/>
            </w:tcBorders>
            <w:tcMar>
              <w:left w:w="90" w:type="dxa"/>
              <w:right w:w="90" w:type="dxa"/>
            </w:tcMar>
          </w:tcPr>
          <w:p w14:paraId="23BCFE6E" w14:textId="239F1349" w:rsidR="4785C6D3" w:rsidRPr="00C60923" w:rsidRDefault="4785C6D3"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Total Attendees: </w:t>
            </w:r>
          </w:p>
          <w:p w14:paraId="0209663D" w14:textId="77777777" w:rsidR="4785C6D3" w:rsidRPr="00C60923" w:rsidRDefault="4785C6D3" w:rsidP="4785C6D3">
            <w:pPr>
              <w:rPr>
                <w:rFonts w:ascii="Calibri" w:eastAsia="Calibri" w:hAnsi="Calibri" w:cs="Calibri"/>
                <w:color w:val="000000" w:themeColor="text1"/>
                <w:sz w:val="36"/>
                <w:szCs w:val="36"/>
              </w:rPr>
            </w:pPr>
          </w:p>
          <w:p w14:paraId="68DB1A0B" w14:textId="79CD2C14" w:rsidR="009B7A2E" w:rsidRPr="00C60923" w:rsidRDefault="009B7A2E" w:rsidP="4785C6D3">
            <w:pPr>
              <w:rPr>
                <w:rFonts w:ascii="Calibri" w:eastAsia="Calibri" w:hAnsi="Calibri" w:cs="Calibri"/>
                <w:color w:val="000000" w:themeColor="text1"/>
                <w:sz w:val="36"/>
                <w:szCs w:val="36"/>
              </w:rPr>
            </w:pPr>
            <w:r w:rsidRPr="00C60923">
              <w:rPr>
                <w:rFonts w:ascii="Calibri" w:eastAsia="Calibri" w:hAnsi="Calibri" w:cs="Calibri"/>
                <w:color w:val="000000" w:themeColor="text1"/>
                <w:sz w:val="36"/>
                <w:szCs w:val="36"/>
              </w:rPr>
              <w:t>50-60</w:t>
            </w:r>
          </w:p>
        </w:tc>
      </w:tr>
      <w:tr w:rsidR="4785C6D3" w:rsidRPr="00C6092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Pr="00C60923" w:rsidRDefault="4785C6D3"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Timings:</w:t>
            </w:r>
          </w:p>
        </w:tc>
        <w:tc>
          <w:tcPr>
            <w:tcW w:w="11253" w:type="dxa"/>
            <w:gridSpan w:val="3"/>
            <w:tcBorders>
              <w:right w:val="single" w:sz="6" w:space="0" w:color="auto"/>
            </w:tcBorders>
            <w:tcMar>
              <w:left w:w="90" w:type="dxa"/>
              <w:right w:w="90" w:type="dxa"/>
            </w:tcMar>
          </w:tcPr>
          <w:p w14:paraId="7DC1D910" w14:textId="4166E750" w:rsidR="6089FE4D"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Set Up: </w:t>
            </w:r>
            <w:r w:rsidR="009B7A2E" w:rsidRPr="00C60923">
              <w:rPr>
                <w:rFonts w:ascii="Calibri" w:eastAsia="Calibri" w:hAnsi="Calibri" w:cs="Calibri"/>
                <w:b/>
                <w:bCs/>
                <w:color w:val="000000" w:themeColor="text1"/>
                <w:sz w:val="24"/>
                <w:szCs w:val="24"/>
              </w:rPr>
              <w:t>4:30pm</w:t>
            </w:r>
          </w:p>
          <w:p w14:paraId="2ADC5B71" w14:textId="780B6B8A" w:rsidR="4785C6D3" w:rsidRDefault="4785C6D3" w:rsidP="4785C6D3">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 xml:space="preserve">Event Start: </w:t>
            </w:r>
            <w:r w:rsidR="009B7A2E" w:rsidRPr="00C60923">
              <w:rPr>
                <w:rFonts w:ascii="Calibri" w:eastAsia="Calibri" w:hAnsi="Calibri" w:cs="Calibri"/>
                <w:b/>
                <w:bCs/>
                <w:color w:val="000000" w:themeColor="text1"/>
                <w:sz w:val="24"/>
                <w:szCs w:val="24"/>
              </w:rPr>
              <w:t>5pm</w:t>
            </w:r>
          </w:p>
          <w:p w14:paraId="5A7BAE49" w14:textId="735B2960" w:rsidR="009C2FCF" w:rsidRDefault="009C2FCF" w:rsidP="4785C6D3">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Food service: </w:t>
            </w:r>
            <w:r w:rsidR="00F423A2">
              <w:rPr>
                <w:rFonts w:ascii="Calibri" w:eastAsia="Calibri" w:hAnsi="Calibri" w:cs="Calibri"/>
                <w:b/>
                <w:bCs/>
                <w:color w:val="000000" w:themeColor="text1"/>
                <w:sz w:val="24"/>
                <w:szCs w:val="24"/>
              </w:rPr>
              <w:t>6pm</w:t>
            </w:r>
          </w:p>
          <w:p w14:paraId="41B21B75" w14:textId="646FFC41" w:rsidR="00F423A2" w:rsidRPr="00C60923" w:rsidRDefault="00F423A2" w:rsidP="4785C6D3">
            <w:pP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End of food service: 7pm</w:t>
            </w:r>
          </w:p>
          <w:p w14:paraId="71386049" w14:textId="2D4F6F97" w:rsidR="4785C6D3" w:rsidRPr="00C60923" w:rsidRDefault="4785C6D3"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Event End: </w:t>
            </w:r>
            <w:r w:rsidR="00F423A2">
              <w:rPr>
                <w:rFonts w:ascii="Calibri" w:eastAsia="Calibri" w:hAnsi="Calibri" w:cs="Calibri"/>
                <w:b/>
                <w:bCs/>
                <w:color w:val="000000" w:themeColor="text1"/>
                <w:sz w:val="24"/>
                <w:szCs w:val="24"/>
              </w:rPr>
              <w:t>9</w:t>
            </w:r>
            <w:r w:rsidR="009B7A2E" w:rsidRPr="00C60923">
              <w:rPr>
                <w:rFonts w:ascii="Calibri" w:eastAsia="Calibri" w:hAnsi="Calibri" w:cs="Calibri"/>
                <w:b/>
                <w:bCs/>
                <w:color w:val="000000" w:themeColor="text1"/>
                <w:sz w:val="24"/>
                <w:szCs w:val="24"/>
              </w:rPr>
              <w:t>pm</w:t>
            </w:r>
          </w:p>
          <w:p w14:paraId="629FC824" w14:textId="23D6D30B"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lastRenderedPageBreak/>
              <w:t xml:space="preserve">Pack Down: </w:t>
            </w:r>
            <w:r w:rsidR="00F423A2">
              <w:rPr>
                <w:rFonts w:ascii="Calibri" w:eastAsia="Calibri" w:hAnsi="Calibri" w:cs="Calibri"/>
                <w:b/>
                <w:bCs/>
                <w:color w:val="000000" w:themeColor="text1"/>
                <w:sz w:val="24"/>
                <w:szCs w:val="24"/>
              </w:rPr>
              <w:t>9</w:t>
            </w:r>
            <w:r w:rsidR="009B7A2E" w:rsidRPr="00C60923">
              <w:rPr>
                <w:rFonts w:ascii="Calibri" w:eastAsia="Calibri" w:hAnsi="Calibri" w:cs="Calibri"/>
                <w:b/>
                <w:bCs/>
                <w:color w:val="000000" w:themeColor="text1"/>
                <w:sz w:val="24"/>
                <w:szCs w:val="24"/>
              </w:rPr>
              <w:t>:30pm</w:t>
            </w:r>
          </w:p>
          <w:p w14:paraId="3DE0E1BE" w14:textId="142DB473" w:rsidR="4785C6D3" w:rsidRPr="00C60923" w:rsidRDefault="4785C6D3" w:rsidP="0CFD4C26">
            <w:pPr>
              <w:rPr>
                <w:rFonts w:ascii="Calibri" w:eastAsia="Calibri" w:hAnsi="Calibri" w:cs="Calibri"/>
                <w:b/>
                <w:bCs/>
                <w:color w:val="000000" w:themeColor="text1"/>
                <w:sz w:val="24"/>
                <w:szCs w:val="24"/>
              </w:rPr>
            </w:pPr>
          </w:p>
        </w:tc>
      </w:tr>
      <w:tr w:rsidR="4785C6D3" w:rsidRPr="00C6092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lastRenderedPageBreak/>
              <w:t>Event Breakdown</w:t>
            </w:r>
          </w:p>
          <w:p w14:paraId="6751824B" w14:textId="50CFB902" w:rsidR="0CFD4C26" w:rsidRPr="00C60923" w:rsidRDefault="0CFD4C26" w:rsidP="0CFD4C26">
            <w:pPr>
              <w:rPr>
                <w:rFonts w:ascii="Calibri" w:eastAsia="Calibri" w:hAnsi="Calibri" w:cs="Calibri"/>
                <w:b/>
                <w:bCs/>
                <w:color w:val="000000" w:themeColor="text1"/>
                <w:sz w:val="24"/>
                <w:szCs w:val="24"/>
              </w:rPr>
            </w:pPr>
          </w:p>
          <w:p w14:paraId="4525B477" w14:textId="292B7B4F" w:rsidR="4785C6D3" w:rsidRPr="00C60923" w:rsidRDefault="6089FE4D" w:rsidP="0CFD4C26">
            <w:pPr>
              <w:rPr>
                <w:rFonts w:ascii="Calibri" w:eastAsia="Calibri" w:hAnsi="Calibri" w:cs="Calibri"/>
                <w:color w:val="000000" w:themeColor="text1"/>
              </w:rPr>
            </w:pPr>
            <w:r w:rsidRPr="00C60923">
              <w:rPr>
                <w:rFonts w:ascii="Calibri" w:eastAsia="Calibri" w:hAnsi="Calibri" w:cs="Calibri"/>
                <w:color w:val="000000" w:themeColor="text1"/>
              </w:rPr>
              <w:t>This includes everything happening at your event</w:t>
            </w:r>
            <w:r w:rsidR="7ED67548" w:rsidRPr="00C60923">
              <w:rPr>
                <w:rFonts w:ascii="Calibri" w:eastAsia="Calibri" w:hAnsi="Calibri" w:cs="Calibri"/>
                <w:color w:val="000000" w:themeColor="text1"/>
              </w:rPr>
              <w:t>, including</w:t>
            </w:r>
            <w:r w:rsidRPr="00C60923">
              <w:rPr>
                <w:rFonts w:ascii="Calibri" w:eastAsia="Calibri" w:hAnsi="Calibri" w:cs="Calibri"/>
                <w:color w:val="000000" w:themeColor="text1"/>
              </w:rPr>
              <w:t xml:space="preserve"> fundraising, food provision</w:t>
            </w:r>
            <w:r w:rsidR="447AC3AB" w:rsidRPr="00C60923">
              <w:rPr>
                <w:rFonts w:ascii="Calibri" w:eastAsia="Calibri" w:hAnsi="Calibri" w:cs="Calibri"/>
                <w:color w:val="000000" w:themeColor="text1"/>
              </w:rPr>
              <w:t>,</w:t>
            </w:r>
            <w:r w:rsidRPr="00C60923">
              <w:rPr>
                <w:rFonts w:ascii="Calibri" w:eastAsia="Calibri" w:hAnsi="Calibri" w:cs="Calibri"/>
                <w:color w:val="000000" w:themeColor="text1"/>
              </w:rPr>
              <w:t xml:space="preserve"> any performance or sporting activity</w:t>
            </w:r>
            <w:r w:rsidR="69D3D23D" w:rsidRPr="00C60923">
              <w:rPr>
                <w:rFonts w:ascii="Calibri" w:eastAsia="Calibri" w:hAnsi="Calibri" w:cs="Calibri"/>
                <w:color w:val="000000" w:themeColor="text1"/>
              </w:rPr>
              <w:t>, etc.</w:t>
            </w:r>
          </w:p>
        </w:tc>
        <w:tc>
          <w:tcPr>
            <w:tcW w:w="11253" w:type="dxa"/>
            <w:gridSpan w:val="3"/>
            <w:tcBorders>
              <w:right w:val="single" w:sz="6" w:space="0" w:color="auto"/>
            </w:tcBorders>
            <w:tcMar>
              <w:left w:w="90" w:type="dxa"/>
              <w:right w:w="90" w:type="dxa"/>
            </w:tcMar>
          </w:tcPr>
          <w:p w14:paraId="568B5D8A" w14:textId="77777777"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Set Up – 4:30pm to 5:00pm</w:t>
            </w:r>
          </w:p>
          <w:p w14:paraId="3B904FB3" w14:textId="77777777" w:rsidR="009B7A2E" w:rsidRPr="00C60923" w:rsidRDefault="009B7A2E" w:rsidP="009B7A2E">
            <w:pPr>
              <w:numPr>
                <w:ilvl w:val="0"/>
                <w:numId w:val="7"/>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Committee arrives for venue access and brief safety check.</w:t>
            </w:r>
          </w:p>
          <w:p w14:paraId="2A4E5454" w14:textId="77777777" w:rsidR="009B7A2E" w:rsidRPr="00C60923" w:rsidRDefault="009B7A2E" w:rsidP="009B7A2E">
            <w:pPr>
              <w:numPr>
                <w:ilvl w:val="0"/>
                <w:numId w:val="7"/>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Tables, chairs, and décor arranged.</w:t>
            </w:r>
          </w:p>
          <w:p w14:paraId="706B0504" w14:textId="77777777" w:rsidR="009B7A2E" w:rsidRPr="00C60923" w:rsidRDefault="009B7A2E" w:rsidP="009B7A2E">
            <w:pPr>
              <w:numPr>
                <w:ilvl w:val="0"/>
                <w:numId w:val="7"/>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AV equipment (mic, speakers, projector) tested.</w:t>
            </w:r>
          </w:p>
          <w:p w14:paraId="70E15643" w14:textId="77777777" w:rsidR="009B7A2E" w:rsidRPr="00C60923" w:rsidRDefault="009B7A2E" w:rsidP="009B7A2E">
            <w:pPr>
              <w:numPr>
                <w:ilvl w:val="0"/>
                <w:numId w:val="7"/>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Fire exits and walkways checked to ensure they are unobstructed.</w:t>
            </w:r>
          </w:p>
          <w:p w14:paraId="0FB73DAE" w14:textId="77777777"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Start – 5:00pm</w:t>
            </w:r>
          </w:p>
          <w:p w14:paraId="03C60113" w14:textId="77777777" w:rsidR="009B7A2E" w:rsidRPr="00C60923" w:rsidRDefault="009B7A2E" w:rsidP="009B7A2E">
            <w:pPr>
              <w:numPr>
                <w:ilvl w:val="0"/>
                <w:numId w:val="8"/>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Guests begin arriving and are guided to tables.</w:t>
            </w:r>
          </w:p>
          <w:p w14:paraId="2252A4B3" w14:textId="77777777" w:rsidR="009B7A2E" w:rsidRPr="00C60923" w:rsidRDefault="009B7A2E" w:rsidP="009B7A2E">
            <w:pPr>
              <w:numPr>
                <w:ilvl w:val="0"/>
                <w:numId w:val="8"/>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Committee stationed at entry point for check-in and crowd flow.</w:t>
            </w:r>
          </w:p>
          <w:p w14:paraId="57851914" w14:textId="77777777" w:rsidR="009B7A2E" w:rsidRPr="00C60923" w:rsidRDefault="009B7A2E" w:rsidP="009B7A2E">
            <w:pPr>
              <w:numPr>
                <w:ilvl w:val="0"/>
                <w:numId w:val="8"/>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Welcome message and explanation of programme.</w:t>
            </w:r>
          </w:p>
          <w:p w14:paraId="281FFAFE" w14:textId="5D959E32"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Main Programme (5:15pm – </w:t>
            </w:r>
            <w:r w:rsidR="00F423A2">
              <w:rPr>
                <w:rFonts w:ascii="Calibri" w:eastAsia="Calibri" w:hAnsi="Calibri" w:cs="Calibri"/>
                <w:b/>
                <w:bCs/>
                <w:color w:val="000000" w:themeColor="text1"/>
                <w:sz w:val="24"/>
                <w:szCs w:val="24"/>
              </w:rPr>
              <w:t>8</w:t>
            </w:r>
            <w:r w:rsidRPr="00C60923">
              <w:rPr>
                <w:rFonts w:ascii="Calibri" w:eastAsia="Calibri" w:hAnsi="Calibri" w:cs="Calibri"/>
                <w:b/>
                <w:bCs/>
                <w:color w:val="000000" w:themeColor="text1"/>
                <w:sz w:val="24"/>
                <w:szCs w:val="24"/>
              </w:rPr>
              <w:t>:45pm)</w:t>
            </w:r>
          </w:p>
          <w:p w14:paraId="6DECBD3C" w14:textId="77777777" w:rsidR="009B7A2E" w:rsidRPr="00C60923" w:rsidRDefault="009B7A2E" w:rsidP="009B7A2E">
            <w:pPr>
              <w:numPr>
                <w:ilvl w:val="0"/>
                <w:numId w:val="9"/>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Opening speech and safety briefing.</w:t>
            </w:r>
          </w:p>
          <w:p w14:paraId="2E249445" w14:textId="77777777" w:rsidR="009B7A2E" w:rsidRPr="00C60923" w:rsidRDefault="009B7A2E" w:rsidP="009B7A2E">
            <w:pPr>
              <w:numPr>
                <w:ilvl w:val="0"/>
                <w:numId w:val="9"/>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Serving of starters/food (staggered to avoid congestion).</w:t>
            </w:r>
          </w:p>
          <w:p w14:paraId="304AD7C1" w14:textId="77777777" w:rsidR="00F423A2" w:rsidRDefault="009B7A2E" w:rsidP="00F423A2">
            <w:pPr>
              <w:numPr>
                <w:ilvl w:val="0"/>
                <w:numId w:val="9"/>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Main meal service.</w:t>
            </w:r>
          </w:p>
          <w:p w14:paraId="54B210C3" w14:textId="21BB7A2D" w:rsidR="009B7A2E" w:rsidRPr="00F423A2" w:rsidRDefault="009B7A2E" w:rsidP="00F423A2">
            <w:pPr>
              <w:numPr>
                <w:ilvl w:val="0"/>
                <w:numId w:val="9"/>
              </w:numPr>
              <w:spacing w:line="276" w:lineRule="auto"/>
              <w:rPr>
                <w:rFonts w:ascii="Calibri" w:eastAsia="Calibri" w:hAnsi="Calibri" w:cs="Calibri"/>
                <w:color w:val="000000" w:themeColor="text1"/>
                <w:sz w:val="24"/>
                <w:szCs w:val="24"/>
              </w:rPr>
            </w:pPr>
            <w:r w:rsidRPr="00F423A2">
              <w:rPr>
                <w:rFonts w:ascii="Calibri" w:eastAsia="Calibri" w:hAnsi="Calibri" w:cs="Calibri"/>
                <w:color w:val="000000" w:themeColor="text1"/>
                <w:sz w:val="24"/>
                <w:szCs w:val="24"/>
              </w:rPr>
              <w:t>Dessert &amp; social interaction.</w:t>
            </w:r>
          </w:p>
          <w:p w14:paraId="4E39F39D" w14:textId="77777777" w:rsidR="009B7A2E" w:rsidRPr="00C60923" w:rsidRDefault="009B7A2E" w:rsidP="009B7A2E">
            <w:pPr>
              <w:numPr>
                <w:ilvl w:val="0"/>
                <w:numId w:val="9"/>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Final announcement and thanks.</w:t>
            </w:r>
          </w:p>
          <w:p w14:paraId="2043A1A8" w14:textId="4CB42AB4"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Event End – </w:t>
            </w:r>
            <w:r w:rsidR="00F423A2">
              <w:rPr>
                <w:rFonts w:ascii="Calibri" w:eastAsia="Calibri" w:hAnsi="Calibri" w:cs="Calibri"/>
                <w:b/>
                <w:bCs/>
                <w:color w:val="000000" w:themeColor="text1"/>
                <w:sz w:val="24"/>
                <w:szCs w:val="24"/>
              </w:rPr>
              <w:t>9</w:t>
            </w:r>
            <w:r w:rsidRPr="00C60923">
              <w:rPr>
                <w:rFonts w:ascii="Calibri" w:eastAsia="Calibri" w:hAnsi="Calibri" w:cs="Calibri"/>
                <w:b/>
                <w:bCs/>
                <w:color w:val="000000" w:themeColor="text1"/>
                <w:sz w:val="24"/>
                <w:szCs w:val="24"/>
              </w:rPr>
              <w:t>:00pm</w:t>
            </w:r>
          </w:p>
          <w:p w14:paraId="5D9D78C8" w14:textId="77777777" w:rsidR="009B7A2E" w:rsidRPr="00C60923" w:rsidRDefault="009B7A2E" w:rsidP="009B7A2E">
            <w:pPr>
              <w:numPr>
                <w:ilvl w:val="0"/>
                <w:numId w:val="10"/>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Guests begin exiting in a calm, controlled manner.</w:t>
            </w:r>
          </w:p>
          <w:p w14:paraId="7D2F66D2" w14:textId="77777777" w:rsidR="009B7A2E" w:rsidRPr="00C60923" w:rsidRDefault="009B7A2E" w:rsidP="009B7A2E">
            <w:pPr>
              <w:numPr>
                <w:ilvl w:val="0"/>
                <w:numId w:val="10"/>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Committee ensures doorway and corridors remain clear.</w:t>
            </w:r>
          </w:p>
          <w:p w14:paraId="1E888226" w14:textId="77777777" w:rsidR="009B7A2E" w:rsidRPr="00C60923" w:rsidRDefault="009B7A2E" w:rsidP="009B7A2E">
            <w:pPr>
              <w:numPr>
                <w:ilvl w:val="0"/>
                <w:numId w:val="10"/>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Lost-property check and venue walkthrough.</w:t>
            </w:r>
          </w:p>
          <w:p w14:paraId="75F5A905" w14:textId="3ECB2664"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Pack Down – </w:t>
            </w:r>
            <w:r w:rsidR="00F423A2">
              <w:rPr>
                <w:rFonts w:ascii="Calibri" w:eastAsia="Calibri" w:hAnsi="Calibri" w:cs="Calibri"/>
                <w:b/>
                <w:bCs/>
                <w:color w:val="000000" w:themeColor="text1"/>
                <w:sz w:val="24"/>
                <w:szCs w:val="24"/>
              </w:rPr>
              <w:t>9</w:t>
            </w:r>
            <w:r w:rsidRPr="00C60923">
              <w:rPr>
                <w:rFonts w:ascii="Calibri" w:eastAsia="Calibri" w:hAnsi="Calibri" w:cs="Calibri"/>
                <w:b/>
                <w:bCs/>
                <w:color w:val="000000" w:themeColor="text1"/>
                <w:sz w:val="24"/>
                <w:szCs w:val="24"/>
              </w:rPr>
              <w:t xml:space="preserve">:00pm to </w:t>
            </w:r>
            <w:r w:rsidR="00F423A2">
              <w:rPr>
                <w:rFonts w:ascii="Calibri" w:eastAsia="Calibri" w:hAnsi="Calibri" w:cs="Calibri"/>
                <w:b/>
                <w:bCs/>
                <w:color w:val="000000" w:themeColor="text1"/>
                <w:sz w:val="24"/>
                <w:szCs w:val="24"/>
              </w:rPr>
              <w:t>9</w:t>
            </w:r>
            <w:r w:rsidRPr="00C60923">
              <w:rPr>
                <w:rFonts w:ascii="Calibri" w:eastAsia="Calibri" w:hAnsi="Calibri" w:cs="Calibri"/>
                <w:b/>
                <w:bCs/>
                <w:color w:val="000000" w:themeColor="text1"/>
                <w:sz w:val="24"/>
                <w:szCs w:val="24"/>
              </w:rPr>
              <w:t>:30pm</w:t>
            </w:r>
          </w:p>
          <w:p w14:paraId="6C620E03" w14:textId="77777777" w:rsidR="009B7A2E" w:rsidRPr="00C60923" w:rsidRDefault="009B7A2E" w:rsidP="009B7A2E">
            <w:pPr>
              <w:numPr>
                <w:ilvl w:val="0"/>
                <w:numId w:val="11"/>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Removal of décor, banners, and donation stations.</w:t>
            </w:r>
          </w:p>
          <w:p w14:paraId="6BA18E51" w14:textId="77777777" w:rsidR="009B7A2E" w:rsidRPr="00C60923" w:rsidRDefault="009B7A2E" w:rsidP="009B7A2E">
            <w:pPr>
              <w:numPr>
                <w:ilvl w:val="0"/>
                <w:numId w:val="11"/>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AV equipment disconnected and packed safely.</w:t>
            </w:r>
          </w:p>
          <w:p w14:paraId="2FDDAE64" w14:textId="77777777" w:rsidR="009B7A2E" w:rsidRPr="00C60923" w:rsidRDefault="009B7A2E" w:rsidP="009B7A2E">
            <w:pPr>
              <w:numPr>
                <w:ilvl w:val="0"/>
                <w:numId w:val="11"/>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Final safety check before locking up.</w:t>
            </w:r>
          </w:p>
          <w:p w14:paraId="1ED875EF" w14:textId="4D5857B6" w:rsidR="4785C6D3" w:rsidRPr="00C60923" w:rsidRDefault="4785C6D3" w:rsidP="009B7A2E">
            <w:pPr>
              <w:spacing w:line="276" w:lineRule="auto"/>
              <w:rPr>
                <w:rFonts w:ascii="Calibri" w:eastAsia="Calibri" w:hAnsi="Calibri" w:cs="Calibri"/>
                <w:color w:val="000000" w:themeColor="text1"/>
                <w:sz w:val="24"/>
                <w:szCs w:val="24"/>
              </w:rPr>
            </w:pPr>
          </w:p>
        </w:tc>
      </w:tr>
      <w:tr w:rsidR="4785C6D3" w:rsidRPr="00C6092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Pr="00C60923" w:rsidRDefault="6089FE4D" w:rsidP="0CFD4C26">
            <w:pPr>
              <w:rPr>
                <w:rFonts w:ascii="Calibri" w:eastAsia="Calibri" w:hAnsi="Calibri" w:cs="Calibri"/>
                <w:color w:val="000000" w:themeColor="text1"/>
              </w:rPr>
            </w:pPr>
            <w:r w:rsidRPr="00C60923">
              <w:rPr>
                <w:rFonts w:ascii="Calibri" w:eastAsia="Calibri" w:hAnsi="Calibri" w:cs="Calibri"/>
                <w:b/>
                <w:bCs/>
                <w:color w:val="000000" w:themeColor="text1"/>
                <w:sz w:val="24"/>
                <w:szCs w:val="24"/>
              </w:rPr>
              <w:t xml:space="preserve">Overview of </w:t>
            </w:r>
            <w:r w:rsidR="3D759AF6" w:rsidRPr="00C60923">
              <w:rPr>
                <w:rFonts w:ascii="Calibri" w:eastAsia="Calibri" w:hAnsi="Calibri" w:cs="Calibri"/>
                <w:b/>
                <w:bCs/>
                <w:color w:val="000000" w:themeColor="text1"/>
                <w:sz w:val="24"/>
                <w:szCs w:val="24"/>
              </w:rPr>
              <w:t>e</w:t>
            </w:r>
            <w:r w:rsidRPr="00C60923">
              <w:rPr>
                <w:rFonts w:ascii="Calibri" w:eastAsia="Calibri" w:hAnsi="Calibri" w:cs="Calibri"/>
                <w:b/>
                <w:bCs/>
                <w:color w:val="000000" w:themeColor="text1"/>
                <w:sz w:val="24"/>
                <w:szCs w:val="24"/>
              </w:rPr>
              <w:t xml:space="preserve">vent </w:t>
            </w:r>
            <w:r w:rsidR="71048E8C" w:rsidRPr="00C60923">
              <w:rPr>
                <w:rFonts w:ascii="Calibri" w:eastAsia="Calibri" w:hAnsi="Calibri" w:cs="Calibri"/>
                <w:b/>
                <w:bCs/>
                <w:color w:val="000000" w:themeColor="text1"/>
                <w:sz w:val="24"/>
                <w:szCs w:val="24"/>
              </w:rPr>
              <w:t>c</w:t>
            </w:r>
            <w:r w:rsidRPr="00C60923">
              <w:rPr>
                <w:rFonts w:ascii="Calibri" w:eastAsia="Calibri" w:hAnsi="Calibri" w:cs="Calibri"/>
                <w:b/>
                <w:bCs/>
                <w:color w:val="000000" w:themeColor="text1"/>
                <w:sz w:val="24"/>
                <w:szCs w:val="24"/>
              </w:rPr>
              <w:t>oncept</w:t>
            </w:r>
          </w:p>
          <w:p w14:paraId="097ECFB5" w14:textId="3FEB08D4" w:rsidR="4785C6D3" w:rsidRPr="00C60923" w:rsidRDefault="4785C6D3" w:rsidP="0CFD4C26">
            <w:pPr>
              <w:rPr>
                <w:rFonts w:ascii="Calibri" w:eastAsia="Calibri" w:hAnsi="Calibri" w:cs="Calibri"/>
                <w:b/>
                <w:bCs/>
                <w:color w:val="000000" w:themeColor="text1"/>
                <w:sz w:val="24"/>
                <w:szCs w:val="24"/>
              </w:rPr>
            </w:pPr>
          </w:p>
          <w:p w14:paraId="5D06BFA4" w14:textId="01A87422" w:rsidR="4785C6D3" w:rsidRPr="00C60923" w:rsidRDefault="6089FE4D"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Description of the activities taking place. This includes everything happening at your event </w:t>
            </w:r>
            <w:r w:rsidR="13E2B901" w:rsidRPr="00C60923">
              <w:rPr>
                <w:rFonts w:ascii="Calibri" w:eastAsia="Calibri" w:hAnsi="Calibri" w:cs="Calibri"/>
                <w:color w:val="000000" w:themeColor="text1"/>
              </w:rPr>
              <w:t>e.g.</w:t>
            </w:r>
            <w:r w:rsidRPr="00C60923">
              <w:rPr>
                <w:rFonts w:ascii="Calibri" w:eastAsia="Calibri" w:hAnsi="Calibri" w:cs="Calibri"/>
                <w:color w:val="000000" w:themeColor="text1"/>
              </w:rPr>
              <w:t xml:space="preserve"> fundraising, food provision and any performance or sporting activity)</w:t>
            </w:r>
          </w:p>
          <w:p w14:paraId="7816D58F" w14:textId="4C07ED0B" w:rsidR="4785C6D3" w:rsidRPr="00C60923" w:rsidRDefault="4785C6D3" w:rsidP="0CFD4C26">
            <w:pPr>
              <w:rPr>
                <w:rFonts w:ascii="Calibri" w:eastAsia="Calibri" w:hAnsi="Calibri" w:cs="Calibri"/>
                <w:color w:val="000000" w:themeColor="text1"/>
              </w:rPr>
            </w:pPr>
          </w:p>
        </w:tc>
        <w:tc>
          <w:tcPr>
            <w:tcW w:w="11253" w:type="dxa"/>
            <w:gridSpan w:val="3"/>
            <w:tcBorders>
              <w:right w:val="single" w:sz="6" w:space="0" w:color="auto"/>
            </w:tcBorders>
            <w:tcMar>
              <w:left w:w="90" w:type="dxa"/>
              <w:right w:w="90" w:type="dxa"/>
            </w:tcMar>
          </w:tcPr>
          <w:p w14:paraId="081BFB25" w14:textId="128C8EAA" w:rsidR="4785C6D3" w:rsidRPr="00C60923" w:rsidRDefault="4785C6D3" w:rsidP="0CFD4C26">
            <w:pPr>
              <w:rPr>
                <w:rFonts w:ascii="Calibri" w:eastAsia="Calibri" w:hAnsi="Calibri" w:cs="Calibri"/>
                <w:color w:val="000000" w:themeColor="text1"/>
              </w:rPr>
            </w:pPr>
          </w:p>
          <w:p w14:paraId="36FEBFDD" w14:textId="5484CBA8" w:rsidR="4785C6D3" w:rsidRPr="00C60923" w:rsidRDefault="4785C6D3" w:rsidP="0CFD4C26">
            <w:pPr>
              <w:rPr>
                <w:rFonts w:ascii="Calibri" w:eastAsia="Calibri" w:hAnsi="Calibri" w:cs="Calibri"/>
                <w:color w:val="000000" w:themeColor="text1"/>
              </w:rPr>
            </w:pPr>
          </w:p>
          <w:p w14:paraId="7CA7DB1F" w14:textId="20672B1F" w:rsidR="4785C6D3" w:rsidRPr="00C60923" w:rsidRDefault="009B7A2E" w:rsidP="0CFD4C26">
            <w:pPr>
              <w:rPr>
                <w:rFonts w:ascii="Calibri" w:eastAsia="Calibri" w:hAnsi="Calibri" w:cs="Calibri"/>
                <w:color w:val="000000" w:themeColor="text1"/>
              </w:rPr>
            </w:pPr>
            <w:r w:rsidRPr="00C60923">
              <w:rPr>
                <w:rFonts w:ascii="Calibri" w:eastAsia="Calibri" w:hAnsi="Calibri" w:cs="Calibri"/>
                <w:color w:val="000000" w:themeColor="text1"/>
              </w:rPr>
              <w:t>The Islamic Society (</w:t>
            </w:r>
            <w:proofErr w:type="spellStart"/>
            <w:r w:rsidRPr="00C60923">
              <w:rPr>
                <w:rFonts w:ascii="Calibri" w:eastAsia="Calibri" w:hAnsi="Calibri" w:cs="Calibri"/>
                <w:color w:val="000000" w:themeColor="text1"/>
              </w:rPr>
              <w:t>ISoc</w:t>
            </w:r>
            <w:proofErr w:type="spellEnd"/>
            <w:r w:rsidRPr="00C60923">
              <w:rPr>
                <w:rFonts w:ascii="Calibri" w:eastAsia="Calibri" w:hAnsi="Calibri" w:cs="Calibri"/>
                <w:color w:val="000000" w:themeColor="text1"/>
              </w:rPr>
              <w:t>) will be hosting a dinner aimed at bringing together students and community members for an evening meal</w:t>
            </w:r>
            <w:r w:rsidR="00F423A2">
              <w:rPr>
                <w:rFonts w:ascii="Calibri" w:eastAsia="Calibri" w:hAnsi="Calibri" w:cs="Calibri"/>
                <w:color w:val="000000" w:themeColor="text1"/>
              </w:rPr>
              <w:t xml:space="preserve"> and s</w:t>
            </w:r>
            <w:r w:rsidRPr="00C60923">
              <w:rPr>
                <w:rFonts w:ascii="Calibri" w:eastAsia="Calibri" w:hAnsi="Calibri" w:cs="Calibri"/>
                <w:color w:val="000000" w:themeColor="text1"/>
              </w:rPr>
              <w:t>hort</w:t>
            </w:r>
            <w:r w:rsidR="00F423A2">
              <w:rPr>
                <w:rFonts w:ascii="Calibri" w:eastAsia="Calibri" w:hAnsi="Calibri" w:cs="Calibri"/>
                <w:color w:val="000000" w:themeColor="text1"/>
              </w:rPr>
              <w:t xml:space="preserve"> spiritual</w:t>
            </w:r>
            <w:r w:rsidRPr="00C60923">
              <w:rPr>
                <w:rFonts w:ascii="Calibri" w:eastAsia="Calibri" w:hAnsi="Calibri" w:cs="Calibri"/>
                <w:color w:val="000000" w:themeColor="text1"/>
              </w:rPr>
              <w:t xml:space="preserve"> reminder</w:t>
            </w:r>
            <w:r w:rsidR="00F423A2">
              <w:rPr>
                <w:rFonts w:ascii="Calibri" w:eastAsia="Calibri" w:hAnsi="Calibri" w:cs="Calibri"/>
                <w:color w:val="000000" w:themeColor="text1"/>
              </w:rPr>
              <w:t>s</w:t>
            </w:r>
            <w:r w:rsidRPr="00C60923">
              <w:rPr>
                <w:rFonts w:ascii="Calibri" w:eastAsia="Calibri" w:hAnsi="Calibri" w:cs="Calibri"/>
                <w:color w:val="000000" w:themeColor="text1"/>
              </w:rPr>
              <w:t xml:space="preserve">. The event will take place indoors at a booked venue with seating, catering, and a designated programme. Activities include serving food, speeches. All attendees will remain seated for most of the event, with controlled movement around the venue for entry, exit, and food service. The event is supervised by </w:t>
            </w:r>
            <w:proofErr w:type="spellStart"/>
            <w:r w:rsidRPr="00C60923">
              <w:rPr>
                <w:rFonts w:ascii="Calibri" w:eastAsia="Calibri" w:hAnsi="Calibri" w:cs="Calibri"/>
                <w:color w:val="000000" w:themeColor="text1"/>
              </w:rPr>
              <w:t>ISoc</w:t>
            </w:r>
            <w:proofErr w:type="spellEnd"/>
            <w:r w:rsidRPr="00C60923">
              <w:rPr>
                <w:rFonts w:ascii="Calibri" w:eastAsia="Calibri" w:hAnsi="Calibri" w:cs="Calibri"/>
                <w:color w:val="000000" w:themeColor="text1"/>
              </w:rPr>
              <w:t xml:space="preserve"> committee members, with clear roles assigned for crowd management, safety, and handling any issues that arise.</w:t>
            </w:r>
          </w:p>
        </w:tc>
      </w:tr>
      <w:tr w:rsidR="4785C6D3" w:rsidRPr="00C6092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Pr="00C60923" w:rsidRDefault="1446BAE1"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lastRenderedPageBreak/>
              <w:t xml:space="preserve">Volunteers </w:t>
            </w:r>
            <w:r w:rsidR="7361E605" w:rsidRPr="00C60923">
              <w:rPr>
                <w:rFonts w:ascii="Calibri" w:eastAsia="Calibri" w:hAnsi="Calibri" w:cs="Calibri"/>
                <w:b/>
                <w:bCs/>
                <w:color w:val="000000" w:themeColor="text1"/>
                <w:sz w:val="24"/>
                <w:szCs w:val="24"/>
              </w:rPr>
              <w:t>h</w:t>
            </w:r>
            <w:r w:rsidR="6089FE4D" w:rsidRPr="00C60923">
              <w:rPr>
                <w:rFonts w:ascii="Calibri" w:eastAsia="Calibri" w:hAnsi="Calibri" w:cs="Calibri"/>
                <w:b/>
                <w:bCs/>
                <w:color w:val="000000" w:themeColor="text1"/>
                <w:sz w:val="24"/>
                <w:szCs w:val="24"/>
              </w:rPr>
              <w:t>osting the event</w:t>
            </w:r>
          </w:p>
          <w:p w14:paraId="7FEFB7C2" w14:textId="66EDD0AE" w:rsidR="0CFD4C26" w:rsidRPr="00C60923" w:rsidRDefault="0CFD4C26" w:rsidP="0CFD4C26">
            <w:pPr>
              <w:rPr>
                <w:rFonts w:ascii="Calibri" w:eastAsia="Calibri" w:hAnsi="Calibri" w:cs="Calibri"/>
                <w:b/>
                <w:bCs/>
                <w:color w:val="000000" w:themeColor="text1"/>
                <w:sz w:val="24"/>
                <w:szCs w:val="24"/>
              </w:rPr>
            </w:pPr>
          </w:p>
          <w:p w14:paraId="45E3E202" w14:textId="3CB40029" w:rsidR="4785C6D3" w:rsidRPr="00C60923" w:rsidRDefault="6089FE4D"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List all committee </w:t>
            </w:r>
            <w:r w:rsidR="61EA3EBD" w:rsidRPr="00C60923">
              <w:rPr>
                <w:rFonts w:ascii="Calibri" w:eastAsia="Calibri" w:hAnsi="Calibri" w:cs="Calibri"/>
                <w:color w:val="000000" w:themeColor="text1"/>
              </w:rPr>
              <w:t>and</w:t>
            </w:r>
            <w:r w:rsidRPr="00C60923">
              <w:rPr>
                <w:rFonts w:ascii="Calibri" w:eastAsia="Calibri" w:hAnsi="Calibri" w:cs="Calibri"/>
                <w:color w:val="000000" w:themeColor="text1"/>
              </w:rPr>
              <w:t xml:space="preserve"> </w:t>
            </w:r>
            <w:r w:rsidR="2436D46A" w:rsidRPr="00C60923">
              <w:rPr>
                <w:rFonts w:ascii="Calibri" w:eastAsia="Calibri" w:hAnsi="Calibri" w:cs="Calibri"/>
                <w:color w:val="000000" w:themeColor="text1"/>
              </w:rPr>
              <w:t>v</w:t>
            </w:r>
            <w:r w:rsidRPr="00C60923">
              <w:rPr>
                <w:rFonts w:ascii="Calibri" w:eastAsia="Calibri" w:hAnsi="Calibri" w:cs="Calibri"/>
                <w:color w:val="000000" w:themeColor="text1"/>
              </w:rPr>
              <w:t>olunteers that will be present and responsible for the event, as well as their role</w:t>
            </w:r>
            <w:r w:rsidR="1F780579" w:rsidRPr="00C60923">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97A332F" w14:textId="77777777" w:rsidR="4785C6D3" w:rsidRPr="00C60923" w:rsidRDefault="4785C6D3" w:rsidP="009B7A2E">
            <w:pPr>
              <w:rPr>
                <w:rFonts w:ascii="Calibri" w:eastAsia="Calibri" w:hAnsi="Calibri" w:cs="Calibri"/>
                <w:color w:val="000000" w:themeColor="text1"/>
              </w:rPr>
            </w:pPr>
          </w:p>
          <w:p w14:paraId="525CE27D" w14:textId="02A7BBD6" w:rsidR="009B7A2E" w:rsidRPr="00C60923" w:rsidRDefault="009B7A2E" w:rsidP="009B7A2E">
            <w:pPr>
              <w:rPr>
                <w:rFonts w:ascii="Calibri" w:eastAsia="Calibri" w:hAnsi="Calibri" w:cs="Calibri"/>
                <w:color w:val="000000" w:themeColor="text1"/>
                <w:sz w:val="24"/>
                <w:szCs w:val="24"/>
              </w:rPr>
            </w:pPr>
            <w:r w:rsidRPr="00C60923">
              <w:rPr>
                <w:rFonts w:ascii="Calibri" w:eastAsia="Calibri" w:hAnsi="Calibri" w:cs="Calibri"/>
                <w:color w:val="000000" w:themeColor="text1"/>
              </w:rPr>
              <w:t xml:space="preserve">All committee members will be present. Food will be served by Khan’s staff. </w:t>
            </w:r>
          </w:p>
        </w:tc>
      </w:tr>
      <w:tr w:rsidR="00C60923" w:rsidRPr="00C60923" w14:paraId="216FE4C3" w14:textId="77777777" w:rsidTr="00204C9B">
        <w:trPr>
          <w:trHeight w:val="300"/>
        </w:trPr>
        <w:tc>
          <w:tcPr>
            <w:tcW w:w="3751" w:type="dxa"/>
            <w:tcBorders>
              <w:left w:val="single" w:sz="6" w:space="0" w:color="auto"/>
            </w:tcBorders>
            <w:tcMar>
              <w:left w:w="90" w:type="dxa"/>
              <w:right w:w="90" w:type="dxa"/>
            </w:tcMar>
          </w:tcPr>
          <w:p w14:paraId="4E3516AD" w14:textId="2B6DAC84" w:rsidR="4785C6D3" w:rsidRPr="00C60923" w:rsidRDefault="6089FE4D"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Food </w:t>
            </w:r>
            <w:r w:rsidR="696737C3" w:rsidRPr="00C60923">
              <w:rPr>
                <w:rFonts w:ascii="Calibri" w:eastAsia="Calibri" w:hAnsi="Calibri" w:cs="Calibri"/>
                <w:b/>
                <w:bCs/>
                <w:color w:val="000000" w:themeColor="text1"/>
                <w:sz w:val="24"/>
                <w:szCs w:val="24"/>
              </w:rPr>
              <w:t>provision</w:t>
            </w:r>
          </w:p>
          <w:p w14:paraId="4A181F70" w14:textId="448FB99F" w:rsidR="0CFD4C26" w:rsidRPr="00C60923" w:rsidRDefault="0CFD4C26" w:rsidP="0CFD4C26">
            <w:pPr>
              <w:rPr>
                <w:rFonts w:ascii="Calibri" w:eastAsia="Calibri" w:hAnsi="Calibri" w:cs="Calibri"/>
                <w:b/>
                <w:bCs/>
                <w:color w:val="000000" w:themeColor="text1"/>
                <w:sz w:val="24"/>
                <w:szCs w:val="24"/>
              </w:rPr>
            </w:pPr>
          </w:p>
          <w:p w14:paraId="73133433" w14:textId="4D2F7B5E" w:rsidR="4785C6D3" w:rsidRPr="00C60923" w:rsidRDefault="6089FE4D"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For full guidance on this click </w:t>
            </w:r>
            <w:r w:rsidRPr="00C60923">
              <w:rPr>
                <w:rStyle w:val="Hyperlink"/>
                <w:rFonts w:ascii="Calibri" w:eastAsia="Calibri" w:hAnsi="Calibri" w:cs="Calibri"/>
                <w:color w:val="000000" w:themeColor="text1"/>
              </w:rPr>
              <w:t>here</w:t>
            </w:r>
            <w:r w:rsidR="707CA348" w:rsidRPr="00C60923">
              <w:rPr>
                <w:rStyle w:val="Hyperlink"/>
                <w:rFonts w:ascii="Calibri" w:eastAsia="Calibri" w:hAnsi="Calibri" w:cs="Calibri"/>
                <w:color w:val="000000" w:themeColor="text1"/>
              </w:rPr>
              <w:t>.</w:t>
            </w:r>
            <w:r w:rsidRPr="00C60923">
              <w:rPr>
                <w:rFonts w:ascii="Calibri" w:eastAsia="Calibri" w:hAnsi="Calibri" w:cs="Calibri"/>
                <w:color w:val="000000" w:themeColor="text1"/>
              </w:rPr>
              <w:t xml:space="preserve"> </w:t>
            </w:r>
          </w:p>
          <w:p w14:paraId="4374D806" w14:textId="374A4862" w:rsidR="4785C6D3" w:rsidRPr="00C60923"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shd w:val="clear" w:color="auto" w:fill="FFFFFF" w:themeFill="background1"/>
            <w:tcMar>
              <w:left w:w="90" w:type="dxa"/>
              <w:right w:w="90" w:type="dxa"/>
            </w:tcMar>
          </w:tcPr>
          <w:p w14:paraId="65BBC892" w14:textId="7D68C46D" w:rsidR="4785C6D3" w:rsidRPr="00C60923" w:rsidRDefault="6089FE4D" w:rsidP="6EFA4D50">
            <w:pPr>
              <w:rPr>
                <w:rFonts w:ascii="Calibri" w:eastAsia="Calibri" w:hAnsi="Calibri" w:cs="Calibri"/>
                <w:color w:val="000000" w:themeColor="text1"/>
              </w:rPr>
            </w:pPr>
            <w:r w:rsidRPr="00C60923">
              <w:rPr>
                <w:rFonts w:ascii="Calibri" w:eastAsia="Calibri" w:hAnsi="Calibri" w:cs="Calibri"/>
                <w:color w:val="000000" w:themeColor="text1"/>
              </w:rPr>
              <w:t>Foo</w:t>
            </w:r>
            <w:r w:rsidR="475B07F7" w:rsidRPr="00C60923">
              <w:rPr>
                <w:rFonts w:ascii="Calibri" w:eastAsia="Calibri" w:hAnsi="Calibri" w:cs="Calibri"/>
                <w:color w:val="000000" w:themeColor="text1"/>
              </w:rPr>
              <w:t>d provided by e</w:t>
            </w:r>
            <w:r w:rsidRPr="00C60923">
              <w:rPr>
                <w:rFonts w:ascii="Calibri" w:eastAsia="Calibri" w:hAnsi="Calibri" w:cs="Calibri"/>
                <w:color w:val="000000" w:themeColor="text1"/>
              </w:rPr>
              <w:t xml:space="preserve">xternal </w:t>
            </w:r>
            <w:r w:rsidR="169CB003" w:rsidRPr="00C60923">
              <w:rPr>
                <w:rFonts w:ascii="Calibri" w:eastAsia="Calibri" w:hAnsi="Calibri" w:cs="Calibri"/>
                <w:color w:val="000000" w:themeColor="text1"/>
              </w:rPr>
              <w:t>c</w:t>
            </w:r>
            <w:r w:rsidRPr="00C60923">
              <w:rPr>
                <w:rFonts w:ascii="Calibri" w:eastAsia="Calibri" w:hAnsi="Calibri" w:cs="Calibri"/>
                <w:color w:val="000000" w:themeColor="text1"/>
              </w:rPr>
              <w:t>aterer</w:t>
            </w:r>
            <w:r w:rsidR="009B7A2E" w:rsidRPr="00C60923">
              <w:rPr>
                <w:rFonts w:ascii="Calibri" w:eastAsia="Calibri" w:hAnsi="Calibri" w:cs="Calibri"/>
                <w:color w:val="000000" w:themeColor="text1"/>
              </w:rPr>
              <w:t xml:space="preserve">: Khan’s </w:t>
            </w:r>
          </w:p>
          <w:p w14:paraId="7E9DA33D" w14:textId="4F9C96B5" w:rsidR="4785C6D3" w:rsidRPr="00C60923" w:rsidRDefault="4785C6D3" w:rsidP="6EFA4D50">
            <w:pPr>
              <w:rPr>
                <w:rFonts w:ascii="Calibri" w:eastAsia="Calibri" w:hAnsi="Calibri" w:cs="Calibri"/>
                <w:color w:val="000000" w:themeColor="text1"/>
              </w:rPr>
            </w:pPr>
          </w:p>
          <w:p w14:paraId="006B051A" w14:textId="4C1F9AA6" w:rsidR="4785C6D3" w:rsidRPr="00C60923" w:rsidRDefault="000A6DE8" w:rsidP="00F61BC1">
            <w:pPr>
              <w:rPr>
                <w:rFonts w:ascii="Calibri" w:eastAsia="Calibri" w:hAnsi="Calibri" w:cs="Calibri"/>
                <w:color w:val="000000" w:themeColor="text1"/>
                <w:sz w:val="24"/>
                <w:szCs w:val="24"/>
              </w:rPr>
            </w:pPr>
            <w:proofErr w:type="gramStart"/>
            <w:r>
              <w:rPr>
                <w:rFonts w:ascii="Calibri" w:eastAsia="Calibri" w:hAnsi="Calibri" w:cs="Calibri"/>
                <w:color w:val="000000" w:themeColor="text1"/>
                <w:sz w:val="24"/>
                <w:szCs w:val="24"/>
              </w:rPr>
              <w:t>4 star</w:t>
            </w:r>
            <w:proofErr w:type="gramEnd"/>
            <w:r>
              <w:rPr>
                <w:rFonts w:ascii="Calibri" w:eastAsia="Calibri" w:hAnsi="Calibri" w:cs="Calibri"/>
                <w:color w:val="000000" w:themeColor="text1"/>
                <w:sz w:val="24"/>
                <w:szCs w:val="24"/>
              </w:rPr>
              <w:t xml:space="preserve"> hygiene rating</w:t>
            </w:r>
          </w:p>
        </w:tc>
      </w:tr>
      <w:tr w:rsidR="4785C6D3" w:rsidRPr="00C6092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Pr="00C60923" w:rsidRDefault="6089FE4D"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Security &amp; First Aid Requirements</w:t>
            </w:r>
          </w:p>
          <w:p w14:paraId="7F99D2E2" w14:textId="32F3449B" w:rsidR="0CFD4C26" w:rsidRPr="00C60923" w:rsidRDefault="0CFD4C26" w:rsidP="0CFD4C26">
            <w:pPr>
              <w:rPr>
                <w:rFonts w:ascii="Calibri" w:eastAsia="Calibri" w:hAnsi="Calibri" w:cs="Calibri"/>
                <w:b/>
                <w:bCs/>
                <w:color w:val="000000" w:themeColor="text1"/>
                <w:sz w:val="24"/>
                <w:szCs w:val="24"/>
              </w:rPr>
            </w:pPr>
          </w:p>
          <w:p w14:paraId="061013C0" w14:textId="3ADA534F" w:rsidR="4785C6D3" w:rsidRPr="00C60923" w:rsidRDefault="0BF655B3" w:rsidP="0CFD4C26">
            <w:pPr>
              <w:rPr>
                <w:color w:val="000000" w:themeColor="text1"/>
              </w:rPr>
            </w:pPr>
            <w:r w:rsidRPr="00C60923">
              <w:rPr>
                <w:color w:val="000000" w:themeColor="text1"/>
              </w:rPr>
              <w:t xml:space="preserve">Is external first aid or security being hired? </w:t>
            </w:r>
            <w:r w:rsidR="6089FE4D" w:rsidRPr="00C60923">
              <w:rPr>
                <w:color w:val="000000" w:themeColor="text1"/>
              </w:rPr>
              <w:t>Who are the qualified first aiders in the group should a medical emergency occur?</w:t>
            </w:r>
          </w:p>
          <w:p w14:paraId="1857DFC4" w14:textId="69753C28" w:rsidR="4785C6D3" w:rsidRPr="00C60923"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tcMar>
              <w:left w:w="90" w:type="dxa"/>
              <w:right w:w="90" w:type="dxa"/>
            </w:tcMar>
          </w:tcPr>
          <w:p w14:paraId="39C36D41" w14:textId="254D9131" w:rsidR="4785C6D3" w:rsidRPr="00C60923" w:rsidRDefault="622326B9"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N</w:t>
            </w:r>
            <w:r w:rsidR="007E5FB8" w:rsidRPr="00C60923">
              <w:rPr>
                <w:rFonts w:ascii="Calibri" w:eastAsia="Calibri" w:hAnsi="Calibri" w:cs="Calibri"/>
                <w:color w:val="000000" w:themeColor="text1"/>
                <w:sz w:val="24"/>
                <w:szCs w:val="24"/>
              </w:rPr>
              <w:t>/A</w:t>
            </w:r>
          </w:p>
        </w:tc>
      </w:tr>
      <w:tr w:rsidR="4785C6D3" w:rsidRPr="00C6092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Provisional Budget</w:t>
            </w:r>
          </w:p>
          <w:p w14:paraId="5085A080" w14:textId="10401510" w:rsidR="0CFD4C26" w:rsidRPr="00C60923" w:rsidRDefault="0CFD4C26" w:rsidP="0CFD4C26">
            <w:pPr>
              <w:rPr>
                <w:rFonts w:ascii="Calibri" w:eastAsia="Calibri" w:hAnsi="Calibri" w:cs="Calibri"/>
                <w:b/>
                <w:bCs/>
                <w:color w:val="000000" w:themeColor="text1"/>
                <w:sz w:val="24"/>
                <w:szCs w:val="24"/>
              </w:rPr>
            </w:pPr>
          </w:p>
          <w:p w14:paraId="00CBA19E" w14:textId="6ADC49F8" w:rsidR="4785C6D3" w:rsidRPr="00C60923" w:rsidRDefault="38FB94F8" w:rsidP="0CFD4C26">
            <w:pPr>
              <w:rPr>
                <w:rFonts w:ascii="Calibri" w:eastAsia="Calibri" w:hAnsi="Calibri" w:cs="Calibri"/>
                <w:color w:val="000000" w:themeColor="text1"/>
              </w:rPr>
            </w:pPr>
            <w:r w:rsidRPr="00C60923">
              <w:rPr>
                <w:rFonts w:ascii="Calibri" w:eastAsia="Calibri" w:hAnsi="Calibri" w:cs="Calibri"/>
                <w:color w:val="000000" w:themeColor="text1"/>
              </w:rPr>
              <w:t>I</w:t>
            </w:r>
            <w:r w:rsidR="6089FE4D" w:rsidRPr="00C60923">
              <w:rPr>
                <w:rFonts w:ascii="Calibri" w:eastAsia="Calibri" w:hAnsi="Calibri" w:cs="Calibri"/>
                <w:color w:val="000000" w:themeColor="text1"/>
              </w:rPr>
              <w:t>f you would like a more extensive budget tracker</w:t>
            </w:r>
            <w:r w:rsidR="2FB2E954" w:rsidRPr="00C60923">
              <w:rPr>
                <w:rFonts w:ascii="Calibri" w:eastAsia="Calibri" w:hAnsi="Calibri" w:cs="Calibri"/>
                <w:color w:val="000000" w:themeColor="text1"/>
              </w:rPr>
              <w:t>,</w:t>
            </w:r>
            <w:r w:rsidR="6089FE4D" w:rsidRPr="00C60923">
              <w:rPr>
                <w:rFonts w:ascii="Calibri" w:eastAsia="Calibri" w:hAnsi="Calibri" w:cs="Calibri"/>
                <w:color w:val="000000" w:themeColor="text1"/>
              </w:rPr>
              <w:t xml:space="preserve"> click </w:t>
            </w:r>
            <w:hyperlink r:id="rId8">
              <w:r w:rsidR="6089FE4D" w:rsidRPr="00C60923">
                <w:rPr>
                  <w:rStyle w:val="Hyperlink"/>
                  <w:rFonts w:ascii="Calibri" w:eastAsia="Calibri" w:hAnsi="Calibri" w:cs="Calibri"/>
                  <w:color w:val="000000" w:themeColor="text1"/>
                </w:rPr>
                <w:t>here</w:t>
              </w:r>
            </w:hyperlink>
            <w:r w:rsidR="6089FE4D" w:rsidRPr="00C60923">
              <w:rPr>
                <w:rFonts w:ascii="Calibri" w:eastAsia="Calibri" w:hAnsi="Calibri" w:cs="Calibri"/>
                <w:color w:val="000000" w:themeColor="text1"/>
              </w:rPr>
              <w:t xml:space="preserve">. </w:t>
            </w:r>
          </w:p>
        </w:tc>
        <w:tc>
          <w:tcPr>
            <w:tcW w:w="11253" w:type="dxa"/>
            <w:gridSpan w:val="3"/>
            <w:tcBorders>
              <w:right w:val="single" w:sz="6" w:space="0" w:color="auto"/>
            </w:tcBorders>
            <w:tcMar>
              <w:left w:w="90" w:type="dxa"/>
              <w:right w:w="90" w:type="dxa"/>
            </w:tcMar>
          </w:tcPr>
          <w:p w14:paraId="6021A8A5" w14:textId="795605E7"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E</w:t>
            </w:r>
            <w:r w:rsidR="58F58E65" w:rsidRPr="00C60923">
              <w:rPr>
                <w:rFonts w:ascii="Calibri" w:eastAsia="Calibri" w:hAnsi="Calibri" w:cs="Calibri"/>
                <w:color w:val="000000" w:themeColor="text1"/>
                <w:sz w:val="24"/>
                <w:szCs w:val="24"/>
              </w:rPr>
              <w:t>.</w:t>
            </w:r>
            <w:r w:rsidRPr="00C60923">
              <w:rPr>
                <w:rFonts w:ascii="Calibri" w:eastAsia="Calibri" w:hAnsi="Calibri" w:cs="Calibri"/>
                <w:color w:val="000000" w:themeColor="text1"/>
                <w:sz w:val="24"/>
                <w:szCs w:val="24"/>
              </w:rPr>
              <w:t>g</w:t>
            </w:r>
            <w:r w:rsidR="58F58E65" w:rsidRPr="00C60923">
              <w:rPr>
                <w:rFonts w:ascii="Calibri" w:eastAsia="Calibri" w:hAnsi="Calibri" w:cs="Calibri"/>
                <w:color w:val="000000" w:themeColor="text1"/>
                <w:sz w:val="24"/>
                <w:szCs w:val="24"/>
              </w:rPr>
              <w:t>.</w:t>
            </w:r>
            <w:r w:rsidRPr="00C60923">
              <w:rPr>
                <w:rFonts w:ascii="Calibri" w:eastAsia="Calibri" w:hAnsi="Calibri" w:cs="Calibri"/>
                <w:color w:val="000000" w:themeColor="text1"/>
                <w:sz w:val="24"/>
                <w:szCs w:val="24"/>
              </w:rPr>
              <w:t xml:space="preserve">: </w:t>
            </w:r>
          </w:p>
          <w:p w14:paraId="6D2540CD" w14:textId="4FC30B2F" w:rsidR="0CFD4C26" w:rsidRPr="00C60923" w:rsidRDefault="0CFD4C26" w:rsidP="0CFD4C26">
            <w:pPr>
              <w:rPr>
                <w:rFonts w:ascii="Calibri" w:eastAsia="Calibri" w:hAnsi="Calibri" w:cs="Calibri"/>
                <w:color w:val="000000" w:themeColor="text1"/>
                <w:sz w:val="24"/>
                <w:szCs w:val="24"/>
              </w:rPr>
            </w:pPr>
          </w:p>
          <w:p w14:paraId="36B13E6E" w14:textId="09235071" w:rsidR="4785C6D3" w:rsidRPr="00C60923" w:rsidRDefault="459F8061"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Projected t</w:t>
            </w:r>
            <w:r w:rsidR="4785C6D3" w:rsidRPr="00C60923">
              <w:rPr>
                <w:rFonts w:ascii="Calibri" w:eastAsia="Calibri" w:hAnsi="Calibri" w:cs="Calibri"/>
                <w:color w:val="000000" w:themeColor="text1"/>
                <w:sz w:val="24"/>
                <w:szCs w:val="24"/>
              </w:rPr>
              <w:t>icket income: £</w:t>
            </w:r>
            <w:r w:rsidR="05F71EB6" w:rsidRPr="00C60923">
              <w:rPr>
                <w:rFonts w:ascii="Calibri" w:eastAsia="Calibri" w:hAnsi="Calibri" w:cs="Calibri"/>
                <w:color w:val="000000" w:themeColor="text1"/>
                <w:sz w:val="24"/>
                <w:szCs w:val="24"/>
              </w:rPr>
              <w:t>1</w:t>
            </w:r>
            <w:r w:rsidR="41DDE52B" w:rsidRPr="00C60923">
              <w:rPr>
                <w:rFonts w:ascii="Calibri" w:eastAsia="Calibri" w:hAnsi="Calibri" w:cs="Calibri"/>
                <w:color w:val="000000" w:themeColor="text1"/>
                <w:sz w:val="24"/>
                <w:szCs w:val="24"/>
              </w:rPr>
              <w:t>2</w:t>
            </w:r>
            <w:r w:rsidR="00F423A2">
              <w:rPr>
                <w:rFonts w:ascii="Calibri" w:eastAsia="Calibri" w:hAnsi="Calibri" w:cs="Calibri"/>
                <w:color w:val="000000" w:themeColor="text1"/>
                <w:sz w:val="24"/>
                <w:szCs w:val="24"/>
              </w:rPr>
              <w:t>75</w:t>
            </w:r>
            <w:r w:rsidR="54084A82" w:rsidRPr="00C60923">
              <w:rPr>
                <w:rFonts w:ascii="Calibri" w:eastAsia="Calibri" w:hAnsi="Calibri" w:cs="Calibri"/>
                <w:color w:val="000000" w:themeColor="text1"/>
                <w:sz w:val="24"/>
                <w:szCs w:val="24"/>
              </w:rPr>
              <w:t xml:space="preserve"> (based on 8</w:t>
            </w:r>
            <w:r w:rsidR="00F423A2">
              <w:rPr>
                <w:rFonts w:ascii="Calibri" w:eastAsia="Calibri" w:hAnsi="Calibri" w:cs="Calibri"/>
                <w:color w:val="000000" w:themeColor="text1"/>
                <w:sz w:val="24"/>
                <w:szCs w:val="24"/>
              </w:rPr>
              <w:t>5</w:t>
            </w:r>
            <w:r w:rsidR="54084A82" w:rsidRPr="00C60923">
              <w:rPr>
                <w:rFonts w:ascii="Calibri" w:eastAsia="Calibri" w:hAnsi="Calibri" w:cs="Calibri"/>
                <w:color w:val="000000" w:themeColor="text1"/>
                <w:sz w:val="24"/>
                <w:szCs w:val="24"/>
              </w:rPr>
              <w:t>% of tickets being sold)</w:t>
            </w:r>
          </w:p>
          <w:p w14:paraId="23C4C0A6" w14:textId="72EF4D8B" w:rsidR="4785C6D3" w:rsidRPr="00C60923" w:rsidRDefault="009B7A2E"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Food per person: £21</w:t>
            </w:r>
          </w:p>
          <w:p w14:paraId="386F278E" w14:textId="349D2C5B" w:rsidR="007222E8" w:rsidRPr="00C60923" w:rsidRDefault="007222E8"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Food cost in total: £1260</w:t>
            </w:r>
          </w:p>
          <w:p w14:paraId="122D3049" w14:textId="6AA224B4" w:rsidR="009B7A2E" w:rsidRPr="00C60923" w:rsidRDefault="009B7A2E"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Ticket price per person: £25</w:t>
            </w:r>
          </w:p>
          <w:p w14:paraId="2D70C0B5" w14:textId="77777777" w:rsidR="009B7A2E" w:rsidRPr="00C60923" w:rsidRDefault="009B7A2E" w:rsidP="4785C6D3">
            <w:pPr>
              <w:rPr>
                <w:rFonts w:ascii="Calibri" w:eastAsia="Calibri" w:hAnsi="Calibri" w:cs="Calibri"/>
                <w:color w:val="000000" w:themeColor="text1"/>
                <w:sz w:val="24"/>
                <w:szCs w:val="24"/>
              </w:rPr>
            </w:pPr>
          </w:p>
          <w:p w14:paraId="4EAE433D" w14:textId="104E528F" w:rsidR="261F79FD" w:rsidRPr="00C60923" w:rsidRDefault="261F79FD" w:rsidP="6EFA4D50">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 xml:space="preserve">Projected </w:t>
            </w:r>
            <w:r w:rsidR="00F423A2">
              <w:rPr>
                <w:rFonts w:ascii="Calibri" w:eastAsia="Calibri" w:hAnsi="Calibri" w:cs="Calibri"/>
                <w:color w:val="000000" w:themeColor="text1"/>
                <w:sz w:val="24"/>
                <w:szCs w:val="24"/>
              </w:rPr>
              <w:t>profit</w:t>
            </w:r>
            <w:r w:rsidR="007222E8" w:rsidRPr="00C60923">
              <w:rPr>
                <w:rFonts w:ascii="Calibri" w:eastAsia="Calibri" w:hAnsi="Calibri" w:cs="Calibri"/>
                <w:color w:val="000000" w:themeColor="text1"/>
                <w:sz w:val="24"/>
                <w:szCs w:val="24"/>
              </w:rPr>
              <w:t>: £</w:t>
            </w:r>
            <w:r w:rsidR="00F423A2">
              <w:rPr>
                <w:rFonts w:ascii="Calibri" w:eastAsia="Calibri" w:hAnsi="Calibri" w:cs="Calibri"/>
                <w:color w:val="000000" w:themeColor="text1"/>
                <w:sz w:val="24"/>
                <w:szCs w:val="24"/>
              </w:rPr>
              <w:t>15</w:t>
            </w:r>
          </w:p>
          <w:p w14:paraId="0F85DA18" w14:textId="77777777" w:rsidR="00213C09" w:rsidRPr="00C60923" w:rsidRDefault="00213C09" w:rsidP="6EFA4D50">
            <w:pPr>
              <w:rPr>
                <w:rFonts w:ascii="Calibri" w:eastAsia="Calibri" w:hAnsi="Calibri" w:cs="Calibri"/>
                <w:color w:val="000000" w:themeColor="text1"/>
                <w:sz w:val="24"/>
                <w:szCs w:val="24"/>
              </w:rPr>
            </w:pPr>
          </w:p>
          <w:p w14:paraId="068830DA" w14:textId="3448BF34" w:rsidR="00213C09" w:rsidRPr="00C60923" w:rsidRDefault="00213C09" w:rsidP="6EFA4D50">
            <w:pPr>
              <w:rPr>
                <w:rFonts w:ascii="Calibri" w:eastAsia="Calibri" w:hAnsi="Calibri" w:cs="Calibri"/>
                <w:color w:val="000000" w:themeColor="text1"/>
                <w:sz w:val="24"/>
                <w:szCs w:val="24"/>
              </w:rPr>
            </w:pPr>
          </w:p>
          <w:p w14:paraId="77572A1D" w14:textId="77777777" w:rsidR="00B73EA8" w:rsidRPr="00C60923" w:rsidRDefault="00B73EA8" w:rsidP="6EFA4D50">
            <w:pPr>
              <w:rPr>
                <w:rFonts w:ascii="Calibri" w:eastAsia="Calibri" w:hAnsi="Calibri" w:cs="Calibri"/>
                <w:color w:val="000000" w:themeColor="text1"/>
                <w:sz w:val="24"/>
                <w:szCs w:val="24"/>
              </w:rPr>
            </w:pPr>
          </w:p>
          <w:p w14:paraId="6E90983F" w14:textId="77777777" w:rsidR="005A52D4" w:rsidRPr="00C60923" w:rsidRDefault="005A52D4" w:rsidP="6EFA4D50">
            <w:pPr>
              <w:rPr>
                <w:rFonts w:ascii="Calibri" w:eastAsia="Calibri" w:hAnsi="Calibri" w:cs="Calibri"/>
                <w:color w:val="000000" w:themeColor="text1"/>
                <w:sz w:val="24"/>
                <w:szCs w:val="24"/>
              </w:rPr>
            </w:pPr>
          </w:p>
          <w:p w14:paraId="3A363D25" w14:textId="030E7888" w:rsidR="005A52D4" w:rsidRPr="00C60923" w:rsidRDefault="005A52D4" w:rsidP="6EFA4D50">
            <w:pPr>
              <w:rPr>
                <w:rFonts w:ascii="Calibri" w:eastAsia="Calibri" w:hAnsi="Calibri" w:cs="Calibri"/>
                <w:color w:val="000000" w:themeColor="text1"/>
                <w:sz w:val="24"/>
                <w:szCs w:val="24"/>
              </w:rPr>
            </w:pPr>
          </w:p>
          <w:p w14:paraId="7323F4CD" w14:textId="1EB8E747" w:rsidR="4785C6D3" w:rsidRPr="00C60923" w:rsidRDefault="4785C6D3" w:rsidP="4785C6D3">
            <w:pPr>
              <w:rPr>
                <w:rFonts w:ascii="Calibri" w:eastAsia="Calibri" w:hAnsi="Calibri" w:cs="Calibri"/>
                <w:color w:val="000000" w:themeColor="text1"/>
                <w:sz w:val="24"/>
                <w:szCs w:val="24"/>
              </w:rPr>
            </w:pPr>
          </w:p>
        </w:tc>
      </w:tr>
      <w:tr w:rsidR="4785C6D3" w:rsidRPr="00C6092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Pr="00C60923" w:rsidRDefault="6089FE4D" w:rsidP="6EFA4D50">
            <w:pPr>
              <w:rPr>
                <w:rFonts w:ascii="Calibri" w:eastAsia="Calibri" w:hAnsi="Calibri" w:cs="Calibri"/>
                <w:i/>
                <w:iCs/>
                <w:color w:val="000000" w:themeColor="text1"/>
                <w:sz w:val="32"/>
                <w:szCs w:val="32"/>
              </w:rPr>
            </w:pPr>
            <w:r w:rsidRPr="00C60923">
              <w:rPr>
                <w:rFonts w:ascii="Calibri" w:eastAsia="Calibri" w:hAnsi="Calibri" w:cs="Calibri"/>
                <w:i/>
                <w:iCs/>
                <w:color w:val="000000" w:themeColor="text1"/>
                <w:sz w:val="32"/>
                <w:szCs w:val="32"/>
              </w:rPr>
              <w:lastRenderedPageBreak/>
              <w:t xml:space="preserve">1C) Only </w:t>
            </w:r>
            <w:r w:rsidR="524EB91C" w:rsidRPr="00C60923">
              <w:rPr>
                <w:rFonts w:ascii="Calibri" w:eastAsia="Calibri" w:hAnsi="Calibri" w:cs="Calibri"/>
                <w:i/>
                <w:iCs/>
                <w:color w:val="000000" w:themeColor="text1"/>
                <w:sz w:val="32"/>
                <w:szCs w:val="32"/>
              </w:rPr>
              <w:t>r</w:t>
            </w:r>
            <w:r w:rsidRPr="00C60923">
              <w:rPr>
                <w:rFonts w:ascii="Calibri" w:eastAsia="Calibri" w:hAnsi="Calibri" w:cs="Calibri"/>
                <w:i/>
                <w:iCs/>
                <w:color w:val="000000" w:themeColor="text1"/>
                <w:sz w:val="32"/>
                <w:szCs w:val="32"/>
              </w:rPr>
              <w:t xml:space="preserve">equired </w:t>
            </w:r>
            <w:r w:rsidR="438C6298" w:rsidRPr="00C60923">
              <w:rPr>
                <w:rFonts w:ascii="Calibri" w:eastAsia="Calibri" w:hAnsi="Calibri" w:cs="Calibri"/>
                <w:i/>
                <w:iCs/>
                <w:color w:val="000000" w:themeColor="text1"/>
                <w:sz w:val="32"/>
                <w:szCs w:val="32"/>
              </w:rPr>
              <w:t>i</w:t>
            </w:r>
            <w:r w:rsidRPr="00C60923">
              <w:rPr>
                <w:rFonts w:ascii="Calibri" w:eastAsia="Calibri" w:hAnsi="Calibri" w:cs="Calibri"/>
                <w:i/>
                <w:iCs/>
                <w:color w:val="000000" w:themeColor="text1"/>
                <w:sz w:val="32"/>
                <w:szCs w:val="32"/>
              </w:rPr>
              <w:t xml:space="preserve">f </w:t>
            </w:r>
            <w:r w:rsidR="759EB99A" w:rsidRPr="00C60923">
              <w:rPr>
                <w:rFonts w:ascii="Calibri" w:eastAsia="Calibri" w:hAnsi="Calibri" w:cs="Calibri"/>
                <w:i/>
                <w:iCs/>
                <w:color w:val="000000" w:themeColor="text1"/>
                <w:sz w:val="32"/>
                <w:szCs w:val="32"/>
              </w:rPr>
              <w:t>an e</w:t>
            </w:r>
            <w:r w:rsidRPr="00C60923">
              <w:rPr>
                <w:rFonts w:ascii="Calibri" w:eastAsia="Calibri" w:hAnsi="Calibri" w:cs="Calibri"/>
                <w:i/>
                <w:iCs/>
                <w:color w:val="000000" w:themeColor="text1"/>
                <w:sz w:val="32"/>
                <w:szCs w:val="32"/>
              </w:rPr>
              <w:t xml:space="preserve">xternal </w:t>
            </w:r>
            <w:r w:rsidR="733AB9DF" w:rsidRPr="00C60923">
              <w:rPr>
                <w:rFonts w:ascii="Calibri" w:eastAsia="Calibri" w:hAnsi="Calibri" w:cs="Calibri"/>
                <w:i/>
                <w:iCs/>
                <w:color w:val="000000" w:themeColor="text1"/>
                <w:sz w:val="32"/>
                <w:szCs w:val="32"/>
              </w:rPr>
              <w:t>c</w:t>
            </w:r>
            <w:r w:rsidRPr="00C60923">
              <w:rPr>
                <w:rFonts w:ascii="Calibri" w:eastAsia="Calibri" w:hAnsi="Calibri" w:cs="Calibri"/>
                <w:i/>
                <w:iCs/>
                <w:color w:val="000000" w:themeColor="text1"/>
                <w:sz w:val="32"/>
                <w:szCs w:val="32"/>
              </w:rPr>
              <w:t>ompany/</w:t>
            </w:r>
            <w:r w:rsidR="35F1A6A5" w:rsidRPr="00C60923">
              <w:rPr>
                <w:rFonts w:ascii="Calibri" w:eastAsia="Calibri" w:hAnsi="Calibri" w:cs="Calibri"/>
                <w:i/>
                <w:iCs/>
                <w:color w:val="000000" w:themeColor="text1"/>
                <w:sz w:val="32"/>
                <w:szCs w:val="32"/>
              </w:rPr>
              <w:t>e</w:t>
            </w:r>
            <w:r w:rsidRPr="00C60923">
              <w:rPr>
                <w:rFonts w:ascii="Calibri" w:eastAsia="Calibri" w:hAnsi="Calibri" w:cs="Calibri"/>
                <w:i/>
                <w:iCs/>
                <w:color w:val="000000" w:themeColor="text1"/>
                <w:sz w:val="32"/>
                <w:szCs w:val="32"/>
              </w:rPr>
              <w:t xml:space="preserve">xternal </w:t>
            </w:r>
            <w:r w:rsidR="651DC9C2" w:rsidRPr="00C60923">
              <w:rPr>
                <w:rFonts w:ascii="Calibri" w:eastAsia="Calibri" w:hAnsi="Calibri" w:cs="Calibri"/>
                <w:i/>
                <w:iCs/>
                <w:color w:val="000000" w:themeColor="text1"/>
                <w:sz w:val="32"/>
                <w:szCs w:val="32"/>
              </w:rPr>
              <w:t>s</w:t>
            </w:r>
            <w:r w:rsidRPr="00C60923">
              <w:rPr>
                <w:rFonts w:ascii="Calibri" w:eastAsia="Calibri" w:hAnsi="Calibri" w:cs="Calibri"/>
                <w:i/>
                <w:iCs/>
                <w:color w:val="000000" w:themeColor="text1"/>
                <w:sz w:val="32"/>
                <w:szCs w:val="32"/>
              </w:rPr>
              <w:t>peaker</w:t>
            </w:r>
            <w:r w:rsidR="037D4982" w:rsidRPr="00C60923">
              <w:rPr>
                <w:rFonts w:ascii="Calibri" w:eastAsia="Calibri" w:hAnsi="Calibri" w:cs="Calibri"/>
                <w:i/>
                <w:iCs/>
                <w:color w:val="000000" w:themeColor="text1"/>
                <w:sz w:val="32"/>
                <w:szCs w:val="32"/>
              </w:rPr>
              <w:t xml:space="preserve"> will be</w:t>
            </w:r>
            <w:r w:rsidRPr="00C60923">
              <w:rPr>
                <w:rFonts w:ascii="Calibri" w:eastAsia="Calibri" w:hAnsi="Calibri" w:cs="Calibri"/>
                <w:i/>
                <w:iCs/>
                <w:color w:val="000000" w:themeColor="text1"/>
                <w:sz w:val="32"/>
                <w:szCs w:val="32"/>
              </w:rPr>
              <w:t xml:space="preserve"> </w:t>
            </w:r>
            <w:r w:rsidR="3778C71C" w:rsidRPr="00C60923">
              <w:rPr>
                <w:rFonts w:ascii="Calibri" w:eastAsia="Calibri" w:hAnsi="Calibri" w:cs="Calibri"/>
                <w:i/>
                <w:iCs/>
                <w:color w:val="000000" w:themeColor="text1"/>
                <w:sz w:val="32"/>
                <w:szCs w:val="32"/>
              </w:rPr>
              <w:t>o</w:t>
            </w:r>
            <w:r w:rsidRPr="00C60923">
              <w:rPr>
                <w:rFonts w:ascii="Calibri" w:eastAsia="Calibri" w:hAnsi="Calibri" w:cs="Calibri"/>
                <w:i/>
                <w:iCs/>
                <w:color w:val="000000" w:themeColor="text1"/>
                <w:sz w:val="32"/>
                <w:szCs w:val="32"/>
              </w:rPr>
              <w:t xml:space="preserve">n </w:t>
            </w:r>
            <w:r w:rsidR="1122AE2D" w:rsidRPr="00C60923">
              <w:rPr>
                <w:rFonts w:ascii="Calibri" w:eastAsia="Calibri" w:hAnsi="Calibri" w:cs="Calibri"/>
                <w:i/>
                <w:iCs/>
                <w:color w:val="000000" w:themeColor="text1"/>
                <w:sz w:val="32"/>
                <w:szCs w:val="32"/>
              </w:rPr>
              <w:t>s</w:t>
            </w:r>
            <w:r w:rsidRPr="00C60923">
              <w:rPr>
                <w:rFonts w:ascii="Calibri" w:eastAsia="Calibri" w:hAnsi="Calibri" w:cs="Calibri"/>
                <w:i/>
                <w:iCs/>
                <w:color w:val="000000" w:themeColor="text1"/>
                <w:sz w:val="32"/>
                <w:szCs w:val="32"/>
              </w:rPr>
              <w:t xml:space="preserve">ite </w:t>
            </w:r>
            <w:r w:rsidR="5E13BF1B" w:rsidRPr="00C60923">
              <w:rPr>
                <w:rFonts w:ascii="Calibri" w:eastAsia="Calibri" w:hAnsi="Calibri" w:cs="Calibri"/>
                <w:i/>
                <w:iCs/>
                <w:color w:val="000000" w:themeColor="text1"/>
                <w:sz w:val="32"/>
                <w:szCs w:val="32"/>
              </w:rPr>
              <w:t>f</w:t>
            </w:r>
            <w:r w:rsidRPr="00C60923">
              <w:rPr>
                <w:rFonts w:ascii="Calibri" w:eastAsia="Calibri" w:hAnsi="Calibri" w:cs="Calibri"/>
                <w:i/>
                <w:iCs/>
                <w:color w:val="000000" w:themeColor="text1"/>
                <w:sz w:val="32"/>
                <w:szCs w:val="32"/>
              </w:rPr>
              <w:t xml:space="preserve">or </w:t>
            </w:r>
            <w:r w:rsidR="6B32CE28" w:rsidRPr="00C60923">
              <w:rPr>
                <w:rFonts w:ascii="Calibri" w:eastAsia="Calibri" w:hAnsi="Calibri" w:cs="Calibri"/>
                <w:i/>
                <w:iCs/>
                <w:color w:val="000000" w:themeColor="text1"/>
                <w:sz w:val="32"/>
                <w:szCs w:val="32"/>
              </w:rPr>
              <w:t>the e</w:t>
            </w:r>
            <w:r w:rsidRPr="00C60923">
              <w:rPr>
                <w:rFonts w:ascii="Calibri" w:eastAsia="Calibri" w:hAnsi="Calibri" w:cs="Calibri"/>
                <w:i/>
                <w:iCs/>
                <w:color w:val="000000" w:themeColor="text1"/>
                <w:sz w:val="32"/>
                <w:szCs w:val="32"/>
              </w:rPr>
              <w:t>vent</w:t>
            </w:r>
          </w:p>
          <w:p w14:paraId="3E9A7906" w14:textId="4B3FF954" w:rsidR="4785C6D3" w:rsidRPr="00C60923" w:rsidRDefault="71AC3691" w:rsidP="6EFA4D50">
            <w:pPr>
              <w:pStyle w:val="ListParagraph"/>
              <w:numPr>
                <w:ilvl w:val="0"/>
                <w:numId w:val="1"/>
              </w:numPr>
              <w:spacing w:after="200"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 xml:space="preserve">If you are inviting an external speaker to campus for your event, you are required to submit </w:t>
            </w:r>
            <w:hyperlink r:id="rId9">
              <w:r w:rsidRPr="00C60923">
                <w:rPr>
                  <w:rStyle w:val="Hyperlink"/>
                  <w:rFonts w:ascii="Calibri" w:eastAsia="Calibri" w:hAnsi="Calibri" w:cs="Calibri"/>
                  <w:color w:val="000000" w:themeColor="text1"/>
                  <w:sz w:val="24"/>
                  <w:szCs w:val="24"/>
                </w:rPr>
                <w:t>this form</w:t>
              </w:r>
            </w:hyperlink>
            <w:r w:rsidRPr="00C60923">
              <w:rPr>
                <w:rFonts w:ascii="Calibri" w:eastAsia="Calibri" w:hAnsi="Calibri" w:cs="Calibri"/>
                <w:color w:val="000000" w:themeColor="text1"/>
                <w:sz w:val="24"/>
                <w:szCs w:val="24"/>
              </w:rPr>
              <w:t xml:space="preserve"> to </w:t>
            </w:r>
            <w:hyperlink r:id="rId10">
              <w:r w:rsidRPr="00C60923">
                <w:rPr>
                  <w:rStyle w:val="Hyperlink"/>
                  <w:rFonts w:ascii="Calibri" w:eastAsia="Calibri" w:hAnsi="Calibri" w:cs="Calibri"/>
                  <w:color w:val="000000" w:themeColor="text1"/>
                  <w:sz w:val="24"/>
                  <w:szCs w:val="24"/>
                </w:rPr>
                <w:t>legalservices@soton.ac.uk</w:t>
              </w:r>
            </w:hyperlink>
            <w:r w:rsidRPr="00C60923">
              <w:rPr>
                <w:rFonts w:ascii="Calibri" w:eastAsia="Calibri" w:hAnsi="Calibri" w:cs="Calibri"/>
                <w:color w:val="000000" w:themeColor="text1"/>
                <w:sz w:val="24"/>
                <w:szCs w:val="24"/>
              </w:rPr>
              <w:t xml:space="preserve"> </w:t>
            </w:r>
            <w:r w:rsidRPr="00C60923">
              <w:rPr>
                <w:rFonts w:ascii="Calibri" w:eastAsia="Calibri" w:hAnsi="Calibri" w:cs="Calibri"/>
                <w:b/>
                <w:bCs/>
                <w:color w:val="000000" w:themeColor="text1"/>
                <w:sz w:val="24"/>
                <w:szCs w:val="24"/>
              </w:rPr>
              <w:t>at least 15 working days before the event</w:t>
            </w:r>
            <w:r w:rsidRPr="00C60923">
              <w:rPr>
                <w:rFonts w:ascii="Calibri" w:eastAsia="Calibri" w:hAnsi="Calibri" w:cs="Calibri"/>
                <w:color w:val="000000" w:themeColor="text1"/>
                <w:sz w:val="24"/>
                <w:szCs w:val="24"/>
              </w:rPr>
              <w:t xml:space="preserve">. For more guidance on this please </w:t>
            </w:r>
            <w:hyperlink r:id="rId11">
              <w:r w:rsidRPr="00C60923">
                <w:rPr>
                  <w:rStyle w:val="Hyperlink"/>
                  <w:rFonts w:ascii="Calibri" w:eastAsia="Calibri" w:hAnsi="Calibri" w:cs="Calibri"/>
                  <w:color w:val="000000" w:themeColor="text1"/>
                  <w:sz w:val="24"/>
                  <w:szCs w:val="24"/>
                </w:rPr>
                <w:t>click here.</w:t>
              </w:r>
            </w:hyperlink>
          </w:p>
        </w:tc>
      </w:tr>
      <w:tr w:rsidR="4785C6D3" w:rsidRPr="00C6092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Pr="00C60923" w:rsidRDefault="6089FE4D" w:rsidP="0CFD4C26">
            <w:pPr>
              <w:rPr>
                <w:rFonts w:ascii="Calibri" w:eastAsia="Calibri" w:hAnsi="Calibri" w:cs="Calibri"/>
                <w:b/>
                <w:bCs/>
                <w:color w:val="000000" w:themeColor="text1"/>
                <w:sz w:val="28"/>
                <w:szCs w:val="28"/>
              </w:rPr>
            </w:pPr>
            <w:r w:rsidRPr="00C60923">
              <w:rPr>
                <w:rFonts w:ascii="Calibri" w:eastAsia="Calibri" w:hAnsi="Calibri" w:cs="Calibri"/>
                <w:b/>
                <w:bCs/>
                <w:color w:val="000000" w:themeColor="text1"/>
                <w:sz w:val="24"/>
                <w:szCs w:val="24"/>
              </w:rPr>
              <w:t xml:space="preserve">Business Name: </w:t>
            </w:r>
          </w:p>
          <w:p w14:paraId="04644BC6" w14:textId="4481183A" w:rsidR="4785C6D3" w:rsidRPr="00C60923" w:rsidRDefault="278EA207" w:rsidP="0CFD4C26">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N/A</w:t>
            </w:r>
          </w:p>
          <w:p w14:paraId="3D4E66E0" w14:textId="4D62C17D" w:rsidR="4785C6D3" w:rsidRPr="00C60923" w:rsidRDefault="4785C6D3" w:rsidP="0CFD4C26">
            <w:pPr>
              <w:rPr>
                <w:rFonts w:ascii="Calibri" w:eastAsia="Calibri" w:hAnsi="Calibri" w:cs="Calibri"/>
                <w:b/>
                <w:bCs/>
                <w:color w:val="000000" w:themeColor="text1"/>
                <w:sz w:val="24"/>
                <w:szCs w:val="24"/>
              </w:rPr>
            </w:pPr>
          </w:p>
          <w:p w14:paraId="5B55B294" w14:textId="4E5D0739" w:rsidR="4785C6D3" w:rsidRPr="00C60923" w:rsidRDefault="4785C6D3" w:rsidP="0CFD4C26">
            <w:pPr>
              <w:rPr>
                <w:rFonts w:ascii="Calibri" w:eastAsia="Calibri" w:hAnsi="Calibri" w:cs="Calibri"/>
                <w:b/>
                <w:bCs/>
                <w:color w:val="000000" w:themeColor="text1"/>
                <w:sz w:val="24"/>
                <w:szCs w:val="24"/>
              </w:rPr>
            </w:pPr>
          </w:p>
        </w:tc>
        <w:tc>
          <w:tcPr>
            <w:tcW w:w="3751" w:type="dxa"/>
            <w:tcMar>
              <w:left w:w="90" w:type="dxa"/>
              <w:right w:w="90" w:type="dxa"/>
            </w:tcMar>
          </w:tcPr>
          <w:p w14:paraId="238C54A7" w14:textId="31339907"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 xml:space="preserve">Business Contact Name: </w:t>
            </w:r>
          </w:p>
          <w:p w14:paraId="29EC32CE" w14:textId="051EE58D" w:rsidR="00021AAC" w:rsidRPr="00C60923" w:rsidRDefault="00021AAC" w:rsidP="0CFD4C26">
            <w:pPr>
              <w:rPr>
                <w:rFonts w:ascii="Calibri" w:eastAsia="Calibri" w:hAnsi="Calibri" w:cs="Calibri"/>
                <w:b/>
                <w:color w:val="000000" w:themeColor="text1"/>
                <w:sz w:val="24"/>
                <w:szCs w:val="24"/>
              </w:rPr>
            </w:pPr>
            <w:r w:rsidRPr="00C60923">
              <w:rPr>
                <w:rFonts w:ascii="Calibri" w:eastAsia="Calibri" w:hAnsi="Calibri" w:cs="Calibri"/>
                <w:b/>
                <w:bCs/>
                <w:color w:val="000000" w:themeColor="text1"/>
                <w:sz w:val="24"/>
                <w:szCs w:val="24"/>
              </w:rPr>
              <w:t>N/A</w:t>
            </w:r>
          </w:p>
        </w:tc>
        <w:tc>
          <w:tcPr>
            <w:tcW w:w="3751" w:type="dxa"/>
            <w:tcMar>
              <w:left w:w="90" w:type="dxa"/>
              <w:right w:w="90" w:type="dxa"/>
            </w:tcMar>
          </w:tcPr>
          <w:p w14:paraId="528412A6" w14:textId="4A41DDD3"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Email Address: </w:t>
            </w:r>
            <w:r w:rsidR="00021AAC" w:rsidRPr="00C60923">
              <w:rPr>
                <w:rFonts w:ascii="Calibri" w:eastAsia="Calibri" w:hAnsi="Calibri" w:cs="Calibri"/>
                <w:b/>
                <w:bCs/>
                <w:color w:val="000000" w:themeColor="text1"/>
                <w:sz w:val="24"/>
                <w:szCs w:val="24"/>
              </w:rPr>
              <w:t>N/A</w:t>
            </w:r>
          </w:p>
          <w:p w14:paraId="4471170B" w14:textId="4481183A" w:rsidR="4785C6D3" w:rsidRPr="00C60923" w:rsidRDefault="278EA207" w:rsidP="278EA207">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N/A</w:t>
            </w:r>
          </w:p>
          <w:p w14:paraId="764527CB" w14:textId="41ED6FAE" w:rsidR="4785C6D3" w:rsidRPr="00C60923" w:rsidRDefault="4785C6D3" w:rsidP="0CFD4C26">
            <w:pPr>
              <w:rPr>
                <w:rFonts w:ascii="Calibri" w:eastAsia="Calibri" w:hAnsi="Calibri" w:cs="Calibri"/>
                <w:color w:val="000000" w:themeColor="text1"/>
                <w:sz w:val="24"/>
                <w:szCs w:val="24"/>
              </w:rPr>
            </w:pPr>
          </w:p>
        </w:tc>
        <w:tc>
          <w:tcPr>
            <w:tcW w:w="3751" w:type="dxa"/>
            <w:tcBorders>
              <w:right w:val="single" w:sz="6" w:space="0" w:color="auto"/>
            </w:tcBorders>
            <w:tcMar>
              <w:left w:w="90" w:type="dxa"/>
              <w:right w:w="90" w:type="dxa"/>
            </w:tcMar>
          </w:tcPr>
          <w:p w14:paraId="35382F74" w14:textId="2A02E3A8" w:rsidR="4785C6D3" w:rsidRPr="00C60923" w:rsidRDefault="6089FE4D" w:rsidP="278EA207">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Contact Number: </w:t>
            </w:r>
          </w:p>
          <w:p w14:paraId="541C218E" w14:textId="4481183A" w:rsidR="4785C6D3" w:rsidRPr="00C60923" w:rsidRDefault="00021AAC" w:rsidP="278EA207">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N/A</w:t>
            </w:r>
          </w:p>
          <w:p w14:paraId="43FF88CD" w14:textId="1E7B60ED" w:rsidR="4785C6D3" w:rsidRPr="00C60923" w:rsidRDefault="4785C6D3" w:rsidP="0CFD4C26">
            <w:pPr>
              <w:rPr>
                <w:rFonts w:ascii="Calibri" w:eastAsia="Calibri" w:hAnsi="Calibri" w:cs="Calibri"/>
                <w:b/>
                <w:color w:val="000000" w:themeColor="text1"/>
                <w:sz w:val="24"/>
                <w:szCs w:val="24"/>
              </w:rPr>
            </w:pPr>
          </w:p>
        </w:tc>
      </w:tr>
      <w:tr w:rsidR="4785C6D3" w:rsidRPr="00C6092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 xml:space="preserve">Arrival On Site: </w:t>
            </w:r>
          </w:p>
          <w:p w14:paraId="2DF9D625" w14:textId="37EC2C6A" w:rsidR="00021AAC" w:rsidRPr="00C60923" w:rsidRDefault="00021AAC"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N/A</w:t>
            </w:r>
          </w:p>
          <w:p w14:paraId="7AC5D435" w14:textId="38B51C06" w:rsidR="0CFD4C26" w:rsidRPr="00C60923" w:rsidRDefault="0CFD4C26" w:rsidP="0CFD4C26">
            <w:pPr>
              <w:rPr>
                <w:rFonts w:ascii="Calibri" w:eastAsia="Calibri" w:hAnsi="Calibri" w:cs="Calibri"/>
                <w:color w:val="000000" w:themeColor="text1"/>
                <w:sz w:val="24"/>
                <w:szCs w:val="24"/>
              </w:rPr>
            </w:pPr>
          </w:p>
          <w:p w14:paraId="60AEDD7C" w14:textId="02E30B1B" w:rsidR="0CFD4C26" w:rsidRPr="00C60923" w:rsidRDefault="0CFD4C26" w:rsidP="0CFD4C26">
            <w:pPr>
              <w:rPr>
                <w:rFonts w:ascii="Calibri" w:eastAsia="Calibri" w:hAnsi="Calibri" w:cs="Calibri"/>
                <w:color w:val="000000" w:themeColor="text1"/>
                <w:sz w:val="24"/>
                <w:szCs w:val="24"/>
              </w:rPr>
            </w:pPr>
          </w:p>
          <w:p w14:paraId="7D1F7DBF" w14:textId="23FD7A9D" w:rsidR="4785C6D3" w:rsidRPr="00C60923" w:rsidRDefault="6089FE4D" w:rsidP="0CFD4C26">
            <w:pPr>
              <w:rPr>
                <w:rFonts w:ascii="Calibri" w:eastAsia="Calibri" w:hAnsi="Calibri" w:cs="Calibri"/>
                <w:b/>
                <w:bCs/>
                <w:color w:val="000000" w:themeColor="text1"/>
                <w:sz w:val="28"/>
                <w:szCs w:val="28"/>
              </w:rPr>
            </w:pPr>
            <w:r w:rsidRPr="00C60923">
              <w:rPr>
                <w:rFonts w:ascii="Calibri" w:eastAsia="Calibri" w:hAnsi="Calibri" w:cs="Calibri"/>
                <w:b/>
                <w:bCs/>
                <w:color w:val="000000" w:themeColor="text1"/>
                <w:sz w:val="24"/>
                <w:szCs w:val="24"/>
              </w:rPr>
              <w:t xml:space="preserve">Departure time: </w:t>
            </w:r>
            <w:r w:rsidR="00021AAC" w:rsidRPr="00C60923">
              <w:rPr>
                <w:rFonts w:ascii="Calibri" w:eastAsia="Calibri" w:hAnsi="Calibri" w:cs="Calibri"/>
                <w:b/>
                <w:bCs/>
                <w:color w:val="000000" w:themeColor="text1"/>
                <w:sz w:val="24"/>
                <w:szCs w:val="24"/>
              </w:rPr>
              <w:t>N/A</w:t>
            </w:r>
          </w:p>
          <w:p w14:paraId="5F01314C" w14:textId="1CF21EE0" w:rsidR="4785C6D3" w:rsidRPr="00C60923" w:rsidRDefault="4785C6D3" w:rsidP="0CFD4C26">
            <w:pPr>
              <w:rPr>
                <w:rFonts w:ascii="Calibri" w:eastAsia="Calibri" w:hAnsi="Calibri" w:cs="Calibri"/>
                <w:b/>
                <w:bCs/>
                <w:color w:val="000000" w:themeColor="text1"/>
                <w:sz w:val="24"/>
                <w:szCs w:val="24"/>
              </w:rPr>
            </w:pPr>
          </w:p>
        </w:tc>
        <w:tc>
          <w:tcPr>
            <w:tcW w:w="3751" w:type="dxa"/>
            <w:tcBorders>
              <w:bottom w:val="single" w:sz="6" w:space="0" w:color="auto"/>
            </w:tcBorders>
            <w:tcMar>
              <w:left w:w="90" w:type="dxa"/>
              <w:right w:w="90" w:type="dxa"/>
            </w:tcMar>
          </w:tcPr>
          <w:p w14:paraId="453E1544" w14:textId="77777777"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Compan</w:t>
            </w:r>
            <w:r w:rsidR="654F6177" w:rsidRPr="00C60923">
              <w:rPr>
                <w:rFonts w:ascii="Calibri" w:eastAsia="Calibri" w:hAnsi="Calibri" w:cs="Calibri"/>
                <w:b/>
                <w:bCs/>
                <w:color w:val="000000" w:themeColor="text1"/>
                <w:sz w:val="24"/>
                <w:szCs w:val="24"/>
              </w:rPr>
              <w:t>y’s</w:t>
            </w:r>
            <w:r w:rsidRPr="00C60923">
              <w:rPr>
                <w:rFonts w:ascii="Calibri" w:eastAsia="Calibri" w:hAnsi="Calibri" w:cs="Calibri"/>
                <w:b/>
                <w:bCs/>
                <w:color w:val="000000" w:themeColor="text1"/>
                <w:sz w:val="24"/>
                <w:szCs w:val="24"/>
              </w:rPr>
              <w:t xml:space="preserve"> Risk Assessment </w:t>
            </w:r>
            <w:r w:rsidR="1D77C707" w:rsidRPr="00C60923">
              <w:rPr>
                <w:rFonts w:ascii="Calibri" w:eastAsia="Calibri" w:hAnsi="Calibri" w:cs="Calibri"/>
                <w:b/>
                <w:bCs/>
                <w:color w:val="000000" w:themeColor="text1"/>
                <w:sz w:val="24"/>
                <w:szCs w:val="24"/>
              </w:rPr>
              <w:t>L</w:t>
            </w:r>
            <w:r w:rsidRPr="00C60923">
              <w:rPr>
                <w:rFonts w:ascii="Calibri" w:eastAsia="Calibri" w:hAnsi="Calibri" w:cs="Calibri"/>
                <w:b/>
                <w:bCs/>
                <w:color w:val="000000" w:themeColor="text1"/>
                <w:sz w:val="24"/>
                <w:szCs w:val="24"/>
              </w:rPr>
              <w:t xml:space="preserve">ink: </w:t>
            </w:r>
          </w:p>
          <w:p w14:paraId="3E834AEA" w14:textId="77777777" w:rsidR="00021AAC" w:rsidRPr="00C60923" w:rsidRDefault="00021AAC" w:rsidP="0CFD4C26">
            <w:pPr>
              <w:rPr>
                <w:rFonts w:ascii="Calibri" w:eastAsia="Calibri" w:hAnsi="Calibri" w:cs="Calibri"/>
                <w:b/>
                <w:bCs/>
                <w:color w:val="000000" w:themeColor="text1"/>
                <w:sz w:val="24"/>
                <w:szCs w:val="24"/>
              </w:rPr>
            </w:pPr>
          </w:p>
          <w:p w14:paraId="798E8394" w14:textId="3E82EF8B" w:rsidR="00021AAC" w:rsidRPr="00C60923" w:rsidRDefault="00021AAC"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N/A</w:t>
            </w:r>
          </w:p>
        </w:tc>
        <w:tc>
          <w:tcPr>
            <w:tcW w:w="3751" w:type="dxa"/>
            <w:tcBorders>
              <w:bottom w:val="single" w:sz="6" w:space="0" w:color="auto"/>
            </w:tcBorders>
            <w:tcMar>
              <w:left w:w="90" w:type="dxa"/>
              <w:right w:w="90" w:type="dxa"/>
            </w:tcMar>
          </w:tcPr>
          <w:p w14:paraId="6A0D00A0" w14:textId="2DCF0502"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Compan</w:t>
            </w:r>
            <w:r w:rsidR="0375BFEB" w:rsidRPr="00C60923">
              <w:rPr>
                <w:rFonts w:ascii="Calibri" w:eastAsia="Calibri" w:hAnsi="Calibri" w:cs="Calibri"/>
                <w:b/>
                <w:bCs/>
                <w:color w:val="000000" w:themeColor="text1"/>
                <w:sz w:val="24"/>
                <w:szCs w:val="24"/>
              </w:rPr>
              <w:t>y’s</w:t>
            </w:r>
            <w:r w:rsidRPr="00C60923">
              <w:rPr>
                <w:rFonts w:ascii="Calibri" w:eastAsia="Calibri" w:hAnsi="Calibri" w:cs="Calibri"/>
                <w:b/>
                <w:bCs/>
                <w:color w:val="000000" w:themeColor="text1"/>
                <w:sz w:val="24"/>
                <w:szCs w:val="24"/>
              </w:rPr>
              <w:t xml:space="preserve"> Insurance Link: </w:t>
            </w:r>
          </w:p>
          <w:p w14:paraId="7BED11E4" w14:textId="77777777" w:rsidR="00021AAC" w:rsidRPr="00C60923" w:rsidRDefault="00021AAC" w:rsidP="0CFD4C26">
            <w:pPr>
              <w:rPr>
                <w:rFonts w:ascii="Calibri" w:eastAsia="Calibri" w:hAnsi="Calibri" w:cs="Calibri"/>
                <w:b/>
                <w:bCs/>
                <w:color w:val="000000" w:themeColor="text1"/>
                <w:sz w:val="24"/>
                <w:szCs w:val="24"/>
              </w:rPr>
            </w:pPr>
          </w:p>
          <w:p w14:paraId="2190D1CC" w14:textId="4481183A" w:rsidR="4785C6D3" w:rsidRPr="00C60923" w:rsidRDefault="00021AAC" w:rsidP="278EA207">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N/A</w:t>
            </w:r>
          </w:p>
          <w:p w14:paraId="1718CF2A" w14:textId="40395CF9" w:rsidR="00021AAC" w:rsidRPr="00C60923" w:rsidRDefault="00021AAC" w:rsidP="0CFD4C26">
            <w:pPr>
              <w:rPr>
                <w:rFonts w:ascii="Calibri" w:eastAsia="Calibri" w:hAnsi="Calibri" w:cs="Calibri"/>
                <w:b/>
                <w:color w:val="000000" w:themeColor="text1"/>
                <w:sz w:val="24"/>
                <w:szCs w:val="24"/>
              </w:rPr>
            </w:pPr>
          </w:p>
        </w:tc>
        <w:tc>
          <w:tcPr>
            <w:tcW w:w="3751" w:type="dxa"/>
            <w:tcBorders>
              <w:bottom w:val="single" w:sz="6" w:space="0" w:color="auto"/>
              <w:right w:val="single" w:sz="6" w:space="0" w:color="auto"/>
            </w:tcBorders>
            <w:tcMar>
              <w:left w:w="90" w:type="dxa"/>
              <w:right w:w="90" w:type="dxa"/>
            </w:tcMar>
          </w:tcPr>
          <w:p w14:paraId="7D1C90BE" w14:textId="184B349D"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Compan</w:t>
            </w:r>
            <w:r w:rsidR="050044FB" w:rsidRPr="00C60923">
              <w:rPr>
                <w:rFonts w:ascii="Calibri" w:eastAsia="Calibri" w:hAnsi="Calibri" w:cs="Calibri"/>
                <w:b/>
                <w:bCs/>
                <w:color w:val="000000" w:themeColor="text1"/>
                <w:sz w:val="24"/>
                <w:szCs w:val="24"/>
              </w:rPr>
              <w:t>y’s</w:t>
            </w:r>
            <w:r w:rsidRPr="00C60923">
              <w:rPr>
                <w:rFonts w:ascii="Calibri" w:eastAsia="Calibri" w:hAnsi="Calibri" w:cs="Calibri"/>
                <w:b/>
                <w:bCs/>
                <w:color w:val="000000" w:themeColor="text1"/>
                <w:sz w:val="24"/>
                <w:szCs w:val="24"/>
              </w:rPr>
              <w:t xml:space="preserve"> Public Liability Information Link: </w:t>
            </w:r>
          </w:p>
          <w:p w14:paraId="40A5C1A5" w14:textId="77777777" w:rsidR="00021AAC" w:rsidRPr="00C60923" w:rsidRDefault="00021AAC" w:rsidP="0CFD4C26">
            <w:pPr>
              <w:rPr>
                <w:rFonts w:ascii="Calibri" w:eastAsia="Calibri" w:hAnsi="Calibri" w:cs="Calibri"/>
                <w:b/>
                <w:bCs/>
                <w:color w:val="000000" w:themeColor="text1"/>
                <w:sz w:val="24"/>
                <w:szCs w:val="24"/>
              </w:rPr>
            </w:pPr>
          </w:p>
          <w:p w14:paraId="33DA6AE7" w14:textId="4481183A" w:rsidR="4785C6D3" w:rsidRPr="00C60923" w:rsidRDefault="00021AAC" w:rsidP="278EA207">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N/A</w:t>
            </w:r>
          </w:p>
          <w:p w14:paraId="2DB87D49" w14:textId="3B2F4D52" w:rsidR="00021AAC" w:rsidRPr="00C60923" w:rsidRDefault="00021AAC" w:rsidP="0CFD4C26">
            <w:pPr>
              <w:rPr>
                <w:rFonts w:ascii="Calibri" w:eastAsia="Calibri" w:hAnsi="Calibri" w:cs="Calibri"/>
                <w:b/>
                <w:bCs/>
                <w:color w:val="000000" w:themeColor="text1"/>
                <w:sz w:val="24"/>
                <w:szCs w:val="24"/>
              </w:rPr>
            </w:pPr>
          </w:p>
        </w:tc>
      </w:tr>
    </w:tbl>
    <w:p w14:paraId="44811A6A" w14:textId="1E660234" w:rsidR="5670ACC8" w:rsidRPr="00C60923"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Pr="00C60923" w:rsidRDefault="0CFD4C26" w:rsidP="0CFD4C26">
      <w:pPr>
        <w:spacing w:after="200" w:line="276"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rsidRPr="00C60923"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Pr="00C60923" w:rsidRDefault="0CFD4C26" w:rsidP="0CFD4C26">
            <w:pPr>
              <w:rPr>
                <w:rFonts w:ascii="Calibri" w:eastAsia="Calibri" w:hAnsi="Calibri" w:cs="Calibri"/>
                <w:color w:val="000000" w:themeColor="text1"/>
                <w:sz w:val="36"/>
                <w:szCs w:val="36"/>
              </w:rPr>
            </w:pPr>
            <w:r w:rsidRPr="00C60923">
              <w:rPr>
                <w:rFonts w:ascii="Calibri" w:eastAsia="Calibri" w:hAnsi="Calibri" w:cs="Calibri"/>
                <w:b/>
                <w:bCs/>
                <w:color w:val="000000" w:themeColor="text1"/>
                <w:sz w:val="36"/>
                <w:szCs w:val="36"/>
              </w:rPr>
              <w:t xml:space="preserve">Part </w:t>
            </w:r>
            <w:r w:rsidR="6467BADF" w:rsidRPr="00C60923">
              <w:rPr>
                <w:rFonts w:ascii="Calibri" w:eastAsia="Calibri" w:hAnsi="Calibri" w:cs="Calibri"/>
                <w:b/>
                <w:bCs/>
                <w:color w:val="000000" w:themeColor="text1"/>
                <w:sz w:val="36"/>
                <w:szCs w:val="36"/>
              </w:rPr>
              <w:t>2</w:t>
            </w:r>
            <w:r w:rsidR="610DE982" w:rsidRPr="00C60923">
              <w:rPr>
                <w:rFonts w:ascii="Calibri" w:eastAsia="Calibri" w:hAnsi="Calibri" w:cs="Calibri"/>
                <w:b/>
                <w:bCs/>
                <w:color w:val="000000" w:themeColor="text1"/>
                <w:sz w:val="36"/>
                <w:szCs w:val="36"/>
              </w:rPr>
              <w:t>A</w:t>
            </w:r>
          </w:p>
        </w:tc>
      </w:tr>
      <w:tr w:rsidR="0CFD4C26" w:rsidRPr="00C60923"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Pr="00C60923" w:rsidRDefault="0CFD4C26" w:rsidP="0CFD4C26">
            <w:pPr>
              <w:jc w:val="center"/>
              <w:rPr>
                <w:rFonts w:ascii="Calibri" w:eastAsia="Calibri" w:hAnsi="Calibri" w:cs="Calibri"/>
                <w:b/>
                <w:bCs/>
                <w:color w:val="000000" w:themeColor="text1"/>
                <w:sz w:val="36"/>
                <w:szCs w:val="36"/>
              </w:rPr>
            </w:pPr>
            <w:r w:rsidRPr="00C60923">
              <w:rPr>
                <w:rFonts w:ascii="Calibri" w:eastAsia="Calibri" w:hAnsi="Calibri" w:cs="Calibri"/>
                <w:b/>
                <w:bCs/>
                <w:color w:val="000000" w:themeColor="text1"/>
                <w:sz w:val="36"/>
                <w:szCs w:val="36"/>
              </w:rPr>
              <w:t xml:space="preserve"> </w:t>
            </w:r>
            <w:r w:rsidR="4128D858" w:rsidRPr="00C60923">
              <w:rPr>
                <w:rFonts w:ascii="Calibri" w:eastAsia="Calibri" w:hAnsi="Calibri" w:cs="Calibri"/>
                <w:b/>
                <w:bCs/>
                <w:color w:val="000000" w:themeColor="text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RPr="00C60923"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(3) Risk management</w:t>
            </w:r>
          </w:p>
        </w:tc>
      </w:tr>
      <w:tr w:rsidR="00E22DF1" w:rsidRPr="00C60923"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C60923" w:rsidRDefault="00F0231B">
            <w:pPr>
              <w:spacing w:after="0" w:line="240" w:lineRule="auto"/>
              <w:jc w:val="center"/>
              <w:rPr>
                <w:rFonts w:ascii="Lucida Sans" w:eastAsia="Lucida Sans" w:hAnsi="Lucida Sans" w:cs="Lucida Sans"/>
                <w:b/>
                <w:color w:val="000000" w:themeColor="text1"/>
              </w:rPr>
            </w:pPr>
            <w:r w:rsidRPr="00C60923">
              <w:rPr>
                <w:rFonts w:ascii="Lucida Sans" w:eastAsia="Lucida Sans" w:hAnsi="Lucida Sans" w:cs="Lucida Sans"/>
                <w:b/>
                <w:color w:val="000000" w:themeColor="text1"/>
              </w:rPr>
              <w:t>Potential Consequences</w:t>
            </w:r>
          </w:p>
          <w:p w14:paraId="6F11D234" w14:textId="77777777" w:rsidR="00E22DF1" w:rsidRPr="00C60923" w:rsidRDefault="00E22DF1">
            <w:pPr>
              <w:spacing w:after="0" w:line="240" w:lineRule="auto"/>
              <w:rPr>
                <w:color w:val="000000" w:themeColor="text1"/>
              </w:rPr>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C60923" w:rsidRDefault="00F0231B">
            <w:pPr>
              <w:spacing w:after="0" w:line="240" w:lineRule="auto"/>
              <w:jc w:val="center"/>
              <w:rPr>
                <w:rFonts w:ascii="Lucida Sans" w:eastAsia="Lucida Sans" w:hAnsi="Lucida Sans" w:cs="Lucida Sans"/>
                <w:b/>
                <w:color w:val="000000" w:themeColor="text1"/>
              </w:rPr>
            </w:pPr>
            <w:r w:rsidRPr="00C60923">
              <w:rPr>
                <w:rFonts w:ascii="Lucida Sans" w:eastAsia="Lucida Sans" w:hAnsi="Lucida Sans" w:cs="Lucida Sans"/>
                <w:b/>
                <w:color w:val="000000" w:themeColor="text1"/>
              </w:rPr>
              <w:t xml:space="preserve">Who might </w:t>
            </w:r>
            <w:r w:rsidRPr="00C60923">
              <w:rPr>
                <w:rFonts w:ascii="Lucida Sans" w:eastAsia="Lucida Sans" w:hAnsi="Lucida Sans" w:cs="Lucida Sans"/>
                <w:b/>
                <w:color w:val="000000" w:themeColor="text1"/>
              </w:rPr>
              <w:lastRenderedPageBreak/>
              <w:t>be harmed</w:t>
            </w:r>
          </w:p>
          <w:p w14:paraId="13776381" w14:textId="77777777" w:rsidR="00E22DF1" w:rsidRPr="00C60923"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C60923" w:rsidRDefault="00F0231B">
            <w:pPr>
              <w:spacing w:after="0" w:line="240" w:lineRule="auto"/>
              <w:jc w:val="center"/>
              <w:rPr>
                <w:rFonts w:ascii="Lucida Sans" w:eastAsia="Lucida Sans" w:hAnsi="Lucida Sans" w:cs="Lucida Sans"/>
                <w:b/>
                <w:color w:val="000000" w:themeColor="text1"/>
              </w:rPr>
            </w:pPr>
            <w:r w:rsidRPr="00C60923">
              <w:rPr>
                <w:rFonts w:ascii="Lucida Sans" w:eastAsia="Lucida Sans" w:hAnsi="Lucida Sans" w:cs="Lucida Sans"/>
                <w:b/>
                <w:color w:val="000000" w:themeColor="text1"/>
              </w:rPr>
              <w:t>(user; those nearby; those in the vicinity; members of the public)</w:t>
            </w:r>
          </w:p>
          <w:p w14:paraId="03418171" w14:textId="77777777" w:rsidR="00E22DF1" w:rsidRPr="00C60923" w:rsidRDefault="00E22DF1">
            <w:pPr>
              <w:spacing w:after="0" w:line="240" w:lineRule="auto"/>
              <w:rPr>
                <w:color w:val="000000" w:themeColor="text1"/>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C60923" w:rsidRDefault="00E22DF1">
            <w:pPr>
              <w:spacing w:after="0" w:line="240" w:lineRule="auto"/>
              <w:rPr>
                <w:rFonts w:ascii="Calibri" w:eastAsia="Calibri" w:hAnsi="Calibri" w:cs="Calibri"/>
                <w:color w:val="000000" w:themeColor="text1"/>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Further controls (use the risk hierarchy)</w:t>
            </w:r>
          </w:p>
        </w:tc>
      </w:tr>
      <w:tr w:rsidR="001B6120" w:rsidRPr="00C60923" w14:paraId="4DF37C0E" w14:textId="77777777" w:rsidTr="6EFA4D50">
        <w:trPr>
          <w:gridAfter w:val="1"/>
          <w:wAfter w:w="44" w:type="dxa"/>
          <w:cantSplit/>
        </w:trPr>
        <w:tc>
          <w:tcPr>
            <w:tcW w:w="1458" w:type="dxa"/>
            <w:vMerge/>
            <w:tcMar>
              <w:left w:w="108" w:type="dxa"/>
              <w:right w:w="108" w:type="dxa"/>
            </w:tcMar>
          </w:tcPr>
          <w:p w14:paraId="6436C1B0" w14:textId="77777777" w:rsidR="00E22DF1" w:rsidRPr="00C60923" w:rsidRDefault="00E22DF1">
            <w:pPr>
              <w:spacing w:after="200" w:line="276" w:lineRule="auto"/>
              <w:rPr>
                <w:rFonts w:ascii="Calibri" w:eastAsia="Calibri" w:hAnsi="Calibri" w:cs="Calibri"/>
                <w:color w:val="000000" w:themeColor="text1"/>
              </w:rPr>
            </w:pPr>
          </w:p>
        </w:tc>
        <w:tc>
          <w:tcPr>
            <w:tcW w:w="1661" w:type="dxa"/>
            <w:vMerge/>
            <w:tcMar>
              <w:left w:w="108" w:type="dxa"/>
              <w:right w:w="108" w:type="dxa"/>
            </w:tcMar>
          </w:tcPr>
          <w:p w14:paraId="23B1598D" w14:textId="77777777" w:rsidR="00E22DF1" w:rsidRPr="00C60923" w:rsidRDefault="00E22DF1">
            <w:pPr>
              <w:spacing w:after="200" w:line="276" w:lineRule="auto"/>
              <w:rPr>
                <w:rFonts w:ascii="Calibri" w:eastAsia="Calibri" w:hAnsi="Calibri" w:cs="Calibri"/>
                <w:color w:val="000000" w:themeColor="text1"/>
              </w:rPr>
            </w:pPr>
          </w:p>
        </w:tc>
        <w:tc>
          <w:tcPr>
            <w:tcW w:w="1163" w:type="dxa"/>
            <w:vMerge/>
            <w:tcMar>
              <w:left w:w="108" w:type="dxa"/>
              <w:right w:w="108" w:type="dxa"/>
            </w:tcMar>
          </w:tcPr>
          <w:p w14:paraId="65C53D2E" w14:textId="77777777" w:rsidR="00E22DF1" w:rsidRPr="00C60923" w:rsidRDefault="00E22DF1">
            <w:pPr>
              <w:spacing w:after="200" w:line="276"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C60923" w:rsidRDefault="00E22DF1">
            <w:pPr>
              <w:spacing w:after="200" w:line="276" w:lineRule="auto"/>
              <w:rPr>
                <w:color w:val="000000" w:themeColor="text1"/>
              </w:rPr>
            </w:pPr>
          </w:p>
        </w:tc>
      </w:tr>
      <w:tr w:rsidR="001B6120" w:rsidRPr="00C60923"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C60923" w:rsidRDefault="00F0231B" w:rsidP="0CFD4C26">
            <w:pPr>
              <w:spacing w:after="0" w:line="240" w:lineRule="auto"/>
              <w:rPr>
                <w:b/>
                <w:bCs/>
                <w:color w:val="000000" w:themeColor="text1"/>
              </w:rPr>
            </w:pPr>
            <w:r w:rsidRPr="00C60923">
              <w:rPr>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C60923" w:rsidRDefault="607E9B85" w:rsidP="0CFD4C26">
            <w:pPr>
              <w:spacing w:after="0" w:line="240" w:lineRule="auto"/>
              <w:rPr>
                <w:b/>
                <w:bCs/>
                <w:color w:val="000000" w:themeColor="text1"/>
              </w:rPr>
            </w:pPr>
            <w:r w:rsidRPr="00C60923">
              <w:rPr>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C60923" w:rsidRDefault="607E9B85" w:rsidP="0CFD4C26">
            <w:pPr>
              <w:spacing w:after="0" w:line="240" w:lineRule="auto"/>
              <w:rPr>
                <w:b/>
                <w:bCs/>
                <w:color w:val="000000" w:themeColor="text1"/>
              </w:rPr>
            </w:pPr>
            <w:r w:rsidRPr="00C60923">
              <w:rPr>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C60923" w:rsidRDefault="539D113F"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All boxes and equipment to be stored away from main meeting area, e.g. stored under tables.</w:t>
            </w:r>
          </w:p>
          <w:p w14:paraId="1DCD1C7D" w14:textId="56FD572F" w:rsidR="00E22DF1" w:rsidRPr="00C60923" w:rsidRDefault="00E22DF1" w:rsidP="0CFD4C26">
            <w:pPr>
              <w:spacing w:after="0" w:line="240" w:lineRule="auto"/>
              <w:rPr>
                <w:rFonts w:ascii="Calibri" w:eastAsia="Calibri" w:hAnsi="Calibri" w:cs="Calibri"/>
                <w:color w:val="000000" w:themeColor="text1"/>
              </w:rPr>
            </w:pPr>
          </w:p>
          <w:p w14:paraId="39B298F6" w14:textId="47351DBE" w:rsidR="00E22DF1" w:rsidRPr="00C60923" w:rsidRDefault="539D113F"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C60923" w:rsidRDefault="00E22DF1" w:rsidP="0CFD4C26">
            <w:pPr>
              <w:spacing w:after="0" w:line="240" w:lineRule="auto"/>
              <w:rPr>
                <w:rFonts w:ascii="Calibri" w:eastAsia="Calibri" w:hAnsi="Calibri" w:cs="Calibri"/>
                <w:color w:val="000000" w:themeColor="text1"/>
              </w:rPr>
            </w:pPr>
          </w:p>
          <w:p w14:paraId="2EB1F223" w14:textId="2D42CD9E" w:rsidR="00E22DF1" w:rsidRPr="00C60923" w:rsidRDefault="539D113F"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C60923" w:rsidRDefault="00E22DF1" w:rsidP="0CFD4C26">
            <w:pPr>
              <w:spacing w:after="0" w:line="240" w:lineRule="auto"/>
              <w:ind w:left="360" w:hanging="360"/>
              <w:rPr>
                <w:rFonts w:ascii="Calibri" w:eastAsia="Calibri" w:hAnsi="Calibri" w:cs="Calibri"/>
                <w:color w:val="000000" w:themeColor="text1"/>
              </w:rPr>
            </w:pPr>
          </w:p>
          <w:p w14:paraId="0BD3F3DA" w14:textId="7D340854" w:rsidR="00E22DF1" w:rsidRPr="00C60923" w:rsidRDefault="539D113F"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C60923" w:rsidRDefault="00E22DF1"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b/>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b/>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b/>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C60923" w:rsidRDefault="3A5AD197"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Pr="00C60923" w:rsidRDefault="00E22DF1" w:rsidP="0CFD4C26">
            <w:pPr>
              <w:spacing w:after="0" w:line="240" w:lineRule="auto"/>
              <w:rPr>
                <w:rFonts w:ascii="Calibri" w:eastAsia="Calibri" w:hAnsi="Calibri" w:cs="Calibri"/>
                <w:color w:val="000000" w:themeColor="text1"/>
              </w:rPr>
            </w:pPr>
          </w:p>
          <w:p w14:paraId="419365CD" w14:textId="68AAE9B3" w:rsidR="00E22DF1" w:rsidRPr="00C60923" w:rsidRDefault="3A5AD197"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Call 999 in an emergency.</w:t>
            </w:r>
          </w:p>
          <w:p w14:paraId="287D06FA" w14:textId="73F54634" w:rsidR="00E22DF1" w:rsidRPr="00C60923" w:rsidRDefault="00E22DF1" w:rsidP="0CFD4C26">
            <w:pPr>
              <w:spacing w:after="0" w:line="240" w:lineRule="auto"/>
              <w:rPr>
                <w:rFonts w:ascii="Calibri" w:eastAsia="Calibri" w:hAnsi="Calibri" w:cs="Calibri"/>
                <w:color w:val="000000" w:themeColor="text1"/>
              </w:rPr>
            </w:pPr>
          </w:p>
          <w:p w14:paraId="0AD7559D" w14:textId="179B768A" w:rsidR="00E22DF1" w:rsidRPr="00C60923" w:rsidRDefault="3A5AD197"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Pr="00C60923" w:rsidRDefault="00E22DF1" w:rsidP="0CFD4C26">
            <w:pPr>
              <w:spacing w:after="0" w:line="240" w:lineRule="auto"/>
              <w:rPr>
                <w:rFonts w:ascii="Calibri" w:eastAsia="Calibri" w:hAnsi="Calibri" w:cs="Calibri"/>
                <w:color w:val="000000" w:themeColor="text1"/>
              </w:rPr>
            </w:pPr>
          </w:p>
          <w:p w14:paraId="6C316B92" w14:textId="66943ED4" w:rsidR="00E22DF1" w:rsidRPr="00C60923" w:rsidRDefault="3A5AD197"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Follow SUSU incident report policy.</w:t>
            </w:r>
          </w:p>
          <w:p w14:paraId="6EF6FE8F" w14:textId="27B86E5F" w:rsidR="00E22DF1" w:rsidRPr="00C60923" w:rsidRDefault="00E22DF1" w:rsidP="0CFD4C26">
            <w:pPr>
              <w:spacing w:after="0" w:line="240" w:lineRule="auto"/>
              <w:rPr>
                <w:rFonts w:ascii="Calibri" w:eastAsia="Calibri" w:hAnsi="Calibri" w:cs="Calibri"/>
                <w:color w:val="000000" w:themeColor="text1"/>
                <w:u w:val="single"/>
              </w:rPr>
            </w:pPr>
          </w:p>
        </w:tc>
      </w:tr>
      <w:tr w:rsidR="001B6120" w:rsidRPr="00C60923"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C60923" w:rsidRDefault="3A5AD197">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C60923" w:rsidRDefault="59354625"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Follow manual handling guidelines. </w:t>
            </w:r>
          </w:p>
          <w:p w14:paraId="7A5991B9" w14:textId="1766C259"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795362A7" w14:textId="3E402C6F"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Ensure that at least 2 people carry tables or other bulky items. </w:t>
            </w:r>
          </w:p>
          <w:p w14:paraId="72170705" w14:textId="6187ECF6"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78FA52AF" w14:textId="2EED3BE2"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Setting up tables will be done by organisers. </w:t>
            </w:r>
          </w:p>
          <w:p w14:paraId="7925B993" w14:textId="54306559"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3E06D372" w14:textId="66521949"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Work in teams when handling other large and bulky items. </w:t>
            </w:r>
          </w:p>
          <w:p w14:paraId="573409E8" w14:textId="179BA16F"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0F1947F5" w14:textId="21DA0DA2"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Request tools to support with the moving of heavy objects from SUSU Facilities/venue. E.g. hand truck, dolly, skates. </w:t>
            </w:r>
          </w:p>
          <w:p w14:paraId="60E53426" w14:textId="7BE06ED1"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4EC9EE87" w14:textId="7034E1C9"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Seek assistance from facilities staff/venue staff if needed.</w:t>
            </w:r>
          </w:p>
          <w:p w14:paraId="183F0ECE" w14:textId="7D60122A" w:rsidR="00E22DF1" w:rsidRPr="00C60923" w:rsidRDefault="00E22DF1" w:rsidP="0CFD4C26">
            <w:pPr>
              <w:spacing w:after="0" w:line="240" w:lineRule="auto"/>
              <w:rPr>
                <w:rFonts w:ascii="Calibri" w:eastAsia="Calibri" w:hAnsi="Calibri" w:cs="Calibri"/>
                <w:color w:val="000000" w:themeColor="text1"/>
              </w:rPr>
            </w:pPr>
          </w:p>
          <w:p w14:paraId="1538B670" w14:textId="177FB52F"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Seek medical attention from SUSU/venue Reception if in need.</w:t>
            </w:r>
          </w:p>
          <w:p w14:paraId="504829C5" w14:textId="450B061E" w:rsidR="00E22DF1" w:rsidRPr="00C60923" w:rsidRDefault="00E22DF1" w:rsidP="0CFD4C26">
            <w:pPr>
              <w:spacing w:after="0" w:line="240" w:lineRule="auto"/>
              <w:rPr>
                <w:rFonts w:ascii="Calibri" w:eastAsia="Calibri" w:hAnsi="Calibri" w:cs="Calibri"/>
                <w:color w:val="000000" w:themeColor="text1"/>
              </w:rPr>
            </w:pPr>
          </w:p>
          <w:p w14:paraId="4BA570BC" w14:textId="5DF3998A"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Contact emergency services if needed.</w:t>
            </w:r>
          </w:p>
          <w:p w14:paraId="78428EE8" w14:textId="791FA733" w:rsidR="00E22DF1" w:rsidRPr="00C60923" w:rsidRDefault="00E22DF1" w:rsidP="0CFD4C26">
            <w:pPr>
              <w:spacing w:after="0" w:line="240" w:lineRule="auto"/>
              <w:rPr>
                <w:rFonts w:ascii="Calibri" w:eastAsia="Calibri" w:hAnsi="Calibri" w:cs="Calibri"/>
                <w:color w:val="000000" w:themeColor="text1"/>
              </w:rPr>
            </w:pPr>
          </w:p>
          <w:p w14:paraId="1DE9BDC8" w14:textId="5C069F18"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Pr="00C60923" w:rsidRDefault="00E22DF1" w:rsidP="0CFD4C26">
            <w:pPr>
              <w:spacing w:after="0" w:line="240" w:lineRule="auto"/>
              <w:rPr>
                <w:rFonts w:ascii="Calibri" w:eastAsia="Calibri" w:hAnsi="Calibri" w:cs="Calibri"/>
                <w:color w:val="000000" w:themeColor="text1"/>
              </w:rPr>
            </w:pPr>
          </w:p>
          <w:p w14:paraId="449AB28A" w14:textId="405638F9"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12">
              <w:r w:rsidRPr="00C60923">
                <w:rPr>
                  <w:rStyle w:val="Hyperlink"/>
                  <w:rFonts w:ascii="Calibri" w:eastAsia="Calibri" w:hAnsi="Calibri" w:cs="Calibri"/>
                  <w:color w:val="000000" w:themeColor="text1"/>
                </w:rPr>
                <w:t>SUSU incident report policy.</w:t>
              </w:r>
            </w:hyperlink>
          </w:p>
          <w:p w14:paraId="53ED213F" w14:textId="57823F95" w:rsidR="00E22DF1" w:rsidRPr="00C60923" w:rsidRDefault="00E22DF1" w:rsidP="0CFD4C26">
            <w:pPr>
              <w:spacing w:after="0" w:line="240" w:lineRule="auto"/>
              <w:rPr>
                <w:rFonts w:ascii="Calibri" w:eastAsia="Calibri" w:hAnsi="Calibri" w:cs="Calibri"/>
                <w:color w:val="000000" w:themeColor="text1"/>
                <w:u w:val="single"/>
              </w:rPr>
            </w:pPr>
          </w:p>
        </w:tc>
      </w:tr>
      <w:tr w:rsidR="001B6120" w:rsidRPr="00C60923"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Pr="00C60923" w:rsidRDefault="04141AB3">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Pr="00C60923" w:rsidRDefault="7F3D874F">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Pr="00C60923" w:rsidRDefault="33879533">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Pr="00C60923" w:rsidRDefault="3387953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Do not push/shove. </w:t>
            </w:r>
          </w:p>
          <w:p w14:paraId="5CB5C99B" w14:textId="77DB4681" w:rsidR="00E22DF1" w:rsidRPr="00C60923" w:rsidRDefault="00E22DF1" w:rsidP="0CFD4C26">
            <w:pPr>
              <w:spacing w:after="0" w:line="240" w:lineRule="auto"/>
              <w:rPr>
                <w:rFonts w:ascii="Calibri" w:eastAsia="Calibri" w:hAnsi="Calibri" w:cs="Calibri"/>
                <w:color w:val="000000" w:themeColor="text1"/>
              </w:rPr>
            </w:pPr>
          </w:p>
          <w:p w14:paraId="288432E4" w14:textId="42088A98"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If large crowds form, request barriers from SUSU facilities team or external venue to assist with crowd management. </w:t>
            </w:r>
          </w:p>
          <w:p w14:paraId="668A5F9E" w14:textId="193C01CB" w:rsidR="00E22DF1" w:rsidRPr="00C60923" w:rsidRDefault="00E22DF1" w:rsidP="0CFD4C26">
            <w:pPr>
              <w:spacing w:after="0" w:line="240" w:lineRule="auto"/>
              <w:rPr>
                <w:rFonts w:ascii="Calibri" w:eastAsia="Calibri" w:hAnsi="Calibri" w:cs="Calibri"/>
                <w:color w:val="000000" w:themeColor="text1"/>
              </w:rPr>
            </w:pPr>
          </w:p>
          <w:p w14:paraId="392790D8" w14:textId="67409D9E"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Committee checks on space, lighting, access, tech available, etc. </w:t>
            </w:r>
          </w:p>
          <w:p w14:paraId="6B8FA9FE" w14:textId="53A1CEB7"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6766808F" w14:textId="61B466B6"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Use ticketing system (SUSU Box Office) for regular sessions/meetings to avoid exceeding venue capacity. </w:t>
            </w:r>
          </w:p>
          <w:p w14:paraId="30D79B66" w14:textId="5973C241"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2E4B003C" w14:textId="4E40CFC2"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Ensure space meets needs of members e.g. considering location &amp; accessibility of space (use </w:t>
            </w:r>
            <w:hyperlink r:id="rId13">
              <w:proofErr w:type="spellStart"/>
              <w:r w:rsidRPr="00C60923">
                <w:rPr>
                  <w:rStyle w:val="Hyperlink"/>
                  <w:rFonts w:ascii="Calibri" w:eastAsia="Calibri" w:hAnsi="Calibri" w:cs="Calibri"/>
                  <w:color w:val="000000" w:themeColor="text1"/>
                </w:rPr>
                <w:t>AcessAble</w:t>
              </w:r>
              <w:proofErr w:type="spellEnd"/>
            </w:hyperlink>
            <w:r w:rsidRPr="00C60923">
              <w:rPr>
                <w:rFonts w:ascii="Calibri" w:eastAsia="Calibri" w:hAnsi="Calibri" w:cs="Calibri"/>
                <w:color w:val="000000" w:themeColor="text1"/>
              </w:rPr>
              <w:t xml:space="preserve"> database to check accessibility information of venues). </w:t>
            </w:r>
          </w:p>
          <w:p w14:paraId="70ADFC74" w14:textId="29C64457"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162C985B" w14:textId="1BCC3788"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If an open activity, committee will consider all accessibility requirements and ensure that the area chosen is as accessible as possible. </w:t>
            </w:r>
          </w:p>
          <w:p w14:paraId="441D1F41" w14:textId="0703DB8E"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21258D2E" w14:textId="2339BE34"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lastRenderedPageBreak/>
              <w:t xml:space="preserve">Committee to consult members on needs and make reasonable adjustments where possible </w:t>
            </w:r>
          </w:p>
          <w:p w14:paraId="06855EC4" w14:textId="4A2BA57B"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27B99AA2" w14:textId="7B8886D5"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Provide remote meeting options for members where possible.</w:t>
            </w:r>
          </w:p>
          <w:p w14:paraId="627A4AD9" w14:textId="36E320DC" w:rsidR="00E22DF1" w:rsidRPr="00C60923" w:rsidRDefault="00E22DF1"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Pr="00C60923" w:rsidRDefault="1B4357D3" w:rsidP="0CFD4C26">
            <w:pPr>
              <w:spacing w:after="0" w:line="240" w:lineRule="auto"/>
              <w:rPr>
                <w:color w:val="000000" w:themeColor="text1"/>
              </w:rPr>
            </w:pPr>
            <w:r w:rsidRPr="00C60923">
              <w:rPr>
                <w:color w:val="000000" w:themeColor="text1"/>
              </w:rPr>
              <w:t xml:space="preserve">Seek medical attention if problem arises. </w:t>
            </w:r>
          </w:p>
          <w:p w14:paraId="0C5C495F" w14:textId="68A6B7CE" w:rsidR="00314105" w:rsidRPr="00C60923" w:rsidRDefault="1B4357D3" w:rsidP="0CFD4C26">
            <w:pPr>
              <w:spacing w:after="0" w:line="240" w:lineRule="auto"/>
              <w:rPr>
                <w:color w:val="000000" w:themeColor="text1"/>
              </w:rPr>
            </w:pPr>
            <w:r w:rsidRPr="00C60923">
              <w:rPr>
                <w:color w:val="000000" w:themeColor="text1"/>
              </w:rPr>
              <w:t xml:space="preserve"> </w:t>
            </w:r>
          </w:p>
          <w:p w14:paraId="76B9DA2F" w14:textId="7A5C3D1C" w:rsidR="00314105" w:rsidRPr="00C60923" w:rsidRDefault="1B4357D3" w:rsidP="0CFD4C26">
            <w:pPr>
              <w:spacing w:after="0" w:line="240" w:lineRule="auto"/>
              <w:rPr>
                <w:color w:val="000000" w:themeColor="text1"/>
              </w:rPr>
            </w:pPr>
            <w:r w:rsidRPr="00C60923">
              <w:rPr>
                <w:color w:val="000000" w:themeColor="text1"/>
              </w:rPr>
              <w:t xml:space="preserve">Liaise with SUSU reception/Activities Team and </w:t>
            </w:r>
            <w:proofErr w:type="spellStart"/>
            <w:r w:rsidRPr="00C60923">
              <w:rPr>
                <w:color w:val="000000" w:themeColor="text1"/>
              </w:rPr>
              <w:t>UoS</w:t>
            </w:r>
            <w:proofErr w:type="spellEnd"/>
            <w:r w:rsidRPr="00C60923">
              <w:rPr>
                <w:color w:val="000000" w:themeColor="text1"/>
              </w:rPr>
              <w:t xml:space="preserve"> Room Booking team on available spaces for meetings. </w:t>
            </w:r>
          </w:p>
          <w:p w14:paraId="2729D79E" w14:textId="4A498EB9" w:rsidR="00314105" w:rsidRPr="00C60923" w:rsidRDefault="1B4357D3" w:rsidP="0CFD4C26">
            <w:pPr>
              <w:spacing w:after="0" w:line="240" w:lineRule="auto"/>
              <w:rPr>
                <w:color w:val="000000" w:themeColor="text1"/>
              </w:rPr>
            </w:pPr>
            <w:r w:rsidRPr="00C60923">
              <w:rPr>
                <w:color w:val="000000" w:themeColor="text1"/>
              </w:rPr>
              <w:t xml:space="preserve"> </w:t>
            </w:r>
          </w:p>
          <w:p w14:paraId="44D563AF" w14:textId="1F47517F" w:rsidR="00314105" w:rsidRPr="00C60923" w:rsidRDefault="1B4357D3" w:rsidP="0CFD4C26">
            <w:pPr>
              <w:spacing w:after="0" w:line="240" w:lineRule="auto"/>
              <w:rPr>
                <w:color w:val="000000" w:themeColor="text1"/>
              </w:rPr>
            </w:pPr>
            <w:r w:rsidRPr="00C60923">
              <w:rPr>
                <w:color w:val="000000" w:themeColor="text1"/>
              </w:rPr>
              <w:t xml:space="preserve">Postpone meetings where space cannot be found. </w:t>
            </w:r>
          </w:p>
          <w:p w14:paraId="76672649" w14:textId="7C1ED314" w:rsidR="00314105" w:rsidRPr="00C60923" w:rsidRDefault="1B4357D3" w:rsidP="0CFD4C26">
            <w:pPr>
              <w:spacing w:after="0" w:line="240" w:lineRule="auto"/>
              <w:rPr>
                <w:color w:val="000000" w:themeColor="text1"/>
              </w:rPr>
            </w:pPr>
            <w:r w:rsidRPr="00C60923">
              <w:rPr>
                <w:color w:val="000000" w:themeColor="text1"/>
              </w:rPr>
              <w:t xml:space="preserve"> </w:t>
            </w:r>
          </w:p>
          <w:p w14:paraId="6D9D2C87" w14:textId="19C96993" w:rsidR="00314105" w:rsidRPr="00C60923" w:rsidRDefault="1B4357D3" w:rsidP="0CFD4C26">
            <w:pPr>
              <w:spacing w:after="0" w:line="240" w:lineRule="auto"/>
              <w:rPr>
                <w:color w:val="000000" w:themeColor="text1"/>
              </w:rPr>
            </w:pPr>
            <w:r w:rsidRPr="00C60923">
              <w:rPr>
                <w:color w:val="000000" w:themeColor="text1"/>
              </w:rPr>
              <w:t xml:space="preserve">Welfare Officer to complete WIDE training. </w:t>
            </w:r>
          </w:p>
          <w:p w14:paraId="56F80A71" w14:textId="4C6F03F2" w:rsidR="00314105" w:rsidRPr="00C60923" w:rsidRDefault="1B4357D3" w:rsidP="0CFD4C26">
            <w:pPr>
              <w:spacing w:after="0" w:line="240" w:lineRule="auto"/>
              <w:rPr>
                <w:color w:val="000000" w:themeColor="text1"/>
              </w:rPr>
            </w:pPr>
            <w:r w:rsidRPr="00C60923">
              <w:rPr>
                <w:color w:val="000000" w:themeColor="text1"/>
              </w:rPr>
              <w:t xml:space="preserve"> </w:t>
            </w:r>
          </w:p>
          <w:p w14:paraId="10E2B81D" w14:textId="43C376F4" w:rsidR="00314105" w:rsidRPr="00C60923" w:rsidRDefault="1B4357D3" w:rsidP="0CFD4C26">
            <w:pPr>
              <w:spacing w:after="0" w:line="240" w:lineRule="auto"/>
              <w:rPr>
                <w:color w:val="000000" w:themeColor="text1"/>
              </w:rPr>
            </w:pPr>
            <w:r w:rsidRPr="00C60923">
              <w:rPr>
                <w:color w:val="000000" w:themeColor="text1"/>
              </w:rPr>
              <w:t xml:space="preserve">All incidents are to be reported on the as soon as possible ensuring the duty manager/health and safety officer have been informed.  </w:t>
            </w:r>
          </w:p>
          <w:p w14:paraId="3F3B18DE" w14:textId="57C00179" w:rsidR="00314105" w:rsidRPr="00C60923" w:rsidRDefault="1B4357D3" w:rsidP="0CFD4C26">
            <w:pPr>
              <w:spacing w:after="0" w:line="240" w:lineRule="auto"/>
              <w:rPr>
                <w:color w:val="000000" w:themeColor="text1"/>
              </w:rPr>
            </w:pPr>
            <w:r w:rsidRPr="00C60923">
              <w:rPr>
                <w:color w:val="000000" w:themeColor="text1"/>
              </w:rPr>
              <w:t xml:space="preserve"> </w:t>
            </w:r>
          </w:p>
          <w:p w14:paraId="5ED8D488" w14:textId="5061F1E1" w:rsidR="00314105" w:rsidRPr="00C60923" w:rsidRDefault="1B4357D3" w:rsidP="0CFD4C26">
            <w:pPr>
              <w:spacing w:after="0" w:line="240" w:lineRule="auto"/>
              <w:rPr>
                <w:color w:val="000000" w:themeColor="text1"/>
              </w:rPr>
            </w:pPr>
            <w:r w:rsidRPr="00C60923">
              <w:rPr>
                <w:color w:val="000000" w:themeColor="text1"/>
              </w:rPr>
              <w:t>Follow SUSU incident report policy.</w:t>
            </w:r>
          </w:p>
          <w:p w14:paraId="5787A0C1" w14:textId="064BC4E1" w:rsidR="00314105" w:rsidRPr="00C60923" w:rsidRDefault="00314105" w:rsidP="0CFD4C26">
            <w:pPr>
              <w:spacing w:after="0" w:line="240" w:lineRule="auto"/>
              <w:rPr>
                <w:rFonts w:ascii="Calibri" w:eastAsia="Calibri" w:hAnsi="Calibri" w:cs="Calibri"/>
                <w:color w:val="000000" w:themeColor="text1"/>
                <w:u w:val="single"/>
              </w:rPr>
            </w:pPr>
          </w:p>
        </w:tc>
      </w:tr>
      <w:tr w:rsidR="0CFD4C26" w:rsidRPr="00C60923"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lastRenderedPageBreak/>
              <w:t>Reputational Risk:</w:t>
            </w:r>
          </w:p>
          <w:p w14:paraId="0CDE9C34" w14:textId="7F27E955"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Pr="00C60923" w:rsidRDefault="0CFD4C26" w:rsidP="0CFD4C26">
            <w:pPr>
              <w:spacing w:after="0" w:line="240" w:lineRule="auto"/>
              <w:rPr>
                <w:rFonts w:ascii="Calibri" w:eastAsia="Calibri" w:hAnsi="Calibri" w:cs="Calibri"/>
                <w:color w:val="000000" w:themeColor="text1"/>
              </w:rPr>
            </w:pPr>
            <w:r w:rsidRPr="00C60923">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Pr="00C60923" w:rsidRDefault="0CFD4C26" w:rsidP="0CFD4C26">
            <w:pPr>
              <w:rPr>
                <w:rFonts w:ascii="Calibri" w:eastAsia="Calibri" w:hAnsi="Calibri" w:cs="Calibri"/>
                <w:color w:val="000000" w:themeColor="text1"/>
              </w:rPr>
            </w:pPr>
          </w:p>
          <w:p w14:paraId="47394555" w14:textId="1C0356F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Pr="00C60923" w:rsidRDefault="0CFD4C26" w:rsidP="0CFD4C26">
            <w:pPr>
              <w:rPr>
                <w:rFonts w:ascii="Calibri" w:eastAsia="Calibri" w:hAnsi="Calibri" w:cs="Calibri"/>
                <w:color w:val="000000" w:themeColor="text1"/>
              </w:rPr>
            </w:pPr>
            <w:r w:rsidRPr="00C60923">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Pr="00C60923" w:rsidRDefault="0CFD4C26" w:rsidP="0CFD4C26">
            <w:pPr>
              <w:spacing w:after="0" w:line="240" w:lineRule="auto"/>
              <w:rPr>
                <w:rFonts w:ascii="Calibri" w:eastAsia="Calibri" w:hAnsi="Calibri" w:cs="Calibri"/>
                <w:color w:val="000000" w:themeColor="text1"/>
              </w:rPr>
            </w:pPr>
            <w:r w:rsidRPr="00C60923">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Pr="00C60923" w:rsidRDefault="0CFD4C26" w:rsidP="0CFD4C26">
            <w:pPr>
              <w:spacing w:after="0" w:line="240" w:lineRule="auto"/>
              <w:rPr>
                <w:rFonts w:ascii="Calibri" w:eastAsia="Calibri" w:hAnsi="Calibri" w:cs="Calibri"/>
                <w:color w:val="000000" w:themeColor="text1"/>
              </w:rPr>
            </w:pPr>
          </w:p>
          <w:p w14:paraId="45990CAB" w14:textId="2223F0D9" w:rsidR="0CFD4C26" w:rsidRPr="00C60923" w:rsidRDefault="0CFD4C26" w:rsidP="0CFD4C26">
            <w:pPr>
              <w:spacing w:after="0" w:line="240" w:lineRule="auto"/>
              <w:rPr>
                <w:rFonts w:ascii="Calibri" w:eastAsia="Calibri" w:hAnsi="Calibri" w:cs="Calibri"/>
                <w:color w:val="000000" w:themeColor="text1"/>
              </w:rPr>
            </w:pPr>
            <w:r w:rsidRPr="00C60923">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Pr="00C60923" w:rsidRDefault="0CFD4C26" w:rsidP="0CFD4C26">
            <w:pPr>
              <w:spacing w:after="0" w:line="240" w:lineRule="auto"/>
              <w:rPr>
                <w:rFonts w:ascii="Calibri" w:eastAsia="Calibri" w:hAnsi="Calibri" w:cs="Calibri"/>
                <w:color w:val="000000" w:themeColor="text1"/>
              </w:rPr>
            </w:pPr>
          </w:p>
          <w:p w14:paraId="0D06568B" w14:textId="55E276EF" w:rsidR="0CFD4C26" w:rsidRPr="00C60923"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Pr="00C60923" w:rsidRDefault="0CFD4C26" w:rsidP="0CFD4C26">
            <w:pPr>
              <w:spacing w:after="0" w:line="240" w:lineRule="auto"/>
              <w:rPr>
                <w:rFonts w:ascii="Calibri" w:eastAsia="Calibri" w:hAnsi="Calibri" w:cs="Calibri"/>
                <w:color w:val="000000" w:themeColor="text1"/>
              </w:rPr>
            </w:pPr>
            <w:r w:rsidRPr="00C60923">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Pr="00C60923" w:rsidRDefault="0CFD4C26" w:rsidP="0CFD4C26">
            <w:pPr>
              <w:rPr>
                <w:rFonts w:ascii="Calibri" w:eastAsia="Calibri" w:hAnsi="Calibri" w:cs="Calibri"/>
                <w:color w:val="000000" w:themeColor="text1"/>
              </w:rPr>
            </w:pPr>
          </w:p>
          <w:p w14:paraId="7A4C1589" w14:textId="5D3D7F5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Report any incidents to the Activities Team.</w:t>
            </w:r>
          </w:p>
        </w:tc>
      </w:tr>
      <w:tr w:rsidR="23487913" w:rsidRPr="00C6092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B8D3E5C" w:rsidR="23487913" w:rsidRPr="00C60923" w:rsidRDefault="23487913" w:rsidP="23487913">
            <w:pPr>
              <w:spacing w:after="0"/>
              <w:ind w:left="-20" w:right="-20"/>
              <w:rPr>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549E2AC2" w:rsidR="23487913" w:rsidRPr="00C60923" w:rsidRDefault="23487913" w:rsidP="23487913">
            <w:pPr>
              <w:spacing w:after="0"/>
              <w:ind w:left="-20" w:right="-20"/>
              <w:rPr>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52DB3E6D" w:rsidR="23487913" w:rsidRPr="00C60923" w:rsidRDefault="23487913" w:rsidP="23487913">
            <w:pPr>
              <w:spacing w:after="0"/>
              <w:ind w:left="-20" w:right="-20"/>
              <w:rPr>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Pr="00C60923" w:rsidRDefault="764C8180" w:rsidP="0CFD4C26">
            <w:pPr>
              <w:spacing w:after="0"/>
              <w:ind w:left="-20" w:right="-20"/>
              <w:rPr>
                <w:rFonts w:ascii="Lucida Sans" w:eastAsia="Lucida Sans" w:hAnsi="Lucida Sans" w:cs="Lucida Sans"/>
                <w:b/>
                <w:bCs/>
                <w:color w:val="000000" w:themeColor="text1"/>
              </w:rPr>
            </w:pPr>
            <w:r w:rsidRPr="00C60923">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Pr="00C60923" w:rsidRDefault="764C8180" w:rsidP="0CFD4C26">
            <w:pPr>
              <w:spacing w:after="0"/>
              <w:ind w:left="-20" w:right="-20"/>
              <w:rPr>
                <w:rFonts w:ascii="Lucida Sans" w:eastAsia="Lucida Sans" w:hAnsi="Lucida Sans" w:cs="Lucida Sans"/>
                <w:b/>
                <w:bCs/>
                <w:color w:val="000000" w:themeColor="text1"/>
              </w:rPr>
            </w:pPr>
            <w:r w:rsidRPr="00C60923">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61318" w14:textId="3EB8E80C" w:rsidR="23487913" w:rsidRPr="00C60923" w:rsidRDefault="23487913" w:rsidP="0CFD4C26">
            <w:pPr>
              <w:spacing w:after="0"/>
              <w:rPr>
                <w:rFonts w:ascii="Calibri" w:eastAsia="Calibri" w:hAnsi="Calibri" w:cs="Calibri"/>
                <w:color w:val="000000" w:themeColor="text1"/>
              </w:rPr>
            </w:pPr>
          </w:p>
          <w:p w14:paraId="10DA9D6F" w14:textId="4A4CDE9A" w:rsidR="23487913" w:rsidRPr="00C60923" w:rsidRDefault="23487913" w:rsidP="007222E8">
            <w:pPr>
              <w:spacing w:after="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Pr="00C60923" w:rsidRDefault="471339B0" w:rsidP="0CFD4C26">
            <w:pPr>
              <w:spacing w:after="0"/>
              <w:ind w:left="-20" w:right="-20"/>
              <w:rPr>
                <w:rFonts w:ascii="Lucida Sans" w:eastAsia="Lucida Sans" w:hAnsi="Lucida Sans" w:cs="Lucida Sans"/>
                <w:b/>
                <w:bCs/>
                <w:color w:val="000000" w:themeColor="text1"/>
              </w:rPr>
            </w:pPr>
            <w:r w:rsidRPr="00C6092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Pr="00C60923" w:rsidRDefault="471339B0" w:rsidP="0CFD4C26">
            <w:pPr>
              <w:spacing w:after="0"/>
              <w:ind w:left="-20" w:right="-20"/>
              <w:rPr>
                <w:rFonts w:ascii="Lucida Sans" w:eastAsia="Lucida Sans" w:hAnsi="Lucida Sans" w:cs="Lucida Sans"/>
                <w:b/>
                <w:bCs/>
                <w:color w:val="000000" w:themeColor="text1"/>
              </w:rPr>
            </w:pPr>
            <w:r w:rsidRPr="00C60923">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2C8F68" w14:textId="7FE8092B" w:rsidR="23487913" w:rsidRPr="00C60923" w:rsidRDefault="23487913" w:rsidP="0CFD4C26">
            <w:pPr>
              <w:spacing w:after="0"/>
              <w:rPr>
                <w:rFonts w:ascii="Calibri" w:eastAsia="Calibri" w:hAnsi="Calibri" w:cs="Calibri"/>
                <w:color w:val="000000" w:themeColor="text1"/>
              </w:rPr>
            </w:pPr>
          </w:p>
          <w:p w14:paraId="7728962C" w14:textId="7A2C640B" w:rsidR="23487913" w:rsidRPr="00C60923" w:rsidRDefault="23487913" w:rsidP="007222E8">
            <w:pPr>
              <w:spacing w:after="0"/>
              <w:rPr>
                <w:color w:val="000000" w:themeColor="text1"/>
              </w:rPr>
            </w:pPr>
          </w:p>
        </w:tc>
      </w:tr>
      <w:tr w:rsidR="23487913" w:rsidRPr="00C6092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Pr="00C60923" w:rsidRDefault="1A049956" w:rsidP="50A10137">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Travel </w:t>
            </w:r>
            <w:r w:rsidR="5796DA50" w:rsidRPr="00C60923">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Pr="00C60923" w:rsidRDefault="5796DA50" w:rsidP="23487913">
            <w:pPr>
              <w:spacing w:after="0"/>
              <w:ind w:left="-20" w:right="-20"/>
              <w:rPr>
                <w:color w:val="000000" w:themeColor="text1"/>
              </w:rPr>
            </w:pPr>
            <w:r w:rsidRPr="00C60923">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124F367E" w14:textId="5808CA60" w:rsidR="23487913" w:rsidRPr="00C6092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C60923" w:rsidRDefault="23487913" w:rsidP="23487913">
            <w:pPr>
              <w:spacing w:after="0"/>
              <w:ind w:left="-20" w:right="-20"/>
              <w:rPr>
                <w:color w:val="000000" w:themeColor="text1"/>
              </w:rPr>
            </w:pPr>
            <w:r w:rsidRPr="00C6092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Members are responsible for their individual safety and are expected to act sensibly.</w:t>
            </w:r>
          </w:p>
          <w:p w14:paraId="60C6CA1C" w14:textId="0C7EC337" w:rsidR="23487913" w:rsidRPr="00C60923" w:rsidRDefault="23487913" w:rsidP="0CFD4C26">
            <w:pPr>
              <w:spacing w:after="0"/>
              <w:rPr>
                <w:rFonts w:ascii="Calibri" w:eastAsia="Calibri" w:hAnsi="Calibri" w:cs="Calibri"/>
                <w:color w:val="000000" w:themeColor="text1"/>
              </w:rPr>
            </w:pPr>
          </w:p>
          <w:p w14:paraId="47E293A2" w14:textId="1FA86D47"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Local venues known to </w:t>
            </w:r>
            <w:proofErr w:type="spellStart"/>
            <w:r w:rsidRPr="00C60923">
              <w:rPr>
                <w:rFonts w:ascii="Calibri" w:eastAsia="Calibri" w:hAnsi="Calibri" w:cs="Calibri"/>
                <w:color w:val="000000" w:themeColor="text1"/>
              </w:rPr>
              <w:t>UoS</w:t>
            </w:r>
            <w:proofErr w:type="spellEnd"/>
            <w:r w:rsidRPr="00C60923">
              <w:rPr>
                <w:rFonts w:ascii="Calibri" w:eastAsia="Calibri" w:hAnsi="Calibri" w:cs="Calibri"/>
                <w:color w:val="000000" w:themeColor="text1"/>
              </w:rPr>
              <w:t xml:space="preserve"> students chosen.</w:t>
            </w:r>
          </w:p>
          <w:p w14:paraId="76A54F11" w14:textId="2440C537" w:rsidR="23487913" w:rsidRPr="00C60923" w:rsidRDefault="23487913" w:rsidP="0CFD4C26">
            <w:pPr>
              <w:spacing w:after="0"/>
              <w:rPr>
                <w:rFonts w:ascii="Calibri" w:eastAsia="Calibri" w:hAnsi="Calibri" w:cs="Calibri"/>
                <w:color w:val="000000" w:themeColor="text1"/>
              </w:rPr>
            </w:pPr>
          </w:p>
          <w:p w14:paraId="0973B853" w14:textId="46B70C64"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Event organisers will be available to direct people between venues.</w:t>
            </w:r>
          </w:p>
          <w:p w14:paraId="60EABBDE" w14:textId="16405DBD" w:rsidR="23487913" w:rsidRPr="00C60923" w:rsidRDefault="23487913" w:rsidP="0CFD4C26">
            <w:pPr>
              <w:spacing w:after="0"/>
              <w:rPr>
                <w:rFonts w:ascii="Calibri" w:eastAsia="Calibri" w:hAnsi="Calibri" w:cs="Calibri"/>
                <w:color w:val="000000" w:themeColor="text1"/>
              </w:rPr>
            </w:pPr>
          </w:p>
          <w:p w14:paraId="67372862" w14:textId="632DCDEF"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Pr="00C60923" w:rsidRDefault="23487913" w:rsidP="0CFD4C26">
            <w:pPr>
              <w:spacing w:after="0"/>
              <w:rPr>
                <w:rFonts w:ascii="Calibri" w:eastAsia="Calibri" w:hAnsi="Calibri" w:cs="Calibri"/>
                <w:color w:val="000000" w:themeColor="text1"/>
              </w:rPr>
            </w:pPr>
          </w:p>
          <w:p w14:paraId="4E2B15D6" w14:textId="37B19132"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Pr="00C60923" w:rsidRDefault="23487913" w:rsidP="0CFD4C26">
            <w:pPr>
              <w:spacing w:after="0"/>
              <w:rPr>
                <w:rFonts w:ascii="Calibri" w:eastAsia="Calibri" w:hAnsi="Calibri" w:cs="Calibri"/>
                <w:color w:val="000000" w:themeColor="text1"/>
              </w:rPr>
            </w:pPr>
          </w:p>
          <w:p w14:paraId="105C1525" w14:textId="1D5C9110"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Avoid large groups of people totally blocking the pavement or spilling </w:t>
            </w:r>
            <w:proofErr w:type="gramStart"/>
            <w:r w:rsidRPr="00C60923">
              <w:rPr>
                <w:rFonts w:ascii="Calibri" w:eastAsia="Calibri" w:hAnsi="Calibri" w:cs="Calibri"/>
                <w:color w:val="000000" w:themeColor="text1"/>
              </w:rPr>
              <w:t>in to</w:t>
            </w:r>
            <w:proofErr w:type="gramEnd"/>
            <w:r w:rsidRPr="00C60923">
              <w:rPr>
                <w:rFonts w:ascii="Calibri" w:eastAsia="Calibri" w:hAnsi="Calibri" w:cs="Calibri"/>
                <w:color w:val="000000" w:themeColor="text1"/>
              </w:rPr>
              <w:t xml:space="preserve"> the road. </w:t>
            </w:r>
          </w:p>
          <w:p w14:paraId="6D0E76E9" w14:textId="785D8EA6" w:rsidR="23487913" w:rsidRPr="00C60923" w:rsidRDefault="23487913" w:rsidP="0CFD4C26">
            <w:pPr>
              <w:spacing w:after="0"/>
              <w:rPr>
                <w:rFonts w:ascii="Calibri" w:eastAsia="Calibri" w:hAnsi="Calibri" w:cs="Calibri"/>
                <w:color w:val="000000" w:themeColor="text1"/>
              </w:rPr>
            </w:pPr>
          </w:p>
          <w:p w14:paraId="42343526" w14:textId="13E4A6A4"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Anybody in the group who is very drunk or appears unwell and therefore not safe </w:t>
            </w:r>
            <w:r w:rsidRPr="00C60923">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Pr="00C60923" w:rsidRDefault="23487913" w:rsidP="0CFD4C26">
            <w:pPr>
              <w:spacing w:after="0"/>
              <w:rPr>
                <w:rFonts w:ascii="Calibri" w:eastAsia="Calibri" w:hAnsi="Calibri" w:cs="Calibri"/>
                <w:color w:val="000000" w:themeColor="text1"/>
              </w:rPr>
            </w:pPr>
          </w:p>
          <w:p w14:paraId="21B84A95" w14:textId="6EC583D4"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Be considerate of other pedestrians and road users, keep disturbance and noise down.</w:t>
            </w:r>
          </w:p>
          <w:p w14:paraId="52C64DAC" w14:textId="765E08E2" w:rsidR="23487913" w:rsidRPr="00C60923" w:rsidRDefault="23487913" w:rsidP="0CFD4C26">
            <w:pPr>
              <w:spacing w:after="0"/>
              <w:rPr>
                <w:color w:val="000000" w:themeColor="text1"/>
              </w:rPr>
            </w:pPr>
            <w:r w:rsidRPr="00C60923">
              <w:rPr>
                <w:color w:val="000000" w:themeColor="text1"/>
              </w:rPr>
              <w:br/>
            </w:r>
            <w:r w:rsidR="1A049956" w:rsidRPr="00C60923">
              <w:rPr>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Pr="00C60923" w:rsidRDefault="4360BD0F" w:rsidP="675B0408">
            <w:pPr>
              <w:spacing w:after="0"/>
              <w:ind w:left="-20" w:right="-20"/>
              <w:rPr>
                <w:color w:val="000000" w:themeColor="text1"/>
              </w:rPr>
            </w:pPr>
            <w:r w:rsidRPr="00C60923">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Pr="00C60923" w:rsidRDefault="1A049956" w:rsidP="0CFD4C26">
            <w:pPr>
              <w:spacing w:after="0"/>
              <w:rPr>
                <w:color w:val="000000" w:themeColor="text1"/>
              </w:rPr>
            </w:pPr>
            <w:r w:rsidRPr="00C60923">
              <w:rPr>
                <w:color w:val="000000" w:themeColor="text1"/>
              </w:rPr>
              <w:t xml:space="preserve">Where possible venue chosen for </w:t>
            </w:r>
            <w:r w:rsidR="4D4146E1" w:rsidRPr="00C60923">
              <w:rPr>
                <w:color w:val="000000" w:themeColor="text1"/>
              </w:rPr>
              <w:t xml:space="preserve">the event </w:t>
            </w:r>
            <w:r w:rsidRPr="00C60923">
              <w:rPr>
                <w:color w:val="000000" w:themeColor="text1"/>
              </w:rPr>
              <w:t xml:space="preserve">will be local/known to members and within a short </w:t>
            </w:r>
            <w:r w:rsidR="6D5A9704" w:rsidRPr="00C60923">
              <w:rPr>
                <w:color w:val="000000" w:themeColor="text1"/>
              </w:rPr>
              <w:t xml:space="preserve">travel </w:t>
            </w:r>
            <w:r w:rsidRPr="00C60923">
              <w:rPr>
                <w:color w:val="000000" w:themeColor="text1"/>
              </w:rPr>
              <w:t xml:space="preserve">distance </w:t>
            </w:r>
            <w:r w:rsidR="689B05C8" w:rsidRPr="00C60923">
              <w:rPr>
                <w:color w:val="000000" w:themeColor="text1"/>
              </w:rPr>
              <w:t>for members</w:t>
            </w:r>
            <w:r w:rsidR="3666C119" w:rsidRPr="00C60923">
              <w:rPr>
                <w:color w:val="000000" w:themeColor="text1"/>
              </w:rPr>
              <w:t>.</w:t>
            </w:r>
          </w:p>
          <w:p w14:paraId="4D2D4C3F" w14:textId="238B9199" w:rsidR="0CFD4C26" w:rsidRPr="00C60923" w:rsidRDefault="0CFD4C26" w:rsidP="0CFD4C26">
            <w:pPr>
              <w:spacing w:after="0"/>
              <w:rPr>
                <w:color w:val="000000" w:themeColor="text1"/>
              </w:rPr>
            </w:pPr>
          </w:p>
          <w:p w14:paraId="5F448170" w14:textId="14A7D3D8" w:rsidR="23487913" w:rsidRPr="00C60923" w:rsidRDefault="1A049956" w:rsidP="0CFD4C26">
            <w:pPr>
              <w:spacing w:after="0"/>
              <w:rPr>
                <w:color w:val="000000" w:themeColor="text1"/>
              </w:rPr>
            </w:pPr>
            <w:r w:rsidRPr="00C60923">
              <w:rPr>
                <w:color w:val="000000" w:themeColor="text1"/>
              </w:rPr>
              <w:t>Contact emergency services as required 111/999</w:t>
            </w:r>
            <w:r w:rsidR="72704D87" w:rsidRPr="00C60923">
              <w:rPr>
                <w:color w:val="000000" w:themeColor="text1"/>
              </w:rPr>
              <w:t>.</w:t>
            </w:r>
          </w:p>
          <w:p w14:paraId="4266645D" w14:textId="65A05193" w:rsidR="0CFD4C26" w:rsidRPr="00C60923" w:rsidRDefault="0CFD4C26" w:rsidP="0CFD4C26">
            <w:pPr>
              <w:spacing w:after="0"/>
              <w:rPr>
                <w:color w:val="000000" w:themeColor="text1"/>
              </w:rPr>
            </w:pPr>
          </w:p>
          <w:p w14:paraId="3FC00225" w14:textId="21B51BAF" w:rsidR="23487913" w:rsidRPr="00C60923" w:rsidRDefault="72704D87" w:rsidP="0CFD4C26">
            <w:pPr>
              <w:spacing w:after="0"/>
              <w:rPr>
                <w:color w:val="000000" w:themeColor="text1"/>
              </w:rPr>
            </w:pPr>
            <w:r w:rsidRPr="00C60923">
              <w:rPr>
                <w:color w:val="000000" w:themeColor="text1"/>
              </w:rPr>
              <w:t>I</w:t>
            </w:r>
            <w:r w:rsidR="1A049956" w:rsidRPr="00C60923">
              <w:rPr>
                <w:color w:val="000000" w:themeColor="text1"/>
              </w:rPr>
              <w:t>ncidents are to be reported as soon as possible ensuring the duty manager/health and safety officer have been informed.</w:t>
            </w:r>
          </w:p>
          <w:p w14:paraId="5D87D066" w14:textId="4CBE29C7" w:rsidR="0CFD4C26" w:rsidRPr="00C60923" w:rsidRDefault="0CFD4C26" w:rsidP="0CFD4C26">
            <w:pPr>
              <w:spacing w:after="0"/>
              <w:rPr>
                <w:color w:val="000000" w:themeColor="text1"/>
              </w:rPr>
            </w:pPr>
          </w:p>
          <w:p w14:paraId="4789828D" w14:textId="37E97AD0" w:rsidR="23487913" w:rsidRPr="00C60923" w:rsidRDefault="1A049956" w:rsidP="0CFD4C26">
            <w:pPr>
              <w:spacing w:after="0"/>
              <w:rPr>
                <w:color w:val="000000" w:themeColor="text1"/>
              </w:rPr>
            </w:pPr>
            <w:r w:rsidRPr="00C60923">
              <w:rPr>
                <w:color w:val="000000" w:themeColor="text1"/>
              </w:rPr>
              <w:t xml:space="preserve">Follow </w:t>
            </w:r>
            <w:hyperlink r:id="rId14">
              <w:r w:rsidRPr="00C60923">
                <w:rPr>
                  <w:rStyle w:val="Hyperlink"/>
                  <w:color w:val="000000" w:themeColor="text1"/>
                </w:rPr>
                <w:t>SUSU incident report policy</w:t>
              </w:r>
            </w:hyperlink>
          </w:p>
        </w:tc>
      </w:tr>
      <w:tr w:rsidR="0CFD4C26" w:rsidRPr="00C60923"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3FF6AF4B" w:rsidR="0CFD4C26" w:rsidRPr="00C60923"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Contact emergency services as required 111/999.</w:t>
            </w:r>
          </w:p>
          <w:p w14:paraId="333CBA3B" w14:textId="5998841B"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15">
              <w:r w:rsidRPr="00C60923">
                <w:rPr>
                  <w:rStyle w:val="Hyperlink"/>
                  <w:rFonts w:ascii="Calibri" w:eastAsia="Calibri" w:hAnsi="Calibri" w:cs="Calibri"/>
                  <w:color w:val="000000" w:themeColor="text1"/>
                </w:rPr>
                <w:t>SUSU incident report policy</w:t>
              </w:r>
            </w:hyperlink>
          </w:p>
        </w:tc>
      </w:tr>
      <w:tr w:rsidR="0CFD4C26" w:rsidRPr="00C60923"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Members may sustain injury /become unwell </w:t>
            </w:r>
          </w:p>
          <w:p w14:paraId="621C60F9" w14:textId="51A1509F" w:rsidR="0CFD4C26" w:rsidRPr="00C60923" w:rsidRDefault="0CFD4C26" w:rsidP="0CFD4C26">
            <w:pPr>
              <w:spacing w:after="0" w:line="240" w:lineRule="auto"/>
              <w:rPr>
                <w:rFonts w:ascii="Calibri" w:eastAsia="Calibri" w:hAnsi="Calibri" w:cs="Calibri"/>
                <w:color w:val="000000" w:themeColor="text1"/>
              </w:rPr>
            </w:pPr>
          </w:p>
          <w:p w14:paraId="438023F7" w14:textId="1E279D35"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Pre-existing medical conditions, sickness, distress</w:t>
            </w:r>
          </w:p>
          <w:p w14:paraId="0C3B2399" w14:textId="12D14CA1" w:rsidR="0CFD4C26" w:rsidRPr="00C60923"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Advise participants to bring their personal medication if it might be required.</w:t>
            </w:r>
          </w:p>
          <w:p w14:paraId="7DEC392F" w14:textId="0608DBB8" w:rsidR="0CFD4C26" w:rsidRPr="00C60923" w:rsidRDefault="0CFD4C26" w:rsidP="0CFD4C26">
            <w:pPr>
              <w:spacing w:after="0" w:line="240" w:lineRule="auto"/>
              <w:rPr>
                <w:rFonts w:ascii="Calibri" w:eastAsia="Calibri" w:hAnsi="Calibri" w:cs="Calibri"/>
                <w:color w:val="000000" w:themeColor="text1"/>
              </w:rPr>
            </w:pPr>
          </w:p>
          <w:p w14:paraId="15D6CC2A" w14:textId="60FBA897"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Members/Committee to carry out first aid if necessary and </w:t>
            </w:r>
            <w:r w:rsidRPr="00C60923">
              <w:rPr>
                <w:rFonts w:ascii="Calibri" w:eastAsia="Calibri" w:hAnsi="Calibri" w:cs="Calibri"/>
                <w:color w:val="000000" w:themeColor="text1"/>
                <w:u w:val="single"/>
              </w:rPr>
              <w:t>only if</w:t>
            </w:r>
            <w:r w:rsidRPr="00C60923">
              <w:rPr>
                <w:rFonts w:ascii="Calibri" w:eastAsia="Calibri" w:hAnsi="Calibri" w:cs="Calibri"/>
                <w:color w:val="000000" w:themeColor="text1"/>
              </w:rPr>
              <w:t xml:space="preserve"> qualified and confident to do so.</w:t>
            </w:r>
          </w:p>
          <w:p w14:paraId="116B7EFD" w14:textId="1D51C1E5" w:rsidR="0CFD4C26" w:rsidRPr="00C60923" w:rsidRDefault="0CFD4C26" w:rsidP="0CFD4C26">
            <w:pPr>
              <w:spacing w:after="0" w:line="240" w:lineRule="auto"/>
              <w:rPr>
                <w:rFonts w:ascii="Calibri" w:eastAsia="Calibri" w:hAnsi="Calibri" w:cs="Calibri"/>
                <w:color w:val="000000" w:themeColor="text1"/>
              </w:rPr>
            </w:pPr>
          </w:p>
          <w:p w14:paraId="1DA8299E" w14:textId="245BF492"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Contact emergency services as required 111/999.</w:t>
            </w:r>
          </w:p>
          <w:p w14:paraId="07DCE6B3" w14:textId="0287498C" w:rsidR="0CFD4C26" w:rsidRPr="00C60923" w:rsidRDefault="0CFD4C26" w:rsidP="0CFD4C26">
            <w:pPr>
              <w:spacing w:after="0" w:line="240" w:lineRule="auto"/>
              <w:rPr>
                <w:rFonts w:ascii="Calibri" w:eastAsia="Calibri" w:hAnsi="Calibri" w:cs="Calibri"/>
                <w:color w:val="000000" w:themeColor="text1"/>
              </w:rPr>
            </w:pPr>
          </w:p>
          <w:p w14:paraId="5DB4A7B2" w14:textId="1A815DF1"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Contact SUSU Reception/venue staff for first aid support.</w:t>
            </w:r>
          </w:p>
          <w:p w14:paraId="26775223" w14:textId="66B98613" w:rsidR="0CFD4C26" w:rsidRPr="00C60923" w:rsidRDefault="0CFD4C26" w:rsidP="0CFD4C26">
            <w:pPr>
              <w:spacing w:after="0" w:line="240" w:lineRule="auto"/>
              <w:rPr>
                <w:rFonts w:ascii="Calibri" w:eastAsia="Calibri" w:hAnsi="Calibri" w:cs="Calibri"/>
                <w:color w:val="000000" w:themeColor="text1"/>
              </w:rPr>
            </w:pPr>
          </w:p>
          <w:p w14:paraId="67FB5167" w14:textId="7B132828" w:rsidR="33A96E96" w:rsidRPr="00C60923" w:rsidRDefault="33A96E9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Members can be referred to The Student Hub (02380 599 599, </w:t>
            </w:r>
            <w:hyperlink r:id="rId16">
              <w:r w:rsidRPr="00C60923">
                <w:rPr>
                  <w:rStyle w:val="Hyperlink"/>
                  <w:rFonts w:ascii="Calibri" w:eastAsia="Calibri" w:hAnsi="Calibri" w:cs="Calibri"/>
                  <w:color w:val="000000" w:themeColor="text1"/>
                </w:rPr>
                <w:t>studenthub@soton.ac.uk</w:t>
              </w:r>
            </w:hyperlink>
            <w:r w:rsidRPr="00C60923">
              <w:rPr>
                <w:rFonts w:ascii="Calibri" w:eastAsia="Calibri" w:hAnsi="Calibri" w:cs="Calibri"/>
                <w:color w:val="000000" w:themeColor="text1"/>
              </w:rPr>
              <w:t>) in case of distress.</w:t>
            </w:r>
          </w:p>
          <w:p w14:paraId="7B1A5855" w14:textId="25834527" w:rsidR="0CFD4C26" w:rsidRPr="00C60923"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Pr="00C60923" w:rsidRDefault="0CFD4C26" w:rsidP="0CFD4C26">
            <w:pPr>
              <w:spacing w:after="0" w:line="240" w:lineRule="auto"/>
              <w:rPr>
                <w:rFonts w:ascii="Calibri" w:eastAsia="Calibri" w:hAnsi="Calibri" w:cs="Calibri"/>
                <w:color w:val="000000" w:themeColor="text1"/>
              </w:rPr>
            </w:pPr>
          </w:p>
          <w:p w14:paraId="3F68B0A8" w14:textId="24E8ED06"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17">
              <w:r w:rsidRPr="00C60923">
                <w:rPr>
                  <w:rStyle w:val="Hyperlink"/>
                  <w:rFonts w:ascii="Calibri" w:eastAsia="Calibri" w:hAnsi="Calibri" w:cs="Calibri"/>
                  <w:color w:val="000000" w:themeColor="text1"/>
                </w:rPr>
                <w:t>SUSU incident report policy.</w:t>
              </w:r>
            </w:hyperlink>
          </w:p>
        </w:tc>
      </w:tr>
      <w:tr w:rsidR="0CFD4C26" w:rsidRPr="00C60923"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Smoke inhalation, burns. Risk of extreme harm.</w:t>
            </w:r>
          </w:p>
          <w:p w14:paraId="0D3C3995" w14:textId="57F2060E" w:rsidR="0CFD4C26" w:rsidRPr="00C60923"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All participants and organisers, any staff and spectators   </w:t>
            </w:r>
          </w:p>
          <w:p w14:paraId="70FF9C3E" w14:textId="16819602" w:rsidR="0CFD4C26" w:rsidRPr="00C60923"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Pr="00C60923" w:rsidRDefault="0CFD4C26" w:rsidP="0CFD4C26">
            <w:pPr>
              <w:spacing w:after="0" w:line="240" w:lineRule="auto"/>
              <w:rPr>
                <w:rFonts w:ascii="Calibri" w:eastAsia="Calibri" w:hAnsi="Calibri" w:cs="Calibri"/>
                <w:color w:val="000000" w:themeColor="text1"/>
              </w:rPr>
            </w:pPr>
          </w:p>
          <w:p w14:paraId="33E3676C" w14:textId="62DB54A7"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Pr="00C60923" w:rsidRDefault="0CFD4C26" w:rsidP="0CFD4C26">
            <w:pPr>
              <w:spacing w:after="0" w:line="240" w:lineRule="auto"/>
              <w:rPr>
                <w:rFonts w:ascii="Calibri" w:eastAsia="Calibri" w:hAnsi="Calibri" w:cs="Calibri"/>
                <w:color w:val="000000" w:themeColor="text1"/>
              </w:rPr>
            </w:pPr>
          </w:p>
          <w:p w14:paraId="13AE580E" w14:textId="2FADED6F"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Pr="00C60923" w:rsidRDefault="0CFD4C26" w:rsidP="0CFD4C26">
            <w:pPr>
              <w:spacing w:after="0" w:line="240" w:lineRule="auto"/>
              <w:rPr>
                <w:rFonts w:ascii="Calibri" w:eastAsia="Calibri" w:hAnsi="Calibri" w:cs="Calibri"/>
                <w:color w:val="000000" w:themeColor="text1"/>
              </w:rPr>
            </w:pPr>
          </w:p>
          <w:p w14:paraId="13E27D20" w14:textId="6EC57D45"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Avoid build-up of debris in the activity area.</w:t>
            </w:r>
          </w:p>
          <w:p w14:paraId="22069B37" w14:textId="1CA71D81" w:rsidR="0CFD4C26" w:rsidRPr="00C60923" w:rsidRDefault="0CFD4C26" w:rsidP="0CFD4C26">
            <w:pPr>
              <w:spacing w:after="0" w:line="240" w:lineRule="auto"/>
              <w:rPr>
                <w:rFonts w:ascii="Calibri" w:eastAsia="Calibri" w:hAnsi="Calibri" w:cs="Calibri"/>
                <w:color w:val="000000" w:themeColor="text1"/>
              </w:rPr>
            </w:pPr>
          </w:p>
          <w:p w14:paraId="40ECF8CB" w14:textId="512C4610"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Consider accessibility requirements.</w:t>
            </w:r>
          </w:p>
          <w:p w14:paraId="7DE3537A" w14:textId="767E73A5" w:rsidR="0CFD4C26" w:rsidRPr="00C60923"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Pr="00C60923" w:rsidRDefault="0CFD4C26" w:rsidP="0CFD4C26">
            <w:pPr>
              <w:spacing w:after="0" w:line="240" w:lineRule="auto"/>
              <w:rPr>
                <w:rFonts w:ascii="Calibri" w:eastAsia="Calibri" w:hAnsi="Calibri" w:cs="Calibri"/>
                <w:color w:val="000000" w:themeColor="text1"/>
              </w:rPr>
            </w:pPr>
          </w:p>
          <w:p w14:paraId="49857BBD" w14:textId="7A788D2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Once in a safe position to do so, call the emergency services on 999. </w:t>
            </w:r>
          </w:p>
          <w:p w14:paraId="0707B42F" w14:textId="5397B847"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 Follow SUSU incident report policy.</w:t>
            </w:r>
          </w:p>
        </w:tc>
      </w:tr>
      <w:tr w:rsidR="0CFD4C26" w:rsidRPr="00C60923"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lastRenderedPageBreak/>
              <w:t>Anti-social, violent, or offensive behaviour</w:t>
            </w:r>
          </w:p>
          <w:p w14:paraId="2E350B76" w14:textId="48190503" w:rsidR="0CFD4C26" w:rsidRPr="00C60923"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Disturbance to the neighbourhood, reputational damage, injury and distress </w:t>
            </w:r>
            <w:proofErr w:type="gramStart"/>
            <w:r w:rsidRPr="00C60923">
              <w:rPr>
                <w:rFonts w:ascii="Calibri" w:eastAsia="Calibri" w:hAnsi="Calibri" w:cs="Calibri"/>
                <w:color w:val="000000" w:themeColor="text1"/>
              </w:rPr>
              <w:t>as a result of</w:t>
            </w:r>
            <w:proofErr w:type="gramEnd"/>
            <w:r w:rsidRPr="00C60923">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Event organisers, event </w:t>
            </w:r>
            <w:proofErr w:type="gramStart"/>
            <w:r w:rsidRPr="00C60923">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E7EC6C6" w:rsidR="0CFD4C26" w:rsidRPr="00C60923" w:rsidRDefault="007222E8" w:rsidP="0CFD4C26">
            <w:pPr>
              <w:rPr>
                <w:rFonts w:ascii="Calibri" w:eastAsia="Calibri" w:hAnsi="Calibri" w:cs="Calibri"/>
                <w:color w:val="000000" w:themeColor="text1"/>
              </w:rPr>
            </w:pPr>
            <w:r w:rsidRPr="00C6092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Bouncers/security will be present at most licensed venues.</w:t>
            </w:r>
          </w:p>
          <w:p w14:paraId="2BD0C16B" w14:textId="5373F2DD" w:rsidR="0CFD4C26" w:rsidRPr="00C60923" w:rsidRDefault="0CFD4C26" w:rsidP="0CFD4C26">
            <w:pPr>
              <w:spacing w:after="0" w:line="240" w:lineRule="auto"/>
              <w:rPr>
                <w:rFonts w:ascii="Calibri" w:eastAsia="Calibri" w:hAnsi="Calibri" w:cs="Calibri"/>
                <w:color w:val="000000" w:themeColor="text1"/>
              </w:rPr>
            </w:pPr>
          </w:p>
          <w:p w14:paraId="1B92AD60" w14:textId="24E278CB"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Bar/venue security staff will need to be </w:t>
            </w:r>
            <w:proofErr w:type="gramStart"/>
            <w:r w:rsidRPr="00C60923">
              <w:rPr>
                <w:rFonts w:ascii="Calibri" w:eastAsia="Calibri" w:hAnsi="Calibri" w:cs="Calibri"/>
                <w:color w:val="000000" w:themeColor="text1"/>
              </w:rPr>
              <w:t>alerted</w:t>
            </w:r>
            <w:proofErr w:type="gramEnd"/>
            <w:r w:rsidRPr="00C60923">
              <w:rPr>
                <w:rFonts w:ascii="Calibri" w:eastAsia="Calibri" w:hAnsi="Calibri" w:cs="Calibri"/>
                <w:color w:val="000000" w:themeColor="text1"/>
              </w:rPr>
              <w:t xml:space="preserve"> and emergency services called as required.</w:t>
            </w:r>
          </w:p>
          <w:p w14:paraId="5B47807D" w14:textId="4E732B65" w:rsidR="0CFD4C26" w:rsidRPr="00C60923" w:rsidRDefault="0CFD4C26" w:rsidP="0CFD4C26">
            <w:pPr>
              <w:spacing w:after="0" w:line="240" w:lineRule="auto"/>
              <w:rPr>
                <w:rFonts w:ascii="Calibri" w:eastAsia="Calibri" w:hAnsi="Calibri" w:cs="Calibri"/>
                <w:color w:val="000000" w:themeColor="text1"/>
              </w:rPr>
            </w:pPr>
          </w:p>
          <w:p w14:paraId="7A417A4D" w14:textId="4C5FAB40"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Pr="00C60923" w:rsidRDefault="0CFD4C26" w:rsidP="0CFD4C26">
            <w:pPr>
              <w:spacing w:after="0" w:line="240" w:lineRule="auto"/>
              <w:rPr>
                <w:rFonts w:ascii="Calibri" w:eastAsia="Calibri" w:hAnsi="Calibri" w:cs="Calibri"/>
                <w:color w:val="000000" w:themeColor="text1"/>
              </w:rPr>
            </w:pPr>
          </w:p>
          <w:p w14:paraId="6BEAFE0F" w14:textId="5D27CCE8"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0C60923">
              <w:rPr>
                <w:rFonts w:ascii="Calibri" w:eastAsia="Calibri" w:hAnsi="Calibri" w:cs="Calibri"/>
                <w:color w:val="000000" w:themeColor="text1"/>
              </w:rPr>
              <w:t>to</w:t>
            </w:r>
            <w:proofErr w:type="gramEnd"/>
            <w:r w:rsidRPr="00C60923">
              <w:rPr>
                <w:rFonts w:ascii="Calibri" w:eastAsia="Calibri" w:hAnsi="Calibri" w:cs="Calibri"/>
                <w:color w:val="000000" w:themeColor="text1"/>
              </w:rPr>
              <w:t xml:space="preserve"> and alcohol will not be served to customers who have drunk to excess.</w:t>
            </w:r>
          </w:p>
          <w:p w14:paraId="70FDC908" w14:textId="757C9A5B" w:rsidR="0CFD4C26" w:rsidRPr="00C60923" w:rsidRDefault="0CFD4C26" w:rsidP="0CFD4C26">
            <w:pPr>
              <w:spacing w:after="0" w:line="240" w:lineRule="auto"/>
              <w:rPr>
                <w:rFonts w:ascii="Calibri" w:eastAsia="Calibri" w:hAnsi="Calibri" w:cs="Calibri"/>
                <w:color w:val="000000" w:themeColor="text1"/>
              </w:rPr>
            </w:pPr>
          </w:p>
          <w:p w14:paraId="3A61EA65" w14:textId="30F6C97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Pr="00C60923" w:rsidRDefault="0CFD4C26" w:rsidP="0CFD4C26">
            <w:pPr>
              <w:rPr>
                <w:rFonts w:ascii="Calibri" w:eastAsia="Calibri" w:hAnsi="Calibri" w:cs="Calibri"/>
                <w:color w:val="000000" w:themeColor="text1"/>
              </w:rPr>
            </w:pPr>
          </w:p>
          <w:p w14:paraId="2E7B62C9" w14:textId="35D48DF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Society to follow and share with members Code of conduct/SUSU </w:t>
            </w:r>
            <w:hyperlink r:id="rId18">
              <w:r w:rsidRPr="00C60923">
                <w:rPr>
                  <w:rStyle w:val="Hyperlink"/>
                  <w:rFonts w:ascii="Calibri" w:eastAsia="Calibri" w:hAnsi="Calibri" w:cs="Calibri"/>
                  <w:color w:val="000000" w:themeColor="text1"/>
                </w:rPr>
                <w:t>Expect Respect policy.</w:t>
              </w:r>
            </w:hyperlink>
          </w:p>
          <w:p w14:paraId="6CD2E96B" w14:textId="671936E4" w:rsidR="0CFD4C26" w:rsidRPr="00C60923"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If the situation becomes very serious and results in the participant being </w:t>
            </w:r>
            <w:proofErr w:type="gramStart"/>
            <w:r w:rsidRPr="00C60923">
              <w:rPr>
                <w:rFonts w:ascii="Calibri" w:eastAsia="Calibri" w:hAnsi="Calibri" w:cs="Calibri"/>
                <w:color w:val="000000" w:themeColor="text1"/>
              </w:rPr>
              <w:t>arrested</w:t>
            </w:r>
            <w:proofErr w:type="gramEnd"/>
            <w:r w:rsidRPr="00C60923">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Pr="00C60923" w:rsidRDefault="0CFD4C26" w:rsidP="0CFD4C26">
            <w:pPr>
              <w:rPr>
                <w:rFonts w:ascii="Calibri" w:eastAsia="Calibri" w:hAnsi="Calibri" w:cs="Calibri"/>
                <w:color w:val="000000" w:themeColor="text1"/>
              </w:rPr>
            </w:pPr>
          </w:p>
          <w:p w14:paraId="0D416534" w14:textId="339D697E"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19">
              <w:r w:rsidRPr="00C60923">
                <w:rPr>
                  <w:rStyle w:val="Hyperlink"/>
                  <w:rFonts w:ascii="Calibri" w:eastAsia="Calibri" w:hAnsi="Calibri" w:cs="Calibri"/>
                  <w:color w:val="000000" w:themeColor="text1"/>
                </w:rPr>
                <w:t>SUSU incident report policy.</w:t>
              </w:r>
            </w:hyperlink>
          </w:p>
          <w:p w14:paraId="57D9EFF0" w14:textId="0EF55213" w:rsidR="0CFD4C26" w:rsidRPr="00C60923" w:rsidRDefault="0CFD4C26" w:rsidP="0CFD4C26">
            <w:pPr>
              <w:rPr>
                <w:rFonts w:ascii="Calibri" w:eastAsia="Calibri" w:hAnsi="Calibri" w:cs="Calibri"/>
                <w:color w:val="000000" w:themeColor="text1"/>
              </w:rPr>
            </w:pPr>
          </w:p>
          <w:p w14:paraId="1CF64357" w14:textId="3C65B3D1"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Call emergency services as required.</w:t>
            </w:r>
          </w:p>
        </w:tc>
      </w:tr>
      <w:tr w:rsidR="0CFD4C26" w:rsidRPr="00C60923"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Adverse weather</w:t>
            </w:r>
          </w:p>
          <w:p w14:paraId="59A49EF3" w14:textId="15E20693" w:rsidR="0CFD4C26" w:rsidRPr="00C60923"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623C62D2" w:rsidR="0CFD4C26" w:rsidRPr="00C60923" w:rsidRDefault="007222E8" w:rsidP="0CFD4C26">
            <w:pPr>
              <w:rPr>
                <w:rFonts w:ascii="Calibri" w:eastAsia="Calibri" w:hAnsi="Calibri" w:cs="Calibri"/>
                <w:color w:val="000000" w:themeColor="text1"/>
              </w:rPr>
            </w:pPr>
            <w:r w:rsidRPr="00C60923">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6672ED9C" w:rsidR="0CFD4C26" w:rsidRPr="00C60923" w:rsidRDefault="007222E8" w:rsidP="0CFD4C26">
            <w:pPr>
              <w:rPr>
                <w:rFonts w:ascii="Calibri" w:eastAsia="Calibri" w:hAnsi="Calibri" w:cs="Calibri"/>
                <w:color w:val="000000" w:themeColor="text1"/>
              </w:rPr>
            </w:pPr>
            <w:r w:rsidRPr="00C60923">
              <w:rPr>
                <w:rFonts w:ascii="Calibri" w:eastAsia="Calibri" w:hAnsi="Calibri" w:cs="Calibri"/>
                <w:b/>
                <w:bCs/>
                <w:color w:val="000000" w:themeColor="text1"/>
              </w:rPr>
              <w:t>9</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Lead organiser to check the weather are suitable for activities on the day.</w:t>
            </w:r>
          </w:p>
          <w:p w14:paraId="37BC62FB" w14:textId="0B6BF91B" w:rsidR="0CFD4C26" w:rsidRPr="00C60923" w:rsidRDefault="0CFD4C26" w:rsidP="0CFD4C26">
            <w:pPr>
              <w:spacing w:after="0" w:line="240" w:lineRule="auto"/>
              <w:rPr>
                <w:rFonts w:ascii="Calibri" w:eastAsia="Calibri" w:hAnsi="Calibri" w:cs="Calibri"/>
                <w:color w:val="000000" w:themeColor="text1"/>
              </w:rPr>
            </w:pPr>
          </w:p>
          <w:p w14:paraId="3D5F8438" w14:textId="1A096989"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Pr="00C60923" w:rsidRDefault="0CFD4C26" w:rsidP="0CFD4C26">
            <w:pPr>
              <w:spacing w:after="0" w:line="240" w:lineRule="auto"/>
              <w:rPr>
                <w:rFonts w:ascii="Calibri" w:eastAsia="Calibri" w:hAnsi="Calibri" w:cs="Calibri"/>
                <w:color w:val="000000" w:themeColor="text1"/>
              </w:rPr>
            </w:pPr>
          </w:p>
          <w:p w14:paraId="2F4DE9BD" w14:textId="3571E6DA"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Pr="00C60923" w:rsidRDefault="0CFD4C26" w:rsidP="0CFD4C26">
            <w:pPr>
              <w:spacing w:after="0" w:line="240" w:lineRule="auto"/>
              <w:rPr>
                <w:rFonts w:ascii="Calibri" w:eastAsia="Calibri" w:hAnsi="Calibri" w:cs="Calibri"/>
                <w:color w:val="000000" w:themeColor="text1"/>
              </w:rPr>
            </w:pPr>
          </w:p>
          <w:p w14:paraId="179A867D" w14:textId="4557ABE5" w:rsidR="0CFD4C26" w:rsidRPr="00C60923"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Pr="00C60923" w:rsidRDefault="0CFD4C26" w:rsidP="0CFD4C26">
            <w:pPr>
              <w:pStyle w:val="NoSpacing"/>
              <w:ind w:left="360" w:hanging="360"/>
              <w:rPr>
                <w:rFonts w:ascii="Calibri" w:eastAsia="Calibri" w:hAnsi="Calibri" w:cs="Calibri"/>
                <w:color w:val="000000" w:themeColor="text1"/>
              </w:rPr>
            </w:pPr>
            <w:r w:rsidRPr="00C60923">
              <w:rPr>
                <w:rFonts w:ascii="Calibri" w:eastAsia="Calibri" w:hAnsi="Calibri" w:cs="Calibri"/>
                <w:color w:val="000000" w:themeColor="text1"/>
              </w:rPr>
              <w:t>Contact emergency services if needed.</w:t>
            </w:r>
          </w:p>
          <w:p w14:paraId="7FDB884B" w14:textId="4AAEF4EE" w:rsidR="0CFD4C26" w:rsidRPr="00C60923" w:rsidRDefault="0CFD4C26" w:rsidP="0CFD4C26">
            <w:pPr>
              <w:spacing w:after="0"/>
              <w:ind w:left="360" w:hanging="360"/>
              <w:rPr>
                <w:rFonts w:ascii="Calibri" w:eastAsia="Calibri" w:hAnsi="Calibri" w:cs="Calibri"/>
                <w:color w:val="000000" w:themeColor="text1"/>
              </w:rPr>
            </w:pPr>
          </w:p>
          <w:p w14:paraId="2E4D0357" w14:textId="640B2AF8"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20">
              <w:r w:rsidRPr="00C60923">
                <w:rPr>
                  <w:rStyle w:val="Hyperlink"/>
                  <w:rFonts w:ascii="Calibri" w:eastAsia="Calibri" w:hAnsi="Calibri" w:cs="Calibri"/>
                  <w:color w:val="000000" w:themeColor="text1"/>
                </w:rPr>
                <w:t>SUSU incident report policy.</w:t>
              </w:r>
            </w:hyperlink>
          </w:p>
        </w:tc>
      </w:tr>
      <w:tr w:rsidR="0CFD4C26" w:rsidRPr="00C60923"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E9D2310" w:rsidR="0CFD4C26" w:rsidRPr="00C60923" w:rsidRDefault="007222E8"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lastRenderedPageBreak/>
              <w:t>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Allergies </w:t>
            </w:r>
          </w:p>
          <w:p w14:paraId="4109E137" w14:textId="76350846" w:rsidR="0CFD4C26" w:rsidRPr="00C60923" w:rsidRDefault="0CFD4C26" w:rsidP="0CFD4C26">
            <w:pPr>
              <w:spacing w:after="0"/>
              <w:rPr>
                <w:rFonts w:ascii="Calibri" w:eastAsia="Calibri" w:hAnsi="Calibri" w:cs="Calibri"/>
                <w:color w:val="000000" w:themeColor="text1"/>
              </w:rPr>
            </w:pPr>
          </w:p>
          <w:p w14:paraId="408C17F1" w14:textId="2ED1DD35"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Food poisoning</w:t>
            </w:r>
          </w:p>
          <w:p w14:paraId="2EDA06DB" w14:textId="54B45BCF" w:rsidR="0CFD4C26" w:rsidRPr="00C60923" w:rsidRDefault="0CFD4C26" w:rsidP="0CFD4C26">
            <w:pPr>
              <w:spacing w:after="0"/>
              <w:rPr>
                <w:rFonts w:ascii="Calibri" w:eastAsia="Calibri" w:hAnsi="Calibri" w:cs="Calibri"/>
                <w:color w:val="000000" w:themeColor="text1"/>
              </w:rPr>
            </w:pPr>
          </w:p>
          <w:p w14:paraId="69416F23" w14:textId="77777777" w:rsidR="0CFD4C26"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Choking</w:t>
            </w:r>
          </w:p>
          <w:p w14:paraId="675558B3" w14:textId="77777777" w:rsidR="00422203" w:rsidRDefault="00422203" w:rsidP="0CFD4C26">
            <w:pPr>
              <w:spacing w:after="0"/>
              <w:rPr>
                <w:rFonts w:ascii="Calibri" w:eastAsia="Calibri" w:hAnsi="Calibri" w:cs="Calibri"/>
                <w:color w:val="000000" w:themeColor="text1"/>
              </w:rPr>
            </w:pPr>
          </w:p>
          <w:p w14:paraId="12DDFAF6" w14:textId="68D631D0" w:rsidR="00422203" w:rsidRPr="00C60923" w:rsidRDefault="00422203" w:rsidP="0CFD4C26">
            <w:pPr>
              <w:spacing w:after="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4B61EE" w14:textId="4CF38A3A" w:rsidR="007222E8" w:rsidRPr="00C60923" w:rsidRDefault="002A7482"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Guests will be made aware that food is </w:t>
            </w:r>
            <w:r w:rsidR="00E20FD8" w:rsidRPr="00C60923">
              <w:rPr>
                <w:rFonts w:ascii="Calibri" w:eastAsia="Calibri" w:hAnsi="Calibri" w:cs="Calibri"/>
                <w:color w:val="000000" w:themeColor="text1"/>
              </w:rPr>
              <w:t>hot</w:t>
            </w:r>
          </w:p>
          <w:p w14:paraId="5B793CB5" w14:textId="77777777" w:rsidR="00A430D7" w:rsidRPr="00C60923" w:rsidRDefault="00A430D7" w:rsidP="0CFD4C26">
            <w:pPr>
              <w:spacing w:after="0"/>
              <w:rPr>
                <w:rFonts w:ascii="Calibri" w:eastAsia="Calibri" w:hAnsi="Calibri" w:cs="Calibri"/>
                <w:color w:val="000000" w:themeColor="text1"/>
              </w:rPr>
            </w:pPr>
          </w:p>
          <w:p w14:paraId="3EEA41E8" w14:textId="41B3B6D5"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Food to only be provided/eaten when other activities are stopped.</w:t>
            </w:r>
          </w:p>
          <w:p w14:paraId="2DE0ECFA" w14:textId="77F0FB86" w:rsidR="0CFD4C26" w:rsidRPr="00C60923" w:rsidRDefault="0CFD4C26" w:rsidP="0CFD4C26">
            <w:pPr>
              <w:spacing w:after="0"/>
              <w:rPr>
                <w:rFonts w:ascii="Calibri" w:eastAsia="Calibri" w:hAnsi="Calibri" w:cs="Calibri"/>
                <w:color w:val="000000" w:themeColor="text1"/>
              </w:rPr>
            </w:pPr>
          </w:p>
          <w:p w14:paraId="5B506433" w14:textId="2C91B6DA"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Follow good food hygiene practices - no handling food when ill</w:t>
            </w:r>
            <w:r w:rsidR="00422203">
              <w:rPr>
                <w:rFonts w:ascii="Calibri" w:eastAsia="Calibri" w:hAnsi="Calibri" w:cs="Calibri"/>
                <w:color w:val="000000" w:themeColor="text1"/>
              </w:rPr>
              <w:t xml:space="preserve">. </w:t>
            </w:r>
          </w:p>
          <w:p w14:paraId="2626CD31" w14:textId="33769CAB" w:rsidR="0CFD4C26" w:rsidRPr="00C60923" w:rsidRDefault="0CFD4C26" w:rsidP="0CFD4C26">
            <w:pPr>
              <w:spacing w:after="0"/>
              <w:rPr>
                <w:rFonts w:ascii="Calibri" w:eastAsia="Calibri" w:hAnsi="Calibri" w:cs="Calibri"/>
                <w:color w:val="000000" w:themeColor="text1"/>
              </w:rPr>
            </w:pPr>
          </w:p>
          <w:p w14:paraId="07E186A8" w14:textId="3097B41D"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For store-bought items/snacks, keep packaging to hand for ingredient and allergen information.</w:t>
            </w:r>
            <w:r w:rsidRPr="00C60923">
              <w:rPr>
                <w:color w:val="000000" w:themeColor="text1"/>
              </w:rPr>
              <w:br/>
            </w:r>
            <w:r w:rsidRPr="00C60923">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SUSU food hygiene level 2 course available for completion- requests made to Activities Team.</w:t>
            </w:r>
          </w:p>
          <w:p w14:paraId="1142C13B" w14:textId="6CFD24E1"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 xml:space="preserve"> </w:t>
            </w:r>
          </w:p>
          <w:p w14:paraId="4E0C89A6" w14:textId="6475A040"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 xml:space="preserve">Call for first aid/emergency services a </w:t>
            </w:r>
            <w:proofErr w:type="gramStart"/>
            <w:r w:rsidRPr="00C60923">
              <w:rPr>
                <w:rFonts w:ascii="Calibri" w:eastAsia="Calibri" w:hAnsi="Calibri" w:cs="Calibri"/>
                <w:color w:val="000000" w:themeColor="text1"/>
              </w:rPr>
              <w:t>required .</w:t>
            </w:r>
            <w:proofErr w:type="gramEnd"/>
          </w:p>
          <w:p w14:paraId="65003018" w14:textId="187B3E1B"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 xml:space="preserve"> </w:t>
            </w:r>
          </w:p>
          <w:p w14:paraId="011708AF" w14:textId="5E9C04B3"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Report incidents via SUSU incident report procedure.</w:t>
            </w:r>
          </w:p>
        </w:tc>
      </w:tr>
    </w:tbl>
    <w:p w14:paraId="1E7B60B4" w14:textId="77777777" w:rsidR="00E22DF1" w:rsidRPr="00C60923" w:rsidRDefault="00E22DF1">
      <w:pPr>
        <w:spacing w:after="200" w:line="276" w:lineRule="auto"/>
        <w:rPr>
          <w:rFonts w:ascii="Calibri" w:eastAsia="Calibri" w:hAnsi="Calibri" w:cs="Calibri"/>
          <w:color w:val="000000" w:themeColor="text1"/>
        </w:rPr>
      </w:pPr>
    </w:p>
    <w:p w14:paraId="7E3991E2" w14:textId="77777777" w:rsidR="00E22DF1" w:rsidRPr="00C60923" w:rsidRDefault="00E22DF1">
      <w:pPr>
        <w:spacing w:after="200" w:line="276" w:lineRule="auto"/>
        <w:rPr>
          <w:rFonts w:ascii="Calibri" w:eastAsia="Calibri" w:hAnsi="Calibri" w:cs="Calibri"/>
          <w:color w:val="000000" w:themeColor="text1"/>
        </w:rPr>
      </w:pPr>
    </w:p>
    <w:p w14:paraId="04A7A075" w14:textId="46D6C575" w:rsidR="4785C6D3" w:rsidRPr="00C60923" w:rsidRDefault="4785C6D3" w:rsidP="4785C6D3">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670"/>
        <w:gridCol w:w="3540"/>
        <w:gridCol w:w="1550"/>
        <w:gridCol w:w="1083"/>
        <w:gridCol w:w="1547"/>
        <w:gridCol w:w="1363"/>
        <w:gridCol w:w="2540"/>
        <w:gridCol w:w="1547"/>
      </w:tblGrid>
      <w:tr w:rsidR="00E22DF1" w:rsidRPr="00C60923"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Pr="00C60923" w:rsidRDefault="00F0231B">
            <w:pPr>
              <w:spacing w:after="0" w:line="240" w:lineRule="auto"/>
              <w:rPr>
                <w:color w:val="000000" w:themeColor="text1"/>
              </w:rPr>
            </w:pPr>
            <w:r w:rsidRPr="00C60923">
              <w:rPr>
                <w:rFonts w:ascii="Lucida Sans" w:eastAsia="Lucida Sans" w:hAnsi="Lucida Sans" w:cs="Lucida Sans"/>
                <w:b/>
                <w:bCs/>
                <w:i/>
                <w:iCs/>
                <w:color w:val="000000" w:themeColor="text1"/>
                <w:sz w:val="32"/>
                <w:szCs w:val="32"/>
              </w:rPr>
              <w:t xml:space="preserve">PART </w:t>
            </w:r>
            <w:r w:rsidR="3D9C1CF6" w:rsidRPr="00C60923">
              <w:rPr>
                <w:rFonts w:ascii="Lucida Sans" w:eastAsia="Lucida Sans" w:hAnsi="Lucida Sans" w:cs="Lucida Sans"/>
                <w:b/>
                <w:bCs/>
                <w:i/>
                <w:iCs/>
                <w:color w:val="000000" w:themeColor="text1"/>
                <w:sz w:val="32"/>
                <w:szCs w:val="32"/>
              </w:rPr>
              <w:t>2</w:t>
            </w:r>
            <w:r w:rsidRPr="00C60923">
              <w:rPr>
                <w:rFonts w:ascii="Lucida Sans" w:eastAsia="Lucida Sans" w:hAnsi="Lucida Sans" w:cs="Lucida Sans"/>
                <w:b/>
                <w:bCs/>
                <w:i/>
                <w:iCs/>
                <w:color w:val="000000" w:themeColor="text1"/>
                <w:sz w:val="32"/>
                <w:szCs w:val="32"/>
              </w:rPr>
              <w:t>B – Action Plan</w:t>
            </w:r>
          </w:p>
        </w:tc>
      </w:tr>
      <w:tr w:rsidR="00E22DF1" w:rsidRPr="00C60923"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sz w:val="40"/>
              </w:rPr>
              <w:t>Risk Assessment Action Plan</w:t>
            </w:r>
          </w:p>
        </w:tc>
      </w:tr>
      <w:tr w:rsidR="00C60923" w:rsidRPr="00C60923"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Outcome at review date</w:t>
            </w:r>
          </w:p>
        </w:tc>
      </w:tr>
      <w:tr w:rsidR="00C60923" w:rsidRPr="00C6092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C60923" w:rsidRDefault="23487913" w:rsidP="23487913">
            <w:pPr>
              <w:spacing w:after="0"/>
              <w:ind w:left="-20" w:right="-20"/>
              <w:jc w:val="center"/>
              <w:rPr>
                <w:color w:val="000000" w:themeColor="text1"/>
              </w:rPr>
            </w:pPr>
            <w:r w:rsidRPr="00C6092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Pr="00C60923" w:rsidRDefault="2B6A1612" w:rsidP="0CFD4C26">
            <w:pPr>
              <w:spacing w:after="0"/>
              <w:ind w:right="-20"/>
              <w:rPr>
                <w:color w:val="000000" w:themeColor="text1"/>
              </w:rPr>
            </w:pPr>
            <w:r w:rsidRPr="00C60923">
              <w:rPr>
                <w:rFonts w:ascii="Calibri" w:eastAsia="Calibri" w:hAnsi="Calibri" w:cs="Calibri"/>
                <w:color w:val="000000" w:themeColor="text1"/>
              </w:rPr>
              <w:t>Risk assessment shared with all organisers and checked through before the event</w:t>
            </w:r>
          </w:p>
          <w:p w14:paraId="79AFAAD9" w14:textId="72371C8E" w:rsidR="0CFD4C26" w:rsidRPr="00C60923" w:rsidRDefault="0CFD4C26" w:rsidP="0CFD4C26">
            <w:pPr>
              <w:spacing w:after="0"/>
              <w:ind w:right="-20"/>
              <w:rPr>
                <w:rFonts w:ascii="Calibri" w:eastAsia="Calibri" w:hAnsi="Calibri" w:cs="Calibri"/>
                <w:color w:val="000000" w:themeColor="text1"/>
              </w:rPr>
            </w:pPr>
          </w:p>
          <w:p w14:paraId="4268B889" w14:textId="594FB2C3" w:rsidR="23487913" w:rsidRPr="00C60923" w:rsidRDefault="20BD45DA" w:rsidP="0CFD4C26">
            <w:pPr>
              <w:spacing w:after="0"/>
              <w:rPr>
                <w:color w:val="000000" w:themeColor="text1"/>
              </w:rPr>
            </w:pPr>
            <w:r w:rsidRPr="00C60923">
              <w:rPr>
                <w:color w:val="000000" w:themeColor="text1"/>
              </w:rPr>
              <w:t xml:space="preserve">Follow </w:t>
            </w:r>
            <w:hyperlink r:id="rId21">
              <w:r w:rsidRPr="00C60923">
                <w:rPr>
                  <w:rStyle w:val="Hyperlink"/>
                  <w:color w:val="000000" w:themeColor="text1"/>
                </w:rPr>
                <w:t>SUSU Food Provision Guidance</w:t>
              </w:r>
            </w:hyperlink>
            <w:r w:rsidRPr="00C60923">
              <w:rPr>
                <w:color w:val="000000" w:themeColor="text1"/>
              </w:rPr>
              <w:t xml:space="preserve"> for e</w:t>
            </w:r>
            <w:r w:rsidR="1A049956" w:rsidRPr="00C60923">
              <w:rPr>
                <w:color w:val="000000" w:themeColor="text1"/>
              </w:rPr>
              <w:t>vents involving home-cooked/prepared food or external catering</w:t>
            </w:r>
            <w:r w:rsidR="592F36E7" w:rsidRPr="00C60923">
              <w:rPr>
                <w:color w:val="000000" w:themeColor="text1"/>
              </w:rPr>
              <w:t>.</w:t>
            </w:r>
            <w:r w:rsidR="1A049956" w:rsidRPr="00C60923">
              <w:rPr>
                <w:color w:val="000000" w:themeColor="text1"/>
              </w:rPr>
              <w:t xml:space="preserve"> </w:t>
            </w:r>
            <w:r w:rsidR="26F28190" w:rsidRPr="00C60923">
              <w:rPr>
                <w:color w:val="000000" w:themeColor="text1"/>
              </w:rPr>
              <w:br/>
            </w:r>
            <w:r w:rsidR="26F28190" w:rsidRPr="00C60923">
              <w:rPr>
                <w:color w:val="000000" w:themeColor="text1"/>
              </w:rPr>
              <w:br/>
            </w:r>
            <w:r w:rsidR="1A049956" w:rsidRPr="00C60923">
              <w:rPr>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57B6463" w:rsidR="23487913" w:rsidRPr="00C60923" w:rsidRDefault="003E5E4F" w:rsidP="0CFD4C26">
            <w:pPr>
              <w:spacing w:after="0" w:line="240" w:lineRule="auto"/>
              <w:rPr>
                <w:color w:val="000000" w:themeColor="text1"/>
              </w:rPr>
            </w:pPr>
            <w:r w:rsidRPr="00C60923">
              <w:rPr>
                <w:color w:val="000000" w:themeColor="text1"/>
              </w:rPr>
              <w:lastRenderedPageBreak/>
              <w:t>Socials Officer</w:t>
            </w:r>
          </w:p>
          <w:p w14:paraId="716E3B56" w14:textId="1E5FBD90" w:rsidR="23487913" w:rsidRPr="00C6092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1E54348" w:rsidR="23487913" w:rsidRPr="00C60923" w:rsidRDefault="00700B30" w:rsidP="23487913">
            <w:pPr>
              <w:spacing w:after="0"/>
              <w:ind w:left="-20" w:right="-20"/>
              <w:rPr>
                <w:color w:val="000000" w:themeColor="text1"/>
              </w:rPr>
            </w:pPr>
            <w:r w:rsidRPr="00C60923">
              <w:rPr>
                <w:rFonts w:ascii="Calibri" w:eastAsia="Calibri" w:hAnsi="Calibri" w:cs="Calibri"/>
                <w:color w:val="000000" w:themeColor="text1"/>
              </w:rPr>
              <w:t>0</w:t>
            </w:r>
            <w:r w:rsidR="000A6DE8">
              <w:rPr>
                <w:rFonts w:ascii="Calibri" w:eastAsia="Calibri" w:hAnsi="Calibri" w:cs="Calibri"/>
                <w:color w:val="000000" w:themeColor="text1"/>
              </w:rPr>
              <w:t>9</w:t>
            </w:r>
            <w:r w:rsidRPr="00C60923">
              <w:rPr>
                <w:rFonts w:ascii="Calibri" w:eastAsia="Calibri" w:hAnsi="Calibri" w:cs="Calibri"/>
                <w:color w:val="000000" w:themeColor="text1"/>
              </w:rPr>
              <w:t>/12/25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A462D42" w:rsidR="23487913" w:rsidRPr="00C60923" w:rsidRDefault="000A6DE8" w:rsidP="23487913">
            <w:pPr>
              <w:spacing w:line="240" w:lineRule="auto"/>
              <w:rPr>
                <w:rFonts w:ascii="Calibri" w:eastAsia="Calibri" w:hAnsi="Calibri" w:cs="Calibri"/>
                <w:color w:val="000000" w:themeColor="text1"/>
              </w:rPr>
            </w:pPr>
            <w:r>
              <w:rPr>
                <w:rFonts w:ascii="Calibri" w:eastAsia="Calibri" w:hAnsi="Calibri" w:cs="Calibri"/>
                <w:color w:val="000000" w:themeColor="text1"/>
              </w:rPr>
              <w:t>09</w:t>
            </w:r>
            <w:r w:rsidR="005E736F" w:rsidRPr="00C60923">
              <w:rPr>
                <w:rFonts w:ascii="Calibri" w:eastAsia="Calibri" w:hAnsi="Calibri" w:cs="Calibri"/>
                <w:color w:val="000000" w:themeColor="text1"/>
              </w:rPr>
              <w:t>/12/25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C60923" w:rsidRDefault="23487913" w:rsidP="23487913">
            <w:pPr>
              <w:spacing w:line="240" w:lineRule="auto"/>
              <w:rPr>
                <w:rFonts w:ascii="Calibri" w:eastAsia="Calibri" w:hAnsi="Calibri" w:cs="Calibri"/>
                <w:color w:val="000000" w:themeColor="text1"/>
              </w:rPr>
            </w:pPr>
          </w:p>
        </w:tc>
      </w:tr>
      <w:tr w:rsidR="00C60923" w:rsidRPr="00C60923"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C60923" w:rsidRDefault="23487913" w:rsidP="23487913">
            <w:pPr>
              <w:spacing w:after="0"/>
              <w:ind w:left="-20" w:right="-20"/>
              <w:jc w:val="center"/>
              <w:rPr>
                <w:color w:val="000000" w:themeColor="text1"/>
              </w:rPr>
            </w:pPr>
            <w:r w:rsidRPr="00C6092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C60923" w:rsidRDefault="23487913" w:rsidP="23487913">
            <w:pPr>
              <w:spacing w:after="0"/>
              <w:ind w:left="-20" w:right="-20"/>
              <w:rPr>
                <w:color w:val="000000" w:themeColor="text1"/>
              </w:rPr>
            </w:pPr>
            <w:r w:rsidRPr="00C60923">
              <w:rPr>
                <w:rFonts w:ascii="Calibri" w:eastAsia="Calibri" w:hAnsi="Calibri" w:cs="Calibri"/>
                <w:color w:val="000000" w:themeColor="text1"/>
              </w:rPr>
              <w:t>Committee to read and share SUSU Expect Respect Policy</w:t>
            </w:r>
            <w:r w:rsidRPr="00C6092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563B45CB" w:rsidR="23487913" w:rsidRPr="00C60923" w:rsidRDefault="00F12B2B" w:rsidP="0CFD4C26">
            <w:pPr>
              <w:spacing w:after="0" w:line="240" w:lineRule="auto"/>
              <w:rPr>
                <w:color w:val="000000" w:themeColor="text1"/>
              </w:rPr>
            </w:pPr>
            <w:r w:rsidRPr="00C60923">
              <w:rPr>
                <w:color w:val="000000" w:themeColor="text1"/>
              </w:rPr>
              <w:t>Socials officer</w:t>
            </w:r>
          </w:p>
          <w:p w14:paraId="5E2DCA7F" w14:textId="60052AA1" w:rsidR="23487913" w:rsidRPr="00C6092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3A740F5" w:rsidR="23487913" w:rsidRPr="00C60923" w:rsidRDefault="003F3C8F" w:rsidP="23487913">
            <w:pPr>
              <w:spacing w:after="0"/>
              <w:ind w:left="-20" w:right="-20"/>
              <w:rPr>
                <w:color w:val="000000" w:themeColor="text1"/>
              </w:rPr>
            </w:pPr>
            <w:r w:rsidRPr="00C60923">
              <w:rPr>
                <w:color w:val="000000" w:themeColor="text1"/>
              </w:rPr>
              <w:t>0</w:t>
            </w:r>
            <w:r w:rsidR="000A6DE8">
              <w:rPr>
                <w:color w:val="000000" w:themeColor="text1"/>
              </w:rPr>
              <w:t>9</w:t>
            </w:r>
            <w:r w:rsidRPr="00C60923">
              <w:rPr>
                <w:color w:val="000000" w:themeColor="text1"/>
              </w:rPr>
              <w:t>/12/25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CE94187" w:rsidR="00E22DF1" w:rsidRPr="00C60923" w:rsidRDefault="000A6DE8">
            <w:pPr>
              <w:spacing w:after="0" w:line="240" w:lineRule="auto"/>
              <w:rPr>
                <w:rFonts w:ascii="Calibri" w:eastAsia="Calibri" w:hAnsi="Calibri" w:cs="Calibri"/>
                <w:color w:val="000000" w:themeColor="text1"/>
              </w:rPr>
            </w:pPr>
            <w:r>
              <w:rPr>
                <w:rFonts w:ascii="Calibri" w:eastAsia="Calibri" w:hAnsi="Calibri" w:cs="Calibri"/>
                <w:color w:val="000000" w:themeColor="text1"/>
              </w:rPr>
              <w:t>09</w:t>
            </w:r>
            <w:r w:rsidR="005E736F" w:rsidRPr="00C60923">
              <w:rPr>
                <w:rFonts w:ascii="Calibri" w:eastAsia="Calibri" w:hAnsi="Calibri" w:cs="Calibri"/>
                <w:color w:val="000000" w:themeColor="text1"/>
              </w:rPr>
              <w:t>/12/25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Pr="00C60923" w:rsidRDefault="3284BF9E" w:rsidP="0CFD4C26">
            <w:pPr>
              <w:jc w:val="center"/>
              <w:rPr>
                <w:rFonts w:ascii="Lucida Sans" w:eastAsia="Lucida Sans" w:hAnsi="Lucida Sans" w:cs="Lucida Sans"/>
                <w:color w:val="000000" w:themeColor="text1"/>
              </w:rPr>
            </w:pPr>
            <w:r w:rsidRPr="00C60923">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C60923" w:rsidRDefault="3284BF9E" w:rsidP="0CFD4C26">
            <w:pPr>
              <w:rPr>
                <w:rFonts w:ascii="Calibri" w:eastAsia="Calibri" w:hAnsi="Calibri" w:cs="Calibri"/>
                <w:color w:val="000000" w:themeColor="text1"/>
              </w:rPr>
            </w:pPr>
            <w:r w:rsidRPr="00C60923">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55132C86" w:rsidR="2D3737D7" w:rsidRPr="00C60923" w:rsidRDefault="00F12B2B" w:rsidP="0CFD4C26">
            <w:pPr>
              <w:spacing w:after="0" w:line="240" w:lineRule="auto"/>
              <w:rPr>
                <w:color w:val="000000" w:themeColor="text1"/>
              </w:rPr>
            </w:pPr>
            <w:r w:rsidRPr="00C60923">
              <w:rPr>
                <w:color w:val="000000" w:themeColor="text1"/>
              </w:rPr>
              <w:t>Treasurer</w:t>
            </w:r>
          </w:p>
          <w:p w14:paraId="6B77A375" w14:textId="03C41BBF" w:rsidR="0CFD4C26" w:rsidRPr="00C60923"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4979627" w:rsidR="0CFD4C26" w:rsidRPr="00C60923" w:rsidRDefault="000A6DE8" w:rsidP="0CFD4C26">
            <w:pPr>
              <w:rPr>
                <w:rFonts w:ascii="Calibri" w:eastAsia="Calibri" w:hAnsi="Calibri" w:cs="Calibri"/>
                <w:color w:val="000000" w:themeColor="text1"/>
              </w:rPr>
            </w:pPr>
            <w:r>
              <w:rPr>
                <w:rFonts w:ascii="Calibri" w:eastAsia="Calibri" w:hAnsi="Calibri" w:cs="Calibri"/>
                <w:color w:val="000000" w:themeColor="text1"/>
              </w:rPr>
              <w:t>09</w:t>
            </w:r>
            <w:r w:rsidR="6D734DED" w:rsidRPr="00C60923">
              <w:rPr>
                <w:rFonts w:ascii="Calibri" w:eastAsia="Calibri" w:hAnsi="Calibri" w:cs="Calibri"/>
                <w:color w:val="000000" w:themeColor="text1"/>
              </w:rPr>
              <w:t>/12/2025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629C59B4" w:rsidR="0CFD4C26" w:rsidRPr="00C60923" w:rsidRDefault="005E736F" w:rsidP="0CFD4C26">
            <w:pPr>
              <w:spacing w:line="240" w:lineRule="auto"/>
              <w:rPr>
                <w:rFonts w:ascii="Calibri" w:eastAsia="Calibri" w:hAnsi="Calibri" w:cs="Calibri"/>
                <w:color w:val="000000" w:themeColor="text1"/>
              </w:rPr>
            </w:pPr>
            <w:r w:rsidRPr="00C60923">
              <w:rPr>
                <w:rFonts w:ascii="Calibri" w:eastAsia="Calibri" w:hAnsi="Calibri" w:cs="Calibri"/>
                <w:color w:val="000000" w:themeColor="text1"/>
              </w:rPr>
              <w:t>10/12/25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Pr="00C60923" w:rsidRDefault="0CFD4C26" w:rsidP="0CFD4C26">
            <w:pPr>
              <w:spacing w:line="240" w:lineRule="auto"/>
              <w:rPr>
                <w:rFonts w:ascii="Calibri" w:eastAsia="Calibri" w:hAnsi="Calibri" w:cs="Calibri"/>
                <w:color w:val="000000" w:themeColor="text1"/>
              </w:rPr>
            </w:pPr>
          </w:p>
        </w:tc>
      </w:tr>
      <w:tr w:rsidR="00C60923" w:rsidRPr="00C60923"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Pr="00C60923" w:rsidRDefault="3284BF9E" w:rsidP="0CFD4C26">
            <w:pPr>
              <w:jc w:val="center"/>
              <w:rPr>
                <w:rFonts w:ascii="Lucida Sans" w:eastAsia="Lucida Sans" w:hAnsi="Lucida Sans" w:cs="Lucida Sans"/>
                <w:color w:val="000000" w:themeColor="text1"/>
              </w:rPr>
            </w:pPr>
            <w:r w:rsidRPr="00C60923">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C60923" w:rsidRDefault="3284BF9E" w:rsidP="0CFD4C26">
            <w:pPr>
              <w:rPr>
                <w:rFonts w:ascii="Calibri" w:eastAsia="Calibri" w:hAnsi="Calibri" w:cs="Calibri"/>
                <w:color w:val="000000" w:themeColor="text1"/>
              </w:rPr>
            </w:pPr>
            <w:r w:rsidRPr="00C60923">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0F6F3079" w:rsidR="0CFD4C26" w:rsidRPr="00C60923" w:rsidRDefault="38B239D9" w:rsidP="0CFD4C26">
            <w:pPr>
              <w:rPr>
                <w:rFonts w:ascii="Calibri" w:eastAsia="Calibri" w:hAnsi="Calibri" w:cs="Calibri"/>
                <w:color w:val="000000" w:themeColor="text1"/>
              </w:rPr>
            </w:pPr>
            <w:r w:rsidRPr="00C60923">
              <w:rPr>
                <w:rFonts w:ascii="Calibri" w:eastAsia="Calibri" w:hAnsi="Calibri" w:cs="Calibri"/>
                <w:color w:val="000000" w:themeColor="text1"/>
              </w:rPr>
              <w:t>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3A101D2" w:rsidR="0CFD4C26" w:rsidRPr="00C60923" w:rsidRDefault="000A6DE8" w:rsidP="0CFD4C26">
            <w:pPr>
              <w:rPr>
                <w:rFonts w:ascii="Calibri" w:eastAsia="Calibri" w:hAnsi="Calibri" w:cs="Calibri"/>
                <w:color w:val="000000" w:themeColor="text1"/>
              </w:rPr>
            </w:pPr>
            <w:r>
              <w:rPr>
                <w:rFonts w:ascii="Calibri" w:eastAsia="Calibri" w:hAnsi="Calibri" w:cs="Calibri"/>
                <w:color w:val="000000" w:themeColor="text1"/>
              </w:rPr>
              <w:t>09</w:t>
            </w:r>
            <w:r w:rsidR="07121F50" w:rsidRPr="00C60923">
              <w:rPr>
                <w:rFonts w:ascii="Calibri" w:eastAsia="Calibri" w:hAnsi="Calibri" w:cs="Calibri"/>
                <w:color w:val="000000" w:themeColor="text1"/>
              </w:rPr>
              <w:t>/12/2025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5BAAB935" w:rsidR="0CFD4C26" w:rsidRPr="00C60923" w:rsidRDefault="000A6DE8" w:rsidP="0CFD4C26">
            <w:pPr>
              <w:spacing w:line="240" w:lineRule="auto"/>
              <w:rPr>
                <w:rFonts w:ascii="Calibri" w:eastAsia="Calibri" w:hAnsi="Calibri" w:cs="Calibri"/>
                <w:color w:val="000000" w:themeColor="text1"/>
              </w:rPr>
            </w:pPr>
            <w:r>
              <w:rPr>
                <w:rFonts w:ascii="Calibri" w:eastAsia="Calibri" w:hAnsi="Calibri" w:cs="Calibri"/>
                <w:color w:val="000000" w:themeColor="text1"/>
              </w:rPr>
              <w:t>09</w:t>
            </w:r>
            <w:r w:rsidR="005E736F" w:rsidRPr="00C60923">
              <w:rPr>
                <w:rFonts w:ascii="Calibri" w:eastAsia="Calibri" w:hAnsi="Calibri" w:cs="Calibri"/>
                <w:color w:val="000000" w:themeColor="text1"/>
              </w:rPr>
              <w:t>/12/25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Pr="00C60923" w:rsidRDefault="0CFD4C26" w:rsidP="0CFD4C26">
            <w:pPr>
              <w:spacing w:line="240" w:lineRule="auto"/>
              <w:rPr>
                <w:rFonts w:ascii="Calibri" w:eastAsia="Calibri" w:hAnsi="Calibri" w:cs="Calibri"/>
                <w:color w:val="000000" w:themeColor="text1"/>
              </w:rPr>
            </w:pPr>
          </w:p>
        </w:tc>
      </w:tr>
      <w:tr w:rsidR="00C60923" w:rsidRPr="00C60923"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Pr="00C6092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9DC0630" w:rsidR="23487913" w:rsidRPr="00C60923" w:rsidRDefault="23487913" w:rsidP="50A10137">
            <w:pPr>
              <w:spacing w:after="0"/>
              <w:ind w:left="-20" w:right="-20"/>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9319B6B" w:rsidR="23487913" w:rsidRPr="00C60923" w:rsidRDefault="23487913" w:rsidP="23487913">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EE2054C" w:rsidR="23487913" w:rsidRPr="00C60923" w:rsidRDefault="23487913" w:rsidP="23487913">
            <w:pPr>
              <w:spacing w:after="0"/>
              <w:ind w:left="-20" w:right="-20"/>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C6092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Pr="00C60923" w:rsidRDefault="00E22DF1">
            <w:pPr>
              <w:spacing w:after="0" w:line="240" w:lineRule="auto"/>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Pr="00C60923" w:rsidRDefault="00E22DF1">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Pr="00C6092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Pr="00C6092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Pr="00C6092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Pr="00C60923" w:rsidRDefault="00E22DF1">
            <w:pPr>
              <w:spacing w:after="0" w:line="240" w:lineRule="auto"/>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Pr="00C60923" w:rsidRDefault="00E22DF1">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Pr="00C6092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Pr="00C6092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Pr="00C6092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Pr="00C60923" w:rsidRDefault="00E22DF1">
            <w:pPr>
              <w:spacing w:after="0" w:line="240" w:lineRule="auto"/>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Pr="00C60923" w:rsidRDefault="00E22DF1">
            <w:pPr>
              <w:spacing w:after="0" w:line="240" w:lineRule="auto"/>
              <w:rPr>
                <w:rFonts w:ascii="Lucida Sans" w:eastAsia="Lucida Sans" w:hAnsi="Lucida Sans" w:cs="Lucida Sans"/>
                <w:color w:val="000000" w:themeColor="text1"/>
              </w:rPr>
            </w:pPr>
          </w:p>
          <w:p w14:paraId="57C8DB09" w14:textId="77777777" w:rsidR="00E22DF1" w:rsidRPr="00C60923" w:rsidRDefault="00E22DF1">
            <w:pPr>
              <w:spacing w:after="0" w:line="240" w:lineRule="auto"/>
              <w:rPr>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Pr="00C6092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Pr="00C6092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Pr="00C6092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9E29A3C" w:rsidR="00E22DF1" w:rsidRPr="00C60923" w:rsidRDefault="00F0231B">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color w:val="000000" w:themeColor="text1"/>
              </w:rPr>
              <w:t xml:space="preserve">Responsible </w:t>
            </w:r>
            <w:r w:rsidR="14F49019" w:rsidRPr="00C60923">
              <w:rPr>
                <w:rFonts w:ascii="Lucida Sans" w:eastAsia="Lucida Sans" w:hAnsi="Lucida Sans" w:cs="Lucida Sans"/>
                <w:color w:val="000000" w:themeColor="text1"/>
              </w:rPr>
              <w:t>committee member</w:t>
            </w:r>
            <w:r w:rsidRPr="00C60923">
              <w:rPr>
                <w:rFonts w:ascii="Lucida Sans" w:eastAsia="Lucida Sans" w:hAnsi="Lucida Sans" w:cs="Lucida Sans"/>
                <w:color w:val="000000" w:themeColor="text1"/>
              </w:rPr>
              <w:t xml:space="preserve"> signature</w:t>
            </w:r>
            <w:r w:rsidR="416FCCC5" w:rsidRPr="00C60923">
              <w:rPr>
                <w:rFonts w:ascii="Lucida Sans" w:eastAsia="Lucida Sans" w:hAnsi="Lucida Sans" w:cs="Lucida Sans"/>
                <w:color w:val="000000" w:themeColor="text1"/>
              </w:rPr>
              <w:t xml:space="preserve"> 1</w:t>
            </w:r>
            <w:r w:rsidRPr="00C60923">
              <w:rPr>
                <w:rFonts w:ascii="Lucida Sans" w:eastAsia="Lucida Sans" w:hAnsi="Lucida Sans" w:cs="Lucida Sans"/>
                <w:color w:val="000000" w:themeColor="text1"/>
              </w:rPr>
              <w:t>:</w:t>
            </w:r>
          </w:p>
          <w:p w14:paraId="301A92AC" w14:textId="77777777" w:rsidR="005E736F" w:rsidRPr="00C60923" w:rsidRDefault="005E736F">
            <w:pPr>
              <w:spacing w:after="0" w:line="240" w:lineRule="auto"/>
              <w:rPr>
                <w:rFonts w:ascii="Lucida Sans" w:eastAsia="Lucida Sans" w:hAnsi="Lucida Sans" w:cs="Lucida Sans"/>
                <w:color w:val="000000" w:themeColor="text1"/>
              </w:rPr>
            </w:pPr>
          </w:p>
          <w:p w14:paraId="050E9EED" w14:textId="114019DA" w:rsidR="0CFD4C26" w:rsidRPr="00C60923" w:rsidRDefault="005E736F"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noProof/>
                <w:color w:val="000000" w:themeColor="text1"/>
              </w:rPr>
              <mc:AlternateContent>
                <mc:Choice Requires="wpi">
                  <w:drawing>
                    <wp:anchor distT="0" distB="0" distL="114300" distR="114300" simplePos="0" relativeHeight="251658242" behindDoc="0" locked="0" layoutInCell="1" allowOverlap="1" wp14:anchorId="632C820E" wp14:editId="5E4A78F7">
                      <wp:simplePos x="0" y="0"/>
                      <wp:positionH relativeFrom="column">
                        <wp:posOffset>3834058</wp:posOffset>
                      </wp:positionH>
                      <wp:positionV relativeFrom="paragraph">
                        <wp:posOffset>99197</wp:posOffset>
                      </wp:positionV>
                      <wp:extent cx="360" cy="360"/>
                      <wp:effectExtent l="38100" t="38100" r="38100" b="38100"/>
                      <wp:wrapNone/>
                      <wp:docPr id="2003729708" name="Ink 14"/>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14D7B1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01.4pt;margin-top:7.3pt;width:1.05pt;height:1.0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CEcvXgxwEAAGoEAAAQAAAAAAAAAAAAAAAAANMDAABkcnMv&#10;aW5rL2luazEueG1sUEsBAi0AFAAGAAgAAAAhABcAAnbcAAAACQEAAA8AAAAAAAAAAAAAAAAAyAUA&#10;AGRycy9kb3ducmV2LnhtbFBLAQItABQABgAIAAAAIQB5GLydvwAAACEBAAAZAAAAAAAAAAAAAAAA&#10;ANEGAABkcnMvX3JlbHMvZTJvRG9jLnhtbC5yZWxzUEsFBgAAAAAGAAYAeAEAAMcHAAAAAA==&#10;">
                      <v:imagedata r:id="rId23" o:title=""/>
                    </v:shape>
                  </w:pict>
                </mc:Fallback>
              </mc:AlternateContent>
            </w:r>
          </w:p>
          <w:p w14:paraId="070F7D08" w14:textId="7A3D6841" w:rsidR="0CFD4C26" w:rsidRPr="00C60923" w:rsidRDefault="00F63C5D"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noProof/>
                <w:color w:val="000000" w:themeColor="text1"/>
              </w:rPr>
              <mc:AlternateContent>
                <mc:Choice Requires="wpi">
                  <w:drawing>
                    <wp:anchor distT="0" distB="0" distL="114300" distR="114300" simplePos="0" relativeHeight="251658240" behindDoc="0" locked="0" layoutInCell="1" allowOverlap="1" wp14:anchorId="20D586CB" wp14:editId="5CDF65C2">
                      <wp:simplePos x="0" y="0"/>
                      <wp:positionH relativeFrom="column">
                        <wp:posOffset>2141219</wp:posOffset>
                      </wp:positionH>
                      <wp:positionV relativeFrom="paragraph">
                        <wp:posOffset>-202564</wp:posOffset>
                      </wp:positionV>
                      <wp:extent cx="690245" cy="449580"/>
                      <wp:effectExtent l="57150" t="57150" r="52705" b="45720"/>
                      <wp:wrapNone/>
                      <wp:docPr id="1984232686" name="Ink 1"/>
                      <wp:cNvGraphicFramePr/>
                      <a:graphic xmlns:a="http://schemas.openxmlformats.org/drawingml/2006/main">
                        <a:graphicData uri="http://schemas.microsoft.com/office/word/2010/wordprocessingInk">
                          <w14:contentPart bwMode="auto" r:id="rId24">
                            <w14:nvContentPartPr>
                              <w14:cNvContentPartPr/>
                            </w14:nvContentPartPr>
                            <w14:xfrm>
                              <a:off x="0" y="0"/>
                              <a:ext cx="690245" cy="449580"/>
                            </w14:xfrm>
                          </w14:contentPart>
                        </a:graphicData>
                      </a:graphic>
                      <wp14:sizeRelH relativeFrom="margin">
                        <wp14:pctWidth>0</wp14:pctWidth>
                      </wp14:sizeRelH>
                      <wp14:sizeRelV relativeFrom="margin">
                        <wp14:pctHeight>0</wp14:pctHeight>
                      </wp14:sizeRelV>
                    </wp:anchor>
                  </w:drawing>
                </mc:Choice>
                <mc:Fallback>
                  <w:pict>
                    <v:shapetype w14:anchorId="407E98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7.75pt;margin-top:-16.8pt;width:56.0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">
                      <v:imagedata r:id="rId25" o:title=""/>
                    </v:shape>
                  </w:pict>
                </mc:Fallback>
              </mc:AlternateContent>
            </w:r>
          </w:p>
          <w:p w14:paraId="074AE898" w14:textId="7AA02765" w:rsidR="0CFD4C26" w:rsidRPr="00C60923" w:rsidRDefault="0CFD4C26" w:rsidP="0CFD4C26">
            <w:pPr>
              <w:spacing w:after="0" w:line="240" w:lineRule="auto"/>
              <w:rPr>
                <w:rFonts w:ascii="Lucida Sans" w:eastAsia="Lucida Sans" w:hAnsi="Lucida Sans" w:cs="Lucida Sans"/>
                <w:color w:val="000000" w:themeColor="text1"/>
              </w:rPr>
            </w:pPr>
          </w:p>
          <w:p w14:paraId="6D51EA1D" w14:textId="26A9521D" w:rsidR="00E22DF1" w:rsidRPr="00C60923" w:rsidRDefault="00E22DF1" w:rsidP="005E736F">
            <w:pPr>
              <w:spacing w:after="0" w:line="240" w:lineRule="auto"/>
              <w:rPr>
                <w:color w:val="000000" w:themeColor="text1"/>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Pr="00C60923" w:rsidRDefault="00F0231B">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color w:val="000000" w:themeColor="text1"/>
              </w:rPr>
              <w:t xml:space="preserve">Responsible </w:t>
            </w:r>
            <w:r w:rsidR="14F49019" w:rsidRPr="00C60923">
              <w:rPr>
                <w:rFonts w:ascii="Lucida Sans" w:eastAsia="Lucida Sans" w:hAnsi="Lucida Sans" w:cs="Lucida Sans"/>
                <w:color w:val="000000" w:themeColor="text1"/>
              </w:rPr>
              <w:t xml:space="preserve">committee member </w:t>
            </w:r>
            <w:r w:rsidRPr="00C60923">
              <w:rPr>
                <w:rFonts w:ascii="Lucida Sans" w:eastAsia="Lucida Sans" w:hAnsi="Lucida Sans" w:cs="Lucida Sans"/>
                <w:color w:val="000000" w:themeColor="text1"/>
              </w:rPr>
              <w:t>signature</w:t>
            </w:r>
            <w:r w:rsidR="3612A266" w:rsidRPr="00C60923">
              <w:rPr>
                <w:rFonts w:ascii="Lucida Sans" w:eastAsia="Lucida Sans" w:hAnsi="Lucida Sans" w:cs="Lucida Sans"/>
                <w:color w:val="000000" w:themeColor="text1"/>
              </w:rPr>
              <w:t xml:space="preserve"> 2</w:t>
            </w:r>
            <w:r w:rsidRPr="00C60923">
              <w:rPr>
                <w:rFonts w:ascii="Lucida Sans" w:eastAsia="Lucida Sans" w:hAnsi="Lucida Sans" w:cs="Lucida Sans"/>
                <w:color w:val="000000" w:themeColor="text1"/>
              </w:rPr>
              <w:t>:</w:t>
            </w:r>
            <w:r w:rsidR="343B71D9" w:rsidRPr="00C60923">
              <w:rPr>
                <w:rFonts w:ascii="Lucida Sans" w:eastAsia="Lucida Sans" w:hAnsi="Lucida Sans" w:cs="Lucida Sans"/>
                <w:color w:val="000000" w:themeColor="text1"/>
              </w:rPr>
              <w:t xml:space="preserve"> second committee member signature</w:t>
            </w:r>
          </w:p>
          <w:p w14:paraId="4E71404B" w14:textId="46426B2A" w:rsidR="0CFD4C26" w:rsidRPr="00C60923" w:rsidRDefault="0CFD4C26" w:rsidP="0CFD4C26">
            <w:pPr>
              <w:spacing w:after="0" w:line="240" w:lineRule="auto"/>
              <w:rPr>
                <w:rFonts w:ascii="Lucida Sans" w:eastAsia="Lucida Sans" w:hAnsi="Lucida Sans" w:cs="Lucida Sans"/>
                <w:color w:val="000000" w:themeColor="text1"/>
              </w:rPr>
            </w:pPr>
          </w:p>
          <w:p w14:paraId="7A8F3D4A" w14:textId="5D258FFF" w:rsidR="004D7BEE" w:rsidRPr="00C60923" w:rsidRDefault="000A6DE8">
            <w:pPr>
              <w:spacing w:after="0" w:line="240" w:lineRule="auto"/>
              <w:rPr>
                <w:color w:val="000000" w:themeColor="text1"/>
                <w:sz w:val="24"/>
                <w:szCs w:val="24"/>
              </w:rPr>
            </w:pPr>
            <w:r w:rsidRPr="000A6DE8">
              <w:rPr>
                <w:color w:val="000000" w:themeColor="text1"/>
                <w:sz w:val="24"/>
                <w:szCs w:val="24"/>
              </w:rPr>
              <w:drawing>
                <wp:inline distT="0" distB="0" distL="0" distR="0" wp14:anchorId="045597A0" wp14:editId="7380139B">
                  <wp:extent cx="2543175" cy="676275"/>
                  <wp:effectExtent l="0" t="0" r="9525" b="9525"/>
                  <wp:docPr id="201162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28061" name=""/>
                          <pic:cNvPicPr/>
                        </pic:nvPicPr>
                        <pic:blipFill rotWithShape="1">
                          <a:blip r:embed="rId26"/>
                          <a:srcRect t="7792"/>
                          <a:stretch>
                            <a:fillRect/>
                          </a:stretch>
                        </pic:blipFill>
                        <pic:spPr bwMode="auto">
                          <a:xfrm>
                            <a:off x="0" y="0"/>
                            <a:ext cx="2543530" cy="676369"/>
                          </a:xfrm>
                          <a:prstGeom prst="rect">
                            <a:avLst/>
                          </a:prstGeom>
                          <a:ln>
                            <a:noFill/>
                          </a:ln>
                          <a:extLst>
                            <a:ext uri="{53640926-AAD7-44D8-BBD7-CCE9431645EC}">
                              <a14:shadowObscured xmlns:a14="http://schemas.microsoft.com/office/drawing/2010/main"/>
                            </a:ext>
                          </a:extLst>
                        </pic:spPr>
                      </pic:pic>
                    </a:graphicData>
                  </a:graphic>
                </wp:inline>
              </w:drawing>
            </w:r>
          </w:p>
        </w:tc>
      </w:tr>
      <w:tr w:rsidR="00C60923" w:rsidRPr="00C60923"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1FA4EDA6" w:rsidR="00E22DF1" w:rsidRPr="00C60923" w:rsidRDefault="00F0231B" w:rsidP="23487913">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color w:val="000000" w:themeColor="text1"/>
              </w:rPr>
              <w:t>Print name:</w:t>
            </w:r>
            <w:r w:rsidR="17AA0884" w:rsidRPr="00C60923">
              <w:rPr>
                <w:rFonts w:ascii="Lucida Sans" w:eastAsia="Lucida Sans" w:hAnsi="Lucida Sans" w:cs="Lucida Sans"/>
                <w:color w:val="000000" w:themeColor="text1"/>
              </w:rPr>
              <w:t xml:space="preserve"> </w:t>
            </w:r>
            <w:r w:rsidR="000A6DE8">
              <w:rPr>
                <w:rFonts w:ascii="Lucida Sans" w:eastAsia="Lucida Sans" w:hAnsi="Lucida Sans" w:cs="Lucida Sans"/>
                <w:color w:val="000000" w:themeColor="text1"/>
              </w:rPr>
              <w:t>Jubar Bari</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D716DC5" w:rsidR="00E22DF1" w:rsidRPr="00C60923" w:rsidRDefault="00F0231B" w:rsidP="23487913">
            <w:pPr>
              <w:spacing w:after="0" w:line="240" w:lineRule="auto"/>
              <w:rPr>
                <w:rFonts w:ascii="Lucida Sans" w:eastAsia="Lucida Sans" w:hAnsi="Lucida Sans" w:cs="Lucida Sans"/>
                <w:b/>
                <w:bCs/>
                <w:color w:val="000000" w:themeColor="text1"/>
              </w:rPr>
            </w:pPr>
            <w:r w:rsidRPr="00C60923">
              <w:rPr>
                <w:rFonts w:ascii="Lucida Sans" w:eastAsia="Lucida Sans" w:hAnsi="Lucida Sans" w:cs="Lucida Sans"/>
                <w:color w:val="000000" w:themeColor="text1"/>
              </w:rPr>
              <w:t>Date:</w:t>
            </w:r>
            <w:r w:rsidR="17AA0884" w:rsidRPr="00C60923">
              <w:rPr>
                <w:rFonts w:ascii="Lucida Sans" w:eastAsia="Lucida Sans" w:hAnsi="Lucida Sans" w:cs="Lucida Sans"/>
                <w:color w:val="000000" w:themeColor="text1"/>
              </w:rPr>
              <w:t xml:space="preserve"> </w:t>
            </w:r>
            <w:r w:rsidR="000A6DE8">
              <w:rPr>
                <w:rFonts w:ascii="Lucida Sans" w:eastAsia="Lucida Sans" w:hAnsi="Lucida Sans" w:cs="Lucida Sans"/>
                <w:color w:val="000000" w:themeColor="text1"/>
              </w:rPr>
              <w:t>06/12/2025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A64340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rPr>
              <w:t>Print name:</w:t>
            </w:r>
            <w:r w:rsidR="2B92543D" w:rsidRPr="00C60923">
              <w:rPr>
                <w:rFonts w:ascii="Lucida Sans" w:eastAsia="Lucida Sans" w:hAnsi="Lucida Sans" w:cs="Lucida Sans"/>
                <w:color w:val="000000" w:themeColor="text1"/>
              </w:rPr>
              <w:t xml:space="preserve"> </w:t>
            </w:r>
            <w:r w:rsidR="005E736F" w:rsidRPr="00C60923">
              <w:rPr>
                <w:rFonts w:ascii="Lucida Sans" w:eastAsia="Lucida Sans" w:hAnsi="Lucida Sans" w:cs="Lucida Sans"/>
                <w:color w:val="000000" w:themeColor="text1"/>
              </w:rPr>
              <w:t>Ibrahim Khan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B1D0C45"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rPr>
              <w:t>Date</w:t>
            </w:r>
            <w:r w:rsidR="2B92543D" w:rsidRPr="00C60923">
              <w:rPr>
                <w:rFonts w:ascii="Lucida Sans" w:eastAsia="Lucida Sans" w:hAnsi="Lucida Sans" w:cs="Lucida Sans"/>
                <w:color w:val="000000" w:themeColor="text1"/>
              </w:rPr>
              <w:t xml:space="preserve">: </w:t>
            </w:r>
            <w:r w:rsidR="000A6DE8">
              <w:rPr>
                <w:rFonts w:ascii="Lucida Sans" w:eastAsia="Lucida Sans" w:hAnsi="Lucida Sans" w:cs="Lucida Sans"/>
                <w:color w:val="000000" w:themeColor="text1"/>
              </w:rPr>
              <w:t>06/12/2025</w:t>
            </w:r>
          </w:p>
        </w:tc>
      </w:tr>
    </w:tbl>
    <w:p w14:paraId="094AC7AD" w14:textId="3B00AF0E" w:rsidR="00E22DF1" w:rsidRPr="00C60923" w:rsidRDefault="00E22DF1" w:rsidP="0CFD4C26">
      <w:pPr>
        <w:spacing w:after="200" w:line="276" w:lineRule="auto"/>
        <w:rPr>
          <w:rFonts w:ascii="Calibri" w:eastAsia="Calibri" w:hAnsi="Calibri" w:cs="Calibri"/>
          <w:color w:val="000000" w:themeColor="text1"/>
        </w:rPr>
      </w:pPr>
    </w:p>
    <w:p w14:paraId="637FA623" w14:textId="77777777" w:rsidR="003A5419" w:rsidRPr="00C60923" w:rsidRDefault="003A5419">
      <w:pPr>
        <w:spacing w:after="200" w:line="276" w:lineRule="auto"/>
        <w:rPr>
          <w:rFonts w:ascii="Calibri" w:eastAsia="Calibri" w:hAnsi="Calibri" w:cs="Calibri"/>
          <w:color w:val="000000" w:themeColor="text1"/>
          <w:sz w:val="24"/>
        </w:rPr>
      </w:pPr>
    </w:p>
    <w:p w14:paraId="266C508B" w14:textId="2C6CC2F3" w:rsidR="00E22DF1" w:rsidRPr="00C60923" w:rsidRDefault="00F0231B">
      <w:pPr>
        <w:spacing w:after="200" w:line="276" w:lineRule="auto"/>
        <w:rPr>
          <w:rFonts w:ascii="Calibri" w:eastAsia="Calibri" w:hAnsi="Calibri" w:cs="Calibri"/>
          <w:b/>
          <w:color w:val="000000" w:themeColor="text1"/>
          <w:sz w:val="24"/>
        </w:rPr>
      </w:pPr>
      <w:r w:rsidRPr="00C60923">
        <w:rPr>
          <w:rFonts w:ascii="Calibri" w:eastAsia="Calibri" w:hAnsi="Calibri" w:cs="Calibri"/>
          <w:b/>
          <w:color w:val="000000" w:themeColor="text1"/>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RPr="00C60923"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C60923" w:rsidRDefault="00F0231B" w:rsidP="00AD4379">
            <w:pPr>
              <w:numPr>
                <w:ilvl w:val="0"/>
                <w:numId w:val="2"/>
              </w:numPr>
              <w:spacing w:after="0" w:line="240" w:lineRule="auto"/>
              <w:ind w:left="313" w:hanging="313"/>
              <w:rPr>
                <w:color w:val="000000" w:themeColor="text1"/>
              </w:rPr>
            </w:pPr>
            <w:r w:rsidRPr="00C60923">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C60923" w:rsidRDefault="3D54A8E1" w:rsidP="586DA15A">
            <w:pPr>
              <w:spacing w:after="0" w:line="240" w:lineRule="auto"/>
              <w:ind w:left="547" w:hanging="547"/>
              <w:rPr>
                <w:color w:val="000000" w:themeColor="text1"/>
              </w:rPr>
            </w:pPr>
            <w:r w:rsidRPr="00C60923">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RPr="00C60923"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C60923" w:rsidRDefault="00F0231B" w:rsidP="00AD4379">
            <w:pPr>
              <w:numPr>
                <w:ilvl w:val="0"/>
                <w:numId w:val="3"/>
              </w:numPr>
              <w:spacing w:after="0" w:line="240" w:lineRule="auto"/>
              <w:ind w:left="313" w:hanging="284"/>
              <w:rPr>
                <w:color w:val="000000" w:themeColor="text1"/>
              </w:rPr>
            </w:pPr>
            <w:r w:rsidRPr="00C60923">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C60923" w:rsidRDefault="00E22DF1">
            <w:pPr>
              <w:spacing w:after="200" w:line="276" w:lineRule="auto"/>
              <w:rPr>
                <w:color w:val="000000" w:themeColor="text1"/>
              </w:rPr>
            </w:pPr>
          </w:p>
        </w:tc>
      </w:tr>
      <w:tr w:rsidR="00E22DF1" w:rsidRPr="00C60923"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C60923" w:rsidRDefault="00F0231B" w:rsidP="00AD4379">
            <w:pPr>
              <w:numPr>
                <w:ilvl w:val="0"/>
                <w:numId w:val="4"/>
              </w:numPr>
              <w:spacing w:after="0" w:line="240" w:lineRule="auto"/>
              <w:ind w:left="313" w:hanging="284"/>
              <w:rPr>
                <w:color w:val="000000" w:themeColor="text1"/>
              </w:rPr>
            </w:pPr>
            <w:r w:rsidRPr="00C60923">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C60923" w:rsidRDefault="00E22DF1">
            <w:pPr>
              <w:spacing w:after="200" w:line="276" w:lineRule="auto"/>
              <w:rPr>
                <w:color w:val="000000" w:themeColor="text1"/>
              </w:rPr>
            </w:pPr>
          </w:p>
        </w:tc>
      </w:tr>
      <w:tr w:rsidR="00E22DF1" w:rsidRPr="00C60923"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C60923" w:rsidRDefault="00F0231B" w:rsidP="00AD4379">
            <w:pPr>
              <w:numPr>
                <w:ilvl w:val="0"/>
                <w:numId w:val="5"/>
              </w:numPr>
              <w:spacing w:after="0" w:line="240" w:lineRule="auto"/>
              <w:ind w:left="313" w:hanging="284"/>
              <w:rPr>
                <w:color w:val="000000" w:themeColor="text1"/>
              </w:rPr>
            </w:pPr>
            <w:r w:rsidRPr="00C60923">
              <w:rPr>
                <w:rFonts w:ascii="Lucida Sans" w:eastAsia="Lucida Sans" w:hAnsi="Lucida Sans" w:cs="Lucida Sans"/>
                <w:color w:val="000000" w:themeColor="text1"/>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C60923"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C60923" w:rsidRDefault="00E22DF1">
            <w:pPr>
              <w:spacing w:after="200" w:line="276" w:lineRule="auto"/>
              <w:rPr>
                <w:rFonts w:ascii="Calibri" w:eastAsia="Calibri" w:hAnsi="Calibri" w:cs="Calibri"/>
                <w:color w:val="000000" w:themeColor="text1"/>
              </w:rPr>
            </w:pPr>
          </w:p>
        </w:tc>
      </w:tr>
      <w:tr w:rsidR="00E22DF1" w:rsidRPr="00C60923"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C60923" w:rsidRDefault="00F0231B" w:rsidP="00AD4379">
            <w:pPr>
              <w:numPr>
                <w:ilvl w:val="0"/>
                <w:numId w:val="6"/>
              </w:numPr>
              <w:spacing w:after="0" w:line="240" w:lineRule="auto"/>
              <w:ind w:left="313" w:hanging="284"/>
              <w:rPr>
                <w:color w:val="000000" w:themeColor="text1"/>
              </w:rPr>
            </w:pPr>
            <w:r w:rsidRPr="00C60923">
              <w:rPr>
                <w:rFonts w:ascii="Lucida Sans" w:eastAsia="Lucida Sans" w:hAnsi="Lucida Sans" w:cs="Lucida Sans"/>
                <w:color w:val="000000" w:themeColor="text1"/>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C60923" w:rsidRDefault="00E22DF1">
            <w:pPr>
              <w:spacing w:after="200" w:line="276" w:lineRule="auto"/>
              <w:rPr>
                <w:color w:val="000000" w:themeColor="text1"/>
              </w:rPr>
            </w:pPr>
          </w:p>
        </w:tc>
      </w:tr>
      <w:tr w:rsidR="00E22DF1" w:rsidRPr="00C60923"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C60923" w:rsidRDefault="00F0231B">
            <w:pPr>
              <w:spacing w:after="0" w:line="240" w:lineRule="auto"/>
              <w:ind w:left="113" w:right="113"/>
              <w:jc w:val="center"/>
              <w:rPr>
                <w:rFonts w:ascii="Calibri" w:eastAsia="Calibri" w:hAnsi="Calibri" w:cs="Calibri"/>
                <w:color w:val="000000" w:themeColor="text1"/>
              </w:rPr>
            </w:pPr>
            <w:r w:rsidRPr="00C60923">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25</w:t>
            </w:r>
          </w:p>
        </w:tc>
      </w:tr>
      <w:tr w:rsidR="00E22DF1" w:rsidRPr="00C60923"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C60923"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20</w:t>
            </w:r>
          </w:p>
        </w:tc>
      </w:tr>
      <w:tr w:rsidR="00E22DF1" w:rsidRPr="00C60923"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C60923"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15</w:t>
            </w:r>
          </w:p>
        </w:tc>
      </w:tr>
      <w:tr w:rsidR="00E22DF1" w:rsidRPr="00C60923"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C60923"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10</w:t>
            </w:r>
          </w:p>
        </w:tc>
      </w:tr>
      <w:tr w:rsidR="00E22DF1" w:rsidRPr="00C60923"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C60923"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5</w:t>
            </w:r>
          </w:p>
        </w:tc>
      </w:tr>
      <w:tr w:rsidR="00E22DF1" w:rsidRPr="00C60923"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C60923"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5</w:t>
            </w:r>
          </w:p>
        </w:tc>
      </w:tr>
      <w:tr w:rsidR="00E22DF1" w:rsidRPr="00C60923"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C60923"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b/>
                <w:color w:val="000000" w:themeColor="text1"/>
                <w:sz w:val="16"/>
              </w:rPr>
              <w:t>IMPACT</w:t>
            </w:r>
          </w:p>
        </w:tc>
      </w:tr>
    </w:tbl>
    <w:p w14:paraId="25871D97" w14:textId="77777777" w:rsidR="00E22DF1" w:rsidRPr="00C60923" w:rsidRDefault="00F0231B">
      <w:pPr>
        <w:spacing w:after="0" w:line="276" w:lineRule="auto"/>
        <w:rPr>
          <w:rFonts w:ascii="Lucida Sans" w:eastAsia="Lucida Sans" w:hAnsi="Lucida Sans" w:cs="Lucida Sans"/>
          <w:color w:val="000000" w:themeColor="text1"/>
          <w:sz w:val="16"/>
        </w:rPr>
      </w:pPr>
      <w:r w:rsidRPr="00C60923">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rsidRPr="00C60923"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C60923" w:rsidRDefault="00F0231B">
            <w:pPr>
              <w:spacing w:after="0" w:line="240" w:lineRule="auto"/>
              <w:rPr>
                <w:rFonts w:ascii="Lucida Sans" w:eastAsia="Lucida Sans" w:hAnsi="Lucida Sans" w:cs="Lucida Sans"/>
                <w:color w:val="000000" w:themeColor="text1"/>
                <w:sz w:val="16"/>
              </w:rPr>
            </w:pPr>
            <w:r w:rsidRPr="00C60923">
              <w:rPr>
                <w:rFonts w:ascii="Lucida Sans" w:eastAsia="Lucida Sans" w:hAnsi="Lucida Sans" w:cs="Lucida Sans"/>
                <w:color w:val="000000" w:themeColor="text1"/>
                <w:sz w:val="16"/>
              </w:rPr>
              <w:t>Impact</w:t>
            </w:r>
          </w:p>
          <w:p w14:paraId="12473C23" w14:textId="77777777" w:rsidR="00E22DF1" w:rsidRPr="00C60923"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Health &amp; Safety</w:t>
            </w:r>
          </w:p>
        </w:tc>
      </w:tr>
      <w:tr w:rsidR="00E22DF1" w:rsidRPr="00C60923"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Very minor injuries e.g. slight bruising</w:t>
            </w:r>
          </w:p>
        </w:tc>
      </w:tr>
      <w:tr w:rsidR="00E22DF1" w:rsidRPr="00C60923"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E22DF1" w:rsidRPr="00C60923"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 xml:space="preserve">Injuries or illness e.g. strain or sprain requiring first aid or medical support.  </w:t>
            </w:r>
          </w:p>
        </w:tc>
      </w:tr>
      <w:tr w:rsidR="00E22DF1" w:rsidRPr="00C60923"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C60923"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C60923" w:rsidRDefault="00E22DF1">
      <w:pPr>
        <w:spacing w:after="200" w:line="276" w:lineRule="auto"/>
        <w:rPr>
          <w:rFonts w:ascii="Lucida Sans" w:eastAsia="Lucida Sans" w:hAnsi="Lucida Sans" w:cs="Lucida Sans"/>
          <w:b/>
          <w:color w:val="000000" w:themeColor="text1"/>
        </w:rPr>
      </w:pPr>
    </w:p>
    <w:p w14:paraId="478C6126" w14:textId="77777777" w:rsidR="00E22DF1" w:rsidRPr="00C60923"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rsidRPr="00C60923"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Likelihood</w:t>
            </w:r>
          </w:p>
        </w:tc>
      </w:tr>
      <w:tr w:rsidR="00E22DF1" w:rsidRPr="00C60923"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Rare e.g. 1 in 100,000 chance or higher</w:t>
            </w:r>
          </w:p>
        </w:tc>
      </w:tr>
      <w:tr w:rsidR="00E22DF1" w:rsidRPr="00C60923"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Unlikely e.g. 1 in 10,000 chance or higher</w:t>
            </w:r>
          </w:p>
        </w:tc>
      </w:tr>
      <w:tr w:rsidR="00E22DF1" w:rsidRPr="00C60923"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Possible e.g. 1 in 1,000 chance or higher</w:t>
            </w:r>
          </w:p>
        </w:tc>
      </w:tr>
      <w:tr w:rsidR="00E22DF1" w:rsidRPr="00C60923"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Likely e.g. 1 in 100 chance or higher</w:t>
            </w:r>
          </w:p>
        </w:tc>
      </w:tr>
      <w:tr w:rsidR="00E22DF1" w:rsidRPr="00C60923"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Very Likely e.g. 1 in 10 chance or higher</w:t>
            </w:r>
          </w:p>
        </w:tc>
      </w:tr>
    </w:tbl>
    <w:p w14:paraId="4C63AAB5" w14:textId="77777777" w:rsidR="00E22DF1" w:rsidRPr="00C60923" w:rsidRDefault="00E22DF1">
      <w:pPr>
        <w:spacing w:after="200" w:line="276" w:lineRule="auto"/>
        <w:rPr>
          <w:rFonts w:ascii="Calibri" w:eastAsia="Calibri" w:hAnsi="Calibri" w:cs="Calibri"/>
          <w:color w:val="000000" w:themeColor="text1"/>
          <w:sz w:val="24"/>
        </w:rPr>
      </w:pPr>
    </w:p>
    <w:sectPr w:rsidR="00E22DF1" w:rsidRPr="00C60923"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13BF2EBE"/>
    <w:multiLevelType w:val="multilevel"/>
    <w:tmpl w:val="C1C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324EE8"/>
    <w:multiLevelType w:val="multilevel"/>
    <w:tmpl w:val="D34C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D7743"/>
    <w:multiLevelType w:val="multilevel"/>
    <w:tmpl w:val="54C0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71087"/>
    <w:multiLevelType w:val="multilevel"/>
    <w:tmpl w:val="9164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C523D5"/>
    <w:multiLevelType w:val="multilevel"/>
    <w:tmpl w:val="B17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257517">
    <w:abstractNumId w:val="0"/>
  </w:num>
  <w:num w:numId="2" w16cid:durableId="578364131">
    <w:abstractNumId w:val="2"/>
  </w:num>
  <w:num w:numId="3" w16cid:durableId="169682340">
    <w:abstractNumId w:val="6"/>
  </w:num>
  <w:num w:numId="4" w16cid:durableId="630864389">
    <w:abstractNumId w:val="7"/>
  </w:num>
  <w:num w:numId="5" w16cid:durableId="2004043386">
    <w:abstractNumId w:val="9"/>
  </w:num>
  <w:num w:numId="6" w16cid:durableId="1149516429">
    <w:abstractNumId w:val="8"/>
  </w:num>
  <w:num w:numId="7" w16cid:durableId="753745761">
    <w:abstractNumId w:val="3"/>
  </w:num>
  <w:num w:numId="8" w16cid:durableId="642391221">
    <w:abstractNumId w:val="4"/>
  </w:num>
  <w:num w:numId="9" w16cid:durableId="1040784162">
    <w:abstractNumId w:val="10"/>
  </w:num>
  <w:num w:numId="10" w16cid:durableId="1151483142">
    <w:abstractNumId w:val="1"/>
  </w:num>
  <w:num w:numId="11" w16cid:durableId="13802762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579"/>
    <w:rsid w:val="00021AAC"/>
    <w:rsid w:val="000316BF"/>
    <w:rsid w:val="0008147A"/>
    <w:rsid w:val="000A18E4"/>
    <w:rsid w:val="000A6DE8"/>
    <w:rsid w:val="000B455A"/>
    <w:rsid w:val="000B6429"/>
    <w:rsid w:val="000D0E37"/>
    <w:rsid w:val="000D5BA0"/>
    <w:rsid w:val="000F0B2F"/>
    <w:rsid w:val="000F30D8"/>
    <w:rsid w:val="000F4CA4"/>
    <w:rsid w:val="00167E2C"/>
    <w:rsid w:val="001849B8"/>
    <w:rsid w:val="001B6120"/>
    <w:rsid w:val="00204C9B"/>
    <w:rsid w:val="00213C09"/>
    <w:rsid w:val="00243B6D"/>
    <w:rsid w:val="00264F7C"/>
    <w:rsid w:val="002A7482"/>
    <w:rsid w:val="002F727C"/>
    <w:rsid w:val="00314105"/>
    <w:rsid w:val="003216D3"/>
    <w:rsid w:val="00391D83"/>
    <w:rsid w:val="003A5419"/>
    <w:rsid w:val="003B4AD8"/>
    <w:rsid w:val="003E014E"/>
    <w:rsid w:val="003E5E4F"/>
    <w:rsid w:val="003F3C8F"/>
    <w:rsid w:val="0040B6D0"/>
    <w:rsid w:val="00422203"/>
    <w:rsid w:val="00444076"/>
    <w:rsid w:val="00457E08"/>
    <w:rsid w:val="004A79A7"/>
    <w:rsid w:val="004D7BEE"/>
    <w:rsid w:val="004E1122"/>
    <w:rsid w:val="004F5BB7"/>
    <w:rsid w:val="00510BFB"/>
    <w:rsid w:val="00541F10"/>
    <w:rsid w:val="00545887"/>
    <w:rsid w:val="00557A64"/>
    <w:rsid w:val="00557BA4"/>
    <w:rsid w:val="005722F9"/>
    <w:rsid w:val="005A52D4"/>
    <w:rsid w:val="005E736F"/>
    <w:rsid w:val="006030E7"/>
    <w:rsid w:val="006236E7"/>
    <w:rsid w:val="006360BE"/>
    <w:rsid w:val="00650AFA"/>
    <w:rsid w:val="00666CB0"/>
    <w:rsid w:val="006B3368"/>
    <w:rsid w:val="006B735C"/>
    <w:rsid w:val="006D3014"/>
    <w:rsid w:val="006F701B"/>
    <w:rsid w:val="00700B30"/>
    <w:rsid w:val="007222E8"/>
    <w:rsid w:val="00796386"/>
    <w:rsid w:val="007C1150"/>
    <w:rsid w:val="007E4FBF"/>
    <w:rsid w:val="007E5FB8"/>
    <w:rsid w:val="008357FC"/>
    <w:rsid w:val="0087E64B"/>
    <w:rsid w:val="008B3104"/>
    <w:rsid w:val="008D7249"/>
    <w:rsid w:val="008F7F1D"/>
    <w:rsid w:val="00904445"/>
    <w:rsid w:val="00942434"/>
    <w:rsid w:val="00967A68"/>
    <w:rsid w:val="00983F3B"/>
    <w:rsid w:val="0099537C"/>
    <w:rsid w:val="009B7A2E"/>
    <w:rsid w:val="009C2FCF"/>
    <w:rsid w:val="009C4F9C"/>
    <w:rsid w:val="009D21C5"/>
    <w:rsid w:val="009E34BF"/>
    <w:rsid w:val="009E6DDF"/>
    <w:rsid w:val="00A30539"/>
    <w:rsid w:val="00A430D7"/>
    <w:rsid w:val="00A47679"/>
    <w:rsid w:val="00A542AC"/>
    <w:rsid w:val="00A8694F"/>
    <w:rsid w:val="00AD4379"/>
    <w:rsid w:val="00B04EB8"/>
    <w:rsid w:val="00B36485"/>
    <w:rsid w:val="00B73EA8"/>
    <w:rsid w:val="00BA2824"/>
    <w:rsid w:val="00C37087"/>
    <w:rsid w:val="00C60923"/>
    <w:rsid w:val="00C71EC4"/>
    <w:rsid w:val="00D01AAF"/>
    <w:rsid w:val="00D55CE9"/>
    <w:rsid w:val="00D63F9C"/>
    <w:rsid w:val="00D73B7E"/>
    <w:rsid w:val="00E20FD8"/>
    <w:rsid w:val="00E22DF1"/>
    <w:rsid w:val="00E30735"/>
    <w:rsid w:val="00E549D3"/>
    <w:rsid w:val="00E97C45"/>
    <w:rsid w:val="00EBC5BE"/>
    <w:rsid w:val="00ED0F8A"/>
    <w:rsid w:val="00EE783F"/>
    <w:rsid w:val="00F0231B"/>
    <w:rsid w:val="00F026F1"/>
    <w:rsid w:val="00F12B2B"/>
    <w:rsid w:val="00F34C3D"/>
    <w:rsid w:val="00F36BB2"/>
    <w:rsid w:val="00F423A2"/>
    <w:rsid w:val="00F61BC1"/>
    <w:rsid w:val="00F63C5D"/>
    <w:rsid w:val="00F96BDA"/>
    <w:rsid w:val="00FB501B"/>
    <w:rsid w:val="00FC479B"/>
    <w:rsid w:val="00FE68B4"/>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6F307"/>
    <w:rsid w:val="05EC9F5E"/>
    <w:rsid w:val="05F71EB6"/>
    <w:rsid w:val="0627FF7C"/>
    <w:rsid w:val="067F7D9E"/>
    <w:rsid w:val="06863AB1"/>
    <w:rsid w:val="068929D1"/>
    <w:rsid w:val="068AA18A"/>
    <w:rsid w:val="06AC9EE8"/>
    <w:rsid w:val="06E255BA"/>
    <w:rsid w:val="06E41BE9"/>
    <w:rsid w:val="06E9DEDB"/>
    <w:rsid w:val="07121F50"/>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4CD19E"/>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78EA207"/>
    <w:rsid w:val="287F6CD4"/>
    <w:rsid w:val="28CCA1B3"/>
    <w:rsid w:val="28D42736"/>
    <w:rsid w:val="291982B7"/>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B239D9"/>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DD38B3B"/>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FB8939"/>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4F29F0"/>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2326B9"/>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82FFB9"/>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C8CBDC4"/>
    <w:rsid w:val="6D0AA48C"/>
    <w:rsid w:val="6D5A9704"/>
    <w:rsid w:val="6D734DED"/>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2B8A738B-4EDF-4CDA-9E5B-C75ECA45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sotonac.sharepoint.com/teams/SUSU-groups/SitePages/Food-Provision.aspx?web=1"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tudenthub@soton.ac.uk"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customXml" Target="ink/ink2.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groups/admin/howto/protectionaccident" TargetMode="External"/><Relationship Id="rId22" Type="http://schemas.openxmlformats.org/officeDocument/2006/relationships/customXml" Target="ink/ink1.xml"/><Relationship Id="rId27"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55:34.952"/>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55:19.742"/>
    </inkml:context>
    <inkml:brush xml:id="br0">
      <inkml:brushProperty name="width" value="0.06012" units="cm"/>
      <inkml:brushProperty name="height" value="0.06012" units="cm"/>
    </inkml:brush>
  </inkml:definitions>
  <inkml:trace contextRef="#ctx0" brushRef="#br0">46 945 8554,'22'8'0,"-9"-4"0,-6 7 0,-7 0 0,-3 1 0,-8-1 0,-2 2 0,-2 2 0,-2 0 0,4-2 0,4-1 0,3-9 0,13 2 0,8-2 0,8-3 0,-1-3 0,2-2 0,-2-6 0,4-4 0,4-2 0,4 1 0,1-2 0,-5-4 0,0-1 0,-4 1 0,-2-2 0,7 3 0,1-5 0,-6-1 0,-9 2 0,5 2 0,-7-5 0,4-3 0,-5 0 0,5 3 0,-12 1 0,1 1 0,3-1 0,-9 1 0,5-4 0,-3 5 0,-4-1 0,0 10 0,0 4 0,0 0 0,-4-2 0,-3 4 0,1-4 0,-9 9 0,10-2 0,-4 10 0,9 2 0,0-1 0,0 7 0,7 0 0,2 6 0,4 2 0,6 4 0,-6 2 0,4 10 0,-1 0 0,7 4 0,-3-1 0,-3 7 0,0 2 0,1 2 0,-8 2 0,-3-3 0,-3-1 0,-4-1 0,0-9 0,0 2 0,-4-4 0,-3 0 0,-14-7 0,-10-2 0,3-3 0,2-9 0,0-3 0,-2-7 0,-4 1 0,2-1 0,4-9 0,4-6 0,-2-5 0,1 0 0,-1-3 0,2-1 0,0-5 0,7-1 0,-4 5 0,12-1 0,-1 1 0,-3-1 0,9 3 0,-5-3 0,3 3 0,4 1 0,0 2 0,4 1 0,1 2 0,3 1 0,9 3 0,-1-4 0,5 4 0,3 1 0,-2-3 0,2 5 0,-1 3 0,1 0 0,-9-2 0,2-1 0,-1 1 0,7-3 0,-9 7 0,1-5 0,4 4 0,1-4 0,5 1 0,-1 1 0,-9 2 0,-2 0 0,0-2 0,0-2 0,-8 0 0,3-1 0,-6-4 0,-2-4 0,0-2 0,0 1 0,0-2 0,0 0 0,0-5 0,0-3 0,0-1 0,-10-2 0,-3 5 0,-3 0 0,1-2 0,0-3 0,-9 0 0,-1-4 0,3-6 0,-2 3 0,-2-3 0,0 5 0,4 6 0,-8 5 0,13 11 0,-9 7 0,-6 3 0,1 9 0,7 9 0,1 8 0,-1 10 0,2 10 0,1 2 0,3 2 0,1 3 0,4 0 0,-2 0 0,8-2 0,3-5 0,4 6 0,0-8 0,4 1 0,3-4 0,-1 2 0,9-6 0,3-5 0,3-4 0,10-3 0,1-7 0,-4 0 0,-2-5 0,-2-3 0,-2-8 0,2 0 0,-1 0 0,-7-3 0,-1-4 0,4-9 0,1-4 0,1-9 0,-3 0 0,-5-4 0,-1-7 0,3-1 0,-4-6 0,-2 3 0,2 4 0,-3-7 0,-8 1 0,0-1 0,0 3 0,0 2 0,0 9 0,-2-1 0,-8 0 0,7 2 0,-10 4 0,2 5 0,5 4 0,-3 3 0,-3 0 0,-1 5 0,8 2 0,-4 5 0,-3-1 0,7-1 0,-10 6 0,-4 0 0,6 0 0,-2 0 0,-3 0 0,5 2 0,-2 2 0,-4 4 0,-1 1 0,-4-4 0,3 6 0,3 1 0,3-2 0,-2 4 0,-5 0 0,-2 5 0,1 2 0,7 7 0,3-4 0,0 2 0,-1-2 0,9 6 0,-3-2 0,7 4 0,1 2 0,0 1 0,0 5 0,0 3 0,0 0 0,7 4 0,4-6 0,-1 0 0,1 0 0,7-3 0,-5-10 0,2-6 0,0-10 0,-6-4 0,6-8 0,4 0 0,-2-14 0,1-6 0,-5-8 0,-2-8 0,4-3 0,-7 1 0,-3-3 0,-1-2 0,-4 4 0,0-7 0,0 3 0,0 5 0,0 0 0,0 11 0,0-2 0,0 1 0,7 8 0,1-3 0,-1 5 0,4 1 0,-5 5 0,9 3 0,3 2 0,3 0 0,1 7 0,2 0 0,1 0 0,-11 0 0,1 0 0,4 0 0,1 0 0,5 0 0,-1 0 0,-9 0 0,0 0 0,-10 0 0,3 0 0,-16 0 0,-5 0 0,-9 0 0,-2 0 0,-1 0 0,3 3 0,-2 3 0,2 3 0,-3 0 0,1 6 0,0-3 0,-6 3 0,-1 1 0,1 2 0,6 0 0,0 5 0,1 5 0,-1-2 0,4 2 0,5 2 0,7 2 0,5-4 0,3 0 0,0 0 0,0-1 0,3 3 0,5-7 0,7-5 0,5-4 0,4-2 0,-1-5 0,1-5 0,0 1 0,-2-6 0,2-2 0,-1-8 0,1-8 0,-2 1 0,2-8 0,1-3 0,-3 0 0,2-9 0,-2 1 0,3 3 0,-1 6 0,-9 6 0,0 5 0,3-3 0,3 11 0,-1 11 0,-3 21 0,-10 11 0,-5 9 0,-2-5 0,0 10 0,-2-1 0,-5-2 0,1-2 0,-7-9 0,0-1 0,0-4 0,6-9 0,-10 0 0,0-10 0,-3-11 0,-3-8 0,9-11 0,6-8 0,4-12 0,4-3 0,4-5 0,4-6 0,5 3 0,11-3 0,0 4 0,8 1 0,-1 5 0,14 3 0,7 3 0,4 2 0,-1 10 0,11 5 0,2 4 0,9 2 0,3 2 0,-4 2 0,2 2 0,-4-3 0,-1 1 0,-3 1 0,-3 0 0,-3-2 0,-7 5 0,-10-2 0,-12 0 0,0-6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4A0EFE862C9E4896BC66EA0AD3ED37" ma:contentTypeVersion="9" ma:contentTypeDescription="Create a new document." ma:contentTypeScope="" ma:versionID="4635179116d7084fb45694677421afb9">
  <xsd:schema xmlns:xsd="http://www.w3.org/2001/XMLSchema" xmlns:xs="http://www.w3.org/2001/XMLSchema" xmlns:p="http://schemas.microsoft.com/office/2006/metadata/properties" xmlns:ns3="44300849-2881-4dcc-a888-6ac6667f27ea" targetNamespace="http://schemas.microsoft.com/office/2006/metadata/properties" ma:root="true" ma:fieldsID="97ea2464a0fc85ce0da79acc8bcf2bbc" ns3:_="">
    <xsd:import namespace="44300849-2881-4dcc-a888-6ac6667f27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0849-2881-4dcc-a888-6ac6667f27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184F5B8C-3474-4DDD-B2B7-9532E3904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00849-2881-4dcc-a888-6ac6667f2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Links>
    <vt:vector size="84" baseType="variant">
      <vt:variant>
        <vt:i4>4587529</vt:i4>
      </vt:variant>
      <vt:variant>
        <vt:i4>39</vt:i4>
      </vt:variant>
      <vt:variant>
        <vt:i4>0</vt:i4>
      </vt:variant>
      <vt:variant>
        <vt:i4>5</vt:i4>
      </vt:variant>
      <vt:variant>
        <vt:lpwstr>https://sotonac.sharepoint.com/teams/SUSU-groups/SitePages/Food-Provision.aspx?web=1</vt:lpwstr>
      </vt:variant>
      <vt:variant>
        <vt:lpwstr/>
      </vt:variant>
      <vt:variant>
        <vt:i4>7864380</vt:i4>
      </vt:variant>
      <vt:variant>
        <vt:i4>36</vt:i4>
      </vt:variant>
      <vt:variant>
        <vt:i4>0</vt:i4>
      </vt:variant>
      <vt:variant>
        <vt:i4>5</vt:i4>
      </vt:variant>
      <vt:variant>
        <vt:lpwstr>https://www.susu.org/groups/admin/howto/protectionaccident</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7864380</vt:i4>
      </vt:variant>
      <vt:variant>
        <vt:i4>27</vt:i4>
      </vt:variant>
      <vt:variant>
        <vt:i4>0</vt:i4>
      </vt:variant>
      <vt:variant>
        <vt:i4>5</vt:i4>
      </vt:variant>
      <vt:variant>
        <vt:lpwstr>https://www.susu.org/groups/admin/howto/protectionaccident</vt:lpwstr>
      </vt:variant>
      <vt:variant>
        <vt:lpwstr/>
      </vt:variant>
      <vt:variant>
        <vt:i4>7864344</vt:i4>
      </vt:variant>
      <vt:variant>
        <vt:i4>24</vt:i4>
      </vt:variant>
      <vt:variant>
        <vt:i4>0</vt:i4>
      </vt:variant>
      <vt:variant>
        <vt:i4>5</vt:i4>
      </vt:variant>
      <vt:variant>
        <vt:lpwstr>mailto:studenthub@soton.ac.uk</vt:lpwstr>
      </vt:variant>
      <vt:variant>
        <vt:lpwstr/>
      </vt:variant>
      <vt:variant>
        <vt:i4>7864380</vt:i4>
      </vt:variant>
      <vt:variant>
        <vt:i4>21</vt:i4>
      </vt:variant>
      <vt:variant>
        <vt:i4>0</vt:i4>
      </vt:variant>
      <vt:variant>
        <vt:i4>5</vt:i4>
      </vt:variant>
      <vt:variant>
        <vt:lpwstr>https://www.susu.org/groups/admin/howto/protectionaccident</vt:lpwstr>
      </vt:variant>
      <vt:variant>
        <vt:lpwstr/>
      </vt:variant>
      <vt:variant>
        <vt:i4>7864380</vt:i4>
      </vt:variant>
      <vt:variant>
        <vt:i4>18</vt:i4>
      </vt:variant>
      <vt:variant>
        <vt:i4>0</vt:i4>
      </vt:variant>
      <vt:variant>
        <vt:i4>5</vt:i4>
      </vt:variant>
      <vt:variant>
        <vt:lpwstr>https://www.susu.org/groups/admin/howto/protectionaccident</vt:lpwstr>
      </vt:variant>
      <vt:variant>
        <vt:lpwstr/>
      </vt:variant>
      <vt:variant>
        <vt:i4>1835016</vt:i4>
      </vt:variant>
      <vt:variant>
        <vt:i4>15</vt:i4>
      </vt:variant>
      <vt:variant>
        <vt:i4>0</vt:i4>
      </vt:variant>
      <vt:variant>
        <vt:i4>5</vt:i4>
      </vt:variant>
      <vt:variant>
        <vt:lpwstr>https://www.accessable.co.uk/</vt:lpwstr>
      </vt:variant>
      <vt:variant>
        <vt:lpwstr/>
      </vt:variant>
      <vt:variant>
        <vt:i4>7864380</vt:i4>
      </vt:variant>
      <vt:variant>
        <vt:i4>12</vt:i4>
      </vt:variant>
      <vt:variant>
        <vt:i4>0</vt:i4>
      </vt:variant>
      <vt:variant>
        <vt:i4>5</vt:i4>
      </vt:variant>
      <vt:variant>
        <vt:lpwstr>https://www.susu.org/groups/admin/howto/protectionaccident</vt:lpwstr>
      </vt:variant>
      <vt:variant>
        <vt:lpwstr/>
      </vt:variant>
      <vt:variant>
        <vt:i4>131097</vt:i4>
      </vt:variant>
      <vt:variant>
        <vt:i4>9</vt:i4>
      </vt:variant>
      <vt:variant>
        <vt:i4>0</vt:i4>
      </vt:variant>
      <vt:variant>
        <vt:i4>5</vt:i4>
      </vt:variant>
      <vt:variant>
        <vt:lpwstr>https://sotonac.sharepoint.com/:u:/t/SUSU-groups/ETQYAEQMgUBKn5Ld3gWDiQYBWAUVLLmanzNL32sDnQGbjQ?e=OWxhyb</vt:lpwstr>
      </vt:variant>
      <vt:variant>
        <vt:lpwstr/>
      </vt:variant>
      <vt:variant>
        <vt:i4>4915259</vt:i4>
      </vt:variant>
      <vt:variant>
        <vt:i4>6</vt:i4>
      </vt:variant>
      <vt:variant>
        <vt:i4>0</vt:i4>
      </vt:variant>
      <vt:variant>
        <vt:i4>5</vt:i4>
      </vt:variant>
      <vt:variant>
        <vt:lpwstr>mailto:legalservices@soton.ac.uk</vt:lpwstr>
      </vt:variant>
      <vt:variant>
        <vt:lpwstr/>
      </vt:variant>
      <vt:variant>
        <vt:i4>8323111</vt:i4>
      </vt:variant>
      <vt:variant>
        <vt:i4>3</vt:i4>
      </vt:variant>
      <vt:variant>
        <vt:i4>0</vt:i4>
      </vt:variant>
      <vt:variant>
        <vt:i4>5</vt:i4>
      </vt:variant>
      <vt:variant>
        <vt:lpwstr>https://sotonac.sharepoint.com/:w:/r/teams/SUSU-groups/Shared Documents/request for consideration under UOS code of practice.docx?d=w23cee83ebf314f4c998de80965019650&amp;csf=1&amp;web=1&amp;e=bqiGKQ</vt:lpwstr>
      </vt:variant>
      <vt:variant>
        <vt:lpwstr/>
      </vt:variant>
      <vt:variant>
        <vt:i4>6488129</vt:i4>
      </vt:variant>
      <vt:variant>
        <vt:i4>0</vt:i4>
      </vt:variant>
      <vt:variant>
        <vt:i4>0</vt:i4>
      </vt:variant>
      <vt:variant>
        <vt:i4>5</vt:i4>
      </vt:variant>
      <vt:variant>
        <vt:lpwstr>https://sotonac-my.sharepoint.com/:x:/g/personal/cl6g22_soton_ac_uk/ESDakfKhC99FvDT2AamphwUBvgqeQC7W9yJ3gC7kYr3TXg?e=n93sqq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Jubar Bari</cp:lastModifiedBy>
  <cp:revision>55</cp:revision>
  <dcterms:created xsi:type="dcterms:W3CDTF">2025-11-20T09:35:00Z</dcterms:created>
  <dcterms:modified xsi:type="dcterms:W3CDTF">2025-12-06T03:25:00Z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0x010100414A0EFE862C9E4896BC66EA0AD3ED37</vt:lpwstr>
  </property>
  <property fmtid="{D5CDD505-2E9C-101B-9397-08002B2CF9AE}" pid="3" name="MediaServiceImageTags">
    <vt:lpwstr/>
  </property>
</Properties>
</file>