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AC82B3" w14:textId="09BCF3BB" w:rsidR="5670ACC8" w:rsidRDefault="5670ACC8" w:rsidP="4785C6D3">
      <w:pPr>
        <w:spacing w:after="200" w:line="240" w:lineRule="auto"/>
        <w:rPr>
          <w:rFonts w:ascii="Verdana" w:eastAsia="Verdana" w:hAnsi="Verdana" w:cs="Verdana"/>
          <w:color w:val="FF0000"/>
        </w:rPr>
      </w:pPr>
    </w:p>
    <w:p w14:paraId="08FF6384" w14:textId="0650E106" w:rsidR="5670ACC8" w:rsidRDefault="0CA99C5D" w:rsidP="0CFD4C26">
      <w:pPr>
        <w:jc w:val="center"/>
        <w:rPr>
          <w:rFonts w:ascii="Calibri" w:eastAsia="Calibri" w:hAnsi="Calibri" w:cs="Calibri"/>
          <w:b/>
          <w:bCs/>
          <w:color w:val="000000" w:themeColor="text1"/>
          <w:sz w:val="28"/>
          <w:szCs w:val="28"/>
        </w:rPr>
      </w:pPr>
      <w:r w:rsidRPr="6EFA4D50">
        <w:rPr>
          <w:rFonts w:ascii="Calibri" w:eastAsia="Calibri" w:hAnsi="Calibri" w:cs="Calibri"/>
          <w:b/>
          <w:bCs/>
          <w:color w:val="000000" w:themeColor="text1"/>
          <w:sz w:val="28"/>
          <w:szCs w:val="28"/>
        </w:rPr>
        <w:t xml:space="preserve">This </w:t>
      </w:r>
      <w:r w:rsidR="03187CB2" w:rsidRPr="6EFA4D50">
        <w:rPr>
          <w:rFonts w:ascii="Calibri" w:eastAsia="Calibri" w:hAnsi="Calibri" w:cs="Calibri"/>
          <w:b/>
          <w:bCs/>
          <w:color w:val="000000" w:themeColor="text1"/>
          <w:sz w:val="28"/>
          <w:szCs w:val="28"/>
        </w:rPr>
        <w:t>d</w:t>
      </w:r>
      <w:r w:rsidRPr="6EFA4D50">
        <w:rPr>
          <w:rFonts w:ascii="Calibri" w:eastAsia="Calibri" w:hAnsi="Calibri" w:cs="Calibri"/>
          <w:b/>
          <w:bCs/>
          <w:color w:val="000000" w:themeColor="text1"/>
          <w:sz w:val="28"/>
          <w:szCs w:val="28"/>
        </w:rPr>
        <w:t xml:space="preserve">ocument </w:t>
      </w:r>
      <w:r w:rsidR="443C6387" w:rsidRPr="6EFA4D50">
        <w:rPr>
          <w:rFonts w:ascii="Calibri" w:eastAsia="Calibri" w:hAnsi="Calibri" w:cs="Calibri"/>
          <w:b/>
          <w:bCs/>
          <w:color w:val="000000" w:themeColor="text1"/>
          <w:sz w:val="28"/>
          <w:szCs w:val="28"/>
        </w:rPr>
        <w:t>c</w:t>
      </w:r>
      <w:r w:rsidRPr="6EFA4D50">
        <w:rPr>
          <w:rFonts w:ascii="Calibri" w:eastAsia="Calibri" w:hAnsi="Calibri" w:cs="Calibri"/>
          <w:b/>
          <w:bCs/>
          <w:color w:val="000000" w:themeColor="text1"/>
          <w:sz w:val="28"/>
          <w:szCs w:val="28"/>
        </w:rPr>
        <w:t xml:space="preserve">ontains both </w:t>
      </w:r>
      <w:r w:rsidR="13484207" w:rsidRPr="6EFA4D50">
        <w:rPr>
          <w:rFonts w:ascii="Calibri" w:eastAsia="Calibri" w:hAnsi="Calibri" w:cs="Calibri"/>
          <w:b/>
          <w:bCs/>
          <w:color w:val="000000" w:themeColor="text1"/>
          <w:sz w:val="28"/>
          <w:szCs w:val="28"/>
        </w:rPr>
        <w:t>‘</w:t>
      </w:r>
      <w:r w:rsidRPr="6EFA4D50">
        <w:rPr>
          <w:rFonts w:ascii="Calibri" w:eastAsia="Calibri" w:hAnsi="Calibri" w:cs="Calibri"/>
          <w:b/>
          <w:bCs/>
          <w:color w:val="000000" w:themeColor="text1"/>
          <w:sz w:val="28"/>
          <w:szCs w:val="28"/>
        </w:rPr>
        <w:t xml:space="preserve">Part 1: Event </w:t>
      </w:r>
      <w:r w:rsidR="23F7887E" w:rsidRPr="6EFA4D50">
        <w:rPr>
          <w:rFonts w:ascii="Calibri" w:eastAsia="Calibri" w:hAnsi="Calibri" w:cs="Calibri"/>
          <w:b/>
          <w:bCs/>
          <w:color w:val="000000" w:themeColor="text1"/>
          <w:sz w:val="28"/>
          <w:szCs w:val="28"/>
        </w:rPr>
        <w:t xml:space="preserve">Information’ </w:t>
      </w:r>
      <w:r w:rsidR="6C4A0448" w:rsidRPr="6EFA4D50">
        <w:rPr>
          <w:rFonts w:ascii="Calibri" w:eastAsia="Calibri" w:hAnsi="Calibri" w:cs="Calibri"/>
          <w:b/>
          <w:bCs/>
          <w:color w:val="000000" w:themeColor="text1"/>
          <w:sz w:val="28"/>
          <w:szCs w:val="28"/>
        </w:rPr>
        <w:t>AND</w:t>
      </w:r>
      <w:r w:rsidRPr="6EFA4D50">
        <w:rPr>
          <w:rFonts w:ascii="Calibri" w:eastAsia="Calibri" w:hAnsi="Calibri" w:cs="Calibri"/>
          <w:b/>
          <w:bCs/>
          <w:color w:val="000000" w:themeColor="text1"/>
          <w:sz w:val="28"/>
          <w:szCs w:val="28"/>
        </w:rPr>
        <w:t xml:space="preserve"> </w:t>
      </w:r>
      <w:r w:rsidR="456981C4" w:rsidRPr="6EFA4D50">
        <w:rPr>
          <w:rFonts w:ascii="Calibri" w:eastAsia="Calibri" w:hAnsi="Calibri" w:cs="Calibri"/>
          <w:b/>
          <w:bCs/>
          <w:color w:val="000000" w:themeColor="text1"/>
          <w:sz w:val="28"/>
          <w:szCs w:val="28"/>
        </w:rPr>
        <w:t>‘</w:t>
      </w:r>
      <w:r w:rsidRPr="6EFA4D50">
        <w:rPr>
          <w:rFonts w:ascii="Calibri" w:eastAsia="Calibri" w:hAnsi="Calibri" w:cs="Calibri"/>
          <w:b/>
          <w:bCs/>
          <w:color w:val="000000" w:themeColor="text1"/>
          <w:sz w:val="28"/>
          <w:szCs w:val="28"/>
        </w:rPr>
        <w:t>Part 2: Risk Assessment</w:t>
      </w:r>
      <w:r w:rsidR="4ED2F5A0" w:rsidRPr="6EFA4D50">
        <w:rPr>
          <w:rFonts w:ascii="Calibri" w:eastAsia="Calibri" w:hAnsi="Calibri" w:cs="Calibri"/>
          <w:b/>
          <w:bCs/>
          <w:color w:val="000000" w:themeColor="text1"/>
          <w:sz w:val="28"/>
          <w:szCs w:val="28"/>
        </w:rPr>
        <w:t>’</w:t>
      </w:r>
      <w:r w:rsidRPr="6EFA4D50">
        <w:rPr>
          <w:rFonts w:ascii="Calibri" w:eastAsia="Calibri" w:hAnsi="Calibri" w:cs="Calibri"/>
          <w:b/>
          <w:bCs/>
          <w:color w:val="000000" w:themeColor="text1"/>
          <w:sz w:val="28"/>
          <w:szCs w:val="28"/>
        </w:rPr>
        <w:t xml:space="preserve">. Both parts are required to be completed by the organising group. </w:t>
      </w:r>
    </w:p>
    <w:tbl>
      <w:tblPr>
        <w:tblStyle w:val="TableGrid"/>
        <w:tblW w:w="0" w:type="auto"/>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ayout w:type="fixed"/>
        <w:tblLook w:val="06A0" w:firstRow="1" w:lastRow="0" w:firstColumn="1" w:lastColumn="0" w:noHBand="1" w:noVBand="1"/>
      </w:tblPr>
      <w:tblGrid>
        <w:gridCol w:w="3751"/>
        <w:gridCol w:w="3751"/>
        <w:gridCol w:w="3751"/>
        <w:gridCol w:w="3751"/>
      </w:tblGrid>
      <w:tr w:rsidR="4785C6D3" w14:paraId="39A04E26" w14:textId="77777777" w:rsidTr="7E5A347B">
        <w:trPr>
          <w:trHeight w:val="285"/>
        </w:trPr>
        <w:tc>
          <w:tcPr>
            <w:tcW w:w="15004" w:type="dxa"/>
            <w:gridSpan w:val="4"/>
            <w:tcBorders>
              <w:top w:val="single" w:sz="6" w:space="0" w:color="auto"/>
              <w:left w:val="single" w:sz="6" w:space="0" w:color="auto"/>
              <w:right w:val="single" w:sz="6" w:space="0" w:color="auto"/>
            </w:tcBorders>
            <w:shd w:val="clear" w:color="auto" w:fill="692115"/>
            <w:tcMar>
              <w:left w:w="90" w:type="dxa"/>
              <w:right w:w="90" w:type="dxa"/>
            </w:tcMar>
            <w:vAlign w:val="center"/>
          </w:tcPr>
          <w:p w14:paraId="496A8395" w14:textId="5413BF87" w:rsidR="4785C6D3" w:rsidRDefault="4785C6D3" w:rsidP="4785C6D3">
            <w:pPr>
              <w:rPr>
                <w:rFonts w:ascii="Calibri" w:eastAsia="Calibri" w:hAnsi="Calibri" w:cs="Calibri"/>
                <w:color w:val="FFFFFF" w:themeColor="background1"/>
                <w:sz w:val="36"/>
                <w:szCs w:val="36"/>
              </w:rPr>
            </w:pPr>
            <w:r w:rsidRPr="4785C6D3">
              <w:rPr>
                <w:rFonts w:ascii="Calibri" w:eastAsia="Calibri" w:hAnsi="Calibri" w:cs="Calibri"/>
                <w:b/>
                <w:bCs/>
                <w:color w:val="FFFFFF" w:themeColor="background1"/>
                <w:sz w:val="36"/>
                <w:szCs w:val="36"/>
              </w:rPr>
              <w:t>Part 1</w:t>
            </w:r>
          </w:p>
        </w:tc>
      </w:tr>
      <w:tr w:rsidR="4785C6D3" w14:paraId="72560C32" w14:textId="77777777" w:rsidTr="7E5A347B">
        <w:trPr>
          <w:trHeight w:val="285"/>
        </w:trPr>
        <w:tc>
          <w:tcPr>
            <w:tcW w:w="15004" w:type="dxa"/>
            <w:gridSpan w:val="4"/>
            <w:tcBorders>
              <w:top w:val="single" w:sz="6" w:space="0" w:color="auto"/>
              <w:left w:val="single" w:sz="6" w:space="0" w:color="auto"/>
              <w:right w:val="single" w:sz="6" w:space="0" w:color="auto"/>
            </w:tcBorders>
            <w:shd w:val="clear" w:color="auto" w:fill="692115"/>
            <w:tcMar>
              <w:left w:w="90" w:type="dxa"/>
              <w:right w:w="90" w:type="dxa"/>
            </w:tcMar>
            <w:vAlign w:val="center"/>
          </w:tcPr>
          <w:p w14:paraId="0910F0F8" w14:textId="3C879672" w:rsidR="4785C6D3" w:rsidRDefault="4785C6D3" w:rsidP="4785C6D3">
            <w:pPr>
              <w:jc w:val="center"/>
              <w:rPr>
                <w:rFonts w:ascii="Calibri" w:eastAsia="Calibri" w:hAnsi="Calibri" w:cs="Calibri"/>
                <w:color w:val="FFFFFF" w:themeColor="background1"/>
                <w:sz w:val="36"/>
                <w:szCs w:val="36"/>
              </w:rPr>
            </w:pPr>
            <w:r w:rsidRPr="6EFA4D50">
              <w:rPr>
                <w:rFonts w:ascii="Calibri" w:eastAsia="Calibri" w:hAnsi="Calibri" w:cs="Calibri"/>
                <w:b/>
                <w:bCs/>
                <w:color w:val="FFFFFF" w:themeColor="background1"/>
                <w:sz w:val="36"/>
                <w:szCs w:val="36"/>
              </w:rPr>
              <w:t xml:space="preserve"> Event </w:t>
            </w:r>
            <w:r w:rsidR="61094190" w:rsidRPr="6EFA4D50">
              <w:rPr>
                <w:rFonts w:ascii="Calibri" w:eastAsia="Calibri" w:hAnsi="Calibri" w:cs="Calibri"/>
                <w:b/>
                <w:bCs/>
                <w:color w:val="FFFFFF" w:themeColor="background1"/>
                <w:sz w:val="36"/>
                <w:szCs w:val="36"/>
              </w:rPr>
              <w:t>Information</w:t>
            </w:r>
          </w:p>
        </w:tc>
      </w:tr>
      <w:tr w:rsidR="4785C6D3" w14:paraId="08BA1287" w14:textId="77777777" w:rsidTr="7E5A347B">
        <w:trPr>
          <w:trHeight w:val="285"/>
        </w:trPr>
        <w:tc>
          <w:tcPr>
            <w:tcW w:w="15004" w:type="dxa"/>
            <w:gridSpan w:val="4"/>
            <w:tcBorders>
              <w:top w:val="single" w:sz="6" w:space="0" w:color="auto"/>
              <w:left w:val="single" w:sz="6" w:space="0" w:color="auto"/>
              <w:right w:val="single" w:sz="6" w:space="0" w:color="auto"/>
            </w:tcBorders>
            <w:shd w:val="clear" w:color="auto" w:fill="C76F5F"/>
            <w:tcMar>
              <w:left w:w="90" w:type="dxa"/>
              <w:right w:w="90" w:type="dxa"/>
            </w:tcMar>
            <w:vAlign w:val="center"/>
          </w:tcPr>
          <w:p w14:paraId="40720534" w14:textId="5E2601B1" w:rsidR="4785C6D3" w:rsidRDefault="4785C6D3" w:rsidP="4785C6D3">
            <w:pPr>
              <w:rPr>
                <w:rFonts w:ascii="Calibri" w:eastAsia="Calibri" w:hAnsi="Calibri" w:cs="Calibri"/>
                <w:color w:val="FFFFFF" w:themeColor="background1"/>
                <w:sz w:val="36"/>
                <w:szCs w:val="36"/>
              </w:rPr>
            </w:pPr>
            <w:r w:rsidRPr="4785C6D3">
              <w:rPr>
                <w:rFonts w:ascii="Calibri" w:eastAsia="Calibri" w:hAnsi="Calibri" w:cs="Calibri"/>
                <w:i/>
                <w:iCs/>
                <w:color w:val="FFFFFF" w:themeColor="background1"/>
                <w:sz w:val="36"/>
                <w:szCs w:val="36"/>
              </w:rPr>
              <w:t>1A) Contact Information:</w:t>
            </w:r>
          </w:p>
        </w:tc>
      </w:tr>
      <w:tr w:rsidR="4785C6D3" w14:paraId="7252A211" w14:textId="77777777" w:rsidTr="7E5A347B">
        <w:trPr>
          <w:trHeight w:val="285"/>
        </w:trPr>
        <w:tc>
          <w:tcPr>
            <w:tcW w:w="3751" w:type="dxa"/>
            <w:tcBorders>
              <w:left w:val="single" w:sz="6" w:space="0" w:color="auto"/>
              <w:right w:val="single" w:sz="6" w:space="0" w:color="auto"/>
            </w:tcBorders>
            <w:tcMar>
              <w:left w:w="90" w:type="dxa"/>
              <w:right w:w="90" w:type="dxa"/>
            </w:tcMar>
          </w:tcPr>
          <w:p w14:paraId="713D170E" w14:textId="1AF6195D" w:rsidR="4785C6D3" w:rsidRDefault="6089FE4D" w:rsidP="0CFD4C26">
            <w:pPr>
              <w:rPr>
                <w:rFonts w:ascii="Calibri" w:eastAsia="Calibri" w:hAnsi="Calibri" w:cs="Calibri"/>
                <w:b/>
                <w:bCs/>
                <w:sz w:val="28"/>
                <w:szCs w:val="28"/>
              </w:rPr>
            </w:pPr>
            <w:r w:rsidRPr="0CFD4C26">
              <w:rPr>
                <w:rFonts w:ascii="Calibri" w:eastAsia="Calibri" w:hAnsi="Calibri" w:cs="Calibri"/>
                <w:b/>
                <w:bCs/>
                <w:sz w:val="24"/>
                <w:szCs w:val="24"/>
              </w:rPr>
              <w:t xml:space="preserve">Main Contact </w:t>
            </w:r>
            <w:r w:rsidR="7A6A9F2A" w:rsidRPr="0CFD4C26">
              <w:rPr>
                <w:rFonts w:ascii="Calibri" w:eastAsia="Calibri" w:hAnsi="Calibri" w:cs="Calibri"/>
                <w:b/>
                <w:bCs/>
                <w:sz w:val="24"/>
                <w:szCs w:val="24"/>
              </w:rPr>
              <w:t>f</w:t>
            </w:r>
            <w:r w:rsidRPr="0CFD4C26">
              <w:rPr>
                <w:rFonts w:ascii="Calibri" w:eastAsia="Calibri" w:hAnsi="Calibri" w:cs="Calibri"/>
                <w:b/>
                <w:bCs/>
                <w:sz w:val="24"/>
                <w:szCs w:val="24"/>
              </w:rPr>
              <w:t xml:space="preserve">or The Event: </w:t>
            </w:r>
          </w:p>
          <w:p w14:paraId="1B91B500" w14:textId="71B378B0" w:rsidR="4785C6D3" w:rsidRDefault="006005CA" w:rsidP="0CFD4C26">
            <w:pPr>
              <w:rPr>
                <w:rFonts w:ascii="Calibri" w:eastAsia="Calibri" w:hAnsi="Calibri" w:cs="Calibri"/>
                <w:b/>
                <w:bCs/>
                <w:sz w:val="24"/>
                <w:szCs w:val="24"/>
              </w:rPr>
            </w:pPr>
            <w:r>
              <w:rPr>
                <w:rFonts w:ascii="Calibri" w:eastAsia="Calibri" w:hAnsi="Calibri" w:cs="Calibri"/>
                <w:b/>
                <w:bCs/>
                <w:sz w:val="24"/>
                <w:szCs w:val="24"/>
              </w:rPr>
              <w:t>Ibrahim Khan</w:t>
            </w:r>
          </w:p>
        </w:tc>
        <w:tc>
          <w:tcPr>
            <w:tcW w:w="3751" w:type="dxa"/>
            <w:tcMar>
              <w:left w:w="90" w:type="dxa"/>
              <w:right w:w="90" w:type="dxa"/>
            </w:tcMar>
          </w:tcPr>
          <w:p w14:paraId="3DEA212C" w14:textId="4C8B6916" w:rsidR="4785C6D3" w:rsidRDefault="3AE841DA" w:rsidP="42518362">
            <w:pPr>
              <w:rPr>
                <w:rFonts w:ascii="Calibri" w:eastAsia="Calibri" w:hAnsi="Calibri" w:cs="Calibri"/>
                <w:sz w:val="24"/>
                <w:szCs w:val="24"/>
              </w:rPr>
            </w:pPr>
            <w:r w:rsidRPr="42518362">
              <w:rPr>
                <w:rFonts w:ascii="Calibri" w:eastAsia="Calibri" w:hAnsi="Calibri" w:cs="Calibri"/>
                <w:b/>
                <w:bCs/>
                <w:sz w:val="24"/>
                <w:szCs w:val="24"/>
              </w:rPr>
              <w:t>Email Address for Main Contact:</w:t>
            </w:r>
          </w:p>
          <w:p w14:paraId="404988B1" w14:textId="58665241" w:rsidR="4785C6D3" w:rsidRDefault="006005CA" w:rsidP="42518362">
            <w:pPr>
              <w:rPr>
                <w:rFonts w:ascii="Calibri" w:eastAsia="Calibri" w:hAnsi="Calibri" w:cs="Calibri"/>
                <w:b/>
                <w:bCs/>
                <w:sz w:val="24"/>
                <w:szCs w:val="24"/>
              </w:rPr>
            </w:pPr>
            <w:r w:rsidRPr="006005CA">
              <w:rPr>
                <w:rFonts w:ascii="Calibri" w:eastAsia="Calibri" w:hAnsi="Calibri" w:cs="Calibri"/>
                <w:b/>
                <w:bCs/>
                <w:sz w:val="24"/>
                <w:szCs w:val="24"/>
              </w:rPr>
              <w:t>Ik4g21@soton.ac.uk</w:t>
            </w:r>
          </w:p>
        </w:tc>
        <w:tc>
          <w:tcPr>
            <w:tcW w:w="3751" w:type="dxa"/>
            <w:tcMar>
              <w:left w:w="90" w:type="dxa"/>
              <w:right w:w="90" w:type="dxa"/>
            </w:tcMar>
          </w:tcPr>
          <w:p w14:paraId="031AAB70" w14:textId="441D2A98" w:rsidR="4785C6D3" w:rsidRDefault="3AE841DA" w:rsidP="42518362">
            <w:pPr>
              <w:rPr>
                <w:rFonts w:ascii="Calibri" w:eastAsia="Calibri" w:hAnsi="Calibri" w:cs="Calibri"/>
                <w:sz w:val="24"/>
                <w:szCs w:val="24"/>
              </w:rPr>
            </w:pPr>
            <w:r w:rsidRPr="42518362">
              <w:rPr>
                <w:rFonts w:ascii="Calibri" w:eastAsia="Calibri" w:hAnsi="Calibri" w:cs="Calibri"/>
                <w:b/>
                <w:bCs/>
                <w:sz w:val="24"/>
                <w:szCs w:val="24"/>
              </w:rPr>
              <w:t>Club or Society</w:t>
            </w:r>
            <w:r w:rsidR="5D193A72" w:rsidRPr="42518362">
              <w:rPr>
                <w:rFonts w:ascii="Calibri" w:eastAsia="Calibri" w:hAnsi="Calibri" w:cs="Calibri"/>
                <w:b/>
                <w:bCs/>
                <w:sz w:val="24"/>
                <w:szCs w:val="24"/>
              </w:rPr>
              <w:t xml:space="preserve"> Name</w:t>
            </w:r>
            <w:r w:rsidRPr="42518362">
              <w:rPr>
                <w:rFonts w:ascii="Calibri" w:eastAsia="Calibri" w:hAnsi="Calibri" w:cs="Calibri"/>
                <w:b/>
                <w:bCs/>
                <w:sz w:val="24"/>
                <w:szCs w:val="24"/>
              </w:rPr>
              <w:t xml:space="preserve">: </w:t>
            </w:r>
          </w:p>
          <w:p w14:paraId="72ED0D7C" w14:textId="2A4379F7" w:rsidR="4785C6D3" w:rsidRDefault="006005CA" w:rsidP="42518362">
            <w:pPr>
              <w:rPr>
                <w:rFonts w:ascii="Calibri" w:eastAsia="Calibri" w:hAnsi="Calibri" w:cs="Calibri"/>
                <w:b/>
                <w:bCs/>
                <w:sz w:val="24"/>
                <w:szCs w:val="24"/>
              </w:rPr>
            </w:pPr>
            <w:r w:rsidRPr="006005CA">
              <w:rPr>
                <w:rFonts w:ascii="Calibri" w:eastAsia="Calibri" w:hAnsi="Calibri" w:cs="Calibri"/>
                <w:b/>
                <w:bCs/>
                <w:sz w:val="24"/>
                <w:szCs w:val="24"/>
              </w:rPr>
              <w:t>Islamic Society</w:t>
            </w:r>
          </w:p>
          <w:p w14:paraId="35602072" w14:textId="232C488F" w:rsidR="4785C6D3" w:rsidRDefault="4785C6D3" w:rsidP="42518362">
            <w:pPr>
              <w:rPr>
                <w:rFonts w:ascii="Calibri" w:eastAsia="Calibri" w:hAnsi="Calibri" w:cs="Calibri"/>
                <w:b/>
                <w:bCs/>
                <w:sz w:val="24"/>
                <w:szCs w:val="24"/>
              </w:rPr>
            </w:pPr>
          </w:p>
        </w:tc>
        <w:tc>
          <w:tcPr>
            <w:tcW w:w="3751" w:type="dxa"/>
            <w:tcBorders>
              <w:right w:val="single" w:sz="6" w:space="0" w:color="auto"/>
            </w:tcBorders>
            <w:tcMar>
              <w:left w:w="90" w:type="dxa"/>
              <w:right w:w="90" w:type="dxa"/>
            </w:tcMar>
          </w:tcPr>
          <w:p w14:paraId="40298C22" w14:textId="1819F374" w:rsidR="4785C6D3" w:rsidRDefault="3AE841DA" w:rsidP="42518362">
            <w:pPr>
              <w:rPr>
                <w:rFonts w:ascii="Calibri" w:eastAsia="Calibri" w:hAnsi="Calibri" w:cs="Calibri"/>
                <w:sz w:val="24"/>
                <w:szCs w:val="24"/>
              </w:rPr>
            </w:pPr>
            <w:r w:rsidRPr="42518362">
              <w:rPr>
                <w:rFonts w:ascii="Calibri" w:eastAsia="Calibri" w:hAnsi="Calibri" w:cs="Calibri"/>
                <w:b/>
                <w:bCs/>
                <w:sz w:val="24"/>
                <w:szCs w:val="24"/>
              </w:rPr>
              <w:t>Contact Number:</w:t>
            </w:r>
          </w:p>
          <w:p w14:paraId="0E32AA4F" w14:textId="77777777" w:rsidR="006005CA" w:rsidRPr="006005CA" w:rsidRDefault="006005CA" w:rsidP="006005CA">
            <w:pPr>
              <w:rPr>
                <w:rFonts w:ascii="Calibri" w:eastAsia="Calibri" w:hAnsi="Calibri" w:cs="Calibri"/>
                <w:b/>
                <w:bCs/>
                <w:sz w:val="24"/>
                <w:szCs w:val="24"/>
              </w:rPr>
            </w:pPr>
            <w:r w:rsidRPr="006005CA">
              <w:rPr>
                <w:rFonts w:ascii="Calibri" w:eastAsia="Calibri" w:hAnsi="Calibri" w:cs="Calibri"/>
                <w:b/>
                <w:bCs/>
                <w:sz w:val="24"/>
                <w:szCs w:val="24"/>
              </w:rPr>
              <w:t>+44 7449 141494</w:t>
            </w:r>
          </w:p>
          <w:p w14:paraId="563267CA" w14:textId="3B548E83" w:rsidR="4785C6D3" w:rsidRDefault="4785C6D3" w:rsidP="42518362">
            <w:pPr>
              <w:rPr>
                <w:rFonts w:ascii="Calibri" w:eastAsia="Calibri" w:hAnsi="Calibri" w:cs="Calibri"/>
                <w:b/>
                <w:bCs/>
                <w:sz w:val="24"/>
                <w:szCs w:val="24"/>
              </w:rPr>
            </w:pPr>
          </w:p>
        </w:tc>
      </w:tr>
      <w:tr w:rsidR="4785C6D3" w14:paraId="10F432D5" w14:textId="77777777" w:rsidTr="7E5A347B">
        <w:trPr>
          <w:trHeight w:val="285"/>
        </w:trPr>
        <w:tc>
          <w:tcPr>
            <w:tcW w:w="15004" w:type="dxa"/>
            <w:gridSpan w:val="4"/>
            <w:tcBorders>
              <w:left w:val="single" w:sz="6" w:space="0" w:color="auto"/>
              <w:right w:val="single" w:sz="6" w:space="0" w:color="auto"/>
            </w:tcBorders>
            <w:shd w:val="clear" w:color="auto" w:fill="C76F5F"/>
            <w:tcMar>
              <w:left w:w="90" w:type="dxa"/>
              <w:right w:w="90" w:type="dxa"/>
            </w:tcMar>
          </w:tcPr>
          <w:p w14:paraId="01752765" w14:textId="11C97FC9" w:rsidR="4785C6D3" w:rsidRDefault="4785C6D3" w:rsidP="4785C6D3">
            <w:pPr>
              <w:rPr>
                <w:rFonts w:ascii="Calibri" w:eastAsia="Calibri" w:hAnsi="Calibri" w:cs="Calibri"/>
                <w:color w:val="FFFFFF" w:themeColor="background1"/>
                <w:sz w:val="36"/>
                <w:szCs w:val="36"/>
              </w:rPr>
            </w:pPr>
            <w:r w:rsidRPr="4785C6D3">
              <w:rPr>
                <w:rFonts w:ascii="Calibri" w:eastAsia="Calibri" w:hAnsi="Calibri" w:cs="Calibri"/>
                <w:i/>
                <w:iCs/>
                <w:color w:val="FFFFFF" w:themeColor="background1"/>
                <w:sz w:val="36"/>
                <w:szCs w:val="36"/>
              </w:rPr>
              <w:t xml:space="preserve">1B) Event Information: </w:t>
            </w:r>
          </w:p>
        </w:tc>
      </w:tr>
      <w:tr w:rsidR="4785C6D3" w14:paraId="3EE89DB9" w14:textId="77777777" w:rsidTr="7E5A347B">
        <w:trPr>
          <w:trHeight w:val="285"/>
        </w:trPr>
        <w:tc>
          <w:tcPr>
            <w:tcW w:w="3751" w:type="dxa"/>
            <w:tcBorders>
              <w:left w:val="single" w:sz="6" w:space="0" w:color="auto"/>
              <w:right w:val="single" w:sz="6" w:space="0" w:color="auto"/>
            </w:tcBorders>
            <w:tcMar>
              <w:left w:w="90" w:type="dxa"/>
              <w:right w:w="90" w:type="dxa"/>
            </w:tcMar>
          </w:tcPr>
          <w:p w14:paraId="336AE413" w14:textId="51E8CA70" w:rsidR="4785C6D3" w:rsidRDefault="12E30EF1" w:rsidP="42518362">
            <w:pPr>
              <w:rPr>
                <w:rFonts w:ascii="Calibri" w:eastAsia="Calibri" w:hAnsi="Calibri" w:cs="Calibri"/>
                <w:sz w:val="24"/>
                <w:szCs w:val="24"/>
              </w:rPr>
            </w:pPr>
            <w:r w:rsidRPr="42518362">
              <w:rPr>
                <w:rFonts w:ascii="Calibri" w:eastAsia="Calibri" w:hAnsi="Calibri" w:cs="Calibri"/>
                <w:b/>
                <w:bCs/>
                <w:sz w:val="24"/>
                <w:szCs w:val="24"/>
              </w:rPr>
              <w:t xml:space="preserve">Event Name: </w:t>
            </w:r>
            <w:r w:rsidR="006005CA">
              <w:rPr>
                <w:rFonts w:ascii="Calibri" w:eastAsia="Calibri" w:hAnsi="Calibri" w:cs="Calibri"/>
                <w:b/>
                <w:bCs/>
                <w:sz w:val="24"/>
                <w:szCs w:val="24"/>
              </w:rPr>
              <w:t>Brothers BBQ</w:t>
            </w:r>
          </w:p>
          <w:p w14:paraId="0EDF559C" w14:textId="4F98B4DF" w:rsidR="4785C6D3" w:rsidRDefault="4785C6D3" w:rsidP="42518362">
            <w:pPr>
              <w:rPr>
                <w:rFonts w:ascii="Calibri" w:eastAsia="Calibri" w:hAnsi="Calibri" w:cs="Calibri"/>
                <w:b/>
                <w:bCs/>
                <w:sz w:val="24"/>
                <w:szCs w:val="24"/>
              </w:rPr>
            </w:pPr>
          </w:p>
          <w:p w14:paraId="70E9BD45" w14:textId="77D46F49" w:rsidR="4785C6D3" w:rsidRDefault="4785C6D3" w:rsidP="42518362">
            <w:pPr>
              <w:rPr>
                <w:rFonts w:ascii="Calibri" w:eastAsia="Calibri" w:hAnsi="Calibri" w:cs="Calibri"/>
                <w:b/>
                <w:bCs/>
                <w:sz w:val="24"/>
                <w:szCs w:val="24"/>
              </w:rPr>
            </w:pPr>
          </w:p>
        </w:tc>
        <w:tc>
          <w:tcPr>
            <w:tcW w:w="3751" w:type="dxa"/>
            <w:tcMar>
              <w:left w:w="90" w:type="dxa"/>
              <w:right w:w="90" w:type="dxa"/>
            </w:tcMar>
          </w:tcPr>
          <w:p w14:paraId="7D3F57A9" w14:textId="078E02A4" w:rsidR="4785C6D3" w:rsidRDefault="4785C6D3" w:rsidP="4785C6D3">
            <w:pPr>
              <w:rPr>
                <w:rFonts w:ascii="Calibri" w:eastAsia="Calibri" w:hAnsi="Calibri" w:cs="Calibri"/>
                <w:sz w:val="24"/>
                <w:szCs w:val="24"/>
              </w:rPr>
            </w:pPr>
            <w:r w:rsidRPr="4785C6D3">
              <w:rPr>
                <w:rFonts w:ascii="Calibri" w:eastAsia="Calibri" w:hAnsi="Calibri" w:cs="Calibri"/>
                <w:b/>
                <w:bCs/>
                <w:sz w:val="24"/>
                <w:szCs w:val="24"/>
              </w:rPr>
              <w:t>Event Date:</w:t>
            </w:r>
          </w:p>
          <w:p w14:paraId="6CAD646D" w14:textId="53428042" w:rsidR="4785C6D3" w:rsidRDefault="006005CA" w:rsidP="42518362">
            <w:pPr>
              <w:rPr>
                <w:rFonts w:ascii="Calibri" w:eastAsia="Calibri" w:hAnsi="Calibri" w:cs="Calibri"/>
                <w:sz w:val="36"/>
                <w:szCs w:val="36"/>
              </w:rPr>
            </w:pPr>
            <w:r>
              <w:rPr>
                <w:rFonts w:ascii="Calibri" w:eastAsia="Calibri" w:hAnsi="Calibri" w:cs="Calibri"/>
                <w:sz w:val="36"/>
                <w:szCs w:val="36"/>
              </w:rPr>
              <w:t>05/06/2026</w:t>
            </w:r>
          </w:p>
        </w:tc>
        <w:tc>
          <w:tcPr>
            <w:tcW w:w="3751" w:type="dxa"/>
            <w:tcMar>
              <w:left w:w="90" w:type="dxa"/>
              <w:right w:w="90" w:type="dxa"/>
            </w:tcMar>
          </w:tcPr>
          <w:p w14:paraId="73077FA7" w14:textId="4AD65DBF" w:rsidR="4785C6D3" w:rsidRDefault="3AE841DA" w:rsidP="0CFD4C26">
            <w:pPr>
              <w:rPr>
                <w:rFonts w:ascii="Calibri" w:eastAsia="Calibri" w:hAnsi="Calibri" w:cs="Calibri"/>
                <w:sz w:val="24"/>
                <w:szCs w:val="24"/>
              </w:rPr>
            </w:pPr>
            <w:r w:rsidRPr="42518362">
              <w:rPr>
                <w:rFonts w:ascii="Calibri" w:eastAsia="Calibri" w:hAnsi="Calibri" w:cs="Calibri"/>
                <w:b/>
                <w:bCs/>
                <w:sz w:val="24"/>
                <w:szCs w:val="24"/>
              </w:rPr>
              <w:t>Event Venue/s:</w:t>
            </w:r>
          </w:p>
          <w:p w14:paraId="28DFE6A3" w14:textId="582BC437" w:rsidR="4785C6D3" w:rsidRDefault="006005CA" w:rsidP="0CFD4C26">
            <w:pPr>
              <w:rPr>
                <w:rFonts w:ascii="Calibri" w:eastAsia="Calibri" w:hAnsi="Calibri" w:cs="Calibri"/>
                <w:sz w:val="36"/>
                <w:szCs w:val="36"/>
              </w:rPr>
            </w:pPr>
            <w:r>
              <w:rPr>
                <w:rFonts w:ascii="Calibri" w:eastAsia="Calibri" w:hAnsi="Calibri" w:cs="Calibri"/>
                <w:sz w:val="36"/>
                <w:szCs w:val="36"/>
              </w:rPr>
              <w:t>Southampton Common</w:t>
            </w:r>
          </w:p>
        </w:tc>
        <w:tc>
          <w:tcPr>
            <w:tcW w:w="3751" w:type="dxa"/>
            <w:tcBorders>
              <w:right w:val="single" w:sz="6" w:space="0" w:color="auto"/>
            </w:tcBorders>
            <w:tcMar>
              <w:left w:w="90" w:type="dxa"/>
              <w:right w:w="90" w:type="dxa"/>
            </w:tcMar>
          </w:tcPr>
          <w:p w14:paraId="23BCFE6E" w14:textId="239F1349" w:rsidR="4785C6D3" w:rsidRDefault="4785C6D3" w:rsidP="4785C6D3">
            <w:pPr>
              <w:rPr>
                <w:rFonts w:ascii="Calibri" w:eastAsia="Calibri" w:hAnsi="Calibri" w:cs="Calibri"/>
                <w:sz w:val="24"/>
                <w:szCs w:val="24"/>
              </w:rPr>
            </w:pPr>
            <w:r w:rsidRPr="4785C6D3">
              <w:rPr>
                <w:rFonts w:ascii="Calibri" w:eastAsia="Calibri" w:hAnsi="Calibri" w:cs="Calibri"/>
                <w:b/>
                <w:bCs/>
                <w:sz w:val="24"/>
                <w:szCs w:val="24"/>
              </w:rPr>
              <w:t xml:space="preserve">Total Attendees: </w:t>
            </w:r>
          </w:p>
          <w:p w14:paraId="68DB1A0B" w14:textId="569EFC98" w:rsidR="4785C6D3" w:rsidRDefault="006005CA" w:rsidP="4785C6D3">
            <w:pPr>
              <w:rPr>
                <w:rFonts w:ascii="Calibri" w:eastAsia="Calibri" w:hAnsi="Calibri" w:cs="Calibri"/>
                <w:sz w:val="36"/>
                <w:szCs w:val="36"/>
              </w:rPr>
            </w:pPr>
            <w:r>
              <w:rPr>
                <w:rFonts w:ascii="Calibri" w:eastAsia="Calibri" w:hAnsi="Calibri" w:cs="Calibri"/>
                <w:sz w:val="24"/>
                <w:szCs w:val="24"/>
              </w:rPr>
              <w:t xml:space="preserve">~ </w:t>
            </w:r>
            <w:r>
              <w:rPr>
                <w:rFonts w:ascii="Calibri" w:eastAsia="Calibri" w:hAnsi="Calibri" w:cs="Calibri"/>
                <w:sz w:val="36"/>
                <w:szCs w:val="36"/>
              </w:rPr>
              <w:t>90</w:t>
            </w:r>
          </w:p>
        </w:tc>
      </w:tr>
      <w:tr w:rsidR="4785C6D3" w14:paraId="6B8B938B" w14:textId="77777777" w:rsidTr="7E5A347B">
        <w:trPr>
          <w:trHeight w:val="285"/>
        </w:trPr>
        <w:tc>
          <w:tcPr>
            <w:tcW w:w="3751" w:type="dxa"/>
            <w:tcBorders>
              <w:left w:val="single" w:sz="6" w:space="0" w:color="auto"/>
            </w:tcBorders>
            <w:tcMar>
              <w:left w:w="90" w:type="dxa"/>
              <w:right w:w="90" w:type="dxa"/>
            </w:tcMar>
          </w:tcPr>
          <w:p w14:paraId="16E9A56E" w14:textId="7484D5F7" w:rsidR="4785C6D3" w:rsidRDefault="4785C6D3" w:rsidP="4785C6D3">
            <w:pPr>
              <w:rPr>
                <w:rFonts w:ascii="Calibri" w:eastAsia="Calibri" w:hAnsi="Calibri" w:cs="Calibri"/>
                <w:sz w:val="24"/>
                <w:szCs w:val="24"/>
              </w:rPr>
            </w:pPr>
            <w:r w:rsidRPr="4785C6D3">
              <w:rPr>
                <w:rFonts w:ascii="Calibri" w:eastAsia="Calibri" w:hAnsi="Calibri" w:cs="Calibri"/>
                <w:b/>
                <w:bCs/>
                <w:sz w:val="24"/>
                <w:szCs w:val="24"/>
              </w:rPr>
              <w:t>Event Timings:</w:t>
            </w:r>
          </w:p>
        </w:tc>
        <w:tc>
          <w:tcPr>
            <w:tcW w:w="11253" w:type="dxa"/>
            <w:gridSpan w:val="3"/>
            <w:tcBorders>
              <w:right w:val="single" w:sz="6" w:space="0" w:color="auto"/>
            </w:tcBorders>
            <w:tcMar>
              <w:left w:w="90" w:type="dxa"/>
              <w:right w:w="90" w:type="dxa"/>
            </w:tcMar>
          </w:tcPr>
          <w:p w14:paraId="7DC1D910" w14:textId="5129AAFD" w:rsidR="6089FE4D" w:rsidRDefault="6089FE4D" w:rsidP="0CFD4C26">
            <w:pPr>
              <w:rPr>
                <w:rFonts w:ascii="Calibri" w:eastAsia="Calibri" w:hAnsi="Calibri" w:cs="Calibri"/>
                <w:sz w:val="24"/>
                <w:szCs w:val="24"/>
              </w:rPr>
            </w:pPr>
            <w:r w:rsidRPr="0CFD4C26">
              <w:rPr>
                <w:rFonts w:ascii="Calibri" w:eastAsia="Calibri" w:hAnsi="Calibri" w:cs="Calibri"/>
                <w:b/>
                <w:bCs/>
                <w:sz w:val="24"/>
                <w:szCs w:val="24"/>
              </w:rPr>
              <w:t xml:space="preserve">Set Up: </w:t>
            </w:r>
            <w:r w:rsidR="009C3BD3">
              <w:rPr>
                <w:rFonts w:ascii="Calibri" w:eastAsia="Calibri" w:hAnsi="Calibri" w:cs="Calibri"/>
                <w:b/>
                <w:bCs/>
                <w:sz w:val="24"/>
                <w:szCs w:val="24"/>
              </w:rPr>
              <w:t>1</w:t>
            </w:r>
            <w:r w:rsidR="006005CA">
              <w:rPr>
                <w:rFonts w:ascii="Calibri" w:eastAsia="Calibri" w:hAnsi="Calibri" w:cs="Calibri"/>
                <w:b/>
                <w:bCs/>
                <w:sz w:val="24"/>
                <w:szCs w:val="24"/>
              </w:rPr>
              <w:t>6:00</w:t>
            </w:r>
          </w:p>
          <w:p w14:paraId="2ADC5B71" w14:textId="667CE513" w:rsidR="4785C6D3" w:rsidRDefault="4785C6D3" w:rsidP="4785C6D3">
            <w:pPr>
              <w:rPr>
                <w:rFonts w:ascii="Calibri" w:eastAsia="Calibri" w:hAnsi="Calibri" w:cs="Calibri"/>
                <w:sz w:val="24"/>
                <w:szCs w:val="24"/>
              </w:rPr>
            </w:pPr>
            <w:r w:rsidRPr="4785C6D3">
              <w:rPr>
                <w:rFonts w:ascii="Calibri" w:eastAsia="Calibri" w:hAnsi="Calibri" w:cs="Calibri"/>
                <w:b/>
                <w:bCs/>
                <w:sz w:val="24"/>
                <w:szCs w:val="24"/>
              </w:rPr>
              <w:t xml:space="preserve">Event Start: </w:t>
            </w:r>
            <w:r w:rsidR="009C3BD3">
              <w:rPr>
                <w:rFonts w:ascii="Calibri" w:eastAsia="Calibri" w:hAnsi="Calibri" w:cs="Calibri"/>
                <w:b/>
                <w:bCs/>
                <w:sz w:val="24"/>
                <w:szCs w:val="24"/>
              </w:rPr>
              <w:t>1</w:t>
            </w:r>
            <w:r w:rsidR="006005CA">
              <w:rPr>
                <w:rFonts w:ascii="Calibri" w:eastAsia="Calibri" w:hAnsi="Calibri" w:cs="Calibri"/>
                <w:b/>
                <w:bCs/>
                <w:sz w:val="24"/>
                <w:szCs w:val="24"/>
              </w:rPr>
              <w:t>7:30</w:t>
            </w:r>
          </w:p>
          <w:p w14:paraId="71386049" w14:textId="07946588" w:rsidR="4785C6D3" w:rsidRDefault="4785C6D3" w:rsidP="4785C6D3">
            <w:pPr>
              <w:rPr>
                <w:rFonts w:ascii="Calibri" w:eastAsia="Calibri" w:hAnsi="Calibri" w:cs="Calibri"/>
                <w:sz w:val="24"/>
                <w:szCs w:val="24"/>
              </w:rPr>
            </w:pPr>
            <w:r w:rsidRPr="4785C6D3">
              <w:rPr>
                <w:rFonts w:ascii="Calibri" w:eastAsia="Calibri" w:hAnsi="Calibri" w:cs="Calibri"/>
                <w:b/>
                <w:bCs/>
                <w:sz w:val="24"/>
                <w:szCs w:val="24"/>
              </w:rPr>
              <w:t xml:space="preserve">Event End: </w:t>
            </w:r>
            <w:r w:rsidR="006005CA">
              <w:rPr>
                <w:rFonts w:ascii="Calibri" w:eastAsia="Calibri" w:hAnsi="Calibri" w:cs="Calibri"/>
                <w:b/>
                <w:bCs/>
                <w:sz w:val="24"/>
                <w:szCs w:val="24"/>
              </w:rPr>
              <w:t>21:00</w:t>
            </w:r>
          </w:p>
          <w:p w14:paraId="435F8BE6" w14:textId="77777777"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 xml:space="preserve">Pack Down: </w:t>
            </w:r>
            <w:r w:rsidR="006005CA">
              <w:rPr>
                <w:rFonts w:ascii="Calibri" w:eastAsia="Calibri" w:hAnsi="Calibri" w:cs="Calibri"/>
                <w:b/>
                <w:bCs/>
                <w:sz w:val="24"/>
                <w:szCs w:val="24"/>
              </w:rPr>
              <w:t>22:00</w:t>
            </w:r>
          </w:p>
          <w:p w14:paraId="3DE0E1BE" w14:textId="46919ACE" w:rsidR="009C3BD3" w:rsidRPr="009C3BD3" w:rsidRDefault="009C3BD3" w:rsidP="0CFD4C26">
            <w:pPr>
              <w:rPr>
                <w:rFonts w:ascii="Calibri" w:eastAsia="Calibri" w:hAnsi="Calibri" w:cs="Calibri"/>
                <w:sz w:val="24"/>
                <w:szCs w:val="24"/>
              </w:rPr>
            </w:pPr>
          </w:p>
        </w:tc>
      </w:tr>
      <w:tr w:rsidR="4785C6D3" w14:paraId="5F8C2716" w14:textId="77777777" w:rsidTr="7E5A347B">
        <w:trPr>
          <w:trHeight w:val="285"/>
        </w:trPr>
        <w:tc>
          <w:tcPr>
            <w:tcW w:w="3751" w:type="dxa"/>
            <w:tcBorders>
              <w:left w:val="single" w:sz="6" w:space="0" w:color="auto"/>
            </w:tcBorders>
            <w:tcMar>
              <w:left w:w="90" w:type="dxa"/>
              <w:right w:w="90" w:type="dxa"/>
            </w:tcMar>
          </w:tcPr>
          <w:p w14:paraId="49C2266D" w14:textId="24270B6E"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Event Breakdown</w:t>
            </w:r>
          </w:p>
          <w:p w14:paraId="6751824B" w14:textId="50CFB902" w:rsidR="0CFD4C26" w:rsidRDefault="0CFD4C26" w:rsidP="0CFD4C26">
            <w:pPr>
              <w:rPr>
                <w:rFonts w:ascii="Calibri" w:eastAsia="Calibri" w:hAnsi="Calibri" w:cs="Calibri"/>
                <w:b/>
                <w:bCs/>
                <w:sz w:val="24"/>
                <w:szCs w:val="24"/>
              </w:rPr>
            </w:pPr>
          </w:p>
          <w:p w14:paraId="4525B477" w14:textId="292B7B4F" w:rsidR="4785C6D3" w:rsidRDefault="6089FE4D" w:rsidP="0CFD4C26">
            <w:pPr>
              <w:rPr>
                <w:rFonts w:ascii="Calibri" w:eastAsia="Calibri" w:hAnsi="Calibri" w:cs="Calibri"/>
              </w:rPr>
            </w:pPr>
            <w:r w:rsidRPr="0CFD4C26">
              <w:rPr>
                <w:rFonts w:ascii="Calibri" w:eastAsia="Calibri" w:hAnsi="Calibri" w:cs="Calibri"/>
              </w:rPr>
              <w:t>This includes everything happening at your event</w:t>
            </w:r>
            <w:r w:rsidR="7ED67548" w:rsidRPr="0CFD4C26">
              <w:rPr>
                <w:rFonts w:ascii="Calibri" w:eastAsia="Calibri" w:hAnsi="Calibri" w:cs="Calibri"/>
              </w:rPr>
              <w:t>, including</w:t>
            </w:r>
            <w:r w:rsidRPr="0CFD4C26">
              <w:rPr>
                <w:rFonts w:ascii="Calibri" w:eastAsia="Calibri" w:hAnsi="Calibri" w:cs="Calibri"/>
              </w:rPr>
              <w:t xml:space="preserve"> fundraising, food provision</w:t>
            </w:r>
            <w:r w:rsidR="447AC3AB" w:rsidRPr="0CFD4C26">
              <w:rPr>
                <w:rFonts w:ascii="Calibri" w:eastAsia="Calibri" w:hAnsi="Calibri" w:cs="Calibri"/>
              </w:rPr>
              <w:t>,</w:t>
            </w:r>
            <w:r w:rsidRPr="0CFD4C26">
              <w:rPr>
                <w:rFonts w:ascii="Calibri" w:eastAsia="Calibri" w:hAnsi="Calibri" w:cs="Calibri"/>
              </w:rPr>
              <w:t xml:space="preserve"> any performance or sporting activity</w:t>
            </w:r>
            <w:r w:rsidR="69D3D23D" w:rsidRPr="0CFD4C26">
              <w:rPr>
                <w:rFonts w:ascii="Calibri" w:eastAsia="Calibri" w:hAnsi="Calibri" w:cs="Calibri"/>
              </w:rPr>
              <w:t>, etc.</w:t>
            </w:r>
          </w:p>
        </w:tc>
        <w:tc>
          <w:tcPr>
            <w:tcW w:w="11253" w:type="dxa"/>
            <w:gridSpan w:val="3"/>
            <w:tcBorders>
              <w:right w:val="single" w:sz="6" w:space="0" w:color="auto"/>
            </w:tcBorders>
            <w:tcMar>
              <w:left w:w="90" w:type="dxa"/>
              <w:right w:w="90" w:type="dxa"/>
            </w:tcMar>
          </w:tcPr>
          <w:p w14:paraId="25118476" w14:textId="77777777" w:rsidR="4785C6D3" w:rsidRDefault="00A72490" w:rsidP="006005CA">
            <w:pPr>
              <w:spacing w:line="276" w:lineRule="auto"/>
              <w:rPr>
                <w:rFonts w:ascii="Calibri" w:eastAsia="Calibri" w:hAnsi="Calibri" w:cs="Calibri"/>
                <w:sz w:val="24"/>
                <w:szCs w:val="24"/>
              </w:rPr>
            </w:pPr>
            <w:r w:rsidRPr="00A72490">
              <w:rPr>
                <w:rFonts w:ascii="Calibri" w:eastAsia="Calibri" w:hAnsi="Calibri" w:cs="Calibri"/>
                <w:sz w:val="24"/>
                <w:szCs w:val="24"/>
              </w:rPr>
              <w:t>16:00–17:30 — Committee members set up BBQ area, seating, food stations, and equipment</w:t>
            </w:r>
          </w:p>
          <w:p w14:paraId="1C93CC09" w14:textId="77777777" w:rsidR="00A72490" w:rsidRDefault="00A72490" w:rsidP="006005CA">
            <w:pPr>
              <w:spacing w:line="276" w:lineRule="auto"/>
              <w:rPr>
                <w:rFonts w:ascii="Calibri" w:eastAsia="Calibri" w:hAnsi="Calibri" w:cs="Calibri"/>
                <w:sz w:val="24"/>
                <w:szCs w:val="24"/>
              </w:rPr>
            </w:pPr>
            <w:r w:rsidRPr="00A72490">
              <w:rPr>
                <w:rFonts w:ascii="Calibri" w:eastAsia="Calibri" w:hAnsi="Calibri" w:cs="Calibri"/>
                <w:sz w:val="24"/>
                <w:szCs w:val="24"/>
              </w:rPr>
              <w:t>17:30–18:00 — Guest arrival and welcome</w:t>
            </w:r>
          </w:p>
          <w:p w14:paraId="14D99FA7" w14:textId="77777777" w:rsidR="00A72490" w:rsidRDefault="00A72490" w:rsidP="006005CA">
            <w:pPr>
              <w:spacing w:line="276" w:lineRule="auto"/>
              <w:rPr>
                <w:rFonts w:ascii="Calibri" w:eastAsia="Calibri" w:hAnsi="Calibri" w:cs="Calibri"/>
                <w:sz w:val="24"/>
                <w:szCs w:val="24"/>
              </w:rPr>
            </w:pPr>
            <w:r w:rsidRPr="00A72490">
              <w:rPr>
                <w:rFonts w:ascii="Calibri" w:eastAsia="Calibri" w:hAnsi="Calibri" w:cs="Calibri"/>
                <w:sz w:val="24"/>
                <w:szCs w:val="24"/>
              </w:rPr>
              <w:t>18:00–20:30 — BBQ food service, social activities, and community gathering</w:t>
            </w:r>
          </w:p>
          <w:p w14:paraId="4AEE69E4" w14:textId="77777777" w:rsidR="00A72490" w:rsidRDefault="00A72490" w:rsidP="006005CA">
            <w:pPr>
              <w:spacing w:line="276" w:lineRule="auto"/>
              <w:rPr>
                <w:rFonts w:ascii="Calibri" w:eastAsia="Calibri" w:hAnsi="Calibri" w:cs="Calibri"/>
                <w:sz w:val="24"/>
                <w:szCs w:val="24"/>
              </w:rPr>
            </w:pPr>
            <w:r w:rsidRPr="00A72490">
              <w:rPr>
                <w:rFonts w:ascii="Calibri" w:eastAsia="Calibri" w:hAnsi="Calibri" w:cs="Calibri"/>
                <w:sz w:val="24"/>
                <w:szCs w:val="24"/>
              </w:rPr>
              <w:t>20:30–21:00 — Final food service and closing announcements</w:t>
            </w:r>
          </w:p>
          <w:p w14:paraId="1ED875EF" w14:textId="415DF4AF" w:rsidR="00A72490" w:rsidRDefault="00A72490" w:rsidP="006005CA">
            <w:pPr>
              <w:spacing w:line="276" w:lineRule="auto"/>
              <w:rPr>
                <w:rFonts w:ascii="Calibri" w:eastAsia="Calibri" w:hAnsi="Calibri" w:cs="Calibri"/>
                <w:sz w:val="24"/>
                <w:szCs w:val="24"/>
              </w:rPr>
            </w:pPr>
            <w:r w:rsidRPr="00A72490">
              <w:rPr>
                <w:rFonts w:ascii="Calibri" w:eastAsia="Calibri" w:hAnsi="Calibri" w:cs="Calibri"/>
                <w:sz w:val="24"/>
                <w:szCs w:val="24"/>
              </w:rPr>
              <w:t>21:00–22:00 — Committee-led clean up and pack down</w:t>
            </w:r>
          </w:p>
        </w:tc>
      </w:tr>
      <w:tr w:rsidR="4785C6D3" w14:paraId="7DDEC99E" w14:textId="77777777" w:rsidTr="7E5A347B">
        <w:trPr>
          <w:trHeight w:val="285"/>
        </w:trPr>
        <w:tc>
          <w:tcPr>
            <w:tcW w:w="3751" w:type="dxa"/>
            <w:tcBorders>
              <w:left w:val="single" w:sz="6" w:space="0" w:color="auto"/>
            </w:tcBorders>
            <w:tcMar>
              <w:left w:w="90" w:type="dxa"/>
              <w:right w:w="90" w:type="dxa"/>
            </w:tcMar>
          </w:tcPr>
          <w:p w14:paraId="4539F2E6" w14:textId="24C1CB79" w:rsidR="4785C6D3" w:rsidRDefault="6089FE4D" w:rsidP="0CFD4C26">
            <w:pPr>
              <w:rPr>
                <w:rFonts w:ascii="Calibri" w:eastAsia="Calibri" w:hAnsi="Calibri" w:cs="Calibri"/>
              </w:rPr>
            </w:pPr>
            <w:r w:rsidRPr="0CFD4C26">
              <w:rPr>
                <w:rFonts w:ascii="Calibri" w:eastAsia="Calibri" w:hAnsi="Calibri" w:cs="Calibri"/>
                <w:b/>
                <w:bCs/>
                <w:sz w:val="24"/>
                <w:szCs w:val="24"/>
              </w:rPr>
              <w:t xml:space="preserve">Overview of </w:t>
            </w:r>
            <w:r w:rsidR="3D759AF6" w:rsidRPr="0CFD4C26">
              <w:rPr>
                <w:rFonts w:ascii="Calibri" w:eastAsia="Calibri" w:hAnsi="Calibri" w:cs="Calibri"/>
                <w:b/>
                <w:bCs/>
                <w:sz w:val="24"/>
                <w:szCs w:val="24"/>
              </w:rPr>
              <w:t>e</w:t>
            </w:r>
            <w:r w:rsidRPr="0CFD4C26">
              <w:rPr>
                <w:rFonts w:ascii="Calibri" w:eastAsia="Calibri" w:hAnsi="Calibri" w:cs="Calibri"/>
                <w:b/>
                <w:bCs/>
                <w:sz w:val="24"/>
                <w:szCs w:val="24"/>
              </w:rPr>
              <w:t xml:space="preserve">vent </w:t>
            </w:r>
            <w:r w:rsidR="71048E8C" w:rsidRPr="0CFD4C26">
              <w:rPr>
                <w:rFonts w:ascii="Calibri" w:eastAsia="Calibri" w:hAnsi="Calibri" w:cs="Calibri"/>
                <w:b/>
                <w:bCs/>
                <w:sz w:val="24"/>
                <w:szCs w:val="24"/>
              </w:rPr>
              <w:t>c</w:t>
            </w:r>
            <w:r w:rsidRPr="0CFD4C26">
              <w:rPr>
                <w:rFonts w:ascii="Calibri" w:eastAsia="Calibri" w:hAnsi="Calibri" w:cs="Calibri"/>
                <w:b/>
                <w:bCs/>
                <w:sz w:val="24"/>
                <w:szCs w:val="24"/>
              </w:rPr>
              <w:t>oncept</w:t>
            </w:r>
          </w:p>
          <w:p w14:paraId="097ECFB5" w14:textId="3FEB08D4" w:rsidR="4785C6D3" w:rsidRDefault="4785C6D3" w:rsidP="0CFD4C26">
            <w:pPr>
              <w:rPr>
                <w:rFonts w:ascii="Calibri" w:eastAsia="Calibri" w:hAnsi="Calibri" w:cs="Calibri"/>
                <w:b/>
                <w:bCs/>
                <w:sz w:val="24"/>
                <w:szCs w:val="24"/>
              </w:rPr>
            </w:pPr>
          </w:p>
          <w:p w14:paraId="5D06BFA4" w14:textId="01A87422" w:rsidR="4785C6D3" w:rsidRDefault="6089FE4D" w:rsidP="0CFD4C26">
            <w:pPr>
              <w:rPr>
                <w:rFonts w:ascii="Calibri" w:eastAsia="Calibri" w:hAnsi="Calibri" w:cs="Calibri"/>
              </w:rPr>
            </w:pPr>
            <w:r w:rsidRPr="0CFD4C26">
              <w:rPr>
                <w:rFonts w:ascii="Calibri" w:eastAsia="Calibri" w:hAnsi="Calibri" w:cs="Calibri"/>
              </w:rPr>
              <w:lastRenderedPageBreak/>
              <w:t xml:space="preserve">Description of the activities taking place. This includes everything happening at your event </w:t>
            </w:r>
            <w:r w:rsidR="13E2B901" w:rsidRPr="0CFD4C26">
              <w:rPr>
                <w:rFonts w:ascii="Calibri" w:eastAsia="Calibri" w:hAnsi="Calibri" w:cs="Calibri"/>
              </w:rPr>
              <w:t>e.g.</w:t>
            </w:r>
            <w:r w:rsidRPr="0CFD4C26">
              <w:rPr>
                <w:rFonts w:ascii="Calibri" w:eastAsia="Calibri" w:hAnsi="Calibri" w:cs="Calibri"/>
              </w:rPr>
              <w:t xml:space="preserve"> fundraising, food provision and any performance or sporting activity)</w:t>
            </w:r>
          </w:p>
          <w:p w14:paraId="7816D58F" w14:textId="4C07ED0B" w:rsidR="4785C6D3" w:rsidRDefault="4785C6D3" w:rsidP="0CFD4C26">
            <w:pPr>
              <w:rPr>
                <w:rFonts w:ascii="Calibri" w:eastAsia="Calibri" w:hAnsi="Calibri" w:cs="Calibri"/>
              </w:rPr>
            </w:pPr>
          </w:p>
        </w:tc>
        <w:tc>
          <w:tcPr>
            <w:tcW w:w="11253" w:type="dxa"/>
            <w:gridSpan w:val="3"/>
            <w:tcBorders>
              <w:right w:val="single" w:sz="6" w:space="0" w:color="auto"/>
            </w:tcBorders>
            <w:tcMar>
              <w:left w:w="90" w:type="dxa"/>
              <w:right w:w="90" w:type="dxa"/>
            </w:tcMar>
          </w:tcPr>
          <w:p w14:paraId="770AF601" w14:textId="77777777" w:rsidR="4785C6D3" w:rsidRDefault="00A72490" w:rsidP="0CFD4C26">
            <w:pPr>
              <w:rPr>
                <w:rFonts w:ascii="Calibri" w:eastAsia="Calibri" w:hAnsi="Calibri" w:cs="Calibri"/>
                <w:color w:val="000000" w:themeColor="text1"/>
              </w:rPr>
            </w:pPr>
            <w:r w:rsidRPr="00A72490">
              <w:rPr>
                <w:rFonts w:ascii="Calibri" w:eastAsia="Calibri" w:hAnsi="Calibri" w:cs="Calibri"/>
                <w:color w:val="000000" w:themeColor="text1"/>
              </w:rPr>
              <w:lastRenderedPageBreak/>
              <w:t>Post-exam brothers’ barbecue event organised by the Islamic Society to celebrate the end of the academic year and provide an opportunity for members to socialise in a relaxed outdoor environment. The event will take place at Southampton Common and is expected to host approximately 90 attendees</w:t>
            </w:r>
            <w:r w:rsidR="00705469">
              <w:rPr>
                <w:rFonts w:ascii="Calibri" w:eastAsia="Calibri" w:hAnsi="Calibri" w:cs="Calibri"/>
                <w:color w:val="000000" w:themeColor="text1"/>
              </w:rPr>
              <w:t xml:space="preserve">. </w:t>
            </w:r>
          </w:p>
          <w:p w14:paraId="1021FC45" w14:textId="77777777" w:rsidR="00705469" w:rsidRPr="00705469" w:rsidRDefault="00705469" w:rsidP="00705469">
            <w:pPr>
              <w:rPr>
                <w:rFonts w:ascii="Calibri" w:eastAsia="Calibri" w:hAnsi="Calibri" w:cs="Calibri"/>
                <w:color w:val="000000" w:themeColor="text1"/>
              </w:rPr>
            </w:pPr>
            <w:r w:rsidRPr="00705469">
              <w:rPr>
                <w:rFonts w:ascii="Calibri" w:eastAsia="Calibri" w:hAnsi="Calibri" w:cs="Calibri"/>
                <w:color w:val="000000" w:themeColor="text1"/>
              </w:rPr>
              <w:lastRenderedPageBreak/>
              <w:t>Food and drinks will be provided by committee members and contributors from within the society. The event will include barbecue food service, refreshments, social interaction, and general community engagement activities in an open outdoor setting. All organisation, food preparation, setup, supervision, and cleanup will be conducted by members of the Islamic Society committee and volunteers.</w:t>
            </w:r>
          </w:p>
          <w:p w14:paraId="02D78F81" w14:textId="77777777" w:rsidR="00705469" w:rsidRPr="00705469" w:rsidRDefault="00705469" w:rsidP="00705469">
            <w:pPr>
              <w:rPr>
                <w:rFonts w:ascii="Calibri" w:eastAsia="Calibri" w:hAnsi="Calibri" w:cs="Calibri"/>
                <w:color w:val="000000" w:themeColor="text1"/>
              </w:rPr>
            </w:pPr>
            <w:r w:rsidRPr="00705469">
              <w:rPr>
                <w:rFonts w:ascii="Calibri" w:eastAsia="Calibri" w:hAnsi="Calibri" w:cs="Calibri"/>
                <w:color w:val="000000" w:themeColor="text1"/>
              </w:rPr>
              <w:t>The purpose of the event is to strengthen community relations, encourage student engagement, and provide a safe and welcoming environment following the examination period.</w:t>
            </w:r>
          </w:p>
          <w:p w14:paraId="7CA7DB1F" w14:textId="7BEBA636" w:rsidR="00705469" w:rsidRPr="00A72490" w:rsidRDefault="00705469" w:rsidP="0CFD4C26">
            <w:pPr>
              <w:rPr>
                <w:rFonts w:ascii="Calibri" w:eastAsia="Calibri" w:hAnsi="Calibri" w:cs="Calibri"/>
                <w:color w:val="000000" w:themeColor="text1"/>
              </w:rPr>
            </w:pPr>
          </w:p>
        </w:tc>
      </w:tr>
      <w:tr w:rsidR="4785C6D3" w14:paraId="2CAFD679" w14:textId="77777777" w:rsidTr="7E5A347B">
        <w:trPr>
          <w:trHeight w:val="285"/>
        </w:trPr>
        <w:tc>
          <w:tcPr>
            <w:tcW w:w="3751" w:type="dxa"/>
            <w:tcBorders>
              <w:left w:val="single" w:sz="6" w:space="0" w:color="auto"/>
            </w:tcBorders>
            <w:tcMar>
              <w:left w:w="90" w:type="dxa"/>
              <w:right w:w="90" w:type="dxa"/>
            </w:tcMar>
          </w:tcPr>
          <w:p w14:paraId="6AF3209C" w14:textId="786FCA86" w:rsidR="4785C6D3" w:rsidRDefault="1446BAE1" w:rsidP="0CFD4C26">
            <w:pPr>
              <w:rPr>
                <w:rFonts w:ascii="Calibri" w:eastAsia="Calibri" w:hAnsi="Calibri" w:cs="Calibri"/>
                <w:sz w:val="24"/>
                <w:szCs w:val="24"/>
              </w:rPr>
            </w:pPr>
            <w:r w:rsidRPr="6EFA4D50">
              <w:rPr>
                <w:rFonts w:ascii="Calibri" w:eastAsia="Calibri" w:hAnsi="Calibri" w:cs="Calibri"/>
                <w:b/>
                <w:bCs/>
                <w:sz w:val="24"/>
                <w:szCs w:val="24"/>
              </w:rPr>
              <w:lastRenderedPageBreak/>
              <w:t xml:space="preserve">Volunteers </w:t>
            </w:r>
            <w:r w:rsidR="7361E605" w:rsidRPr="6EFA4D50">
              <w:rPr>
                <w:rFonts w:ascii="Calibri" w:eastAsia="Calibri" w:hAnsi="Calibri" w:cs="Calibri"/>
                <w:b/>
                <w:bCs/>
                <w:sz w:val="24"/>
                <w:szCs w:val="24"/>
              </w:rPr>
              <w:t>h</w:t>
            </w:r>
            <w:r w:rsidR="6089FE4D" w:rsidRPr="6EFA4D50">
              <w:rPr>
                <w:rFonts w:ascii="Calibri" w:eastAsia="Calibri" w:hAnsi="Calibri" w:cs="Calibri"/>
                <w:b/>
                <w:bCs/>
                <w:sz w:val="24"/>
                <w:szCs w:val="24"/>
              </w:rPr>
              <w:t>osting the event</w:t>
            </w:r>
          </w:p>
          <w:p w14:paraId="7FEFB7C2" w14:textId="66EDD0AE" w:rsidR="0CFD4C26" w:rsidRDefault="0CFD4C26" w:rsidP="0CFD4C26">
            <w:pPr>
              <w:rPr>
                <w:rFonts w:ascii="Calibri" w:eastAsia="Calibri" w:hAnsi="Calibri" w:cs="Calibri"/>
                <w:b/>
                <w:bCs/>
                <w:sz w:val="24"/>
                <w:szCs w:val="24"/>
              </w:rPr>
            </w:pPr>
          </w:p>
          <w:p w14:paraId="45E3E202" w14:textId="3CB40029" w:rsidR="4785C6D3" w:rsidRDefault="6089FE4D" w:rsidP="0CFD4C26">
            <w:pPr>
              <w:rPr>
                <w:rFonts w:ascii="Calibri" w:eastAsia="Calibri" w:hAnsi="Calibri" w:cs="Calibri"/>
              </w:rPr>
            </w:pPr>
            <w:r w:rsidRPr="0CFD4C26">
              <w:rPr>
                <w:rFonts w:ascii="Calibri" w:eastAsia="Calibri" w:hAnsi="Calibri" w:cs="Calibri"/>
                <w:color w:val="000000" w:themeColor="text1"/>
              </w:rPr>
              <w:t xml:space="preserve">List all committee </w:t>
            </w:r>
            <w:r w:rsidR="61EA3EBD" w:rsidRPr="0CFD4C26">
              <w:rPr>
                <w:rFonts w:ascii="Calibri" w:eastAsia="Calibri" w:hAnsi="Calibri" w:cs="Calibri"/>
                <w:color w:val="000000" w:themeColor="text1"/>
              </w:rPr>
              <w:t>and</w:t>
            </w:r>
            <w:r w:rsidRPr="0CFD4C26">
              <w:rPr>
                <w:rFonts w:ascii="Calibri" w:eastAsia="Calibri" w:hAnsi="Calibri" w:cs="Calibri"/>
                <w:color w:val="000000" w:themeColor="text1"/>
              </w:rPr>
              <w:t xml:space="preserve"> </w:t>
            </w:r>
            <w:r w:rsidR="2436D46A" w:rsidRPr="0CFD4C26">
              <w:rPr>
                <w:rFonts w:ascii="Calibri" w:eastAsia="Calibri" w:hAnsi="Calibri" w:cs="Calibri"/>
                <w:color w:val="000000" w:themeColor="text1"/>
              </w:rPr>
              <w:t>v</w:t>
            </w:r>
            <w:r w:rsidRPr="0CFD4C26">
              <w:rPr>
                <w:rFonts w:ascii="Calibri" w:eastAsia="Calibri" w:hAnsi="Calibri" w:cs="Calibri"/>
                <w:color w:val="000000" w:themeColor="text1"/>
              </w:rPr>
              <w:t>olunteers that will be present and responsible for the event, as well as their role</w:t>
            </w:r>
            <w:r w:rsidR="1F780579" w:rsidRPr="0CFD4C26">
              <w:rPr>
                <w:rFonts w:ascii="Calibri" w:eastAsia="Calibri" w:hAnsi="Calibri" w:cs="Calibri"/>
                <w:color w:val="000000" w:themeColor="text1"/>
              </w:rPr>
              <w:t>.</w:t>
            </w:r>
          </w:p>
        </w:tc>
        <w:tc>
          <w:tcPr>
            <w:tcW w:w="11253" w:type="dxa"/>
            <w:gridSpan w:val="3"/>
            <w:tcBorders>
              <w:right w:val="single" w:sz="6" w:space="0" w:color="auto"/>
            </w:tcBorders>
            <w:tcMar>
              <w:left w:w="90" w:type="dxa"/>
              <w:right w:w="90" w:type="dxa"/>
            </w:tcMar>
          </w:tcPr>
          <w:p w14:paraId="5F15218B" w14:textId="77777777" w:rsidR="4785C6D3" w:rsidRDefault="00705469" w:rsidP="00705469">
            <w:pPr>
              <w:rPr>
                <w:rFonts w:ascii="Calibri" w:eastAsia="Calibri" w:hAnsi="Calibri" w:cs="Calibri"/>
                <w:color w:val="000000" w:themeColor="text1"/>
                <w:sz w:val="24"/>
                <w:szCs w:val="24"/>
              </w:rPr>
            </w:pPr>
            <w:r w:rsidRPr="00705469">
              <w:rPr>
                <w:rFonts w:ascii="Calibri" w:eastAsia="Calibri" w:hAnsi="Calibri" w:cs="Calibri"/>
                <w:color w:val="000000" w:themeColor="text1"/>
                <w:sz w:val="24"/>
                <w:szCs w:val="24"/>
              </w:rPr>
              <w:t xml:space="preserve">Event Lead: ISOC </w:t>
            </w:r>
            <w:r>
              <w:rPr>
                <w:rFonts w:ascii="Calibri" w:eastAsia="Calibri" w:hAnsi="Calibri" w:cs="Calibri"/>
                <w:color w:val="000000" w:themeColor="text1"/>
                <w:sz w:val="24"/>
                <w:szCs w:val="24"/>
              </w:rPr>
              <w:t>vice president (</w:t>
            </w:r>
            <w:proofErr w:type="spellStart"/>
            <w:r>
              <w:rPr>
                <w:rFonts w:ascii="Calibri" w:eastAsia="Calibri" w:hAnsi="Calibri" w:cs="Calibri"/>
                <w:color w:val="000000" w:themeColor="text1"/>
                <w:sz w:val="24"/>
                <w:szCs w:val="24"/>
              </w:rPr>
              <w:t>Jubar</w:t>
            </w:r>
            <w:proofErr w:type="spellEnd"/>
            <w:r>
              <w:rPr>
                <w:rFonts w:ascii="Calibri" w:eastAsia="Calibri" w:hAnsi="Calibri" w:cs="Calibri"/>
                <w:color w:val="000000" w:themeColor="text1"/>
                <w:sz w:val="24"/>
                <w:szCs w:val="24"/>
              </w:rPr>
              <w:t xml:space="preserve"> Bari)</w:t>
            </w:r>
          </w:p>
          <w:p w14:paraId="4F84683F" w14:textId="77777777" w:rsidR="00705469" w:rsidRDefault="00705469" w:rsidP="00705469">
            <w:pPr>
              <w:rPr>
                <w:rFonts w:ascii="Calibri" w:eastAsia="Calibri" w:hAnsi="Calibri" w:cs="Calibri"/>
                <w:color w:val="000000" w:themeColor="text1"/>
                <w:sz w:val="24"/>
                <w:szCs w:val="24"/>
              </w:rPr>
            </w:pPr>
            <w:r w:rsidRPr="00705469">
              <w:rPr>
                <w:rFonts w:ascii="Calibri" w:eastAsia="Calibri" w:hAnsi="Calibri" w:cs="Calibri"/>
                <w:color w:val="000000" w:themeColor="text1"/>
                <w:sz w:val="24"/>
                <w:szCs w:val="24"/>
              </w:rPr>
              <w:t>Committee Members: Assisting with event supervision, setup, food preparation, food service, attendee management, and cleanup</w:t>
            </w:r>
          </w:p>
          <w:p w14:paraId="525CE27D" w14:textId="2899F6EF" w:rsidR="00705469" w:rsidRPr="00705469" w:rsidRDefault="00705469" w:rsidP="00705469">
            <w:pPr>
              <w:rPr>
                <w:rFonts w:ascii="Calibri" w:eastAsia="Calibri" w:hAnsi="Calibri" w:cs="Calibri"/>
                <w:color w:val="000000" w:themeColor="text1"/>
                <w:sz w:val="24"/>
                <w:szCs w:val="24"/>
              </w:rPr>
            </w:pPr>
            <w:r w:rsidRPr="00705469">
              <w:rPr>
                <w:rFonts w:ascii="Calibri" w:eastAsia="Calibri" w:hAnsi="Calibri" w:cs="Calibri"/>
                <w:color w:val="000000" w:themeColor="text1"/>
                <w:sz w:val="24"/>
                <w:szCs w:val="24"/>
              </w:rPr>
              <w:t>Volunteers: Assisting with setup, BBQ management, serving food, and pack down</w:t>
            </w:r>
          </w:p>
        </w:tc>
      </w:tr>
      <w:tr w:rsidR="4785C6D3" w14:paraId="216FE4C3" w14:textId="77777777" w:rsidTr="7E5A347B">
        <w:trPr>
          <w:trHeight w:val="300"/>
        </w:trPr>
        <w:tc>
          <w:tcPr>
            <w:tcW w:w="3751" w:type="dxa"/>
            <w:tcBorders>
              <w:left w:val="single" w:sz="6" w:space="0" w:color="auto"/>
            </w:tcBorders>
            <w:tcMar>
              <w:left w:w="90" w:type="dxa"/>
              <w:right w:w="90" w:type="dxa"/>
            </w:tcMar>
          </w:tcPr>
          <w:p w14:paraId="4E3516AD" w14:textId="2B6DAC84" w:rsidR="4785C6D3" w:rsidRDefault="6089FE4D" w:rsidP="4785C6D3">
            <w:pPr>
              <w:rPr>
                <w:rFonts w:ascii="Calibri" w:eastAsia="Calibri" w:hAnsi="Calibri" w:cs="Calibri"/>
                <w:sz w:val="24"/>
                <w:szCs w:val="24"/>
              </w:rPr>
            </w:pPr>
            <w:r w:rsidRPr="6EFA4D50">
              <w:rPr>
                <w:rFonts w:ascii="Calibri" w:eastAsia="Calibri" w:hAnsi="Calibri" w:cs="Calibri"/>
                <w:b/>
                <w:bCs/>
                <w:sz w:val="24"/>
                <w:szCs w:val="24"/>
              </w:rPr>
              <w:t xml:space="preserve">Food </w:t>
            </w:r>
            <w:r w:rsidR="696737C3" w:rsidRPr="6EFA4D50">
              <w:rPr>
                <w:rFonts w:ascii="Calibri" w:eastAsia="Calibri" w:hAnsi="Calibri" w:cs="Calibri"/>
                <w:b/>
                <w:bCs/>
                <w:sz w:val="24"/>
                <w:szCs w:val="24"/>
              </w:rPr>
              <w:t>provision</w:t>
            </w:r>
          </w:p>
          <w:p w14:paraId="4A181F70" w14:textId="448FB99F" w:rsidR="0CFD4C26" w:rsidRDefault="0CFD4C26" w:rsidP="0CFD4C26">
            <w:pPr>
              <w:rPr>
                <w:rFonts w:ascii="Calibri" w:eastAsia="Calibri" w:hAnsi="Calibri" w:cs="Calibri"/>
                <w:b/>
                <w:bCs/>
                <w:sz w:val="24"/>
                <w:szCs w:val="24"/>
              </w:rPr>
            </w:pPr>
          </w:p>
          <w:p w14:paraId="73133433" w14:textId="4D2F7B5E" w:rsidR="4785C6D3" w:rsidRDefault="6089FE4D" w:rsidP="0CFD4C26">
            <w:pPr>
              <w:rPr>
                <w:rFonts w:ascii="Calibri" w:eastAsia="Calibri" w:hAnsi="Calibri" w:cs="Calibri"/>
              </w:rPr>
            </w:pPr>
            <w:r w:rsidRPr="0CFD4C26">
              <w:rPr>
                <w:rFonts w:ascii="Calibri" w:eastAsia="Calibri" w:hAnsi="Calibri" w:cs="Calibri"/>
              </w:rPr>
              <w:t xml:space="preserve">For full guidance on this click </w:t>
            </w:r>
            <w:r w:rsidRPr="0CFD4C26">
              <w:rPr>
                <w:rStyle w:val="Hyperlink"/>
                <w:rFonts w:ascii="Calibri" w:eastAsia="Calibri" w:hAnsi="Calibri" w:cs="Calibri"/>
              </w:rPr>
              <w:t>here</w:t>
            </w:r>
            <w:r w:rsidR="707CA348" w:rsidRPr="0CFD4C26">
              <w:rPr>
                <w:rStyle w:val="Hyperlink"/>
                <w:rFonts w:ascii="Calibri" w:eastAsia="Calibri" w:hAnsi="Calibri" w:cs="Calibri"/>
              </w:rPr>
              <w:t>.</w:t>
            </w:r>
            <w:r w:rsidRPr="0CFD4C26">
              <w:rPr>
                <w:rFonts w:ascii="Calibri" w:eastAsia="Calibri" w:hAnsi="Calibri" w:cs="Calibri"/>
              </w:rPr>
              <w:t xml:space="preserve"> </w:t>
            </w:r>
          </w:p>
          <w:p w14:paraId="4374D806" w14:textId="374A4862" w:rsidR="4785C6D3" w:rsidRDefault="4785C6D3" w:rsidP="4785C6D3">
            <w:pPr>
              <w:rPr>
                <w:rFonts w:ascii="Calibri" w:eastAsia="Calibri" w:hAnsi="Calibri" w:cs="Calibri"/>
                <w:sz w:val="24"/>
                <w:szCs w:val="24"/>
              </w:rPr>
            </w:pPr>
          </w:p>
        </w:tc>
        <w:tc>
          <w:tcPr>
            <w:tcW w:w="11253" w:type="dxa"/>
            <w:gridSpan w:val="3"/>
            <w:tcBorders>
              <w:right w:val="single" w:sz="6" w:space="0" w:color="auto"/>
            </w:tcBorders>
            <w:tcMar>
              <w:left w:w="90" w:type="dxa"/>
              <w:right w:w="90" w:type="dxa"/>
            </w:tcMar>
          </w:tcPr>
          <w:p w14:paraId="64F68506" w14:textId="77777777" w:rsidR="00705469" w:rsidRDefault="00705469" w:rsidP="00705469">
            <w:pPr>
              <w:rPr>
                <w:rFonts w:ascii="Calibri" w:eastAsia="Calibri" w:hAnsi="Calibri" w:cs="Calibri"/>
                <w:color w:val="000000" w:themeColor="text1"/>
                <w:sz w:val="24"/>
                <w:szCs w:val="24"/>
              </w:rPr>
            </w:pPr>
            <w:r w:rsidRPr="00705469">
              <w:rPr>
                <w:rFonts w:ascii="Calibri" w:eastAsia="Calibri" w:hAnsi="Calibri" w:cs="Calibri"/>
                <w:color w:val="000000" w:themeColor="text1"/>
                <w:sz w:val="24"/>
                <w:szCs w:val="24"/>
              </w:rPr>
              <w:t>Food and refreshments will be prepared and provided by Islamic Society committee members and volunteers. Barbecue equipment used during the event is privately owned by committee members and contributors.</w:t>
            </w:r>
          </w:p>
          <w:p w14:paraId="7DF4CD0D" w14:textId="77777777" w:rsidR="00705469" w:rsidRDefault="00705469" w:rsidP="00705469">
            <w:pPr>
              <w:rPr>
                <w:rFonts w:ascii="Calibri" w:eastAsia="Calibri" w:hAnsi="Calibri" w:cs="Calibri"/>
                <w:color w:val="000000" w:themeColor="text1"/>
                <w:sz w:val="24"/>
                <w:szCs w:val="24"/>
              </w:rPr>
            </w:pPr>
          </w:p>
          <w:p w14:paraId="285F215E" w14:textId="648FDBEC" w:rsidR="00705469" w:rsidRDefault="00705469" w:rsidP="00705469">
            <w:pPr>
              <w:rPr>
                <w:rFonts w:ascii="Calibri" w:eastAsia="Calibri" w:hAnsi="Calibri" w:cs="Calibri"/>
                <w:color w:val="000000" w:themeColor="text1"/>
                <w:sz w:val="24"/>
                <w:szCs w:val="24"/>
              </w:rPr>
            </w:pPr>
            <w:r w:rsidRPr="00705469">
              <w:rPr>
                <w:rFonts w:ascii="Calibri" w:eastAsia="Calibri" w:hAnsi="Calibri" w:cs="Calibri"/>
                <w:color w:val="000000" w:themeColor="text1"/>
                <w:sz w:val="24"/>
                <w:szCs w:val="24"/>
              </w:rPr>
              <w:t>Food items include:</w:t>
            </w:r>
          </w:p>
          <w:p w14:paraId="3B1834D8" w14:textId="25F8D8AB" w:rsidR="00705469" w:rsidRDefault="00705469" w:rsidP="00705469">
            <w:pPr>
              <w:rPr>
                <w:rFonts w:ascii="Calibri" w:eastAsia="Calibri" w:hAnsi="Calibri" w:cs="Calibri"/>
                <w:color w:val="000000" w:themeColor="text1"/>
                <w:sz w:val="24"/>
                <w:szCs w:val="24"/>
              </w:rPr>
            </w:pPr>
            <w:r w:rsidRPr="00705469">
              <w:rPr>
                <w:rFonts w:ascii="Calibri" w:eastAsia="Calibri" w:hAnsi="Calibri" w:cs="Calibri"/>
                <w:color w:val="000000" w:themeColor="text1"/>
                <w:sz w:val="24"/>
                <w:szCs w:val="24"/>
              </w:rPr>
              <w:t>Burgers</w:t>
            </w:r>
          </w:p>
          <w:p w14:paraId="4D0B4CDD" w14:textId="40A8085E" w:rsidR="00705469" w:rsidRDefault="00705469" w:rsidP="00705469">
            <w:pPr>
              <w:rPr>
                <w:rFonts w:ascii="Calibri" w:eastAsia="Calibri" w:hAnsi="Calibri" w:cs="Calibri"/>
                <w:color w:val="000000" w:themeColor="text1"/>
                <w:sz w:val="24"/>
                <w:szCs w:val="24"/>
              </w:rPr>
            </w:pPr>
            <w:r w:rsidRPr="00705469">
              <w:rPr>
                <w:rFonts w:ascii="Calibri" w:eastAsia="Calibri" w:hAnsi="Calibri" w:cs="Calibri"/>
                <w:color w:val="000000" w:themeColor="text1"/>
                <w:sz w:val="24"/>
                <w:szCs w:val="24"/>
              </w:rPr>
              <w:t>Wings</w:t>
            </w:r>
          </w:p>
          <w:p w14:paraId="1F95E441" w14:textId="62FE155F" w:rsidR="00705469" w:rsidRDefault="00705469" w:rsidP="00705469">
            <w:pPr>
              <w:rPr>
                <w:rFonts w:ascii="Calibri" w:eastAsia="Calibri" w:hAnsi="Calibri" w:cs="Calibri"/>
                <w:color w:val="000000" w:themeColor="text1"/>
                <w:sz w:val="24"/>
                <w:szCs w:val="24"/>
              </w:rPr>
            </w:pPr>
            <w:r w:rsidRPr="00705469">
              <w:rPr>
                <w:rFonts w:ascii="Calibri" w:eastAsia="Calibri" w:hAnsi="Calibri" w:cs="Calibri"/>
                <w:color w:val="000000" w:themeColor="text1"/>
                <w:sz w:val="24"/>
                <w:szCs w:val="24"/>
              </w:rPr>
              <w:t>Soft drinks</w:t>
            </w:r>
          </w:p>
          <w:p w14:paraId="4F6F6FCC" w14:textId="0175CB5E" w:rsidR="00705469" w:rsidRDefault="00705469" w:rsidP="00705469">
            <w:pPr>
              <w:rPr>
                <w:rFonts w:ascii="Calibri" w:eastAsia="Calibri" w:hAnsi="Calibri" w:cs="Calibri"/>
                <w:color w:val="000000" w:themeColor="text1"/>
                <w:sz w:val="24"/>
                <w:szCs w:val="24"/>
              </w:rPr>
            </w:pPr>
            <w:r w:rsidRPr="00705469">
              <w:rPr>
                <w:rFonts w:ascii="Calibri" w:eastAsia="Calibri" w:hAnsi="Calibri" w:cs="Calibri"/>
                <w:color w:val="000000" w:themeColor="text1"/>
                <w:sz w:val="24"/>
                <w:szCs w:val="24"/>
              </w:rPr>
              <w:t>Food supplies will be sourced from:</w:t>
            </w:r>
          </w:p>
          <w:p w14:paraId="67B73102" w14:textId="2B3056DF" w:rsidR="00705469" w:rsidRDefault="00566EBC" w:rsidP="00705469">
            <w:pPr>
              <w:rPr>
                <w:rFonts w:ascii="Calibri" w:eastAsia="Calibri" w:hAnsi="Calibri" w:cs="Calibri"/>
                <w:color w:val="000000" w:themeColor="text1"/>
                <w:sz w:val="24"/>
                <w:szCs w:val="24"/>
              </w:rPr>
            </w:pPr>
            <w:r>
              <w:rPr>
                <w:rFonts w:ascii="Calibri" w:eastAsia="Calibri" w:hAnsi="Calibri" w:cs="Calibri"/>
                <w:color w:val="000000" w:themeColor="text1"/>
                <w:sz w:val="24"/>
                <w:szCs w:val="24"/>
              </w:rPr>
              <w:t xml:space="preserve">Booker </w:t>
            </w:r>
            <w:r w:rsidR="00A04651">
              <w:rPr>
                <w:rFonts w:ascii="Calibri" w:eastAsia="Calibri" w:hAnsi="Calibri" w:cs="Calibri"/>
                <w:color w:val="000000" w:themeColor="text1"/>
                <w:sz w:val="24"/>
                <w:szCs w:val="24"/>
              </w:rPr>
              <w:t>W</w:t>
            </w:r>
            <w:r>
              <w:rPr>
                <w:rFonts w:ascii="Calibri" w:eastAsia="Calibri" w:hAnsi="Calibri" w:cs="Calibri"/>
                <w:color w:val="000000" w:themeColor="text1"/>
                <w:sz w:val="24"/>
                <w:szCs w:val="24"/>
              </w:rPr>
              <w:t xml:space="preserve">holesale </w:t>
            </w:r>
          </w:p>
          <w:p w14:paraId="182A059E" w14:textId="31AAE7D7" w:rsidR="004874E2" w:rsidRDefault="00566EBC" w:rsidP="00705469">
            <w:pPr>
              <w:rPr>
                <w:rFonts w:ascii="Calibri" w:eastAsia="Calibri" w:hAnsi="Calibri" w:cs="Calibri"/>
                <w:color w:val="000000" w:themeColor="text1"/>
                <w:sz w:val="24"/>
                <w:szCs w:val="24"/>
              </w:rPr>
            </w:pPr>
            <w:r>
              <w:rPr>
                <w:rFonts w:ascii="Calibri" w:eastAsia="Calibri" w:hAnsi="Calibri" w:cs="Calibri"/>
                <w:color w:val="000000" w:themeColor="text1"/>
                <w:sz w:val="24"/>
                <w:szCs w:val="24"/>
              </w:rPr>
              <w:t xml:space="preserve">Al Barakah </w:t>
            </w:r>
            <w:r w:rsidR="00A04651">
              <w:rPr>
                <w:rFonts w:ascii="Calibri" w:eastAsia="Calibri" w:hAnsi="Calibri" w:cs="Calibri"/>
                <w:color w:val="000000" w:themeColor="text1"/>
                <w:sz w:val="24"/>
                <w:szCs w:val="24"/>
              </w:rPr>
              <w:t>S</w:t>
            </w:r>
            <w:r>
              <w:rPr>
                <w:rFonts w:ascii="Calibri" w:eastAsia="Calibri" w:hAnsi="Calibri" w:cs="Calibri"/>
                <w:color w:val="000000" w:themeColor="text1"/>
                <w:sz w:val="24"/>
                <w:szCs w:val="24"/>
              </w:rPr>
              <w:t>uperstores</w:t>
            </w:r>
          </w:p>
          <w:p w14:paraId="4CB12802" w14:textId="77777777" w:rsidR="00F81CAD" w:rsidRDefault="00F81CAD" w:rsidP="00705469">
            <w:pPr>
              <w:rPr>
                <w:rFonts w:ascii="Calibri" w:eastAsia="Calibri" w:hAnsi="Calibri" w:cs="Calibri"/>
                <w:color w:val="000000" w:themeColor="text1"/>
                <w:sz w:val="24"/>
                <w:szCs w:val="24"/>
              </w:rPr>
            </w:pPr>
          </w:p>
          <w:p w14:paraId="7D828A9A" w14:textId="19F144B9" w:rsidR="00F91F94" w:rsidRDefault="00F91F94" w:rsidP="00F91F94">
            <w:pPr>
              <w:rPr>
                <w:rFonts w:ascii="Calibri" w:eastAsia="Calibri" w:hAnsi="Calibri" w:cs="Calibri"/>
                <w:color w:val="000000" w:themeColor="text1"/>
                <w:sz w:val="24"/>
                <w:szCs w:val="24"/>
              </w:rPr>
            </w:pPr>
            <w:r w:rsidRPr="00F91F94">
              <w:rPr>
                <w:rFonts w:ascii="Calibri" w:eastAsia="Calibri" w:hAnsi="Calibri" w:cs="Calibri"/>
                <w:color w:val="000000" w:themeColor="text1"/>
                <w:sz w:val="24"/>
                <w:szCs w:val="24"/>
              </w:rPr>
              <w:t>Mohammed Faisal Shahin</w:t>
            </w:r>
            <w:r>
              <w:rPr>
                <w:rFonts w:ascii="Calibri" w:eastAsia="Calibri" w:hAnsi="Calibri" w:cs="Calibri"/>
                <w:color w:val="000000" w:themeColor="text1"/>
                <w:sz w:val="24"/>
                <w:szCs w:val="24"/>
              </w:rPr>
              <w:t xml:space="preserve"> (</w:t>
            </w:r>
            <w:hyperlink r:id="rId8" w:history="1">
              <w:r w:rsidRPr="00B66B60">
                <w:rPr>
                  <w:rStyle w:val="Hyperlink"/>
                  <w:rFonts w:ascii="Calibri" w:eastAsia="Calibri" w:hAnsi="Calibri" w:cs="Calibri"/>
                  <w:sz w:val="24"/>
                  <w:szCs w:val="24"/>
                </w:rPr>
                <w:t>ms14n23@soton.ac.uk</w:t>
              </w:r>
            </w:hyperlink>
            <w:r>
              <w:rPr>
                <w:rFonts w:ascii="Calibri" w:eastAsia="Calibri" w:hAnsi="Calibri" w:cs="Calibri"/>
                <w:color w:val="000000" w:themeColor="text1"/>
                <w:sz w:val="24"/>
                <w:szCs w:val="24"/>
              </w:rPr>
              <w:t xml:space="preserve">), </w:t>
            </w:r>
            <w:r w:rsidRPr="00F91F94">
              <w:rPr>
                <w:rFonts w:ascii="Calibri" w:eastAsia="Calibri" w:hAnsi="Calibri" w:cs="Calibri"/>
                <w:color w:val="000000" w:themeColor="text1"/>
                <w:sz w:val="24"/>
                <w:szCs w:val="24"/>
              </w:rPr>
              <w:t>a former Islamic Society committee member who recently served as Social Officer and who holds a valid Level 2 Food Hygiene Certificate, will oversee all food handling, storage, preparation, cooking, serving, and hygiene procedures throughout the event.</w:t>
            </w:r>
          </w:p>
          <w:p w14:paraId="456EC99F" w14:textId="148DF520" w:rsidR="00F91F94" w:rsidRDefault="00F91F94" w:rsidP="004874E2">
            <w:pPr>
              <w:rPr>
                <w:rFonts w:ascii="Calibri" w:eastAsia="Calibri" w:hAnsi="Calibri" w:cs="Calibri"/>
                <w:color w:val="000000" w:themeColor="text1"/>
                <w:sz w:val="24"/>
                <w:szCs w:val="24"/>
              </w:rPr>
            </w:pPr>
            <w:r w:rsidRPr="00F91F94">
              <w:rPr>
                <w:rFonts w:ascii="Calibri" w:eastAsia="Calibri" w:hAnsi="Calibri" w:cs="Calibri"/>
                <w:color w:val="000000" w:themeColor="text1"/>
                <w:sz w:val="24"/>
                <w:szCs w:val="24"/>
              </w:rPr>
              <w:t>Additionally, current committee members are in the process of completing Level 2 Food Hygiene training to ensure continued compliance with university food safety requirements</w:t>
            </w:r>
            <w:r>
              <w:rPr>
                <w:rFonts w:ascii="Calibri" w:eastAsia="Calibri" w:hAnsi="Calibri" w:cs="Calibri"/>
                <w:color w:val="000000" w:themeColor="text1"/>
                <w:sz w:val="24"/>
                <w:szCs w:val="24"/>
              </w:rPr>
              <w:t xml:space="preserve">. </w:t>
            </w:r>
          </w:p>
          <w:p w14:paraId="44E71F44" w14:textId="77777777" w:rsidR="00F91F94" w:rsidRDefault="00F91F94" w:rsidP="004874E2">
            <w:pPr>
              <w:rPr>
                <w:rFonts w:ascii="Calibri" w:eastAsia="Calibri" w:hAnsi="Calibri" w:cs="Calibri"/>
                <w:color w:val="000000" w:themeColor="text1"/>
                <w:sz w:val="24"/>
                <w:szCs w:val="24"/>
              </w:rPr>
            </w:pPr>
          </w:p>
          <w:p w14:paraId="0B4D8D46" w14:textId="77777777" w:rsidR="00F91F94" w:rsidRDefault="00F91F94" w:rsidP="00F91F94">
            <w:pPr>
              <w:rPr>
                <w:rFonts w:ascii="Calibri" w:eastAsia="Calibri" w:hAnsi="Calibri" w:cs="Calibri"/>
                <w:color w:val="000000" w:themeColor="text1"/>
                <w:sz w:val="24"/>
                <w:szCs w:val="24"/>
              </w:rPr>
            </w:pPr>
            <w:r w:rsidRPr="00F91F94">
              <w:rPr>
                <w:rFonts w:ascii="Calibri" w:eastAsia="Calibri" w:hAnsi="Calibri" w:cs="Calibri"/>
                <w:color w:val="000000" w:themeColor="text1"/>
                <w:sz w:val="24"/>
                <w:szCs w:val="24"/>
              </w:rPr>
              <w:t>The following food hygiene procedures will be implemented:</w:t>
            </w:r>
          </w:p>
          <w:p w14:paraId="3A9E5996" w14:textId="77777777" w:rsidR="00F91F94" w:rsidRDefault="00F91F94" w:rsidP="00F91F94">
            <w:pPr>
              <w:rPr>
                <w:rFonts w:ascii="Calibri" w:eastAsia="Calibri" w:hAnsi="Calibri" w:cs="Calibri"/>
                <w:color w:val="000000" w:themeColor="text1"/>
                <w:sz w:val="24"/>
                <w:szCs w:val="24"/>
              </w:rPr>
            </w:pPr>
          </w:p>
          <w:p w14:paraId="17ADB2B1" w14:textId="39317D3D" w:rsidR="00F91F94" w:rsidRPr="00F91F94" w:rsidRDefault="00F91F94" w:rsidP="00F91F94">
            <w:pPr>
              <w:rPr>
                <w:rFonts w:ascii="Calibri" w:eastAsia="Calibri" w:hAnsi="Calibri" w:cs="Calibri"/>
                <w:color w:val="000000" w:themeColor="text1"/>
                <w:sz w:val="24"/>
                <w:szCs w:val="24"/>
              </w:rPr>
            </w:pPr>
            <w:r w:rsidRPr="00F91F94">
              <w:rPr>
                <w:rFonts w:ascii="Calibri" w:eastAsia="Calibri" w:hAnsi="Calibri" w:cs="Calibri"/>
                <w:color w:val="000000" w:themeColor="text1"/>
                <w:sz w:val="24"/>
                <w:szCs w:val="24"/>
              </w:rPr>
              <w:lastRenderedPageBreak/>
              <w:t>Raw and cooked foods will be stored separately</w:t>
            </w:r>
          </w:p>
          <w:p w14:paraId="7DACDD8E" w14:textId="08C2B207" w:rsidR="00F91F94" w:rsidRPr="00F91F94" w:rsidRDefault="00F91F94" w:rsidP="00F91F94">
            <w:pPr>
              <w:rPr>
                <w:rFonts w:ascii="Calibri" w:eastAsia="Calibri" w:hAnsi="Calibri" w:cs="Calibri"/>
                <w:color w:val="000000" w:themeColor="text1"/>
                <w:sz w:val="24"/>
                <w:szCs w:val="24"/>
              </w:rPr>
            </w:pPr>
            <w:r w:rsidRPr="00F91F94">
              <w:rPr>
                <w:rFonts w:ascii="Calibri" w:eastAsia="Calibri" w:hAnsi="Calibri" w:cs="Calibri"/>
                <w:color w:val="000000" w:themeColor="text1"/>
                <w:sz w:val="24"/>
                <w:szCs w:val="24"/>
              </w:rPr>
              <w:t>Food will be kept chilled using cool boxes and ice packs where required</w:t>
            </w:r>
          </w:p>
          <w:p w14:paraId="6BBC85B2" w14:textId="3FE766E2" w:rsidR="00F91F94" w:rsidRPr="00F91F94" w:rsidRDefault="00F91F94" w:rsidP="00F91F94">
            <w:pPr>
              <w:rPr>
                <w:rFonts w:ascii="Calibri" w:eastAsia="Calibri" w:hAnsi="Calibri" w:cs="Calibri"/>
                <w:color w:val="000000" w:themeColor="text1"/>
                <w:sz w:val="24"/>
                <w:szCs w:val="24"/>
              </w:rPr>
            </w:pPr>
            <w:r w:rsidRPr="00F91F94">
              <w:rPr>
                <w:rFonts w:ascii="Calibri" w:eastAsia="Calibri" w:hAnsi="Calibri" w:cs="Calibri"/>
                <w:color w:val="000000" w:themeColor="text1"/>
                <w:sz w:val="24"/>
                <w:szCs w:val="24"/>
              </w:rPr>
              <w:t>Food will only be removed from chilled storage when needed for cooking</w:t>
            </w:r>
          </w:p>
          <w:p w14:paraId="3A61FA45" w14:textId="5B1CD0EC" w:rsidR="00F91F94" w:rsidRPr="00F91F94" w:rsidRDefault="00F91F94" w:rsidP="00F91F94">
            <w:pPr>
              <w:rPr>
                <w:rFonts w:ascii="Calibri" w:eastAsia="Calibri" w:hAnsi="Calibri" w:cs="Calibri"/>
                <w:color w:val="000000" w:themeColor="text1"/>
                <w:sz w:val="24"/>
                <w:szCs w:val="24"/>
              </w:rPr>
            </w:pPr>
            <w:r w:rsidRPr="00F91F94">
              <w:rPr>
                <w:rFonts w:ascii="Calibri" w:eastAsia="Calibri" w:hAnsi="Calibri" w:cs="Calibri"/>
                <w:color w:val="000000" w:themeColor="text1"/>
                <w:sz w:val="24"/>
                <w:szCs w:val="24"/>
              </w:rPr>
              <w:t>Burgers and chicken will be cooked thoroughly before serving</w:t>
            </w:r>
          </w:p>
          <w:p w14:paraId="5BCB059A" w14:textId="72A42AD9" w:rsidR="00F91F94" w:rsidRPr="00F91F94" w:rsidRDefault="00F91F94" w:rsidP="00F91F94">
            <w:pPr>
              <w:rPr>
                <w:rFonts w:ascii="Calibri" w:eastAsia="Calibri" w:hAnsi="Calibri" w:cs="Calibri"/>
                <w:color w:val="000000" w:themeColor="text1"/>
                <w:sz w:val="24"/>
                <w:szCs w:val="24"/>
              </w:rPr>
            </w:pPr>
            <w:r w:rsidRPr="00F91F94">
              <w:rPr>
                <w:rFonts w:ascii="Calibri" w:eastAsia="Calibri" w:hAnsi="Calibri" w:cs="Calibri"/>
                <w:color w:val="000000" w:themeColor="text1"/>
                <w:sz w:val="24"/>
                <w:szCs w:val="24"/>
              </w:rPr>
              <w:t>Disposable gloves, cleaning materials, and hand sanitiser will be available on site</w:t>
            </w:r>
          </w:p>
          <w:p w14:paraId="16A2CB4D" w14:textId="1ECA6FFD" w:rsidR="00F91F94" w:rsidRPr="00F91F94" w:rsidRDefault="00F91F94" w:rsidP="00F91F94">
            <w:pPr>
              <w:rPr>
                <w:rFonts w:ascii="Calibri" w:eastAsia="Calibri" w:hAnsi="Calibri" w:cs="Calibri"/>
                <w:color w:val="000000" w:themeColor="text1"/>
                <w:sz w:val="24"/>
                <w:szCs w:val="24"/>
              </w:rPr>
            </w:pPr>
            <w:r w:rsidRPr="00F91F94">
              <w:rPr>
                <w:rFonts w:ascii="Calibri" w:eastAsia="Calibri" w:hAnsi="Calibri" w:cs="Calibri"/>
                <w:color w:val="000000" w:themeColor="text1"/>
                <w:sz w:val="24"/>
                <w:szCs w:val="24"/>
              </w:rPr>
              <w:t>Committee members handling food will follow personal hygiene procedures, including hand washing and safe food handling practices</w:t>
            </w:r>
          </w:p>
          <w:p w14:paraId="7E5E0117" w14:textId="6163E954" w:rsidR="00F91F94" w:rsidRPr="00F91F94" w:rsidRDefault="00F91F94" w:rsidP="00F91F94">
            <w:pPr>
              <w:rPr>
                <w:rFonts w:ascii="Calibri" w:eastAsia="Calibri" w:hAnsi="Calibri" w:cs="Calibri"/>
                <w:color w:val="000000" w:themeColor="text1"/>
                <w:sz w:val="24"/>
                <w:szCs w:val="24"/>
              </w:rPr>
            </w:pPr>
            <w:r w:rsidRPr="00F91F94">
              <w:rPr>
                <w:rFonts w:ascii="Calibri" w:eastAsia="Calibri" w:hAnsi="Calibri" w:cs="Calibri"/>
                <w:color w:val="000000" w:themeColor="text1"/>
                <w:sz w:val="24"/>
                <w:szCs w:val="24"/>
              </w:rPr>
              <w:t>Packaging and allergen information for all food items will be retained and made available to attendees</w:t>
            </w:r>
          </w:p>
          <w:p w14:paraId="006B051A" w14:textId="2DB39C5E" w:rsidR="00705469" w:rsidRPr="00705469" w:rsidRDefault="00F91F94" w:rsidP="004874E2">
            <w:pPr>
              <w:rPr>
                <w:rFonts w:ascii="Calibri" w:eastAsia="Calibri" w:hAnsi="Calibri" w:cs="Calibri"/>
                <w:color w:val="000000" w:themeColor="text1"/>
                <w:sz w:val="24"/>
                <w:szCs w:val="24"/>
              </w:rPr>
            </w:pPr>
            <w:r w:rsidRPr="00F91F94">
              <w:rPr>
                <w:rFonts w:ascii="Calibri" w:eastAsia="Calibri" w:hAnsi="Calibri" w:cs="Calibri"/>
                <w:color w:val="000000" w:themeColor="text1"/>
                <w:sz w:val="24"/>
                <w:szCs w:val="24"/>
              </w:rPr>
              <w:t>Attendees will be encouraged to disclose allergies before consuming food</w:t>
            </w:r>
          </w:p>
        </w:tc>
      </w:tr>
      <w:tr w:rsidR="4785C6D3" w14:paraId="5E82E77A" w14:textId="77777777" w:rsidTr="7E5A347B">
        <w:trPr>
          <w:trHeight w:val="285"/>
        </w:trPr>
        <w:tc>
          <w:tcPr>
            <w:tcW w:w="3751" w:type="dxa"/>
            <w:tcBorders>
              <w:left w:val="single" w:sz="6" w:space="0" w:color="auto"/>
            </w:tcBorders>
            <w:tcMar>
              <w:left w:w="90" w:type="dxa"/>
              <w:right w:w="90" w:type="dxa"/>
            </w:tcMar>
          </w:tcPr>
          <w:p w14:paraId="6722242C" w14:textId="2BAE5F60" w:rsidR="4785C6D3" w:rsidRDefault="6089FE4D" w:rsidP="4785C6D3">
            <w:pPr>
              <w:rPr>
                <w:rFonts w:ascii="Calibri" w:eastAsia="Calibri" w:hAnsi="Calibri" w:cs="Calibri"/>
                <w:sz w:val="24"/>
                <w:szCs w:val="24"/>
              </w:rPr>
            </w:pPr>
            <w:r w:rsidRPr="0CFD4C26">
              <w:rPr>
                <w:rFonts w:ascii="Calibri" w:eastAsia="Calibri" w:hAnsi="Calibri" w:cs="Calibri"/>
                <w:b/>
                <w:bCs/>
                <w:sz w:val="24"/>
                <w:szCs w:val="24"/>
              </w:rPr>
              <w:lastRenderedPageBreak/>
              <w:t>Security &amp; First Aid Requirements</w:t>
            </w:r>
          </w:p>
          <w:p w14:paraId="7F99D2E2" w14:textId="32F3449B" w:rsidR="0CFD4C26" w:rsidRDefault="0CFD4C26" w:rsidP="0CFD4C26">
            <w:pPr>
              <w:rPr>
                <w:rFonts w:ascii="Calibri" w:eastAsia="Calibri" w:hAnsi="Calibri" w:cs="Calibri"/>
                <w:b/>
                <w:bCs/>
                <w:sz w:val="24"/>
                <w:szCs w:val="24"/>
              </w:rPr>
            </w:pPr>
          </w:p>
          <w:p w14:paraId="061013C0" w14:textId="3ADA534F" w:rsidR="4785C6D3" w:rsidRDefault="0BF655B3" w:rsidP="0CFD4C26">
            <w:pPr>
              <w:rPr>
                <w:color w:val="000000" w:themeColor="text1"/>
              </w:rPr>
            </w:pPr>
            <w:r w:rsidRPr="6EFA4D50">
              <w:rPr>
                <w:color w:val="000000" w:themeColor="text1"/>
              </w:rPr>
              <w:t xml:space="preserve">Is external first aid or security being hired? </w:t>
            </w:r>
            <w:r w:rsidR="6089FE4D" w:rsidRPr="6EFA4D50">
              <w:rPr>
                <w:color w:val="000000" w:themeColor="text1"/>
              </w:rPr>
              <w:t>Who are the qualified first aiders in the group should a medical emergency occur?</w:t>
            </w:r>
          </w:p>
          <w:p w14:paraId="1857DFC4" w14:textId="69753C28" w:rsidR="4785C6D3" w:rsidRDefault="4785C6D3" w:rsidP="4785C6D3">
            <w:pPr>
              <w:rPr>
                <w:rFonts w:ascii="Calibri" w:eastAsia="Calibri" w:hAnsi="Calibri" w:cs="Calibri"/>
                <w:sz w:val="24"/>
                <w:szCs w:val="24"/>
              </w:rPr>
            </w:pPr>
          </w:p>
        </w:tc>
        <w:tc>
          <w:tcPr>
            <w:tcW w:w="11253" w:type="dxa"/>
            <w:gridSpan w:val="3"/>
            <w:tcBorders>
              <w:right w:val="single" w:sz="6" w:space="0" w:color="auto"/>
            </w:tcBorders>
            <w:tcMar>
              <w:left w:w="90" w:type="dxa"/>
              <w:right w:w="90" w:type="dxa"/>
            </w:tcMar>
          </w:tcPr>
          <w:p w14:paraId="34BE8E38" w14:textId="77777777" w:rsidR="009C3BD3" w:rsidRPr="009C3BD3" w:rsidRDefault="009C3BD3" w:rsidP="009C3BD3">
            <w:pPr>
              <w:rPr>
                <w:rFonts w:ascii="Calibri" w:eastAsia="Calibri" w:hAnsi="Calibri" w:cs="Calibri"/>
                <w:color w:val="000000" w:themeColor="text1"/>
                <w:sz w:val="24"/>
                <w:szCs w:val="24"/>
              </w:rPr>
            </w:pPr>
            <w:r w:rsidRPr="009C3BD3">
              <w:rPr>
                <w:rFonts w:ascii="Calibri" w:eastAsia="Calibri" w:hAnsi="Calibri" w:cs="Calibri"/>
                <w:color w:val="000000" w:themeColor="text1"/>
                <w:sz w:val="24"/>
                <w:szCs w:val="24"/>
              </w:rPr>
              <w:t>No external security provider will be hired for the event. Event supervision, crowd management, and general safety oversight will be conducted by Islamic Society committee members throughout the duration of the event.</w:t>
            </w:r>
          </w:p>
          <w:p w14:paraId="316F69D9" w14:textId="4C35E77F" w:rsidR="008C1520" w:rsidRDefault="008C1520" w:rsidP="4785C6D3">
            <w:pPr>
              <w:rPr>
                <w:rFonts w:ascii="Calibri" w:eastAsia="Calibri" w:hAnsi="Calibri" w:cs="Calibri"/>
                <w:color w:val="000000" w:themeColor="text1"/>
                <w:sz w:val="24"/>
                <w:szCs w:val="24"/>
              </w:rPr>
            </w:pPr>
            <w:r w:rsidRPr="008C1520">
              <w:rPr>
                <w:rFonts w:ascii="Calibri" w:eastAsia="Calibri" w:hAnsi="Calibri" w:cs="Calibri"/>
                <w:color w:val="000000" w:themeColor="text1"/>
                <w:sz w:val="24"/>
                <w:szCs w:val="24"/>
              </w:rPr>
              <w:t>In the event of a medical emergency, committee members will contact emergency services immediately (999) and the University Security team (+44 2380 593311). A basic first aid kit will be available on site. Committee members will remain contactable via mobile phone throughout the event. Members can be referred to The Student Hub (02380 599 599) in case of distress.</w:t>
            </w:r>
          </w:p>
          <w:p w14:paraId="5FF84286" w14:textId="3782D698" w:rsidR="009C3BD3" w:rsidRDefault="009C3BD3" w:rsidP="4785C6D3">
            <w:pPr>
              <w:rPr>
                <w:rFonts w:ascii="Calibri" w:eastAsia="Calibri" w:hAnsi="Calibri" w:cs="Calibri"/>
                <w:color w:val="000000" w:themeColor="text1"/>
                <w:sz w:val="24"/>
                <w:szCs w:val="24"/>
              </w:rPr>
            </w:pPr>
            <w:r w:rsidRPr="009C3BD3">
              <w:rPr>
                <w:rFonts w:ascii="Calibri" w:eastAsia="Calibri" w:hAnsi="Calibri" w:cs="Calibri"/>
                <w:color w:val="000000" w:themeColor="text1"/>
                <w:sz w:val="24"/>
                <w:szCs w:val="24"/>
              </w:rPr>
              <w:t xml:space="preserve">Mohammed Faisal Shahin </w:t>
            </w:r>
            <w:r>
              <w:rPr>
                <w:rFonts w:ascii="Calibri" w:eastAsia="Calibri" w:hAnsi="Calibri" w:cs="Calibri"/>
                <w:color w:val="000000" w:themeColor="text1"/>
                <w:sz w:val="24"/>
                <w:szCs w:val="24"/>
              </w:rPr>
              <w:t>(</w:t>
            </w:r>
            <w:hyperlink r:id="rId9" w:history="1">
              <w:r w:rsidRPr="00B66B60">
                <w:rPr>
                  <w:rStyle w:val="Hyperlink"/>
                  <w:rFonts w:ascii="Calibri" w:eastAsia="Calibri" w:hAnsi="Calibri" w:cs="Calibri"/>
                  <w:sz w:val="24"/>
                  <w:szCs w:val="24"/>
                </w:rPr>
                <w:t>ms14n23@soton.ac.uk</w:t>
              </w:r>
            </w:hyperlink>
            <w:r>
              <w:rPr>
                <w:rFonts w:ascii="Calibri" w:eastAsia="Calibri" w:hAnsi="Calibri" w:cs="Calibri"/>
                <w:color w:val="000000" w:themeColor="text1"/>
                <w:sz w:val="24"/>
                <w:szCs w:val="24"/>
              </w:rPr>
              <w:t xml:space="preserve">), </w:t>
            </w:r>
            <w:r w:rsidRPr="009C3BD3">
              <w:rPr>
                <w:rFonts w:ascii="Calibri" w:eastAsia="Calibri" w:hAnsi="Calibri" w:cs="Calibri"/>
                <w:color w:val="000000" w:themeColor="text1"/>
                <w:sz w:val="24"/>
                <w:szCs w:val="24"/>
              </w:rPr>
              <w:t>holder of a valid Level 2 Food Hygiene Certificate, will supervise food hygiene and BBQ safety procedures throughout the event</w:t>
            </w:r>
            <w:r>
              <w:rPr>
                <w:rFonts w:ascii="Calibri" w:eastAsia="Calibri" w:hAnsi="Calibri" w:cs="Calibri"/>
                <w:color w:val="000000" w:themeColor="text1"/>
                <w:sz w:val="24"/>
                <w:szCs w:val="24"/>
              </w:rPr>
              <w:t xml:space="preserve">. </w:t>
            </w:r>
          </w:p>
          <w:p w14:paraId="7307C654" w14:textId="77777777" w:rsidR="009C3BD3" w:rsidRDefault="009C3BD3" w:rsidP="4785C6D3">
            <w:pPr>
              <w:rPr>
                <w:rFonts w:ascii="Calibri" w:eastAsia="Calibri" w:hAnsi="Calibri" w:cs="Calibri"/>
                <w:color w:val="000000" w:themeColor="text1"/>
                <w:sz w:val="24"/>
                <w:szCs w:val="24"/>
              </w:rPr>
            </w:pPr>
          </w:p>
          <w:p w14:paraId="56F2E6AE" w14:textId="3F88829E" w:rsidR="009C3BD3" w:rsidRDefault="009C3BD3" w:rsidP="4785C6D3">
            <w:pPr>
              <w:rPr>
                <w:rFonts w:ascii="Calibri" w:eastAsia="Calibri" w:hAnsi="Calibri" w:cs="Calibri"/>
                <w:color w:val="000000" w:themeColor="text1"/>
                <w:sz w:val="24"/>
                <w:szCs w:val="24"/>
              </w:rPr>
            </w:pPr>
            <w:r w:rsidRPr="009C3BD3">
              <w:rPr>
                <w:rFonts w:ascii="Calibri" w:eastAsia="Calibri" w:hAnsi="Calibri" w:cs="Calibri"/>
                <w:color w:val="000000" w:themeColor="text1"/>
                <w:sz w:val="24"/>
                <w:szCs w:val="24"/>
              </w:rPr>
              <w:t>Emergency procedures will include:</w:t>
            </w:r>
          </w:p>
          <w:p w14:paraId="1555B8B7" w14:textId="348B88F2" w:rsidR="009C3BD3" w:rsidRPr="009C3BD3" w:rsidRDefault="009C3BD3" w:rsidP="009C3BD3">
            <w:pPr>
              <w:rPr>
                <w:rFonts w:ascii="Calibri" w:eastAsia="Calibri" w:hAnsi="Calibri" w:cs="Calibri"/>
                <w:color w:val="000000" w:themeColor="text1"/>
                <w:sz w:val="24"/>
                <w:szCs w:val="24"/>
              </w:rPr>
            </w:pPr>
            <w:r w:rsidRPr="009C3BD3">
              <w:rPr>
                <w:rFonts w:ascii="Calibri" w:eastAsia="Calibri" w:hAnsi="Calibri" w:cs="Calibri"/>
                <w:color w:val="000000" w:themeColor="text1"/>
                <w:sz w:val="24"/>
                <w:szCs w:val="24"/>
              </w:rPr>
              <w:t>Contacting emergency services where necessary</w:t>
            </w:r>
          </w:p>
          <w:p w14:paraId="149BF45D" w14:textId="65619DD5" w:rsidR="009C3BD3" w:rsidRPr="009C3BD3" w:rsidRDefault="009C3BD3" w:rsidP="009C3BD3">
            <w:pPr>
              <w:rPr>
                <w:rFonts w:ascii="Calibri" w:eastAsia="Calibri" w:hAnsi="Calibri" w:cs="Calibri"/>
                <w:color w:val="000000" w:themeColor="text1"/>
                <w:sz w:val="24"/>
                <w:szCs w:val="24"/>
              </w:rPr>
            </w:pPr>
            <w:r w:rsidRPr="009C3BD3">
              <w:rPr>
                <w:rFonts w:ascii="Calibri" w:eastAsia="Calibri" w:hAnsi="Calibri" w:cs="Calibri"/>
                <w:color w:val="000000" w:themeColor="text1"/>
                <w:sz w:val="24"/>
                <w:szCs w:val="24"/>
              </w:rPr>
              <w:t>Safely clearing attendees from the BBQ area in the event of fire or emergency</w:t>
            </w:r>
          </w:p>
          <w:p w14:paraId="4946824B" w14:textId="77777777" w:rsidR="009C3BD3" w:rsidRDefault="009C3BD3" w:rsidP="009C3BD3">
            <w:pPr>
              <w:rPr>
                <w:rFonts w:ascii="Calibri" w:eastAsia="Calibri" w:hAnsi="Calibri" w:cs="Calibri"/>
                <w:color w:val="000000" w:themeColor="text1"/>
                <w:sz w:val="24"/>
                <w:szCs w:val="24"/>
              </w:rPr>
            </w:pPr>
            <w:r w:rsidRPr="009C3BD3">
              <w:rPr>
                <w:rFonts w:ascii="Calibri" w:eastAsia="Calibri" w:hAnsi="Calibri" w:cs="Calibri"/>
                <w:color w:val="000000" w:themeColor="text1"/>
                <w:sz w:val="24"/>
                <w:szCs w:val="24"/>
              </w:rPr>
              <w:t>Reporting all incidents in accordance with SUSU procedures</w:t>
            </w:r>
          </w:p>
          <w:p w14:paraId="39C36D41" w14:textId="13FA7509" w:rsidR="009F7C84" w:rsidRPr="00705469" w:rsidRDefault="009F7C84" w:rsidP="009C3BD3">
            <w:pPr>
              <w:rPr>
                <w:rFonts w:ascii="Calibri" w:eastAsia="Calibri" w:hAnsi="Calibri" w:cs="Calibri"/>
                <w:color w:val="000000" w:themeColor="text1"/>
                <w:sz w:val="24"/>
                <w:szCs w:val="24"/>
              </w:rPr>
            </w:pPr>
            <w:r w:rsidRPr="009F7C84">
              <w:rPr>
                <w:rFonts w:ascii="Calibri" w:eastAsia="Calibri" w:hAnsi="Calibri" w:cs="Calibri"/>
                <w:color w:val="000000" w:themeColor="text1"/>
                <w:sz w:val="24"/>
                <w:szCs w:val="24"/>
              </w:rPr>
              <w:t>Committee members will maintain access to mobile phones throughout the event in case emergency assistance is required</w:t>
            </w:r>
          </w:p>
        </w:tc>
      </w:tr>
      <w:tr w:rsidR="4785C6D3" w14:paraId="5C959631" w14:textId="77777777" w:rsidTr="7E5A347B">
        <w:trPr>
          <w:trHeight w:val="285"/>
        </w:trPr>
        <w:tc>
          <w:tcPr>
            <w:tcW w:w="3751" w:type="dxa"/>
            <w:tcBorders>
              <w:left w:val="single" w:sz="6" w:space="0" w:color="auto"/>
            </w:tcBorders>
            <w:tcMar>
              <w:left w:w="90" w:type="dxa"/>
              <w:right w:w="90" w:type="dxa"/>
            </w:tcMar>
          </w:tcPr>
          <w:p w14:paraId="7ED16576" w14:textId="1B89A5FB"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Provisional Budget</w:t>
            </w:r>
          </w:p>
          <w:p w14:paraId="5085A080" w14:textId="10401510" w:rsidR="0CFD4C26" w:rsidRDefault="0CFD4C26" w:rsidP="0CFD4C26">
            <w:pPr>
              <w:rPr>
                <w:rFonts w:ascii="Calibri" w:eastAsia="Calibri" w:hAnsi="Calibri" w:cs="Calibri"/>
                <w:b/>
                <w:bCs/>
                <w:sz w:val="24"/>
                <w:szCs w:val="24"/>
              </w:rPr>
            </w:pPr>
          </w:p>
          <w:p w14:paraId="00CBA19E" w14:textId="6ADC49F8" w:rsidR="4785C6D3" w:rsidRDefault="38FB94F8" w:rsidP="0CFD4C26">
            <w:pPr>
              <w:rPr>
                <w:rFonts w:ascii="Calibri" w:eastAsia="Calibri" w:hAnsi="Calibri" w:cs="Calibri"/>
              </w:rPr>
            </w:pPr>
            <w:r w:rsidRPr="0CFD4C26">
              <w:rPr>
                <w:rFonts w:ascii="Calibri" w:eastAsia="Calibri" w:hAnsi="Calibri" w:cs="Calibri"/>
              </w:rPr>
              <w:t>I</w:t>
            </w:r>
            <w:r w:rsidR="6089FE4D" w:rsidRPr="0CFD4C26">
              <w:rPr>
                <w:rFonts w:ascii="Calibri" w:eastAsia="Calibri" w:hAnsi="Calibri" w:cs="Calibri"/>
              </w:rPr>
              <w:t>f you would like a more extensive budget tracker</w:t>
            </w:r>
            <w:r w:rsidR="2FB2E954" w:rsidRPr="0CFD4C26">
              <w:rPr>
                <w:rFonts w:ascii="Calibri" w:eastAsia="Calibri" w:hAnsi="Calibri" w:cs="Calibri"/>
              </w:rPr>
              <w:t>,</w:t>
            </w:r>
            <w:r w:rsidR="6089FE4D" w:rsidRPr="0CFD4C26">
              <w:rPr>
                <w:rFonts w:ascii="Calibri" w:eastAsia="Calibri" w:hAnsi="Calibri" w:cs="Calibri"/>
              </w:rPr>
              <w:t xml:space="preserve"> click </w:t>
            </w:r>
            <w:hyperlink r:id="rId10">
              <w:r w:rsidR="6089FE4D" w:rsidRPr="0CFD4C26">
                <w:rPr>
                  <w:rStyle w:val="Hyperlink"/>
                  <w:rFonts w:ascii="Calibri" w:eastAsia="Calibri" w:hAnsi="Calibri" w:cs="Calibri"/>
                </w:rPr>
                <w:t>here</w:t>
              </w:r>
            </w:hyperlink>
            <w:r w:rsidR="6089FE4D" w:rsidRPr="0CFD4C26">
              <w:rPr>
                <w:rFonts w:ascii="Calibri" w:eastAsia="Calibri" w:hAnsi="Calibri" w:cs="Calibri"/>
              </w:rPr>
              <w:t xml:space="preserve">. </w:t>
            </w:r>
          </w:p>
        </w:tc>
        <w:tc>
          <w:tcPr>
            <w:tcW w:w="11253" w:type="dxa"/>
            <w:gridSpan w:val="3"/>
            <w:tcBorders>
              <w:right w:val="single" w:sz="6" w:space="0" w:color="auto"/>
            </w:tcBorders>
            <w:tcMar>
              <w:left w:w="90" w:type="dxa"/>
              <w:right w:w="90" w:type="dxa"/>
            </w:tcMar>
          </w:tcPr>
          <w:p w14:paraId="7323F4CD" w14:textId="5D92C2B5" w:rsidR="00281D94" w:rsidRPr="00281D94" w:rsidRDefault="00281D94" w:rsidP="00A82E58">
            <w:pPr>
              <w:rPr>
                <w:rFonts w:ascii="Calibri" w:eastAsia="Calibri" w:hAnsi="Calibri" w:cs="Calibri"/>
                <w:color w:val="000000" w:themeColor="text1"/>
                <w:sz w:val="24"/>
                <w:szCs w:val="24"/>
              </w:rPr>
            </w:pPr>
            <w:r w:rsidRPr="00281D94">
              <w:rPr>
                <w:rFonts w:ascii="Calibri" w:eastAsia="Calibri" w:hAnsi="Calibri" w:cs="Calibri"/>
                <w:color w:val="000000" w:themeColor="text1"/>
                <w:sz w:val="24"/>
                <w:szCs w:val="24"/>
              </w:rPr>
              <w:t>The event will be</w:t>
            </w:r>
            <w:r w:rsidR="00A82E58">
              <w:rPr>
                <w:rFonts w:ascii="Calibri" w:eastAsia="Calibri" w:hAnsi="Calibri" w:cs="Calibri"/>
                <w:color w:val="000000" w:themeColor="text1"/>
                <w:sz w:val="24"/>
                <w:szCs w:val="24"/>
              </w:rPr>
              <w:t xml:space="preserve"> primarily</w:t>
            </w:r>
            <w:r w:rsidRPr="00281D94">
              <w:rPr>
                <w:rFonts w:ascii="Calibri" w:eastAsia="Calibri" w:hAnsi="Calibri" w:cs="Calibri"/>
                <w:color w:val="000000" w:themeColor="text1"/>
                <w:sz w:val="24"/>
                <w:szCs w:val="24"/>
              </w:rPr>
              <w:t xml:space="preserve"> supported through committee contributions, donations, and voluntary support from members of the Islamic Society community. Food items, equipment, and event materials will primarily be contributed by committee members and volunteers</w:t>
            </w:r>
            <w:r w:rsidR="00A82E58">
              <w:rPr>
                <w:rFonts w:ascii="Calibri" w:eastAsia="Calibri" w:hAnsi="Calibri" w:cs="Calibri"/>
                <w:color w:val="000000" w:themeColor="text1"/>
                <w:sz w:val="24"/>
                <w:szCs w:val="24"/>
              </w:rPr>
              <w:t>. I</w:t>
            </w:r>
            <w:r w:rsidR="00A82E58" w:rsidRPr="00A82E58">
              <w:rPr>
                <w:rFonts w:ascii="Calibri" w:eastAsia="Calibri" w:hAnsi="Calibri" w:cs="Calibri"/>
                <w:color w:val="000000" w:themeColor="text1"/>
                <w:sz w:val="24"/>
                <w:szCs w:val="24"/>
              </w:rPr>
              <w:t>f required, limited ticketing may be introduced solely to help cover remaining event costs.</w:t>
            </w:r>
          </w:p>
        </w:tc>
      </w:tr>
      <w:tr w:rsidR="4785C6D3" w14:paraId="2E5C43D0" w14:textId="77777777" w:rsidTr="7E5A347B">
        <w:trPr>
          <w:trHeight w:val="285"/>
        </w:trPr>
        <w:tc>
          <w:tcPr>
            <w:tcW w:w="15004" w:type="dxa"/>
            <w:gridSpan w:val="4"/>
            <w:tcBorders>
              <w:left w:val="single" w:sz="6" w:space="0" w:color="auto"/>
              <w:right w:val="single" w:sz="6" w:space="0" w:color="auto"/>
            </w:tcBorders>
            <w:shd w:val="clear" w:color="auto" w:fill="C76F5F"/>
            <w:tcMar>
              <w:left w:w="90" w:type="dxa"/>
              <w:right w:w="90" w:type="dxa"/>
            </w:tcMar>
          </w:tcPr>
          <w:p w14:paraId="7DCBC862" w14:textId="6AB0ADB6" w:rsidR="4785C6D3" w:rsidRDefault="6089FE4D" w:rsidP="6EFA4D50">
            <w:pPr>
              <w:rPr>
                <w:rFonts w:ascii="Calibri" w:eastAsia="Calibri" w:hAnsi="Calibri" w:cs="Calibri"/>
                <w:i/>
                <w:iCs/>
                <w:color w:val="FFFFFF" w:themeColor="background1"/>
                <w:sz w:val="32"/>
                <w:szCs w:val="32"/>
              </w:rPr>
            </w:pPr>
            <w:r w:rsidRPr="6EFA4D50">
              <w:rPr>
                <w:rFonts w:ascii="Calibri" w:eastAsia="Calibri" w:hAnsi="Calibri" w:cs="Calibri"/>
                <w:i/>
                <w:iCs/>
                <w:color w:val="FFFFFF" w:themeColor="background1"/>
                <w:sz w:val="32"/>
                <w:szCs w:val="32"/>
              </w:rPr>
              <w:t xml:space="preserve">1C) Only </w:t>
            </w:r>
            <w:r w:rsidR="524EB91C" w:rsidRPr="6EFA4D50">
              <w:rPr>
                <w:rFonts w:ascii="Calibri" w:eastAsia="Calibri" w:hAnsi="Calibri" w:cs="Calibri"/>
                <w:i/>
                <w:iCs/>
                <w:color w:val="FFFFFF" w:themeColor="background1"/>
                <w:sz w:val="32"/>
                <w:szCs w:val="32"/>
              </w:rPr>
              <w:t>r</w:t>
            </w:r>
            <w:r w:rsidRPr="6EFA4D50">
              <w:rPr>
                <w:rFonts w:ascii="Calibri" w:eastAsia="Calibri" w:hAnsi="Calibri" w:cs="Calibri"/>
                <w:i/>
                <w:iCs/>
                <w:color w:val="FFFFFF" w:themeColor="background1"/>
                <w:sz w:val="32"/>
                <w:szCs w:val="32"/>
              </w:rPr>
              <w:t xml:space="preserve">equired </w:t>
            </w:r>
            <w:r w:rsidR="438C6298" w:rsidRPr="6EFA4D50">
              <w:rPr>
                <w:rFonts w:ascii="Calibri" w:eastAsia="Calibri" w:hAnsi="Calibri" w:cs="Calibri"/>
                <w:i/>
                <w:iCs/>
                <w:color w:val="FFFFFF" w:themeColor="background1"/>
                <w:sz w:val="32"/>
                <w:szCs w:val="32"/>
              </w:rPr>
              <w:t>i</w:t>
            </w:r>
            <w:r w:rsidRPr="6EFA4D50">
              <w:rPr>
                <w:rFonts w:ascii="Calibri" w:eastAsia="Calibri" w:hAnsi="Calibri" w:cs="Calibri"/>
                <w:i/>
                <w:iCs/>
                <w:color w:val="FFFFFF" w:themeColor="background1"/>
                <w:sz w:val="32"/>
                <w:szCs w:val="32"/>
              </w:rPr>
              <w:t xml:space="preserve">f </w:t>
            </w:r>
            <w:r w:rsidR="759EB99A" w:rsidRPr="6EFA4D50">
              <w:rPr>
                <w:rFonts w:ascii="Calibri" w:eastAsia="Calibri" w:hAnsi="Calibri" w:cs="Calibri"/>
                <w:i/>
                <w:iCs/>
                <w:color w:val="FFFFFF" w:themeColor="background1"/>
                <w:sz w:val="32"/>
                <w:szCs w:val="32"/>
              </w:rPr>
              <w:t>an e</w:t>
            </w:r>
            <w:r w:rsidRPr="6EFA4D50">
              <w:rPr>
                <w:rFonts w:ascii="Calibri" w:eastAsia="Calibri" w:hAnsi="Calibri" w:cs="Calibri"/>
                <w:i/>
                <w:iCs/>
                <w:color w:val="FFFFFF" w:themeColor="background1"/>
                <w:sz w:val="32"/>
                <w:szCs w:val="32"/>
              </w:rPr>
              <w:t xml:space="preserve">xternal </w:t>
            </w:r>
            <w:r w:rsidR="733AB9DF" w:rsidRPr="6EFA4D50">
              <w:rPr>
                <w:rFonts w:ascii="Calibri" w:eastAsia="Calibri" w:hAnsi="Calibri" w:cs="Calibri"/>
                <w:i/>
                <w:iCs/>
                <w:color w:val="FFFFFF" w:themeColor="background1"/>
                <w:sz w:val="32"/>
                <w:szCs w:val="32"/>
              </w:rPr>
              <w:t>c</w:t>
            </w:r>
            <w:r w:rsidRPr="6EFA4D50">
              <w:rPr>
                <w:rFonts w:ascii="Calibri" w:eastAsia="Calibri" w:hAnsi="Calibri" w:cs="Calibri"/>
                <w:i/>
                <w:iCs/>
                <w:color w:val="FFFFFF" w:themeColor="background1"/>
                <w:sz w:val="32"/>
                <w:szCs w:val="32"/>
              </w:rPr>
              <w:t>ompany/</w:t>
            </w:r>
            <w:r w:rsidR="35F1A6A5" w:rsidRPr="6EFA4D50">
              <w:rPr>
                <w:rFonts w:ascii="Calibri" w:eastAsia="Calibri" w:hAnsi="Calibri" w:cs="Calibri"/>
                <w:i/>
                <w:iCs/>
                <w:color w:val="FFFFFF" w:themeColor="background1"/>
                <w:sz w:val="32"/>
                <w:szCs w:val="32"/>
              </w:rPr>
              <w:t>e</w:t>
            </w:r>
            <w:r w:rsidRPr="6EFA4D50">
              <w:rPr>
                <w:rFonts w:ascii="Calibri" w:eastAsia="Calibri" w:hAnsi="Calibri" w:cs="Calibri"/>
                <w:i/>
                <w:iCs/>
                <w:color w:val="FFFFFF" w:themeColor="background1"/>
                <w:sz w:val="32"/>
                <w:szCs w:val="32"/>
              </w:rPr>
              <w:t xml:space="preserve">xternal </w:t>
            </w:r>
            <w:r w:rsidR="651DC9C2" w:rsidRPr="6EFA4D50">
              <w:rPr>
                <w:rFonts w:ascii="Calibri" w:eastAsia="Calibri" w:hAnsi="Calibri" w:cs="Calibri"/>
                <w:i/>
                <w:iCs/>
                <w:color w:val="FFFFFF" w:themeColor="background1"/>
                <w:sz w:val="32"/>
                <w:szCs w:val="32"/>
              </w:rPr>
              <w:t>s</w:t>
            </w:r>
            <w:r w:rsidRPr="6EFA4D50">
              <w:rPr>
                <w:rFonts w:ascii="Calibri" w:eastAsia="Calibri" w:hAnsi="Calibri" w:cs="Calibri"/>
                <w:i/>
                <w:iCs/>
                <w:color w:val="FFFFFF" w:themeColor="background1"/>
                <w:sz w:val="32"/>
                <w:szCs w:val="32"/>
              </w:rPr>
              <w:t>peaker</w:t>
            </w:r>
            <w:r w:rsidR="037D4982" w:rsidRPr="6EFA4D50">
              <w:rPr>
                <w:rFonts w:ascii="Calibri" w:eastAsia="Calibri" w:hAnsi="Calibri" w:cs="Calibri"/>
                <w:i/>
                <w:iCs/>
                <w:color w:val="FFFFFF" w:themeColor="background1"/>
                <w:sz w:val="32"/>
                <w:szCs w:val="32"/>
              </w:rPr>
              <w:t xml:space="preserve"> will be</w:t>
            </w:r>
            <w:r w:rsidRPr="6EFA4D50">
              <w:rPr>
                <w:rFonts w:ascii="Calibri" w:eastAsia="Calibri" w:hAnsi="Calibri" w:cs="Calibri"/>
                <w:i/>
                <w:iCs/>
                <w:color w:val="FFFFFF" w:themeColor="background1"/>
                <w:sz w:val="32"/>
                <w:szCs w:val="32"/>
              </w:rPr>
              <w:t xml:space="preserve"> </w:t>
            </w:r>
            <w:r w:rsidR="3778C71C" w:rsidRPr="6EFA4D50">
              <w:rPr>
                <w:rFonts w:ascii="Calibri" w:eastAsia="Calibri" w:hAnsi="Calibri" w:cs="Calibri"/>
                <w:i/>
                <w:iCs/>
                <w:color w:val="FFFFFF" w:themeColor="background1"/>
                <w:sz w:val="32"/>
                <w:szCs w:val="32"/>
              </w:rPr>
              <w:t>o</w:t>
            </w:r>
            <w:r w:rsidRPr="6EFA4D50">
              <w:rPr>
                <w:rFonts w:ascii="Calibri" w:eastAsia="Calibri" w:hAnsi="Calibri" w:cs="Calibri"/>
                <w:i/>
                <w:iCs/>
                <w:color w:val="FFFFFF" w:themeColor="background1"/>
                <w:sz w:val="32"/>
                <w:szCs w:val="32"/>
              </w:rPr>
              <w:t xml:space="preserve">n </w:t>
            </w:r>
            <w:r w:rsidR="1122AE2D" w:rsidRPr="6EFA4D50">
              <w:rPr>
                <w:rFonts w:ascii="Calibri" w:eastAsia="Calibri" w:hAnsi="Calibri" w:cs="Calibri"/>
                <w:i/>
                <w:iCs/>
                <w:color w:val="FFFFFF" w:themeColor="background1"/>
                <w:sz w:val="32"/>
                <w:szCs w:val="32"/>
              </w:rPr>
              <w:t>s</w:t>
            </w:r>
            <w:r w:rsidRPr="6EFA4D50">
              <w:rPr>
                <w:rFonts w:ascii="Calibri" w:eastAsia="Calibri" w:hAnsi="Calibri" w:cs="Calibri"/>
                <w:i/>
                <w:iCs/>
                <w:color w:val="FFFFFF" w:themeColor="background1"/>
                <w:sz w:val="32"/>
                <w:szCs w:val="32"/>
              </w:rPr>
              <w:t xml:space="preserve">ite </w:t>
            </w:r>
            <w:r w:rsidR="5E13BF1B" w:rsidRPr="6EFA4D50">
              <w:rPr>
                <w:rFonts w:ascii="Calibri" w:eastAsia="Calibri" w:hAnsi="Calibri" w:cs="Calibri"/>
                <w:i/>
                <w:iCs/>
                <w:color w:val="FFFFFF" w:themeColor="background1"/>
                <w:sz w:val="32"/>
                <w:szCs w:val="32"/>
              </w:rPr>
              <w:t>f</w:t>
            </w:r>
            <w:r w:rsidRPr="6EFA4D50">
              <w:rPr>
                <w:rFonts w:ascii="Calibri" w:eastAsia="Calibri" w:hAnsi="Calibri" w:cs="Calibri"/>
                <w:i/>
                <w:iCs/>
                <w:color w:val="FFFFFF" w:themeColor="background1"/>
                <w:sz w:val="32"/>
                <w:szCs w:val="32"/>
              </w:rPr>
              <w:t xml:space="preserve">or </w:t>
            </w:r>
            <w:r w:rsidR="6B32CE28" w:rsidRPr="6EFA4D50">
              <w:rPr>
                <w:rFonts w:ascii="Calibri" w:eastAsia="Calibri" w:hAnsi="Calibri" w:cs="Calibri"/>
                <w:i/>
                <w:iCs/>
                <w:color w:val="FFFFFF" w:themeColor="background1"/>
                <w:sz w:val="32"/>
                <w:szCs w:val="32"/>
              </w:rPr>
              <w:t>the e</w:t>
            </w:r>
            <w:r w:rsidRPr="6EFA4D50">
              <w:rPr>
                <w:rFonts w:ascii="Calibri" w:eastAsia="Calibri" w:hAnsi="Calibri" w:cs="Calibri"/>
                <w:i/>
                <w:iCs/>
                <w:color w:val="FFFFFF" w:themeColor="background1"/>
                <w:sz w:val="32"/>
                <w:szCs w:val="32"/>
              </w:rPr>
              <w:t>vent</w:t>
            </w:r>
          </w:p>
          <w:p w14:paraId="3E9A7906" w14:textId="4B3FF954" w:rsidR="4785C6D3" w:rsidRDefault="71AC3691" w:rsidP="6EFA4D50">
            <w:pPr>
              <w:pStyle w:val="ListParagraph"/>
              <w:numPr>
                <w:ilvl w:val="0"/>
                <w:numId w:val="8"/>
              </w:numPr>
              <w:spacing w:after="200" w:line="276" w:lineRule="auto"/>
              <w:rPr>
                <w:rFonts w:ascii="Calibri" w:eastAsia="Calibri" w:hAnsi="Calibri" w:cs="Calibri"/>
                <w:color w:val="FFFFFF" w:themeColor="background1"/>
                <w:sz w:val="24"/>
                <w:szCs w:val="24"/>
              </w:rPr>
            </w:pPr>
            <w:r w:rsidRPr="6EFA4D50">
              <w:rPr>
                <w:rFonts w:ascii="Calibri" w:eastAsia="Calibri" w:hAnsi="Calibri" w:cs="Calibri"/>
                <w:color w:val="FFFFFF" w:themeColor="background1"/>
                <w:sz w:val="24"/>
                <w:szCs w:val="24"/>
              </w:rPr>
              <w:lastRenderedPageBreak/>
              <w:t xml:space="preserve">If you are inviting an external speaker to campus for your event, you are required to submit </w:t>
            </w:r>
            <w:hyperlink r:id="rId11">
              <w:r w:rsidRPr="6EFA4D50">
                <w:rPr>
                  <w:rStyle w:val="Hyperlink"/>
                  <w:rFonts w:ascii="Calibri" w:eastAsia="Calibri" w:hAnsi="Calibri" w:cs="Calibri"/>
                  <w:color w:val="FFFFFF" w:themeColor="background1"/>
                  <w:sz w:val="24"/>
                  <w:szCs w:val="24"/>
                </w:rPr>
                <w:t>this form</w:t>
              </w:r>
            </w:hyperlink>
            <w:r w:rsidRPr="6EFA4D50">
              <w:rPr>
                <w:rFonts w:ascii="Calibri" w:eastAsia="Calibri" w:hAnsi="Calibri" w:cs="Calibri"/>
                <w:color w:val="FFFFFF" w:themeColor="background1"/>
                <w:sz w:val="24"/>
                <w:szCs w:val="24"/>
              </w:rPr>
              <w:t xml:space="preserve"> to </w:t>
            </w:r>
            <w:hyperlink r:id="rId12">
              <w:r w:rsidRPr="6EFA4D50">
                <w:rPr>
                  <w:rStyle w:val="Hyperlink"/>
                  <w:rFonts w:ascii="Calibri" w:eastAsia="Calibri" w:hAnsi="Calibri" w:cs="Calibri"/>
                  <w:color w:val="FFFFFF" w:themeColor="background1"/>
                  <w:sz w:val="24"/>
                  <w:szCs w:val="24"/>
                </w:rPr>
                <w:t>legalservices@soton.ac.uk</w:t>
              </w:r>
            </w:hyperlink>
            <w:r w:rsidRPr="6EFA4D50">
              <w:rPr>
                <w:rFonts w:ascii="Calibri" w:eastAsia="Calibri" w:hAnsi="Calibri" w:cs="Calibri"/>
                <w:color w:val="FFFFFF" w:themeColor="background1"/>
                <w:sz w:val="24"/>
                <w:szCs w:val="24"/>
              </w:rPr>
              <w:t xml:space="preserve"> </w:t>
            </w:r>
            <w:r w:rsidRPr="6EFA4D50">
              <w:rPr>
                <w:rFonts w:ascii="Calibri" w:eastAsia="Calibri" w:hAnsi="Calibri" w:cs="Calibri"/>
                <w:b/>
                <w:bCs/>
                <w:color w:val="FFFFFF" w:themeColor="background1"/>
                <w:sz w:val="24"/>
                <w:szCs w:val="24"/>
              </w:rPr>
              <w:t>at least 15 working days before the event</w:t>
            </w:r>
            <w:r w:rsidRPr="6EFA4D50">
              <w:rPr>
                <w:rFonts w:ascii="Calibri" w:eastAsia="Calibri" w:hAnsi="Calibri" w:cs="Calibri"/>
                <w:color w:val="FFFFFF" w:themeColor="background1"/>
                <w:sz w:val="24"/>
                <w:szCs w:val="24"/>
              </w:rPr>
              <w:t xml:space="preserve">. For more guidance on this please </w:t>
            </w:r>
            <w:hyperlink r:id="rId13">
              <w:r w:rsidRPr="6EFA4D50">
                <w:rPr>
                  <w:rStyle w:val="Hyperlink"/>
                  <w:rFonts w:ascii="Calibri" w:eastAsia="Calibri" w:hAnsi="Calibri" w:cs="Calibri"/>
                  <w:color w:val="FFFFFF" w:themeColor="background1"/>
                  <w:sz w:val="24"/>
                  <w:szCs w:val="24"/>
                </w:rPr>
                <w:t>click here.</w:t>
              </w:r>
            </w:hyperlink>
          </w:p>
        </w:tc>
      </w:tr>
      <w:tr w:rsidR="4785C6D3" w14:paraId="0B39A2F4" w14:textId="77777777" w:rsidTr="7E5A347B">
        <w:trPr>
          <w:trHeight w:val="285"/>
        </w:trPr>
        <w:tc>
          <w:tcPr>
            <w:tcW w:w="3751" w:type="dxa"/>
            <w:tcBorders>
              <w:left w:val="single" w:sz="6" w:space="0" w:color="auto"/>
              <w:right w:val="single" w:sz="6" w:space="0" w:color="auto"/>
            </w:tcBorders>
            <w:tcMar>
              <w:left w:w="90" w:type="dxa"/>
              <w:right w:w="90" w:type="dxa"/>
            </w:tcMar>
          </w:tcPr>
          <w:p w14:paraId="76D852A0" w14:textId="71BC9961" w:rsidR="4785C6D3" w:rsidRDefault="6089FE4D" w:rsidP="0CFD4C26">
            <w:pPr>
              <w:rPr>
                <w:rFonts w:ascii="Calibri" w:eastAsia="Calibri" w:hAnsi="Calibri" w:cs="Calibri"/>
                <w:b/>
                <w:bCs/>
                <w:sz w:val="28"/>
                <w:szCs w:val="28"/>
              </w:rPr>
            </w:pPr>
            <w:r w:rsidRPr="0CFD4C26">
              <w:rPr>
                <w:rFonts w:ascii="Calibri" w:eastAsia="Calibri" w:hAnsi="Calibri" w:cs="Calibri"/>
                <w:b/>
                <w:bCs/>
                <w:sz w:val="24"/>
                <w:szCs w:val="24"/>
              </w:rPr>
              <w:lastRenderedPageBreak/>
              <w:t xml:space="preserve">Business Name: </w:t>
            </w:r>
          </w:p>
          <w:p w14:paraId="04644BC6" w14:textId="71F69EEC" w:rsidR="4785C6D3" w:rsidRDefault="00281D94" w:rsidP="0CFD4C26">
            <w:pPr>
              <w:rPr>
                <w:rFonts w:ascii="Calibri" w:eastAsia="Calibri" w:hAnsi="Calibri" w:cs="Calibri"/>
                <w:b/>
                <w:bCs/>
                <w:sz w:val="24"/>
                <w:szCs w:val="24"/>
              </w:rPr>
            </w:pPr>
            <w:r>
              <w:rPr>
                <w:rFonts w:ascii="Calibri" w:eastAsia="Calibri" w:hAnsi="Calibri" w:cs="Calibri"/>
                <w:b/>
                <w:bCs/>
                <w:sz w:val="24"/>
                <w:szCs w:val="24"/>
              </w:rPr>
              <w:t>N/A</w:t>
            </w:r>
          </w:p>
          <w:p w14:paraId="3D4E66E0" w14:textId="4D62C17D" w:rsidR="4785C6D3" w:rsidRDefault="4785C6D3" w:rsidP="0CFD4C26">
            <w:pPr>
              <w:rPr>
                <w:rFonts w:ascii="Calibri" w:eastAsia="Calibri" w:hAnsi="Calibri" w:cs="Calibri"/>
                <w:b/>
                <w:bCs/>
                <w:sz w:val="24"/>
                <w:szCs w:val="24"/>
              </w:rPr>
            </w:pPr>
          </w:p>
          <w:p w14:paraId="5B55B294" w14:textId="4E5D0739" w:rsidR="4785C6D3" w:rsidRDefault="4785C6D3" w:rsidP="0CFD4C26">
            <w:pPr>
              <w:rPr>
                <w:rFonts w:ascii="Calibri" w:eastAsia="Calibri" w:hAnsi="Calibri" w:cs="Calibri"/>
                <w:b/>
                <w:bCs/>
                <w:sz w:val="24"/>
                <w:szCs w:val="24"/>
              </w:rPr>
            </w:pPr>
          </w:p>
        </w:tc>
        <w:tc>
          <w:tcPr>
            <w:tcW w:w="3751" w:type="dxa"/>
            <w:tcMar>
              <w:left w:w="90" w:type="dxa"/>
              <w:right w:w="90" w:type="dxa"/>
            </w:tcMar>
          </w:tcPr>
          <w:p w14:paraId="015669C5" w14:textId="77777777" w:rsidR="4785C6D3" w:rsidRDefault="6089FE4D" w:rsidP="0CFD4C26">
            <w:pPr>
              <w:rPr>
                <w:rFonts w:ascii="Calibri" w:eastAsia="Calibri" w:hAnsi="Calibri" w:cs="Calibri"/>
                <w:b/>
                <w:bCs/>
                <w:sz w:val="24"/>
                <w:szCs w:val="24"/>
              </w:rPr>
            </w:pPr>
            <w:r w:rsidRPr="0CFD4C26">
              <w:rPr>
                <w:rFonts w:ascii="Calibri" w:eastAsia="Calibri" w:hAnsi="Calibri" w:cs="Calibri"/>
                <w:b/>
                <w:bCs/>
                <w:sz w:val="24"/>
                <w:szCs w:val="24"/>
              </w:rPr>
              <w:t xml:space="preserve">Business Contact Name: </w:t>
            </w:r>
          </w:p>
          <w:p w14:paraId="29EC32CE" w14:textId="5F336AD3" w:rsidR="00281D94" w:rsidRDefault="00281D94" w:rsidP="0CFD4C26">
            <w:pPr>
              <w:rPr>
                <w:rFonts w:ascii="Calibri" w:eastAsia="Calibri" w:hAnsi="Calibri" w:cs="Calibri"/>
                <w:sz w:val="24"/>
                <w:szCs w:val="24"/>
              </w:rPr>
            </w:pPr>
            <w:r>
              <w:rPr>
                <w:rFonts w:ascii="Calibri" w:eastAsia="Calibri" w:hAnsi="Calibri" w:cs="Calibri"/>
                <w:b/>
                <w:bCs/>
                <w:sz w:val="24"/>
                <w:szCs w:val="24"/>
              </w:rPr>
              <w:t>N/A</w:t>
            </w:r>
          </w:p>
        </w:tc>
        <w:tc>
          <w:tcPr>
            <w:tcW w:w="3751" w:type="dxa"/>
            <w:tcMar>
              <w:left w:w="90" w:type="dxa"/>
              <w:right w:w="90" w:type="dxa"/>
            </w:tcMar>
          </w:tcPr>
          <w:p w14:paraId="528412A6" w14:textId="295C4775"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 xml:space="preserve">Email Address: </w:t>
            </w:r>
          </w:p>
          <w:p w14:paraId="764527CB" w14:textId="48034A0A" w:rsidR="4785C6D3" w:rsidRDefault="00281D94" w:rsidP="0CFD4C26">
            <w:pPr>
              <w:rPr>
                <w:rFonts w:ascii="Calibri" w:eastAsia="Calibri" w:hAnsi="Calibri" w:cs="Calibri"/>
                <w:sz w:val="24"/>
                <w:szCs w:val="24"/>
              </w:rPr>
            </w:pPr>
            <w:r>
              <w:rPr>
                <w:rFonts w:ascii="Calibri" w:eastAsia="Calibri" w:hAnsi="Calibri" w:cs="Calibri"/>
                <w:sz w:val="24"/>
                <w:szCs w:val="24"/>
              </w:rPr>
              <w:t>N/A</w:t>
            </w:r>
          </w:p>
        </w:tc>
        <w:tc>
          <w:tcPr>
            <w:tcW w:w="3751" w:type="dxa"/>
            <w:tcBorders>
              <w:right w:val="single" w:sz="6" w:space="0" w:color="auto"/>
            </w:tcBorders>
            <w:tcMar>
              <w:left w:w="90" w:type="dxa"/>
              <w:right w:w="90" w:type="dxa"/>
            </w:tcMar>
          </w:tcPr>
          <w:p w14:paraId="3F663B42" w14:textId="77777777" w:rsidR="4785C6D3" w:rsidRDefault="6089FE4D" w:rsidP="0CFD4C26">
            <w:pPr>
              <w:rPr>
                <w:rFonts w:ascii="Calibri" w:eastAsia="Calibri" w:hAnsi="Calibri" w:cs="Calibri"/>
                <w:b/>
                <w:bCs/>
                <w:sz w:val="24"/>
                <w:szCs w:val="24"/>
              </w:rPr>
            </w:pPr>
            <w:r w:rsidRPr="0CFD4C26">
              <w:rPr>
                <w:rFonts w:ascii="Calibri" w:eastAsia="Calibri" w:hAnsi="Calibri" w:cs="Calibri"/>
                <w:b/>
                <w:bCs/>
                <w:sz w:val="24"/>
                <w:szCs w:val="24"/>
              </w:rPr>
              <w:t xml:space="preserve">Contact Number: </w:t>
            </w:r>
          </w:p>
          <w:p w14:paraId="43FF88CD" w14:textId="1BDE7F85" w:rsidR="00281D94" w:rsidRDefault="00281D94" w:rsidP="0CFD4C26">
            <w:pPr>
              <w:rPr>
                <w:rFonts w:ascii="Calibri" w:eastAsia="Calibri" w:hAnsi="Calibri" w:cs="Calibri"/>
                <w:sz w:val="24"/>
                <w:szCs w:val="24"/>
              </w:rPr>
            </w:pPr>
            <w:r>
              <w:rPr>
                <w:rFonts w:ascii="Calibri" w:eastAsia="Calibri" w:hAnsi="Calibri" w:cs="Calibri"/>
                <w:b/>
                <w:bCs/>
                <w:sz w:val="24"/>
                <w:szCs w:val="24"/>
              </w:rPr>
              <w:t>N/A</w:t>
            </w:r>
          </w:p>
        </w:tc>
      </w:tr>
      <w:tr w:rsidR="4785C6D3" w14:paraId="0EB1A358" w14:textId="77777777" w:rsidTr="7E5A347B">
        <w:trPr>
          <w:trHeight w:val="285"/>
        </w:trPr>
        <w:tc>
          <w:tcPr>
            <w:tcW w:w="3751" w:type="dxa"/>
            <w:tcBorders>
              <w:left w:val="single" w:sz="6" w:space="0" w:color="auto"/>
              <w:bottom w:val="single" w:sz="6" w:space="0" w:color="auto"/>
            </w:tcBorders>
            <w:tcMar>
              <w:left w:w="90" w:type="dxa"/>
              <w:right w:w="90" w:type="dxa"/>
            </w:tcMar>
          </w:tcPr>
          <w:p w14:paraId="338CF1B5" w14:textId="7881F8EC"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 xml:space="preserve">Arrival On Site: </w:t>
            </w:r>
          </w:p>
          <w:p w14:paraId="60AEDD7C" w14:textId="49B54CB9" w:rsidR="0CFD4C26" w:rsidRDefault="00281D94" w:rsidP="0CFD4C26">
            <w:pPr>
              <w:rPr>
                <w:rFonts w:ascii="Calibri" w:eastAsia="Calibri" w:hAnsi="Calibri" w:cs="Calibri"/>
                <w:sz w:val="24"/>
                <w:szCs w:val="24"/>
              </w:rPr>
            </w:pPr>
            <w:r>
              <w:rPr>
                <w:rFonts w:ascii="Calibri" w:eastAsia="Calibri" w:hAnsi="Calibri" w:cs="Calibri"/>
                <w:sz w:val="24"/>
                <w:szCs w:val="24"/>
              </w:rPr>
              <w:t>N/A</w:t>
            </w:r>
          </w:p>
          <w:p w14:paraId="6ADC137C" w14:textId="77777777" w:rsidR="00281D94" w:rsidRDefault="00281D94" w:rsidP="0CFD4C26">
            <w:pPr>
              <w:rPr>
                <w:rFonts w:ascii="Calibri" w:eastAsia="Calibri" w:hAnsi="Calibri" w:cs="Calibri"/>
                <w:sz w:val="24"/>
                <w:szCs w:val="24"/>
              </w:rPr>
            </w:pPr>
          </w:p>
          <w:p w14:paraId="7D1F7DBF" w14:textId="31D58F7C" w:rsidR="4785C6D3" w:rsidRDefault="6089FE4D" w:rsidP="0CFD4C26">
            <w:pPr>
              <w:rPr>
                <w:rFonts w:ascii="Calibri" w:eastAsia="Calibri" w:hAnsi="Calibri" w:cs="Calibri"/>
                <w:b/>
                <w:bCs/>
                <w:sz w:val="28"/>
                <w:szCs w:val="28"/>
              </w:rPr>
            </w:pPr>
            <w:r w:rsidRPr="0CFD4C26">
              <w:rPr>
                <w:rFonts w:ascii="Calibri" w:eastAsia="Calibri" w:hAnsi="Calibri" w:cs="Calibri"/>
                <w:b/>
                <w:bCs/>
                <w:sz w:val="24"/>
                <w:szCs w:val="24"/>
              </w:rPr>
              <w:t xml:space="preserve">Departure time: </w:t>
            </w:r>
            <w:r w:rsidR="00281D94">
              <w:rPr>
                <w:rFonts w:ascii="Calibri" w:eastAsia="Calibri" w:hAnsi="Calibri" w:cs="Calibri"/>
                <w:b/>
                <w:bCs/>
                <w:sz w:val="24"/>
                <w:szCs w:val="24"/>
              </w:rPr>
              <w:t>N/A</w:t>
            </w:r>
          </w:p>
          <w:p w14:paraId="5F01314C" w14:textId="1CF21EE0" w:rsidR="4785C6D3" w:rsidRDefault="4785C6D3" w:rsidP="0CFD4C26">
            <w:pPr>
              <w:rPr>
                <w:rFonts w:ascii="Calibri" w:eastAsia="Calibri" w:hAnsi="Calibri" w:cs="Calibri"/>
                <w:b/>
                <w:bCs/>
                <w:sz w:val="24"/>
                <w:szCs w:val="24"/>
              </w:rPr>
            </w:pPr>
          </w:p>
        </w:tc>
        <w:tc>
          <w:tcPr>
            <w:tcW w:w="3751" w:type="dxa"/>
            <w:tcBorders>
              <w:bottom w:val="single" w:sz="6" w:space="0" w:color="auto"/>
            </w:tcBorders>
            <w:tcMar>
              <w:left w:w="90" w:type="dxa"/>
              <w:right w:w="90" w:type="dxa"/>
            </w:tcMar>
          </w:tcPr>
          <w:p w14:paraId="1B481D7C" w14:textId="77777777" w:rsidR="4785C6D3" w:rsidRDefault="6089FE4D" w:rsidP="0CFD4C26">
            <w:pPr>
              <w:rPr>
                <w:rFonts w:ascii="Calibri" w:eastAsia="Calibri" w:hAnsi="Calibri" w:cs="Calibri"/>
                <w:b/>
                <w:bCs/>
                <w:sz w:val="24"/>
                <w:szCs w:val="24"/>
              </w:rPr>
            </w:pPr>
            <w:r w:rsidRPr="0CFD4C26">
              <w:rPr>
                <w:rFonts w:ascii="Calibri" w:eastAsia="Calibri" w:hAnsi="Calibri" w:cs="Calibri"/>
                <w:b/>
                <w:bCs/>
                <w:sz w:val="24"/>
                <w:szCs w:val="24"/>
              </w:rPr>
              <w:t>Compan</w:t>
            </w:r>
            <w:r w:rsidR="654F6177" w:rsidRPr="0CFD4C26">
              <w:rPr>
                <w:rFonts w:ascii="Calibri" w:eastAsia="Calibri" w:hAnsi="Calibri" w:cs="Calibri"/>
                <w:b/>
                <w:bCs/>
                <w:sz w:val="24"/>
                <w:szCs w:val="24"/>
              </w:rPr>
              <w:t>y’s</w:t>
            </w:r>
            <w:r w:rsidRPr="0CFD4C26">
              <w:rPr>
                <w:rFonts w:ascii="Calibri" w:eastAsia="Calibri" w:hAnsi="Calibri" w:cs="Calibri"/>
                <w:b/>
                <w:bCs/>
                <w:sz w:val="24"/>
                <w:szCs w:val="24"/>
              </w:rPr>
              <w:t xml:space="preserve"> Risk Assessment </w:t>
            </w:r>
            <w:r w:rsidR="1D77C707" w:rsidRPr="0CFD4C26">
              <w:rPr>
                <w:rFonts w:ascii="Calibri" w:eastAsia="Calibri" w:hAnsi="Calibri" w:cs="Calibri"/>
                <w:b/>
                <w:bCs/>
                <w:sz w:val="24"/>
                <w:szCs w:val="24"/>
              </w:rPr>
              <w:t>L</w:t>
            </w:r>
            <w:r w:rsidRPr="0CFD4C26">
              <w:rPr>
                <w:rFonts w:ascii="Calibri" w:eastAsia="Calibri" w:hAnsi="Calibri" w:cs="Calibri"/>
                <w:b/>
                <w:bCs/>
                <w:sz w:val="24"/>
                <w:szCs w:val="24"/>
              </w:rPr>
              <w:t xml:space="preserve">ink: </w:t>
            </w:r>
          </w:p>
          <w:p w14:paraId="798E8394" w14:textId="17F14081" w:rsidR="00281D94" w:rsidRDefault="00281D94" w:rsidP="0CFD4C26">
            <w:pPr>
              <w:rPr>
                <w:rFonts w:ascii="Calibri" w:eastAsia="Calibri" w:hAnsi="Calibri" w:cs="Calibri"/>
                <w:sz w:val="24"/>
                <w:szCs w:val="24"/>
              </w:rPr>
            </w:pPr>
            <w:r>
              <w:rPr>
                <w:rFonts w:ascii="Calibri" w:eastAsia="Calibri" w:hAnsi="Calibri" w:cs="Calibri"/>
                <w:b/>
                <w:bCs/>
                <w:sz w:val="24"/>
                <w:szCs w:val="24"/>
              </w:rPr>
              <w:t>N/A</w:t>
            </w:r>
          </w:p>
        </w:tc>
        <w:tc>
          <w:tcPr>
            <w:tcW w:w="3751" w:type="dxa"/>
            <w:tcBorders>
              <w:bottom w:val="single" w:sz="6" w:space="0" w:color="auto"/>
            </w:tcBorders>
            <w:tcMar>
              <w:left w:w="90" w:type="dxa"/>
              <w:right w:w="90" w:type="dxa"/>
            </w:tcMar>
          </w:tcPr>
          <w:p w14:paraId="6315FB0E" w14:textId="77777777" w:rsidR="4785C6D3" w:rsidRDefault="6089FE4D" w:rsidP="0CFD4C26">
            <w:pPr>
              <w:rPr>
                <w:rFonts w:ascii="Calibri" w:eastAsia="Calibri" w:hAnsi="Calibri" w:cs="Calibri"/>
                <w:b/>
                <w:bCs/>
                <w:sz w:val="24"/>
                <w:szCs w:val="24"/>
              </w:rPr>
            </w:pPr>
            <w:r w:rsidRPr="0CFD4C26">
              <w:rPr>
                <w:rFonts w:ascii="Calibri" w:eastAsia="Calibri" w:hAnsi="Calibri" w:cs="Calibri"/>
                <w:b/>
                <w:bCs/>
                <w:sz w:val="24"/>
                <w:szCs w:val="24"/>
              </w:rPr>
              <w:t>Compan</w:t>
            </w:r>
            <w:r w:rsidR="0375BFEB" w:rsidRPr="0CFD4C26">
              <w:rPr>
                <w:rFonts w:ascii="Calibri" w:eastAsia="Calibri" w:hAnsi="Calibri" w:cs="Calibri"/>
                <w:b/>
                <w:bCs/>
                <w:sz w:val="24"/>
                <w:szCs w:val="24"/>
              </w:rPr>
              <w:t>y’s</w:t>
            </w:r>
            <w:r w:rsidRPr="0CFD4C26">
              <w:rPr>
                <w:rFonts w:ascii="Calibri" w:eastAsia="Calibri" w:hAnsi="Calibri" w:cs="Calibri"/>
                <w:b/>
                <w:bCs/>
                <w:sz w:val="24"/>
                <w:szCs w:val="24"/>
              </w:rPr>
              <w:t xml:space="preserve"> Insurance Link: </w:t>
            </w:r>
          </w:p>
          <w:p w14:paraId="1718CF2A" w14:textId="69F4027B" w:rsidR="00281D94" w:rsidRDefault="00281D94" w:rsidP="0CFD4C26">
            <w:pPr>
              <w:rPr>
                <w:rFonts w:ascii="Calibri" w:eastAsia="Calibri" w:hAnsi="Calibri" w:cs="Calibri"/>
                <w:sz w:val="24"/>
                <w:szCs w:val="24"/>
              </w:rPr>
            </w:pPr>
            <w:r>
              <w:rPr>
                <w:rFonts w:ascii="Calibri" w:eastAsia="Calibri" w:hAnsi="Calibri" w:cs="Calibri"/>
                <w:b/>
                <w:bCs/>
                <w:sz w:val="24"/>
                <w:szCs w:val="24"/>
              </w:rPr>
              <w:t>N/A</w:t>
            </w:r>
          </w:p>
        </w:tc>
        <w:tc>
          <w:tcPr>
            <w:tcW w:w="3751" w:type="dxa"/>
            <w:tcBorders>
              <w:bottom w:val="single" w:sz="6" w:space="0" w:color="auto"/>
              <w:right w:val="single" w:sz="6" w:space="0" w:color="auto"/>
            </w:tcBorders>
            <w:tcMar>
              <w:left w:w="90" w:type="dxa"/>
              <w:right w:w="90" w:type="dxa"/>
            </w:tcMar>
          </w:tcPr>
          <w:p w14:paraId="2DB87D49" w14:textId="1D6808A1" w:rsidR="4785C6D3" w:rsidRDefault="6089FE4D" w:rsidP="0CFD4C26">
            <w:pPr>
              <w:rPr>
                <w:rFonts w:ascii="Calibri" w:eastAsia="Calibri" w:hAnsi="Calibri" w:cs="Calibri"/>
                <w:b/>
                <w:bCs/>
                <w:sz w:val="24"/>
                <w:szCs w:val="24"/>
              </w:rPr>
            </w:pPr>
            <w:r w:rsidRPr="0CFD4C26">
              <w:rPr>
                <w:rFonts w:ascii="Calibri" w:eastAsia="Calibri" w:hAnsi="Calibri" w:cs="Calibri"/>
                <w:b/>
                <w:bCs/>
                <w:sz w:val="24"/>
                <w:szCs w:val="24"/>
              </w:rPr>
              <w:t>Compan</w:t>
            </w:r>
            <w:r w:rsidR="050044FB" w:rsidRPr="0CFD4C26">
              <w:rPr>
                <w:rFonts w:ascii="Calibri" w:eastAsia="Calibri" w:hAnsi="Calibri" w:cs="Calibri"/>
                <w:b/>
                <w:bCs/>
                <w:sz w:val="24"/>
                <w:szCs w:val="24"/>
              </w:rPr>
              <w:t>y’s</w:t>
            </w:r>
            <w:r w:rsidRPr="0CFD4C26">
              <w:rPr>
                <w:rFonts w:ascii="Calibri" w:eastAsia="Calibri" w:hAnsi="Calibri" w:cs="Calibri"/>
                <w:b/>
                <w:bCs/>
                <w:sz w:val="24"/>
                <w:szCs w:val="24"/>
              </w:rPr>
              <w:t xml:space="preserve"> Public Liability Information Link: </w:t>
            </w:r>
            <w:r w:rsidR="00281D94">
              <w:rPr>
                <w:rFonts w:ascii="Calibri" w:eastAsia="Calibri" w:hAnsi="Calibri" w:cs="Calibri"/>
                <w:b/>
                <w:bCs/>
                <w:sz w:val="24"/>
                <w:szCs w:val="24"/>
              </w:rPr>
              <w:t>N/A</w:t>
            </w:r>
          </w:p>
        </w:tc>
      </w:tr>
    </w:tbl>
    <w:p w14:paraId="44811A6A" w14:textId="1E660234" w:rsidR="5670ACC8" w:rsidRDefault="5670ACC8" w:rsidP="4785C6D3">
      <w:pPr>
        <w:spacing w:after="200" w:line="276" w:lineRule="auto"/>
        <w:rPr>
          <w:rFonts w:ascii="Calibri" w:eastAsia="Calibri" w:hAnsi="Calibri" w:cs="Calibri"/>
          <w:color w:val="000000" w:themeColor="text1"/>
          <w:sz w:val="16"/>
          <w:szCs w:val="16"/>
        </w:rPr>
      </w:pPr>
    </w:p>
    <w:p w14:paraId="1C3F21B8" w14:textId="354FB5B5" w:rsidR="0CFD4C26" w:rsidRDefault="0CFD4C26" w:rsidP="0CFD4C26">
      <w:pPr>
        <w:spacing w:after="200" w:line="276" w:lineRule="auto"/>
        <w:rPr>
          <w:rFonts w:ascii="Calibri" w:eastAsia="Calibri" w:hAnsi="Calibri" w:cs="Calibri"/>
        </w:rPr>
      </w:pPr>
    </w:p>
    <w:tbl>
      <w:tblPr>
        <w:tblStyle w:val="TableGrid"/>
        <w:tblW w:w="0" w:type="auto"/>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ook w:val="06A0" w:firstRow="1" w:lastRow="0" w:firstColumn="1" w:lastColumn="0" w:noHBand="1" w:noVBand="1"/>
      </w:tblPr>
      <w:tblGrid>
        <w:gridCol w:w="13942"/>
      </w:tblGrid>
      <w:tr w:rsidR="0CFD4C26" w14:paraId="24241756" w14:textId="77777777" w:rsidTr="0CFD4C26">
        <w:trPr>
          <w:trHeight w:val="300"/>
        </w:trPr>
        <w:tc>
          <w:tcPr>
            <w:tcW w:w="15004" w:type="dxa"/>
            <w:tcBorders>
              <w:top w:val="single" w:sz="6" w:space="0" w:color="auto"/>
              <w:left w:val="single" w:sz="6" w:space="0" w:color="auto"/>
              <w:right w:val="single" w:sz="6" w:space="0" w:color="auto"/>
            </w:tcBorders>
            <w:shd w:val="clear" w:color="auto" w:fill="692115"/>
            <w:tcMar>
              <w:left w:w="90" w:type="dxa"/>
              <w:right w:w="90" w:type="dxa"/>
            </w:tcMar>
            <w:vAlign w:val="center"/>
          </w:tcPr>
          <w:p w14:paraId="706AE6B3" w14:textId="10518649" w:rsidR="0CFD4C26" w:rsidRDefault="0CFD4C26" w:rsidP="0CFD4C26">
            <w:pPr>
              <w:rPr>
                <w:rFonts w:ascii="Calibri" w:eastAsia="Calibri" w:hAnsi="Calibri" w:cs="Calibri"/>
                <w:color w:val="FFFFFF" w:themeColor="background1"/>
                <w:sz w:val="36"/>
                <w:szCs w:val="36"/>
              </w:rPr>
            </w:pPr>
            <w:r w:rsidRPr="0CFD4C26">
              <w:rPr>
                <w:rFonts w:ascii="Calibri" w:eastAsia="Calibri" w:hAnsi="Calibri" w:cs="Calibri"/>
                <w:b/>
                <w:bCs/>
                <w:color w:val="FFFFFF" w:themeColor="background1"/>
                <w:sz w:val="36"/>
                <w:szCs w:val="36"/>
              </w:rPr>
              <w:t xml:space="preserve">Part </w:t>
            </w:r>
            <w:r w:rsidR="6467BADF" w:rsidRPr="0CFD4C26">
              <w:rPr>
                <w:rFonts w:ascii="Calibri" w:eastAsia="Calibri" w:hAnsi="Calibri" w:cs="Calibri"/>
                <w:b/>
                <w:bCs/>
                <w:color w:val="FFFFFF" w:themeColor="background1"/>
                <w:sz w:val="36"/>
                <w:szCs w:val="36"/>
              </w:rPr>
              <w:t>2</w:t>
            </w:r>
            <w:r w:rsidR="610DE982" w:rsidRPr="0CFD4C26">
              <w:rPr>
                <w:rFonts w:ascii="Calibri" w:eastAsia="Calibri" w:hAnsi="Calibri" w:cs="Calibri"/>
                <w:b/>
                <w:bCs/>
                <w:color w:val="FFFFFF" w:themeColor="background1"/>
                <w:sz w:val="36"/>
                <w:szCs w:val="36"/>
              </w:rPr>
              <w:t>A</w:t>
            </w:r>
          </w:p>
        </w:tc>
      </w:tr>
      <w:tr w:rsidR="0CFD4C26" w14:paraId="24361E4F" w14:textId="77777777" w:rsidTr="0CFD4C26">
        <w:trPr>
          <w:trHeight w:val="300"/>
        </w:trPr>
        <w:tc>
          <w:tcPr>
            <w:tcW w:w="15004" w:type="dxa"/>
            <w:tcBorders>
              <w:top w:val="single" w:sz="6" w:space="0" w:color="auto"/>
              <w:left w:val="single" w:sz="6" w:space="0" w:color="auto"/>
              <w:right w:val="single" w:sz="6" w:space="0" w:color="auto"/>
            </w:tcBorders>
            <w:shd w:val="clear" w:color="auto" w:fill="692115"/>
            <w:tcMar>
              <w:left w:w="90" w:type="dxa"/>
              <w:right w:w="90" w:type="dxa"/>
            </w:tcMar>
            <w:vAlign w:val="center"/>
          </w:tcPr>
          <w:p w14:paraId="254023FE" w14:textId="6CDE3B02" w:rsidR="0CFD4C26" w:rsidRDefault="0CFD4C26" w:rsidP="0CFD4C26">
            <w:pPr>
              <w:jc w:val="center"/>
              <w:rPr>
                <w:rFonts w:ascii="Calibri" w:eastAsia="Calibri" w:hAnsi="Calibri" w:cs="Calibri"/>
                <w:b/>
                <w:bCs/>
                <w:color w:val="FFFFFF" w:themeColor="background1"/>
                <w:sz w:val="36"/>
                <w:szCs w:val="36"/>
              </w:rPr>
            </w:pPr>
            <w:r w:rsidRPr="0CFD4C26">
              <w:rPr>
                <w:rFonts w:ascii="Calibri" w:eastAsia="Calibri" w:hAnsi="Calibri" w:cs="Calibri"/>
                <w:b/>
                <w:bCs/>
                <w:color w:val="FFFFFF" w:themeColor="background1"/>
                <w:sz w:val="36"/>
                <w:szCs w:val="36"/>
              </w:rPr>
              <w:t xml:space="preserve"> </w:t>
            </w:r>
            <w:r w:rsidR="4128D858" w:rsidRPr="0CFD4C26">
              <w:rPr>
                <w:rFonts w:ascii="Calibri" w:eastAsia="Calibri" w:hAnsi="Calibri" w:cs="Calibri"/>
                <w:b/>
                <w:bCs/>
                <w:color w:val="FFFFFF" w:themeColor="background1"/>
                <w:sz w:val="36"/>
                <w:szCs w:val="36"/>
              </w:rPr>
              <w:t>Risk Assessment</w:t>
            </w:r>
          </w:p>
        </w:tc>
      </w:tr>
    </w:tbl>
    <w:tbl>
      <w:tblPr>
        <w:tblStyle w:val="TableGridLight"/>
        <w:tblW w:w="14204" w:type="dxa"/>
        <w:tblInd w:w="108" w:type="dxa"/>
        <w:tblLayout w:type="fixed"/>
        <w:tblCellMar>
          <w:left w:w="10" w:type="dxa"/>
          <w:right w:w="10" w:type="dxa"/>
        </w:tblCellMar>
        <w:tblLook w:val="04A0" w:firstRow="1" w:lastRow="0" w:firstColumn="1" w:lastColumn="0" w:noHBand="0" w:noVBand="1"/>
      </w:tblPr>
      <w:tblGrid>
        <w:gridCol w:w="1458"/>
        <w:gridCol w:w="1661"/>
        <w:gridCol w:w="1163"/>
        <w:gridCol w:w="425"/>
        <w:gridCol w:w="425"/>
        <w:gridCol w:w="397"/>
        <w:gridCol w:w="2863"/>
        <w:gridCol w:w="426"/>
        <w:gridCol w:w="425"/>
        <w:gridCol w:w="425"/>
        <w:gridCol w:w="4492"/>
        <w:gridCol w:w="44"/>
      </w:tblGrid>
      <w:tr w:rsidR="00E22DF1" w14:paraId="797AD558" w14:textId="77777777" w:rsidTr="5B8B9239">
        <w:trPr>
          <w:trHeight w:val="1"/>
        </w:trPr>
        <w:tc>
          <w:tcPr>
            <w:tcW w:w="4282" w:type="dxa"/>
            <w:gridSpan w:val="3"/>
            <w:tcMar>
              <w:left w:w="108" w:type="dxa"/>
              <w:right w:w="108" w:type="dxa"/>
            </w:tcMar>
          </w:tcPr>
          <w:p w14:paraId="660AA330" w14:textId="77777777" w:rsidR="00E22DF1" w:rsidRDefault="00F0231B">
            <w:r>
              <w:rPr>
                <w:rFonts w:ascii="Lucida Sans" w:eastAsia="Lucida Sans" w:hAnsi="Lucida Sans" w:cs="Lucida Sans"/>
                <w:b/>
              </w:rPr>
              <w:t>(1) Risk identification</w:t>
            </w:r>
          </w:p>
        </w:tc>
        <w:tc>
          <w:tcPr>
            <w:tcW w:w="4110" w:type="dxa"/>
            <w:gridSpan w:val="4"/>
            <w:tcMar>
              <w:left w:w="108" w:type="dxa"/>
              <w:right w:w="108" w:type="dxa"/>
            </w:tcMar>
          </w:tcPr>
          <w:p w14:paraId="412352E9" w14:textId="77777777" w:rsidR="00E22DF1" w:rsidRDefault="00F0231B">
            <w:r>
              <w:rPr>
                <w:rFonts w:ascii="Lucida Sans" w:eastAsia="Lucida Sans" w:hAnsi="Lucida Sans" w:cs="Lucida Sans"/>
                <w:b/>
              </w:rPr>
              <w:t>(2) Risk assessment</w:t>
            </w:r>
          </w:p>
        </w:tc>
        <w:tc>
          <w:tcPr>
            <w:tcW w:w="5812" w:type="dxa"/>
            <w:gridSpan w:val="5"/>
            <w:tcMar>
              <w:left w:w="108" w:type="dxa"/>
              <w:right w:w="108" w:type="dxa"/>
            </w:tcMar>
          </w:tcPr>
          <w:p w14:paraId="033092C2" w14:textId="77777777" w:rsidR="00E22DF1" w:rsidRDefault="00F0231B">
            <w:r>
              <w:rPr>
                <w:rFonts w:ascii="Lucida Sans" w:eastAsia="Lucida Sans" w:hAnsi="Lucida Sans" w:cs="Lucida Sans"/>
                <w:b/>
              </w:rPr>
              <w:t>(3) Risk management</w:t>
            </w:r>
          </w:p>
        </w:tc>
      </w:tr>
      <w:tr w:rsidR="00E22DF1" w14:paraId="60E59FF7" w14:textId="77777777" w:rsidTr="5B8B9239">
        <w:trPr>
          <w:trHeight w:val="1"/>
        </w:trPr>
        <w:tc>
          <w:tcPr>
            <w:tcW w:w="1458" w:type="dxa"/>
            <w:vMerge w:val="restart"/>
            <w:tcMar>
              <w:left w:w="108" w:type="dxa"/>
              <w:right w:w="108" w:type="dxa"/>
            </w:tcMar>
          </w:tcPr>
          <w:p w14:paraId="78578C00" w14:textId="77777777" w:rsidR="00E22DF1" w:rsidRDefault="00F0231B">
            <w:r>
              <w:rPr>
                <w:rFonts w:ascii="Lucida Sans" w:eastAsia="Lucida Sans" w:hAnsi="Lucida Sans" w:cs="Lucida Sans"/>
                <w:b/>
              </w:rPr>
              <w:t>Hazard</w:t>
            </w:r>
          </w:p>
        </w:tc>
        <w:tc>
          <w:tcPr>
            <w:tcW w:w="1661" w:type="dxa"/>
            <w:vMerge w:val="restart"/>
            <w:tcMar>
              <w:left w:w="108" w:type="dxa"/>
              <w:right w:w="108" w:type="dxa"/>
            </w:tcMar>
          </w:tcPr>
          <w:p w14:paraId="51A2D6A8" w14:textId="77777777" w:rsidR="00E22DF1" w:rsidRDefault="00F0231B">
            <w:pPr>
              <w:jc w:val="center"/>
              <w:rPr>
                <w:rFonts w:ascii="Lucida Sans" w:eastAsia="Lucida Sans" w:hAnsi="Lucida Sans" w:cs="Lucida Sans"/>
                <w:b/>
              </w:rPr>
            </w:pPr>
            <w:r>
              <w:rPr>
                <w:rFonts w:ascii="Lucida Sans" w:eastAsia="Lucida Sans" w:hAnsi="Lucida Sans" w:cs="Lucida Sans"/>
                <w:b/>
              </w:rPr>
              <w:t>Potential Consequences</w:t>
            </w:r>
          </w:p>
          <w:p w14:paraId="6F11D234" w14:textId="77777777" w:rsidR="00E22DF1" w:rsidRDefault="00E22DF1"/>
        </w:tc>
        <w:tc>
          <w:tcPr>
            <w:tcW w:w="1163" w:type="dxa"/>
            <w:vMerge w:val="restart"/>
            <w:tcMar>
              <w:left w:w="108" w:type="dxa"/>
              <w:right w:w="108" w:type="dxa"/>
            </w:tcMar>
          </w:tcPr>
          <w:p w14:paraId="19BA19AB" w14:textId="77777777" w:rsidR="00E22DF1" w:rsidRDefault="00F0231B">
            <w:pPr>
              <w:jc w:val="center"/>
              <w:rPr>
                <w:rFonts w:ascii="Lucida Sans" w:eastAsia="Lucida Sans" w:hAnsi="Lucida Sans" w:cs="Lucida Sans"/>
                <w:b/>
              </w:rPr>
            </w:pPr>
            <w:r>
              <w:rPr>
                <w:rFonts w:ascii="Lucida Sans" w:eastAsia="Lucida Sans" w:hAnsi="Lucida Sans" w:cs="Lucida Sans"/>
                <w:b/>
              </w:rPr>
              <w:t xml:space="preserve">Who might </w:t>
            </w:r>
            <w:r>
              <w:rPr>
                <w:rFonts w:ascii="Lucida Sans" w:eastAsia="Lucida Sans" w:hAnsi="Lucida Sans" w:cs="Lucida Sans"/>
                <w:b/>
              </w:rPr>
              <w:lastRenderedPageBreak/>
              <w:t>be harmed</w:t>
            </w:r>
          </w:p>
          <w:p w14:paraId="13776381" w14:textId="77777777" w:rsidR="00E22DF1" w:rsidRDefault="00E22DF1">
            <w:pPr>
              <w:jc w:val="center"/>
              <w:rPr>
                <w:rFonts w:ascii="Lucida Sans" w:eastAsia="Lucida Sans" w:hAnsi="Lucida Sans" w:cs="Lucida Sans"/>
                <w:b/>
              </w:rPr>
            </w:pPr>
          </w:p>
          <w:p w14:paraId="6631100C" w14:textId="77777777" w:rsidR="00E22DF1" w:rsidRDefault="00F0231B">
            <w:pPr>
              <w:jc w:val="center"/>
              <w:rPr>
                <w:rFonts w:ascii="Lucida Sans" w:eastAsia="Lucida Sans" w:hAnsi="Lucida Sans" w:cs="Lucida Sans"/>
                <w:b/>
              </w:rPr>
            </w:pPr>
            <w:r>
              <w:rPr>
                <w:rFonts w:ascii="Lucida Sans" w:eastAsia="Lucida Sans" w:hAnsi="Lucida Sans" w:cs="Lucida Sans"/>
                <w:b/>
              </w:rPr>
              <w:t>(user; those nearby; those in the vicinity; members of the public)</w:t>
            </w:r>
          </w:p>
          <w:p w14:paraId="03418171" w14:textId="77777777" w:rsidR="00E22DF1" w:rsidRDefault="00E22DF1"/>
        </w:tc>
        <w:tc>
          <w:tcPr>
            <w:tcW w:w="1247" w:type="dxa"/>
            <w:gridSpan w:val="3"/>
            <w:tcMar>
              <w:left w:w="108" w:type="dxa"/>
              <w:right w:w="108" w:type="dxa"/>
            </w:tcMar>
          </w:tcPr>
          <w:p w14:paraId="030F80CE" w14:textId="77777777" w:rsidR="00E22DF1" w:rsidRDefault="00F0231B">
            <w:r>
              <w:rPr>
                <w:rFonts w:ascii="Lucida Sans" w:eastAsia="Lucida Sans" w:hAnsi="Lucida Sans" w:cs="Lucida Sans"/>
                <w:b/>
              </w:rPr>
              <w:lastRenderedPageBreak/>
              <w:t>Inherent</w:t>
            </w:r>
          </w:p>
        </w:tc>
        <w:tc>
          <w:tcPr>
            <w:tcW w:w="2863" w:type="dxa"/>
            <w:tcMar>
              <w:left w:w="108" w:type="dxa"/>
              <w:right w:w="108" w:type="dxa"/>
            </w:tcMar>
          </w:tcPr>
          <w:p w14:paraId="04CD0D86" w14:textId="77777777" w:rsidR="00E22DF1" w:rsidRDefault="00E22DF1">
            <w:pPr>
              <w:rPr>
                <w:rFonts w:ascii="Calibri" w:eastAsia="Calibri" w:hAnsi="Calibri" w:cs="Calibri"/>
              </w:rPr>
            </w:pPr>
          </w:p>
        </w:tc>
        <w:tc>
          <w:tcPr>
            <w:tcW w:w="1276" w:type="dxa"/>
            <w:gridSpan w:val="3"/>
            <w:tcMar>
              <w:left w:w="108" w:type="dxa"/>
              <w:right w:w="108" w:type="dxa"/>
            </w:tcMar>
          </w:tcPr>
          <w:p w14:paraId="498C7802" w14:textId="77777777" w:rsidR="00E22DF1" w:rsidRDefault="00F0231B">
            <w:r>
              <w:rPr>
                <w:rFonts w:ascii="Lucida Sans" w:eastAsia="Lucida Sans" w:hAnsi="Lucida Sans" w:cs="Lucida Sans"/>
                <w:b/>
              </w:rPr>
              <w:t>Residual</w:t>
            </w:r>
          </w:p>
        </w:tc>
        <w:tc>
          <w:tcPr>
            <w:tcW w:w="4536" w:type="dxa"/>
            <w:gridSpan w:val="2"/>
            <w:tcMar>
              <w:left w:w="108" w:type="dxa"/>
              <w:right w:w="108" w:type="dxa"/>
            </w:tcMar>
          </w:tcPr>
          <w:p w14:paraId="2CE4CEFE" w14:textId="77777777" w:rsidR="00E22DF1" w:rsidRDefault="00F0231B">
            <w:r>
              <w:rPr>
                <w:rFonts w:ascii="Lucida Sans" w:eastAsia="Lucida Sans" w:hAnsi="Lucida Sans" w:cs="Lucida Sans"/>
                <w:b/>
              </w:rPr>
              <w:t>Further controls (use the risk hierarchy)</w:t>
            </w:r>
          </w:p>
        </w:tc>
      </w:tr>
      <w:tr w:rsidR="001B6120" w14:paraId="4DF37C0E" w14:textId="77777777" w:rsidTr="5B8B9239">
        <w:trPr>
          <w:gridAfter w:val="1"/>
          <w:wAfter w:w="44" w:type="dxa"/>
          <w:cantSplit/>
        </w:trPr>
        <w:tc>
          <w:tcPr>
            <w:tcW w:w="1458" w:type="dxa"/>
            <w:vMerge/>
            <w:tcMar>
              <w:left w:w="108" w:type="dxa"/>
              <w:right w:w="108" w:type="dxa"/>
            </w:tcMar>
          </w:tcPr>
          <w:p w14:paraId="6436C1B0" w14:textId="77777777" w:rsidR="00E22DF1" w:rsidRDefault="00E22DF1">
            <w:pPr>
              <w:spacing w:after="200" w:line="276" w:lineRule="auto"/>
              <w:rPr>
                <w:rFonts w:ascii="Calibri" w:eastAsia="Calibri" w:hAnsi="Calibri" w:cs="Calibri"/>
              </w:rPr>
            </w:pPr>
          </w:p>
        </w:tc>
        <w:tc>
          <w:tcPr>
            <w:tcW w:w="1661" w:type="dxa"/>
            <w:vMerge/>
            <w:tcMar>
              <w:left w:w="108" w:type="dxa"/>
              <w:right w:w="108" w:type="dxa"/>
            </w:tcMar>
          </w:tcPr>
          <w:p w14:paraId="23B1598D" w14:textId="77777777" w:rsidR="00E22DF1" w:rsidRDefault="00E22DF1">
            <w:pPr>
              <w:spacing w:after="200" w:line="276" w:lineRule="auto"/>
              <w:rPr>
                <w:rFonts w:ascii="Calibri" w:eastAsia="Calibri" w:hAnsi="Calibri" w:cs="Calibri"/>
              </w:rPr>
            </w:pPr>
          </w:p>
        </w:tc>
        <w:tc>
          <w:tcPr>
            <w:tcW w:w="1163" w:type="dxa"/>
            <w:vMerge/>
            <w:tcMar>
              <w:left w:w="108" w:type="dxa"/>
              <w:right w:w="108" w:type="dxa"/>
            </w:tcMar>
          </w:tcPr>
          <w:p w14:paraId="65C53D2E" w14:textId="77777777" w:rsidR="00E22DF1" w:rsidRDefault="00E22DF1">
            <w:pPr>
              <w:spacing w:after="200" w:line="276" w:lineRule="auto"/>
              <w:rPr>
                <w:rFonts w:ascii="Calibri" w:eastAsia="Calibri" w:hAnsi="Calibri" w:cs="Calibri"/>
              </w:rPr>
            </w:pPr>
          </w:p>
        </w:tc>
        <w:tc>
          <w:tcPr>
            <w:tcW w:w="425" w:type="dxa"/>
            <w:tcMar>
              <w:left w:w="108" w:type="dxa"/>
              <w:right w:w="108" w:type="dxa"/>
            </w:tcMar>
          </w:tcPr>
          <w:p w14:paraId="5AC8E813" w14:textId="77777777" w:rsidR="00E22DF1" w:rsidRDefault="00F0231B">
            <w:pPr>
              <w:ind w:left="113" w:right="113"/>
            </w:pPr>
            <w:r>
              <w:rPr>
                <w:rFonts w:ascii="Lucida Sans" w:eastAsia="Lucida Sans" w:hAnsi="Lucida Sans" w:cs="Lucida Sans"/>
                <w:b/>
              </w:rPr>
              <w:t>Likelihood</w:t>
            </w:r>
          </w:p>
        </w:tc>
        <w:tc>
          <w:tcPr>
            <w:tcW w:w="425" w:type="dxa"/>
            <w:tcMar>
              <w:left w:w="108" w:type="dxa"/>
              <w:right w:w="108" w:type="dxa"/>
            </w:tcMar>
          </w:tcPr>
          <w:p w14:paraId="687BFCFD" w14:textId="77777777" w:rsidR="00E22DF1" w:rsidRDefault="00F0231B">
            <w:pPr>
              <w:ind w:left="113" w:right="113"/>
            </w:pPr>
            <w:r>
              <w:rPr>
                <w:rFonts w:ascii="Lucida Sans" w:eastAsia="Lucida Sans" w:hAnsi="Lucida Sans" w:cs="Lucida Sans"/>
                <w:b/>
              </w:rPr>
              <w:t>Impact</w:t>
            </w:r>
          </w:p>
        </w:tc>
        <w:tc>
          <w:tcPr>
            <w:tcW w:w="397" w:type="dxa"/>
            <w:tcMar>
              <w:left w:w="108" w:type="dxa"/>
              <w:right w:w="108" w:type="dxa"/>
            </w:tcMar>
          </w:tcPr>
          <w:p w14:paraId="77A558D0" w14:textId="77777777" w:rsidR="00E22DF1" w:rsidRDefault="00F0231B">
            <w:pPr>
              <w:ind w:left="113" w:right="113"/>
            </w:pPr>
            <w:r>
              <w:rPr>
                <w:rFonts w:ascii="Lucida Sans" w:eastAsia="Lucida Sans" w:hAnsi="Lucida Sans" w:cs="Lucida Sans"/>
                <w:b/>
              </w:rPr>
              <w:t>Score</w:t>
            </w:r>
          </w:p>
        </w:tc>
        <w:tc>
          <w:tcPr>
            <w:tcW w:w="2863" w:type="dxa"/>
            <w:tcMar>
              <w:left w:w="108" w:type="dxa"/>
              <w:right w:w="108" w:type="dxa"/>
            </w:tcMar>
          </w:tcPr>
          <w:p w14:paraId="1D4D1AC7" w14:textId="77777777" w:rsidR="00E22DF1" w:rsidRDefault="00F0231B">
            <w:r>
              <w:rPr>
                <w:rFonts w:ascii="Lucida Sans" w:eastAsia="Lucida Sans" w:hAnsi="Lucida Sans" w:cs="Lucida Sans"/>
                <w:b/>
              </w:rPr>
              <w:t>Control measures (use the risk hierarchy)</w:t>
            </w:r>
          </w:p>
        </w:tc>
        <w:tc>
          <w:tcPr>
            <w:tcW w:w="426" w:type="dxa"/>
            <w:tcMar>
              <w:left w:w="108" w:type="dxa"/>
              <w:right w:w="108" w:type="dxa"/>
            </w:tcMar>
          </w:tcPr>
          <w:p w14:paraId="3208F778" w14:textId="77777777" w:rsidR="00E22DF1" w:rsidRDefault="00F0231B">
            <w:pPr>
              <w:ind w:left="113" w:right="113"/>
            </w:pPr>
            <w:r>
              <w:rPr>
                <w:rFonts w:ascii="Lucida Sans" w:eastAsia="Lucida Sans" w:hAnsi="Lucida Sans" w:cs="Lucida Sans"/>
                <w:b/>
              </w:rPr>
              <w:t>Likelihood</w:t>
            </w:r>
          </w:p>
        </w:tc>
        <w:tc>
          <w:tcPr>
            <w:tcW w:w="425" w:type="dxa"/>
            <w:tcMar>
              <w:left w:w="108" w:type="dxa"/>
              <w:right w:w="108" w:type="dxa"/>
            </w:tcMar>
          </w:tcPr>
          <w:p w14:paraId="1D0A92C2" w14:textId="77777777" w:rsidR="00E22DF1" w:rsidRDefault="00F0231B">
            <w:pPr>
              <w:ind w:left="113" w:right="113"/>
            </w:pPr>
            <w:r>
              <w:rPr>
                <w:rFonts w:ascii="Lucida Sans" w:eastAsia="Lucida Sans" w:hAnsi="Lucida Sans" w:cs="Lucida Sans"/>
                <w:b/>
              </w:rPr>
              <w:t>Impact</w:t>
            </w:r>
          </w:p>
        </w:tc>
        <w:tc>
          <w:tcPr>
            <w:tcW w:w="425" w:type="dxa"/>
            <w:tcMar>
              <w:left w:w="108" w:type="dxa"/>
              <w:right w:w="108" w:type="dxa"/>
            </w:tcMar>
          </w:tcPr>
          <w:p w14:paraId="39ACDFFD" w14:textId="77777777" w:rsidR="00E22DF1" w:rsidRDefault="00F0231B">
            <w:pPr>
              <w:ind w:left="113" w:right="113"/>
            </w:pPr>
            <w:r>
              <w:rPr>
                <w:rFonts w:ascii="Lucida Sans" w:eastAsia="Lucida Sans" w:hAnsi="Lucida Sans" w:cs="Lucida Sans"/>
                <w:b/>
              </w:rPr>
              <w:t>Score</w:t>
            </w:r>
          </w:p>
        </w:tc>
        <w:tc>
          <w:tcPr>
            <w:tcW w:w="4492" w:type="dxa"/>
            <w:tcMar>
              <w:left w:w="108" w:type="dxa"/>
              <w:right w:w="108" w:type="dxa"/>
            </w:tcMar>
          </w:tcPr>
          <w:p w14:paraId="3819B9A3" w14:textId="77777777" w:rsidR="00E22DF1" w:rsidRDefault="00E22DF1">
            <w:pPr>
              <w:spacing w:after="200" w:line="276" w:lineRule="auto"/>
            </w:pPr>
          </w:p>
        </w:tc>
      </w:tr>
      <w:tr w:rsidR="001B6120" w14:paraId="1490A71E" w14:textId="77777777" w:rsidTr="5B8B9239">
        <w:trPr>
          <w:gridAfter w:val="1"/>
          <w:wAfter w:w="44" w:type="dxa"/>
          <w:cantSplit/>
        </w:trPr>
        <w:tc>
          <w:tcPr>
            <w:tcW w:w="1458" w:type="dxa"/>
            <w:tcMar>
              <w:left w:w="108" w:type="dxa"/>
              <w:right w:w="108" w:type="dxa"/>
            </w:tcMar>
          </w:tcPr>
          <w:p w14:paraId="7C6397DF" w14:textId="77777777" w:rsidR="00E22DF1" w:rsidRDefault="00F0231B">
            <w:pPr>
              <w:rPr>
                <w:rFonts w:ascii="Calibri" w:eastAsia="Calibri" w:hAnsi="Calibri" w:cs="Calibri"/>
              </w:rPr>
            </w:pPr>
            <w:r>
              <w:rPr>
                <w:rFonts w:ascii="Calibri" w:eastAsia="Calibri" w:hAnsi="Calibri" w:cs="Calibri"/>
              </w:rPr>
              <w:lastRenderedPageBreak/>
              <w:t xml:space="preserve">Slips, trips and falls </w:t>
            </w:r>
          </w:p>
        </w:tc>
        <w:tc>
          <w:tcPr>
            <w:tcW w:w="1661" w:type="dxa"/>
            <w:tcMar>
              <w:left w:w="108" w:type="dxa"/>
              <w:right w:w="108" w:type="dxa"/>
            </w:tcMar>
          </w:tcPr>
          <w:p w14:paraId="13C63821" w14:textId="77777777" w:rsidR="00E22DF1" w:rsidRDefault="00F0231B">
            <w:pPr>
              <w:rPr>
                <w:rFonts w:ascii="Calibri" w:eastAsia="Calibri" w:hAnsi="Calibri" w:cs="Calibri"/>
              </w:rPr>
            </w:pPr>
            <w:r>
              <w:rPr>
                <w:rFonts w:ascii="Calibri" w:eastAsia="Calibri" w:hAnsi="Calibri" w:cs="Calibri"/>
              </w:rPr>
              <w:t>Physical injury</w:t>
            </w:r>
          </w:p>
        </w:tc>
        <w:tc>
          <w:tcPr>
            <w:tcW w:w="1163" w:type="dxa"/>
            <w:tcMar>
              <w:left w:w="108" w:type="dxa"/>
              <w:right w:w="108" w:type="dxa"/>
            </w:tcMar>
          </w:tcPr>
          <w:p w14:paraId="3664160B" w14:textId="77777777" w:rsidR="00E22DF1" w:rsidRDefault="00F0231B">
            <w:pPr>
              <w:rPr>
                <w:rFonts w:ascii="Calibri" w:eastAsia="Calibri" w:hAnsi="Calibri" w:cs="Calibri"/>
              </w:rPr>
            </w:pPr>
            <w:r>
              <w:rPr>
                <w:rFonts w:ascii="Calibri" w:eastAsia="Calibri" w:hAnsi="Calibri" w:cs="Calibri"/>
              </w:rPr>
              <w:t xml:space="preserve">Event organisers and attendees </w:t>
            </w:r>
          </w:p>
        </w:tc>
        <w:tc>
          <w:tcPr>
            <w:tcW w:w="425" w:type="dxa"/>
            <w:tcMar>
              <w:left w:w="108" w:type="dxa"/>
              <w:right w:w="108" w:type="dxa"/>
            </w:tcMar>
          </w:tcPr>
          <w:p w14:paraId="38AE657C" w14:textId="77777777" w:rsidR="00E22DF1" w:rsidRDefault="00F0231B" w:rsidP="0CFD4C26">
            <w:pPr>
              <w:rPr>
                <w:b/>
                <w:bCs/>
              </w:rPr>
            </w:pPr>
            <w:r w:rsidRPr="0CFD4C26">
              <w:rPr>
                <w:b/>
                <w:bCs/>
              </w:rPr>
              <w:t>2</w:t>
            </w:r>
          </w:p>
        </w:tc>
        <w:tc>
          <w:tcPr>
            <w:tcW w:w="425" w:type="dxa"/>
            <w:tcMar>
              <w:left w:w="108" w:type="dxa"/>
              <w:right w:w="108" w:type="dxa"/>
            </w:tcMar>
          </w:tcPr>
          <w:p w14:paraId="15781673" w14:textId="01DF3B27" w:rsidR="00E22DF1" w:rsidRDefault="607E9B85" w:rsidP="0CFD4C26">
            <w:pPr>
              <w:rPr>
                <w:b/>
                <w:bCs/>
              </w:rPr>
            </w:pPr>
            <w:r w:rsidRPr="0CFD4C26">
              <w:rPr>
                <w:b/>
                <w:bCs/>
              </w:rPr>
              <w:t>3</w:t>
            </w:r>
          </w:p>
        </w:tc>
        <w:tc>
          <w:tcPr>
            <w:tcW w:w="397" w:type="dxa"/>
            <w:tcMar>
              <w:left w:w="108" w:type="dxa"/>
              <w:right w:w="108" w:type="dxa"/>
            </w:tcMar>
          </w:tcPr>
          <w:p w14:paraId="3B01E96F" w14:textId="146EA771" w:rsidR="00E22DF1" w:rsidRDefault="607E9B85" w:rsidP="0CFD4C26">
            <w:pPr>
              <w:rPr>
                <w:b/>
                <w:bCs/>
              </w:rPr>
            </w:pPr>
            <w:r w:rsidRPr="0CFD4C26">
              <w:rPr>
                <w:b/>
                <w:bCs/>
              </w:rPr>
              <w:t>6</w:t>
            </w:r>
          </w:p>
        </w:tc>
        <w:tc>
          <w:tcPr>
            <w:tcW w:w="2863" w:type="dxa"/>
            <w:tcMar>
              <w:left w:w="108" w:type="dxa"/>
              <w:right w:w="108" w:type="dxa"/>
            </w:tcMar>
          </w:tcPr>
          <w:p w14:paraId="297ADFAD" w14:textId="642B4153" w:rsidR="00E22DF1" w:rsidRPr="00314105" w:rsidRDefault="539D113F" w:rsidP="0CFD4C26">
            <w:pPr>
              <w:rPr>
                <w:rFonts w:ascii="Calibri" w:eastAsia="Calibri" w:hAnsi="Calibri" w:cs="Calibri"/>
                <w:color w:val="000000"/>
              </w:rPr>
            </w:pPr>
            <w:r w:rsidRPr="0CFD4C26">
              <w:rPr>
                <w:rFonts w:ascii="Calibri" w:eastAsia="Calibri" w:hAnsi="Calibri" w:cs="Calibri"/>
                <w:color w:val="000000" w:themeColor="text1"/>
              </w:rPr>
              <w:t>All boxes and equipment to be stored away from main meeting area, e.g. stored under tables.</w:t>
            </w:r>
          </w:p>
          <w:p w14:paraId="1DCD1C7D" w14:textId="56FD572F" w:rsidR="00E22DF1" w:rsidRPr="00314105" w:rsidRDefault="00E22DF1" w:rsidP="0CFD4C26">
            <w:pPr>
              <w:rPr>
                <w:rFonts w:ascii="Calibri" w:eastAsia="Calibri" w:hAnsi="Calibri" w:cs="Calibri"/>
                <w:color w:val="000000"/>
              </w:rPr>
            </w:pPr>
          </w:p>
          <w:p w14:paraId="39B298F6" w14:textId="47351DBE" w:rsidR="00E22DF1" w:rsidRPr="00314105" w:rsidRDefault="539D113F" w:rsidP="0CFD4C26">
            <w:pPr>
              <w:rPr>
                <w:rFonts w:ascii="Calibri" w:eastAsia="Calibri" w:hAnsi="Calibri" w:cs="Calibri"/>
                <w:color w:val="000000"/>
              </w:rPr>
            </w:pPr>
            <w:r w:rsidRPr="0CFD4C26">
              <w:rPr>
                <w:rFonts w:ascii="Calibri" w:eastAsia="Calibri" w:hAnsi="Calibri" w:cs="Calibri"/>
                <w:color w:val="000000" w:themeColor="text1"/>
              </w:rPr>
              <w:t xml:space="preserve">Floors to be kept clear and dry, and visual checks to be maintained throughout the meeting by organisers. </w:t>
            </w:r>
          </w:p>
          <w:p w14:paraId="10C6814B" w14:textId="37A9F032" w:rsidR="00E22DF1" w:rsidRPr="00314105" w:rsidRDefault="00E22DF1" w:rsidP="0CFD4C26">
            <w:pPr>
              <w:rPr>
                <w:rFonts w:ascii="Calibri" w:eastAsia="Calibri" w:hAnsi="Calibri" w:cs="Calibri"/>
                <w:color w:val="000000"/>
              </w:rPr>
            </w:pPr>
          </w:p>
          <w:p w14:paraId="2EB1F223" w14:textId="2D42CD9E" w:rsidR="00E22DF1" w:rsidRPr="00314105" w:rsidRDefault="539D113F" w:rsidP="0CFD4C26">
            <w:pPr>
              <w:rPr>
                <w:rFonts w:ascii="Calibri" w:eastAsia="Calibri" w:hAnsi="Calibri" w:cs="Calibri"/>
                <w:color w:val="000000"/>
              </w:rPr>
            </w:pPr>
            <w:r w:rsidRPr="0CFD4C26">
              <w:rPr>
                <w:rFonts w:ascii="Calibri" w:eastAsia="Calibri" w:hAnsi="Calibri" w:cs="Calibri"/>
                <w:color w:val="000000" w:themeColor="text1"/>
              </w:rPr>
              <w:t>Extra vigilance will be paid to make sure that any spilled food products/objects are cleaned up quickly and efficiently in the area.</w:t>
            </w:r>
          </w:p>
          <w:p w14:paraId="1C163A68" w14:textId="01560257" w:rsidR="00E22DF1" w:rsidRPr="00314105" w:rsidRDefault="00E22DF1" w:rsidP="0CFD4C26">
            <w:pPr>
              <w:ind w:left="360" w:hanging="360"/>
              <w:rPr>
                <w:rFonts w:ascii="Calibri" w:eastAsia="Calibri" w:hAnsi="Calibri" w:cs="Calibri"/>
                <w:color w:val="000000"/>
              </w:rPr>
            </w:pPr>
          </w:p>
          <w:p w14:paraId="0BD3F3DA" w14:textId="7D340854" w:rsidR="00E22DF1" w:rsidRPr="00314105" w:rsidRDefault="539D113F" w:rsidP="0CFD4C26">
            <w:pPr>
              <w:rPr>
                <w:rFonts w:ascii="Calibri" w:eastAsia="Calibri" w:hAnsi="Calibri" w:cs="Calibri"/>
                <w:color w:val="000000"/>
              </w:rPr>
            </w:pPr>
            <w:r w:rsidRPr="0CFD4C26">
              <w:rPr>
                <w:rFonts w:ascii="Calibri" w:eastAsia="Calibri" w:hAnsi="Calibri" w:cs="Calibri"/>
                <w:color w:val="000000" w:themeColor="text1"/>
              </w:rPr>
              <w:t>Report any trip hazards to facilities teams/venue staff asap. If cannot be removed, mark off with hazard signs.</w:t>
            </w:r>
          </w:p>
          <w:p w14:paraId="19AF092C" w14:textId="7226A37F" w:rsidR="00E22DF1" w:rsidRPr="00314105" w:rsidRDefault="00E22DF1" w:rsidP="0CFD4C26">
            <w:pPr>
              <w:rPr>
                <w:rFonts w:ascii="Calibri" w:eastAsia="Calibri" w:hAnsi="Calibri" w:cs="Calibri"/>
                <w:color w:val="000000"/>
              </w:rPr>
            </w:pPr>
          </w:p>
        </w:tc>
        <w:tc>
          <w:tcPr>
            <w:tcW w:w="426" w:type="dxa"/>
            <w:tcMar>
              <w:left w:w="108" w:type="dxa"/>
              <w:right w:w="108" w:type="dxa"/>
            </w:tcMar>
          </w:tcPr>
          <w:p w14:paraId="6AFF922E" w14:textId="77777777" w:rsidR="00E22DF1" w:rsidRDefault="00F0231B">
            <w:pPr>
              <w:rPr>
                <w:rFonts w:ascii="Calibri" w:eastAsia="Calibri" w:hAnsi="Calibri" w:cs="Calibri"/>
              </w:rPr>
            </w:pPr>
            <w:r>
              <w:rPr>
                <w:rFonts w:ascii="Calibri" w:eastAsia="Calibri" w:hAnsi="Calibri" w:cs="Calibri"/>
                <w:b/>
              </w:rPr>
              <w:t>1</w:t>
            </w:r>
          </w:p>
        </w:tc>
        <w:tc>
          <w:tcPr>
            <w:tcW w:w="425" w:type="dxa"/>
            <w:tcMar>
              <w:left w:w="108" w:type="dxa"/>
              <w:right w:w="108" w:type="dxa"/>
            </w:tcMar>
          </w:tcPr>
          <w:p w14:paraId="6997ED90" w14:textId="584CB110" w:rsidR="00E22DF1" w:rsidRDefault="008C1520">
            <w:pPr>
              <w:rPr>
                <w:rFonts w:ascii="Calibri" w:eastAsia="Calibri" w:hAnsi="Calibri" w:cs="Calibri"/>
              </w:rPr>
            </w:pPr>
            <w:r>
              <w:rPr>
                <w:rFonts w:ascii="Calibri" w:eastAsia="Calibri" w:hAnsi="Calibri" w:cs="Calibri"/>
                <w:b/>
              </w:rPr>
              <w:t>3</w:t>
            </w:r>
          </w:p>
        </w:tc>
        <w:tc>
          <w:tcPr>
            <w:tcW w:w="425" w:type="dxa"/>
            <w:tcMar>
              <w:left w:w="108" w:type="dxa"/>
              <w:right w:w="108" w:type="dxa"/>
            </w:tcMar>
          </w:tcPr>
          <w:p w14:paraId="04819B16" w14:textId="11319DE3" w:rsidR="00E22DF1" w:rsidRDefault="008C1520">
            <w:pPr>
              <w:rPr>
                <w:rFonts w:ascii="Calibri" w:eastAsia="Calibri" w:hAnsi="Calibri" w:cs="Calibri"/>
              </w:rPr>
            </w:pPr>
            <w:r>
              <w:rPr>
                <w:rFonts w:ascii="Calibri" w:eastAsia="Calibri" w:hAnsi="Calibri" w:cs="Calibri"/>
              </w:rPr>
              <w:t>3</w:t>
            </w:r>
          </w:p>
        </w:tc>
        <w:tc>
          <w:tcPr>
            <w:tcW w:w="4492" w:type="dxa"/>
            <w:tcMar>
              <w:left w:w="108" w:type="dxa"/>
              <w:right w:w="108" w:type="dxa"/>
            </w:tcMar>
          </w:tcPr>
          <w:p w14:paraId="524C7D76" w14:textId="5948D6E0" w:rsidR="00E22DF1" w:rsidRDefault="3A5AD197" w:rsidP="0CFD4C26">
            <w:pPr>
              <w:rPr>
                <w:rFonts w:ascii="Calibri" w:eastAsia="Calibri" w:hAnsi="Calibri" w:cs="Calibri"/>
                <w:color w:val="000000" w:themeColor="text1"/>
              </w:rPr>
            </w:pPr>
            <w:r w:rsidRPr="0CFD4C26">
              <w:rPr>
                <w:rFonts w:ascii="Calibri" w:eastAsia="Calibri" w:hAnsi="Calibri" w:cs="Calibri"/>
                <w:color w:val="000000" w:themeColor="text1"/>
              </w:rPr>
              <w:t>If the injury is serious and participant in a lot of pain or discomfort, seek medical attention immediately.</w:t>
            </w:r>
          </w:p>
          <w:p w14:paraId="7CDE1303" w14:textId="3FEC1C25" w:rsidR="00E22DF1" w:rsidRDefault="00E22DF1" w:rsidP="0CFD4C26">
            <w:pPr>
              <w:rPr>
                <w:rFonts w:ascii="Calibri" w:eastAsia="Calibri" w:hAnsi="Calibri" w:cs="Calibri"/>
                <w:color w:val="000000" w:themeColor="text1"/>
              </w:rPr>
            </w:pPr>
          </w:p>
          <w:p w14:paraId="419365CD" w14:textId="68AAE9B3" w:rsidR="00E22DF1" w:rsidRDefault="3A5AD197" w:rsidP="0CFD4C26">
            <w:pPr>
              <w:rPr>
                <w:rFonts w:ascii="Calibri" w:eastAsia="Calibri" w:hAnsi="Calibri" w:cs="Calibri"/>
                <w:color w:val="000000" w:themeColor="text1"/>
              </w:rPr>
            </w:pPr>
            <w:r w:rsidRPr="0CFD4C26">
              <w:rPr>
                <w:rFonts w:ascii="Calibri" w:eastAsia="Calibri" w:hAnsi="Calibri" w:cs="Calibri"/>
                <w:color w:val="000000" w:themeColor="text1"/>
              </w:rPr>
              <w:t>Call 999 in an emergency.</w:t>
            </w:r>
          </w:p>
          <w:p w14:paraId="287D06FA" w14:textId="73F54634" w:rsidR="00E22DF1" w:rsidRDefault="00E22DF1" w:rsidP="0CFD4C26">
            <w:pPr>
              <w:rPr>
                <w:rFonts w:ascii="Calibri" w:eastAsia="Calibri" w:hAnsi="Calibri" w:cs="Calibri"/>
                <w:color w:val="000000" w:themeColor="text1"/>
              </w:rPr>
            </w:pPr>
          </w:p>
          <w:p w14:paraId="0AD7559D" w14:textId="179B768A" w:rsidR="00E22DF1" w:rsidRDefault="3A5AD197" w:rsidP="0CFD4C26">
            <w:pPr>
              <w:rPr>
                <w:rFonts w:ascii="Calibri" w:eastAsia="Calibri" w:hAnsi="Calibri" w:cs="Calibri"/>
                <w:color w:val="000000" w:themeColor="text1"/>
              </w:rPr>
            </w:pPr>
            <w:r w:rsidRPr="0CFD4C26">
              <w:rPr>
                <w:rFonts w:ascii="Calibri" w:eastAsia="Calibri" w:hAnsi="Calibri" w:cs="Calibri"/>
                <w:color w:val="000000" w:themeColor="text1"/>
              </w:rPr>
              <w:t>Any incidents need to be reported as soon as possible, ensuring duty manager/health and safety officers have been informed.</w:t>
            </w:r>
          </w:p>
          <w:p w14:paraId="2030D77D" w14:textId="3AFDCF70" w:rsidR="00E22DF1" w:rsidRDefault="00E22DF1" w:rsidP="0CFD4C26">
            <w:pPr>
              <w:rPr>
                <w:rFonts w:ascii="Calibri" w:eastAsia="Calibri" w:hAnsi="Calibri" w:cs="Calibri"/>
                <w:color w:val="000000" w:themeColor="text1"/>
              </w:rPr>
            </w:pPr>
          </w:p>
          <w:p w14:paraId="6C316B92" w14:textId="66943ED4" w:rsidR="00E22DF1" w:rsidRDefault="3A5AD197" w:rsidP="0CFD4C26">
            <w:pPr>
              <w:rPr>
                <w:rFonts w:ascii="Calibri" w:eastAsia="Calibri" w:hAnsi="Calibri" w:cs="Calibri"/>
                <w:color w:val="000000" w:themeColor="text1"/>
              </w:rPr>
            </w:pPr>
            <w:r w:rsidRPr="0CFD4C26">
              <w:rPr>
                <w:rFonts w:ascii="Calibri" w:eastAsia="Calibri" w:hAnsi="Calibri" w:cs="Calibri"/>
                <w:color w:val="000000" w:themeColor="text1"/>
              </w:rPr>
              <w:t>Follow SUSU incident report policy.</w:t>
            </w:r>
          </w:p>
          <w:p w14:paraId="6EF6FE8F" w14:textId="27B86E5F" w:rsidR="00E22DF1" w:rsidRDefault="00E22DF1" w:rsidP="0CFD4C26">
            <w:pPr>
              <w:rPr>
                <w:rFonts w:ascii="Calibri" w:eastAsia="Calibri" w:hAnsi="Calibri" w:cs="Calibri"/>
                <w:color w:val="0000FF"/>
                <w:u w:val="single"/>
              </w:rPr>
            </w:pPr>
          </w:p>
        </w:tc>
      </w:tr>
      <w:tr w:rsidR="001B6120" w14:paraId="4B215091" w14:textId="77777777" w:rsidTr="5B8B9239">
        <w:trPr>
          <w:gridAfter w:val="1"/>
          <w:wAfter w:w="44" w:type="dxa"/>
          <w:cantSplit/>
        </w:trPr>
        <w:tc>
          <w:tcPr>
            <w:tcW w:w="1458" w:type="dxa"/>
            <w:tcMar>
              <w:left w:w="108" w:type="dxa"/>
              <w:right w:w="108" w:type="dxa"/>
            </w:tcMar>
          </w:tcPr>
          <w:p w14:paraId="0C67E46C" w14:textId="540ED198" w:rsidR="00E22DF1" w:rsidRDefault="3A5AD197">
            <w:pPr>
              <w:rPr>
                <w:rFonts w:ascii="Calibri" w:eastAsia="Calibri" w:hAnsi="Calibri" w:cs="Calibri"/>
              </w:rPr>
            </w:pPr>
            <w:r w:rsidRPr="0CFD4C26">
              <w:rPr>
                <w:rFonts w:ascii="Calibri" w:eastAsia="Calibri" w:hAnsi="Calibri" w:cs="Calibri"/>
              </w:rPr>
              <w:lastRenderedPageBreak/>
              <w:t xml:space="preserve">Manual handling, including setting up of equipment. E.g. table and chairs  </w:t>
            </w:r>
          </w:p>
        </w:tc>
        <w:tc>
          <w:tcPr>
            <w:tcW w:w="1661" w:type="dxa"/>
            <w:tcMar>
              <w:left w:w="108" w:type="dxa"/>
              <w:right w:w="108" w:type="dxa"/>
            </w:tcMar>
          </w:tcPr>
          <w:p w14:paraId="08B2B165" w14:textId="77777777" w:rsidR="00E22DF1" w:rsidRDefault="00F0231B">
            <w:pPr>
              <w:rPr>
                <w:rFonts w:ascii="Calibri" w:eastAsia="Calibri" w:hAnsi="Calibri" w:cs="Calibri"/>
              </w:rPr>
            </w:pPr>
            <w:r>
              <w:rPr>
                <w:rFonts w:ascii="Calibri" w:eastAsia="Calibri" w:hAnsi="Calibri" w:cs="Calibri"/>
              </w:rPr>
              <w:t>Bruising or broken bones from tripping over table and chairs.</w:t>
            </w:r>
          </w:p>
        </w:tc>
        <w:tc>
          <w:tcPr>
            <w:tcW w:w="1163" w:type="dxa"/>
            <w:tcMar>
              <w:left w:w="108" w:type="dxa"/>
              <w:right w:w="108" w:type="dxa"/>
            </w:tcMar>
          </w:tcPr>
          <w:p w14:paraId="4A4C1EF9" w14:textId="77777777" w:rsidR="00E22DF1" w:rsidRDefault="00F0231B">
            <w:pPr>
              <w:rPr>
                <w:rFonts w:ascii="Calibri" w:eastAsia="Calibri" w:hAnsi="Calibri" w:cs="Calibri"/>
              </w:rPr>
            </w:pPr>
            <w:r>
              <w:rPr>
                <w:rFonts w:ascii="Calibri" w:eastAsia="Calibri" w:hAnsi="Calibri" w:cs="Calibri"/>
              </w:rPr>
              <w:t>Meeting organisers and attendees</w:t>
            </w:r>
          </w:p>
        </w:tc>
        <w:tc>
          <w:tcPr>
            <w:tcW w:w="425" w:type="dxa"/>
            <w:tcMar>
              <w:left w:w="108" w:type="dxa"/>
              <w:right w:w="108" w:type="dxa"/>
            </w:tcMar>
          </w:tcPr>
          <w:p w14:paraId="654D0189" w14:textId="77777777" w:rsidR="00E22DF1" w:rsidRDefault="00F0231B">
            <w:pPr>
              <w:rPr>
                <w:rFonts w:ascii="Calibri" w:eastAsia="Calibri" w:hAnsi="Calibri" w:cs="Calibri"/>
              </w:rPr>
            </w:pPr>
            <w:r>
              <w:rPr>
                <w:rFonts w:ascii="Calibri" w:eastAsia="Calibri" w:hAnsi="Calibri" w:cs="Calibri"/>
              </w:rPr>
              <w:t>2</w:t>
            </w:r>
          </w:p>
        </w:tc>
        <w:tc>
          <w:tcPr>
            <w:tcW w:w="425" w:type="dxa"/>
            <w:tcMar>
              <w:left w:w="108" w:type="dxa"/>
              <w:right w:w="108" w:type="dxa"/>
            </w:tcMar>
          </w:tcPr>
          <w:p w14:paraId="5640BEC2" w14:textId="77777777" w:rsidR="00E22DF1" w:rsidRDefault="00F0231B">
            <w:pPr>
              <w:rPr>
                <w:rFonts w:ascii="Calibri" w:eastAsia="Calibri" w:hAnsi="Calibri" w:cs="Calibri"/>
              </w:rPr>
            </w:pPr>
            <w:r>
              <w:rPr>
                <w:rFonts w:ascii="Calibri" w:eastAsia="Calibri" w:hAnsi="Calibri" w:cs="Calibri"/>
              </w:rPr>
              <w:t>3</w:t>
            </w:r>
          </w:p>
        </w:tc>
        <w:tc>
          <w:tcPr>
            <w:tcW w:w="397" w:type="dxa"/>
            <w:tcMar>
              <w:left w:w="108" w:type="dxa"/>
              <w:right w:w="108" w:type="dxa"/>
            </w:tcMar>
          </w:tcPr>
          <w:p w14:paraId="0CE2F817" w14:textId="77777777" w:rsidR="00E22DF1" w:rsidRDefault="00F0231B">
            <w:pPr>
              <w:rPr>
                <w:rFonts w:ascii="Calibri" w:eastAsia="Calibri" w:hAnsi="Calibri" w:cs="Calibri"/>
              </w:rPr>
            </w:pPr>
            <w:r>
              <w:rPr>
                <w:rFonts w:ascii="Calibri" w:eastAsia="Calibri" w:hAnsi="Calibri" w:cs="Calibri"/>
              </w:rPr>
              <w:t>6</w:t>
            </w:r>
          </w:p>
        </w:tc>
        <w:tc>
          <w:tcPr>
            <w:tcW w:w="2863" w:type="dxa"/>
            <w:tcMar>
              <w:left w:w="108" w:type="dxa"/>
              <w:right w:w="108" w:type="dxa"/>
            </w:tcMar>
          </w:tcPr>
          <w:p w14:paraId="43C14CC2" w14:textId="0B8FAB2D" w:rsidR="00E22DF1" w:rsidRDefault="59354625" w:rsidP="0CFD4C26">
            <w:pPr>
              <w:rPr>
                <w:rFonts w:ascii="Calibri" w:eastAsia="Calibri" w:hAnsi="Calibri" w:cs="Calibri"/>
              </w:rPr>
            </w:pPr>
            <w:r w:rsidRPr="0CFD4C26">
              <w:rPr>
                <w:rFonts w:ascii="Calibri" w:eastAsia="Calibri" w:hAnsi="Calibri" w:cs="Calibri"/>
              </w:rPr>
              <w:t xml:space="preserve">Follow manual handling guidelines. </w:t>
            </w:r>
          </w:p>
          <w:p w14:paraId="7A5991B9" w14:textId="1766C259" w:rsidR="00E22DF1" w:rsidRDefault="59354625" w:rsidP="0CFD4C26">
            <w:r w:rsidRPr="0CFD4C26">
              <w:rPr>
                <w:rFonts w:ascii="Calibri" w:eastAsia="Calibri" w:hAnsi="Calibri" w:cs="Calibri"/>
              </w:rPr>
              <w:t xml:space="preserve"> </w:t>
            </w:r>
          </w:p>
          <w:p w14:paraId="795362A7" w14:textId="3E402C6F" w:rsidR="00E22DF1" w:rsidRDefault="59354625" w:rsidP="0CFD4C26">
            <w:r w:rsidRPr="0CFD4C26">
              <w:rPr>
                <w:rFonts w:ascii="Calibri" w:eastAsia="Calibri" w:hAnsi="Calibri" w:cs="Calibri"/>
              </w:rPr>
              <w:t xml:space="preserve">Ensure that at least 2 people carry tables or other bulky items. </w:t>
            </w:r>
          </w:p>
          <w:p w14:paraId="72170705" w14:textId="6187ECF6" w:rsidR="00E22DF1" w:rsidRDefault="59354625" w:rsidP="0CFD4C26">
            <w:r w:rsidRPr="0CFD4C26">
              <w:rPr>
                <w:rFonts w:ascii="Calibri" w:eastAsia="Calibri" w:hAnsi="Calibri" w:cs="Calibri"/>
              </w:rPr>
              <w:t xml:space="preserve"> </w:t>
            </w:r>
          </w:p>
          <w:p w14:paraId="78FA52AF" w14:textId="2EED3BE2" w:rsidR="00E22DF1" w:rsidRDefault="59354625" w:rsidP="0CFD4C26">
            <w:r w:rsidRPr="0CFD4C26">
              <w:rPr>
                <w:rFonts w:ascii="Calibri" w:eastAsia="Calibri" w:hAnsi="Calibri" w:cs="Calibri"/>
              </w:rPr>
              <w:t xml:space="preserve">Setting up tables will be done by organisers. </w:t>
            </w:r>
          </w:p>
          <w:p w14:paraId="7925B993" w14:textId="54306559" w:rsidR="00E22DF1" w:rsidRDefault="59354625" w:rsidP="0CFD4C26">
            <w:r w:rsidRPr="0CFD4C26">
              <w:rPr>
                <w:rFonts w:ascii="Calibri" w:eastAsia="Calibri" w:hAnsi="Calibri" w:cs="Calibri"/>
              </w:rPr>
              <w:t xml:space="preserve"> </w:t>
            </w:r>
          </w:p>
          <w:p w14:paraId="3E06D372" w14:textId="66521949" w:rsidR="00E22DF1" w:rsidRDefault="59354625" w:rsidP="0CFD4C26">
            <w:r w:rsidRPr="0CFD4C26">
              <w:rPr>
                <w:rFonts w:ascii="Calibri" w:eastAsia="Calibri" w:hAnsi="Calibri" w:cs="Calibri"/>
              </w:rPr>
              <w:t xml:space="preserve">Work in teams when handling other large and bulky items. </w:t>
            </w:r>
          </w:p>
          <w:p w14:paraId="573409E8" w14:textId="179BA16F" w:rsidR="00E22DF1" w:rsidRDefault="59354625" w:rsidP="0CFD4C26">
            <w:r w:rsidRPr="0CFD4C26">
              <w:rPr>
                <w:rFonts w:ascii="Calibri" w:eastAsia="Calibri" w:hAnsi="Calibri" w:cs="Calibri"/>
              </w:rPr>
              <w:t xml:space="preserve"> </w:t>
            </w:r>
          </w:p>
          <w:p w14:paraId="0F1947F5" w14:textId="21DA0DA2" w:rsidR="00E22DF1" w:rsidRDefault="59354625" w:rsidP="0CFD4C26">
            <w:r w:rsidRPr="0CFD4C26">
              <w:rPr>
                <w:rFonts w:ascii="Calibri" w:eastAsia="Calibri" w:hAnsi="Calibri" w:cs="Calibri"/>
              </w:rPr>
              <w:t xml:space="preserve">Request tools to support with the moving of heavy objects from SUSU Facilities/venue. E.g. hand truck, dolly, skates. </w:t>
            </w:r>
          </w:p>
          <w:p w14:paraId="60E53426" w14:textId="7BE06ED1" w:rsidR="00E22DF1" w:rsidRDefault="59354625" w:rsidP="0CFD4C26">
            <w:r w:rsidRPr="0CFD4C26">
              <w:rPr>
                <w:rFonts w:ascii="Calibri" w:eastAsia="Calibri" w:hAnsi="Calibri" w:cs="Calibri"/>
              </w:rPr>
              <w:t xml:space="preserve"> </w:t>
            </w:r>
          </w:p>
          <w:p w14:paraId="4EC9EE87" w14:textId="7034E1C9" w:rsidR="00E22DF1" w:rsidRDefault="59354625" w:rsidP="0CFD4C26">
            <w:r w:rsidRPr="0CFD4C26">
              <w:rPr>
                <w:rFonts w:ascii="Calibri" w:eastAsia="Calibri" w:hAnsi="Calibri" w:cs="Calibri"/>
              </w:rPr>
              <w:t>Make sure anyone with any pre-existing conditions isn’t doing any unnecessary lifting and they are comfortable.</w:t>
            </w:r>
          </w:p>
        </w:tc>
        <w:tc>
          <w:tcPr>
            <w:tcW w:w="426" w:type="dxa"/>
            <w:tcMar>
              <w:left w:w="108" w:type="dxa"/>
              <w:right w:w="108" w:type="dxa"/>
            </w:tcMar>
          </w:tcPr>
          <w:p w14:paraId="33D09EBD" w14:textId="77777777" w:rsidR="00E22DF1" w:rsidRDefault="00F0231B">
            <w:pPr>
              <w:rPr>
                <w:rFonts w:ascii="Calibri" w:eastAsia="Calibri" w:hAnsi="Calibri" w:cs="Calibri"/>
              </w:rPr>
            </w:pPr>
            <w:r>
              <w:rPr>
                <w:rFonts w:ascii="Calibri" w:eastAsia="Calibri" w:hAnsi="Calibri" w:cs="Calibri"/>
              </w:rPr>
              <w:t>1</w:t>
            </w:r>
          </w:p>
        </w:tc>
        <w:tc>
          <w:tcPr>
            <w:tcW w:w="425" w:type="dxa"/>
            <w:tcMar>
              <w:left w:w="108" w:type="dxa"/>
              <w:right w:w="108" w:type="dxa"/>
            </w:tcMar>
          </w:tcPr>
          <w:p w14:paraId="65668F80" w14:textId="77777777" w:rsidR="00E22DF1" w:rsidRDefault="00F0231B">
            <w:pPr>
              <w:rPr>
                <w:rFonts w:ascii="Calibri" w:eastAsia="Calibri" w:hAnsi="Calibri" w:cs="Calibri"/>
              </w:rPr>
            </w:pPr>
            <w:r>
              <w:rPr>
                <w:rFonts w:ascii="Calibri" w:eastAsia="Calibri" w:hAnsi="Calibri" w:cs="Calibri"/>
              </w:rPr>
              <w:t>3</w:t>
            </w:r>
          </w:p>
        </w:tc>
        <w:tc>
          <w:tcPr>
            <w:tcW w:w="425" w:type="dxa"/>
            <w:tcMar>
              <w:left w:w="108" w:type="dxa"/>
              <w:right w:w="108" w:type="dxa"/>
            </w:tcMar>
          </w:tcPr>
          <w:p w14:paraId="2A9C0F59" w14:textId="77777777" w:rsidR="00E22DF1" w:rsidRDefault="00F0231B">
            <w:pPr>
              <w:rPr>
                <w:rFonts w:ascii="Calibri" w:eastAsia="Calibri" w:hAnsi="Calibri" w:cs="Calibri"/>
              </w:rPr>
            </w:pPr>
            <w:r>
              <w:rPr>
                <w:rFonts w:ascii="Calibri" w:eastAsia="Calibri" w:hAnsi="Calibri" w:cs="Calibri"/>
              </w:rPr>
              <w:t>3</w:t>
            </w:r>
          </w:p>
        </w:tc>
        <w:tc>
          <w:tcPr>
            <w:tcW w:w="4492" w:type="dxa"/>
            <w:tcMar>
              <w:left w:w="108" w:type="dxa"/>
              <w:right w:w="108" w:type="dxa"/>
            </w:tcMar>
          </w:tcPr>
          <w:p w14:paraId="12226A39" w14:textId="6CBEC280" w:rsidR="00E22DF1" w:rsidRDefault="04141AB3" w:rsidP="0CFD4C26">
            <w:pPr>
              <w:rPr>
                <w:rFonts w:ascii="Calibri" w:eastAsia="Calibri" w:hAnsi="Calibri" w:cs="Calibri"/>
                <w:color w:val="000000" w:themeColor="text1"/>
              </w:rPr>
            </w:pPr>
            <w:r w:rsidRPr="0CFD4C26">
              <w:rPr>
                <w:rFonts w:ascii="Calibri" w:eastAsia="Calibri" w:hAnsi="Calibri" w:cs="Calibri"/>
                <w:color w:val="000000" w:themeColor="text1"/>
              </w:rPr>
              <w:t>Seek assistance from facilities staff/venue staff if needed.</w:t>
            </w:r>
          </w:p>
          <w:p w14:paraId="183F0ECE" w14:textId="7D60122A" w:rsidR="00E22DF1" w:rsidRDefault="00E22DF1" w:rsidP="0CFD4C26">
            <w:pPr>
              <w:rPr>
                <w:rFonts w:ascii="Calibri" w:eastAsia="Calibri" w:hAnsi="Calibri" w:cs="Calibri"/>
                <w:color w:val="000000" w:themeColor="text1"/>
              </w:rPr>
            </w:pPr>
          </w:p>
          <w:p w14:paraId="1538B670" w14:textId="177FB52F" w:rsidR="00E22DF1" w:rsidRDefault="04141AB3" w:rsidP="0CFD4C26">
            <w:pPr>
              <w:rPr>
                <w:rFonts w:ascii="Calibri" w:eastAsia="Calibri" w:hAnsi="Calibri" w:cs="Calibri"/>
                <w:color w:val="000000" w:themeColor="text1"/>
              </w:rPr>
            </w:pPr>
            <w:r w:rsidRPr="0CFD4C26">
              <w:rPr>
                <w:rFonts w:ascii="Calibri" w:eastAsia="Calibri" w:hAnsi="Calibri" w:cs="Calibri"/>
                <w:color w:val="000000" w:themeColor="text1"/>
              </w:rPr>
              <w:t>Seek medical attention from SUSU/venue Reception if in need.</w:t>
            </w:r>
          </w:p>
          <w:p w14:paraId="504829C5" w14:textId="450B061E" w:rsidR="00E22DF1" w:rsidRDefault="00E22DF1" w:rsidP="0CFD4C26">
            <w:pPr>
              <w:rPr>
                <w:rFonts w:ascii="Calibri" w:eastAsia="Calibri" w:hAnsi="Calibri" w:cs="Calibri"/>
                <w:color w:val="000000" w:themeColor="text1"/>
              </w:rPr>
            </w:pPr>
          </w:p>
          <w:p w14:paraId="4BA570BC" w14:textId="5DF3998A" w:rsidR="00E22DF1" w:rsidRDefault="04141AB3" w:rsidP="0CFD4C26">
            <w:pPr>
              <w:rPr>
                <w:rFonts w:ascii="Calibri" w:eastAsia="Calibri" w:hAnsi="Calibri" w:cs="Calibri"/>
                <w:color w:val="000000" w:themeColor="text1"/>
              </w:rPr>
            </w:pPr>
            <w:r w:rsidRPr="0CFD4C26">
              <w:rPr>
                <w:rFonts w:ascii="Calibri" w:eastAsia="Calibri" w:hAnsi="Calibri" w:cs="Calibri"/>
                <w:color w:val="000000" w:themeColor="text1"/>
              </w:rPr>
              <w:t>Contact emergency services if needed.</w:t>
            </w:r>
          </w:p>
          <w:p w14:paraId="78428EE8" w14:textId="791FA733" w:rsidR="00E22DF1" w:rsidRDefault="00E22DF1" w:rsidP="0CFD4C26">
            <w:pPr>
              <w:rPr>
                <w:rFonts w:ascii="Calibri" w:eastAsia="Calibri" w:hAnsi="Calibri" w:cs="Calibri"/>
                <w:color w:val="000000" w:themeColor="text1"/>
              </w:rPr>
            </w:pPr>
          </w:p>
          <w:p w14:paraId="1DE9BDC8" w14:textId="5C069F18" w:rsidR="00E22DF1" w:rsidRDefault="04141AB3"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54600275" w14:textId="2D7718E4" w:rsidR="00E22DF1" w:rsidRDefault="00E22DF1" w:rsidP="0CFD4C26">
            <w:pPr>
              <w:rPr>
                <w:rFonts w:ascii="Calibri" w:eastAsia="Calibri" w:hAnsi="Calibri" w:cs="Calibri"/>
                <w:color w:val="000000" w:themeColor="text1"/>
              </w:rPr>
            </w:pPr>
          </w:p>
          <w:p w14:paraId="449AB28A" w14:textId="405638F9" w:rsidR="00E22DF1" w:rsidRDefault="04141AB3"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Follow </w:t>
            </w:r>
            <w:hyperlink r:id="rId14">
              <w:r w:rsidRPr="0CFD4C26">
                <w:rPr>
                  <w:rStyle w:val="Hyperlink"/>
                  <w:rFonts w:ascii="Calibri" w:eastAsia="Calibri" w:hAnsi="Calibri" w:cs="Calibri"/>
                </w:rPr>
                <w:t>SUSU incident report policy.</w:t>
              </w:r>
            </w:hyperlink>
          </w:p>
          <w:p w14:paraId="53ED213F" w14:textId="57823F95" w:rsidR="00E22DF1" w:rsidRDefault="00E22DF1" w:rsidP="0CFD4C26">
            <w:pPr>
              <w:rPr>
                <w:rFonts w:ascii="Calibri" w:eastAsia="Calibri" w:hAnsi="Calibri" w:cs="Calibri"/>
                <w:color w:val="0000FF"/>
                <w:u w:val="single"/>
              </w:rPr>
            </w:pPr>
          </w:p>
        </w:tc>
      </w:tr>
      <w:tr w:rsidR="001B6120" w14:paraId="092EF23F" w14:textId="77777777" w:rsidTr="5B8B9239">
        <w:trPr>
          <w:gridAfter w:val="1"/>
          <w:wAfter w:w="44" w:type="dxa"/>
          <w:cantSplit/>
        </w:trPr>
        <w:tc>
          <w:tcPr>
            <w:tcW w:w="1458" w:type="dxa"/>
            <w:tcMar>
              <w:left w:w="108" w:type="dxa"/>
              <w:right w:w="108" w:type="dxa"/>
            </w:tcMar>
          </w:tcPr>
          <w:p w14:paraId="581CACFB" w14:textId="3CF62965" w:rsidR="00E22DF1" w:rsidRDefault="04141AB3">
            <w:pPr>
              <w:rPr>
                <w:rFonts w:ascii="Calibri" w:eastAsia="Calibri" w:hAnsi="Calibri" w:cs="Calibri"/>
              </w:rPr>
            </w:pPr>
            <w:r w:rsidRPr="0CFD4C26">
              <w:rPr>
                <w:rFonts w:ascii="Calibri" w:eastAsia="Calibri" w:hAnsi="Calibri" w:cs="Calibri"/>
              </w:rPr>
              <w:lastRenderedPageBreak/>
              <w:t xml:space="preserve">Overcrowding / Inadequate Meeting Space  </w:t>
            </w:r>
          </w:p>
        </w:tc>
        <w:tc>
          <w:tcPr>
            <w:tcW w:w="1661" w:type="dxa"/>
            <w:tcMar>
              <w:left w:w="108" w:type="dxa"/>
              <w:right w:w="108" w:type="dxa"/>
            </w:tcMar>
          </w:tcPr>
          <w:p w14:paraId="5F24FF02" w14:textId="77777777" w:rsidR="00E22DF1" w:rsidRDefault="00F0231B">
            <w:pPr>
              <w:rPr>
                <w:rFonts w:ascii="Calibri" w:eastAsia="Calibri" w:hAnsi="Calibri" w:cs="Calibri"/>
              </w:rPr>
            </w:pPr>
            <w:r>
              <w:rPr>
                <w:rFonts w:ascii="Calibri" w:eastAsia="Calibri" w:hAnsi="Calibri" w:cs="Calibri"/>
              </w:rPr>
              <w:t xml:space="preserve">Physical injury, distress, exclusion </w:t>
            </w:r>
          </w:p>
        </w:tc>
        <w:tc>
          <w:tcPr>
            <w:tcW w:w="1163" w:type="dxa"/>
            <w:tcMar>
              <w:left w:w="108" w:type="dxa"/>
              <w:right w:w="108" w:type="dxa"/>
            </w:tcMar>
          </w:tcPr>
          <w:p w14:paraId="2957EA29" w14:textId="77777777" w:rsidR="00E22DF1" w:rsidRDefault="00F0231B">
            <w:pPr>
              <w:rPr>
                <w:rFonts w:ascii="Calibri" w:eastAsia="Calibri" w:hAnsi="Calibri" w:cs="Calibri"/>
              </w:rPr>
            </w:pPr>
            <w:r>
              <w:rPr>
                <w:rFonts w:ascii="Calibri" w:eastAsia="Calibri" w:hAnsi="Calibri" w:cs="Calibri"/>
              </w:rPr>
              <w:t>Event organisers and attendees</w:t>
            </w:r>
          </w:p>
        </w:tc>
        <w:tc>
          <w:tcPr>
            <w:tcW w:w="425" w:type="dxa"/>
            <w:tcMar>
              <w:left w:w="108" w:type="dxa"/>
              <w:right w:w="108" w:type="dxa"/>
            </w:tcMar>
          </w:tcPr>
          <w:p w14:paraId="2CBEF918" w14:textId="6E3D83F0" w:rsidR="00E22DF1" w:rsidRDefault="7F3D874F">
            <w:pPr>
              <w:rPr>
                <w:rFonts w:ascii="Calibri" w:eastAsia="Calibri" w:hAnsi="Calibri" w:cs="Calibri"/>
              </w:rPr>
            </w:pPr>
            <w:r w:rsidRPr="0CFD4C26">
              <w:rPr>
                <w:rFonts w:ascii="Calibri" w:eastAsia="Calibri" w:hAnsi="Calibri" w:cs="Calibri"/>
              </w:rPr>
              <w:t>2</w:t>
            </w:r>
          </w:p>
        </w:tc>
        <w:tc>
          <w:tcPr>
            <w:tcW w:w="425" w:type="dxa"/>
            <w:tcMar>
              <w:left w:w="108" w:type="dxa"/>
              <w:right w:w="108" w:type="dxa"/>
            </w:tcMar>
          </w:tcPr>
          <w:p w14:paraId="3566CB29" w14:textId="77777777" w:rsidR="00E22DF1" w:rsidRDefault="00F0231B">
            <w:pPr>
              <w:rPr>
                <w:rFonts w:ascii="Calibri" w:eastAsia="Calibri" w:hAnsi="Calibri" w:cs="Calibri"/>
              </w:rPr>
            </w:pPr>
            <w:r>
              <w:rPr>
                <w:rFonts w:ascii="Calibri" w:eastAsia="Calibri" w:hAnsi="Calibri" w:cs="Calibri"/>
              </w:rPr>
              <w:t>3</w:t>
            </w:r>
          </w:p>
        </w:tc>
        <w:tc>
          <w:tcPr>
            <w:tcW w:w="397" w:type="dxa"/>
            <w:tcMar>
              <w:left w:w="108" w:type="dxa"/>
              <w:right w:w="108" w:type="dxa"/>
            </w:tcMar>
          </w:tcPr>
          <w:p w14:paraId="438CBBA3" w14:textId="2BA9F3AB" w:rsidR="00E22DF1" w:rsidRDefault="33879533">
            <w:pPr>
              <w:rPr>
                <w:rFonts w:ascii="Calibri" w:eastAsia="Calibri" w:hAnsi="Calibri" w:cs="Calibri"/>
              </w:rPr>
            </w:pPr>
            <w:r w:rsidRPr="0CFD4C26">
              <w:rPr>
                <w:rFonts w:ascii="Calibri" w:eastAsia="Calibri" w:hAnsi="Calibri" w:cs="Calibri"/>
              </w:rPr>
              <w:t>6</w:t>
            </w:r>
          </w:p>
        </w:tc>
        <w:tc>
          <w:tcPr>
            <w:tcW w:w="2863" w:type="dxa"/>
            <w:tcMar>
              <w:left w:w="108" w:type="dxa"/>
              <w:right w:w="108" w:type="dxa"/>
            </w:tcMar>
          </w:tcPr>
          <w:p w14:paraId="5970689D" w14:textId="1358C514" w:rsidR="00E22DF1" w:rsidRDefault="33879533" w:rsidP="0CFD4C26">
            <w:pPr>
              <w:rPr>
                <w:rFonts w:ascii="Calibri" w:eastAsia="Calibri" w:hAnsi="Calibri" w:cs="Calibri"/>
              </w:rPr>
            </w:pPr>
            <w:r w:rsidRPr="0CFD4C26">
              <w:rPr>
                <w:rFonts w:ascii="Calibri" w:eastAsia="Calibri" w:hAnsi="Calibri" w:cs="Calibri"/>
              </w:rPr>
              <w:t xml:space="preserve">Do not push/shove. </w:t>
            </w:r>
          </w:p>
          <w:p w14:paraId="5CB5C99B" w14:textId="77DB4681" w:rsidR="00E22DF1" w:rsidRDefault="00E22DF1" w:rsidP="0CFD4C26">
            <w:pPr>
              <w:rPr>
                <w:rFonts w:ascii="Calibri" w:eastAsia="Calibri" w:hAnsi="Calibri" w:cs="Calibri"/>
              </w:rPr>
            </w:pPr>
          </w:p>
          <w:p w14:paraId="288432E4" w14:textId="42088A98" w:rsidR="00E22DF1" w:rsidRDefault="33879533" w:rsidP="0CFD4C26">
            <w:r w:rsidRPr="0CFD4C26">
              <w:rPr>
                <w:rFonts w:ascii="Calibri" w:eastAsia="Calibri" w:hAnsi="Calibri" w:cs="Calibri"/>
              </w:rPr>
              <w:t xml:space="preserve">If large crowds form, request barriers from SUSU facilities team or external venue to assist with crowd management. </w:t>
            </w:r>
          </w:p>
          <w:p w14:paraId="668A5F9E" w14:textId="193C01CB" w:rsidR="00E22DF1" w:rsidRDefault="00E22DF1" w:rsidP="0CFD4C26">
            <w:pPr>
              <w:rPr>
                <w:rFonts w:ascii="Calibri" w:eastAsia="Calibri" w:hAnsi="Calibri" w:cs="Calibri"/>
              </w:rPr>
            </w:pPr>
          </w:p>
          <w:p w14:paraId="392790D8" w14:textId="67409D9E" w:rsidR="00E22DF1" w:rsidRDefault="33879533" w:rsidP="0CFD4C26">
            <w:r w:rsidRPr="0CFD4C26">
              <w:rPr>
                <w:rFonts w:ascii="Calibri" w:eastAsia="Calibri" w:hAnsi="Calibri" w:cs="Calibri"/>
              </w:rPr>
              <w:t xml:space="preserve">Committee checks on space, lighting, access, tech available, etc. </w:t>
            </w:r>
          </w:p>
          <w:p w14:paraId="6B8FA9FE" w14:textId="53A1CEB7" w:rsidR="00E22DF1" w:rsidRDefault="33879533" w:rsidP="0CFD4C26">
            <w:r w:rsidRPr="0CFD4C26">
              <w:rPr>
                <w:rFonts w:ascii="Calibri" w:eastAsia="Calibri" w:hAnsi="Calibri" w:cs="Calibri"/>
              </w:rPr>
              <w:t xml:space="preserve"> </w:t>
            </w:r>
          </w:p>
          <w:p w14:paraId="6766808F" w14:textId="61B466B6" w:rsidR="00E22DF1" w:rsidRDefault="33879533" w:rsidP="0CFD4C26">
            <w:r w:rsidRPr="0CFD4C26">
              <w:rPr>
                <w:rFonts w:ascii="Calibri" w:eastAsia="Calibri" w:hAnsi="Calibri" w:cs="Calibri"/>
              </w:rPr>
              <w:t xml:space="preserve">Use ticketing system (SUSU Box Office) for regular sessions/meetings to avoid exceeding venue capacity. </w:t>
            </w:r>
          </w:p>
          <w:p w14:paraId="30D79B66" w14:textId="5973C241" w:rsidR="00E22DF1" w:rsidRDefault="33879533" w:rsidP="0CFD4C26">
            <w:r w:rsidRPr="0CFD4C26">
              <w:rPr>
                <w:rFonts w:ascii="Calibri" w:eastAsia="Calibri" w:hAnsi="Calibri" w:cs="Calibri"/>
              </w:rPr>
              <w:t xml:space="preserve"> </w:t>
            </w:r>
          </w:p>
          <w:p w14:paraId="2E4B003C" w14:textId="788165ED" w:rsidR="00E22DF1" w:rsidRDefault="33879533" w:rsidP="0CFD4C26">
            <w:r w:rsidRPr="0CFD4C26">
              <w:rPr>
                <w:rFonts w:ascii="Calibri" w:eastAsia="Calibri" w:hAnsi="Calibri" w:cs="Calibri"/>
              </w:rPr>
              <w:t xml:space="preserve">Ensure space meets needs of members e.g. considering location &amp; accessibility of space (use </w:t>
            </w:r>
            <w:hyperlink r:id="rId15">
              <w:proofErr w:type="spellStart"/>
              <w:r w:rsidRPr="0CFD4C26">
                <w:rPr>
                  <w:rStyle w:val="Hyperlink"/>
                  <w:rFonts w:ascii="Calibri" w:eastAsia="Calibri" w:hAnsi="Calibri" w:cs="Calibri"/>
                </w:rPr>
                <w:t>A</w:t>
              </w:r>
              <w:r w:rsidR="00A04651">
                <w:rPr>
                  <w:rStyle w:val="Hyperlink"/>
                  <w:rFonts w:ascii="Calibri" w:eastAsia="Calibri" w:hAnsi="Calibri" w:cs="Calibri"/>
                </w:rPr>
                <w:t>c</w:t>
              </w:r>
              <w:r w:rsidRPr="0CFD4C26">
                <w:rPr>
                  <w:rStyle w:val="Hyperlink"/>
                  <w:rFonts w:ascii="Calibri" w:eastAsia="Calibri" w:hAnsi="Calibri" w:cs="Calibri"/>
                </w:rPr>
                <w:t>cessAble</w:t>
              </w:r>
              <w:proofErr w:type="spellEnd"/>
            </w:hyperlink>
            <w:r w:rsidRPr="0CFD4C26">
              <w:rPr>
                <w:rFonts w:ascii="Calibri" w:eastAsia="Calibri" w:hAnsi="Calibri" w:cs="Calibri"/>
              </w:rPr>
              <w:t xml:space="preserve"> database to check accessibility information of venues). </w:t>
            </w:r>
          </w:p>
          <w:p w14:paraId="70ADFC74" w14:textId="29C64457" w:rsidR="00E22DF1" w:rsidRDefault="33879533" w:rsidP="0CFD4C26">
            <w:r w:rsidRPr="0CFD4C26">
              <w:rPr>
                <w:rFonts w:ascii="Calibri" w:eastAsia="Calibri" w:hAnsi="Calibri" w:cs="Calibri"/>
              </w:rPr>
              <w:t xml:space="preserve"> </w:t>
            </w:r>
          </w:p>
          <w:p w14:paraId="162C985B" w14:textId="1BCC3788" w:rsidR="00E22DF1" w:rsidRDefault="33879533" w:rsidP="0CFD4C26">
            <w:r w:rsidRPr="0CFD4C26">
              <w:rPr>
                <w:rFonts w:ascii="Calibri" w:eastAsia="Calibri" w:hAnsi="Calibri" w:cs="Calibri"/>
              </w:rPr>
              <w:t xml:space="preserve">If an open activity, committee will consider all accessibility requirements and ensure that the area chosen is as accessible as possible. </w:t>
            </w:r>
          </w:p>
          <w:p w14:paraId="441D1F41" w14:textId="0703DB8E" w:rsidR="00E22DF1" w:rsidRDefault="33879533" w:rsidP="0CFD4C26">
            <w:r w:rsidRPr="0CFD4C26">
              <w:rPr>
                <w:rFonts w:ascii="Calibri" w:eastAsia="Calibri" w:hAnsi="Calibri" w:cs="Calibri"/>
              </w:rPr>
              <w:t xml:space="preserve"> </w:t>
            </w:r>
          </w:p>
          <w:p w14:paraId="27B99AA2" w14:textId="11340773" w:rsidR="00E22DF1" w:rsidRDefault="33879533" w:rsidP="0CFD4C26">
            <w:r w:rsidRPr="0CFD4C26">
              <w:rPr>
                <w:rFonts w:ascii="Calibri" w:eastAsia="Calibri" w:hAnsi="Calibri" w:cs="Calibri"/>
              </w:rPr>
              <w:lastRenderedPageBreak/>
              <w:t xml:space="preserve">Committee to consult members on needs and make reasonable adjustments where possible </w:t>
            </w:r>
          </w:p>
          <w:p w14:paraId="627A4AD9" w14:textId="36E320DC" w:rsidR="00E22DF1" w:rsidRDefault="00E22DF1" w:rsidP="0CFD4C26">
            <w:pPr>
              <w:rPr>
                <w:rFonts w:ascii="Calibri" w:eastAsia="Calibri" w:hAnsi="Calibri" w:cs="Calibri"/>
              </w:rPr>
            </w:pPr>
          </w:p>
        </w:tc>
        <w:tc>
          <w:tcPr>
            <w:tcW w:w="426" w:type="dxa"/>
            <w:tcMar>
              <w:left w:w="108" w:type="dxa"/>
              <w:right w:w="108" w:type="dxa"/>
            </w:tcMar>
          </w:tcPr>
          <w:p w14:paraId="08965AC0" w14:textId="77777777" w:rsidR="00E22DF1" w:rsidRDefault="00F0231B">
            <w:pPr>
              <w:rPr>
                <w:rFonts w:ascii="Calibri" w:eastAsia="Calibri" w:hAnsi="Calibri" w:cs="Calibri"/>
              </w:rPr>
            </w:pPr>
            <w:r>
              <w:rPr>
                <w:rFonts w:ascii="Calibri" w:eastAsia="Calibri" w:hAnsi="Calibri" w:cs="Calibri"/>
              </w:rPr>
              <w:lastRenderedPageBreak/>
              <w:t>1</w:t>
            </w:r>
          </w:p>
        </w:tc>
        <w:tc>
          <w:tcPr>
            <w:tcW w:w="425" w:type="dxa"/>
            <w:tcMar>
              <w:left w:w="108" w:type="dxa"/>
              <w:right w:w="108" w:type="dxa"/>
            </w:tcMar>
          </w:tcPr>
          <w:p w14:paraId="0B242B28" w14:textId="77777777" w:rsidR="00E22DF1" w:rsidRDefault="00F0231B">
            <w:pPr>
              <w:rPr>
                <w:rFonts w:ascii="Calibri" w:eastAsia="Calibri" w:hAnsi="Calibri" w:cs="Calibri"/>
              </w:rPr>
            </w:pPr>
            <w:r>
              <w:rPr>
                <w:rFonts w:ascii="Calibri" w:eastAsia="Calibri" w:hAnsi="Calibri" w:cs="Calibri"/>
              </w:rPr>
              <w:t>3</w:t>
            </w:r>
          </w:p>
        </w:tc>
        <w:tc>
          <w:tcPr>
            <w:tcW w:w="425" w:type="dxa"/>
            <w:tcMar>
              <w:left w:w="108" w:type="dxa"/>
              <w:right w:w="108" w:type="dxa"/>
            </w:tcMar>
          </w:tcPr>
          <w:p w14:paraId="059841E0" w14:textId="77777777" w:rsidR="00E22DF1" w:rsidRDefault="00F0231B">
            <w:pPr>
              <w:rPr>
                <w:rFonts w:ascii="Calibri" w:eastAsia="Calibri" w:hAnsi="Calibri" w:cs="Calibri"/>
              </w:rPr>
            </w:pPr>
            <w:r>
              <w:rPr>
                <w:rFonts w:ascii="Calibri" w:eastAsia="Calibri" w:hAnsi="Calibri" w:cs="Calibri"/>
              </w:rPr>
              <w:t>3</w:t>
            </w:r>
          </w:p>
        </w:tc>
        <w:tc>
          <w:tcPr>
            <w:tcW w:w="4492" w:type="dxa"/>
            <w:tcMar>
              <w:left w:w="108" w:type="dxa"/>
              <w:right w:w="108" w:type="dxa"/>
            </w:tcMar>
          </w:tcPr>
          <w:p w14:paraId="7E9F1478" w14:textId="4C906E82" w:rsidR="00314105" w:rsidRDefault="1B4357D3" w:rsidP="0CFD4C26">
            <w:pPr>
              <w:rPr>
                <w:color w:val="000000" w:themeColor="text1"/>
              </w:rPr>
            </w:pPr>
            <w:r w:rsidRPr="0CFD4C26">
              <w:rPr>
                <w:color w:val="000000" w:themeColor="text1"/>
              </w:rPr>
              <w:t xml:space="preserve">Seek medical attention if problem arises. </w:t>
            </w:r>
          </w:p>
          <w:p w14:paraId="0C5C495F" w14:textId="68A6B7CE" w:rsidR="00314105" w:rsidRDefault="1B4357D3" w:rsidP="0CFD4C26">
            <w:r w:rsidRPr="0CFD4C26">
              <w:rPr>
                <w:color w:val="000000" w:themeColor="text1"/>
              </w:rPr>
              <w:t xml:space="preserve"> </w:t>
            </w:r>
          </w:p>
          <w:p w14:paraId="76B9DA2F" w14:textId="7A5C3D1C" w:rsidR="00314105" w:rsidRDefault="1B4357D3" w:rsidP="0CFD4C26">
            <w:r w:rsidRPr="0CFD4C26">
              <w:rPr>
                <w:color w:val="000000" w:themeColor="text1"/>
              </w:rPr>
              <w:t xml:space="preserve">Liaise with SUSU reception/Activities Team and </w:t>
            </w:r>
            <w:proofErr w:type="spellStart"/>
            <w:r w:rsidRPr="0CFD4C26">
              <w:rPr>
                <w:color w:val="000000" w:themeColor="text1"/>
              </w:rPr>
              <w:t>UoS</w:t>
            </w:r>
            <w:proofErr w:type="spellEnd"/>
            <w:r w:rsidRPr="0CFD4C26">
              <w:rPr>
                <w:color w:val="000000" w:themeColor="text1"/>
              </w:rPr>
              <w:t xml:space="preserve"> Room Booking team on available spaces for meetings. </w:t>
            </w:r>
          </w:p>
          <w:p w14:paraId="2729D79E" w14:textId="4A498EB9" w:rsidR="00314105" w:rsidRDefault="1B4357D3" w:rsidP="0CFD4C26">
            <w:r w:rsidRPr="0CFD4C26">
              <w:rPr>
                <w:color w:val="000000" w:themeColor="text1"/>
              </w:rPr>
              <w:t xml:space="preserve"> </w:t>
            </w:r>
          </w:p>
          <w:p w14:paraId="44D563AF" w14:textId="1F47517F" w:rsidR="00314105" w:rsidRDefault="1B4357D3" w:rsidP="0CFD4C26">
            <w:r w:rsidRPr="0CFD4C26">
              <w:rPr>
                <w:color w:val="000000" w:themeColor="text1"/>
              </w:rPr>
              <w:t xml:space="preserve">Postpone meetings where space cannot be found. </w:t>
            </w:r>
          </w:p>
          <w:p w14:paraId="76672649" w14:textId="7C1ED314" w:rsidR="00314105" w:rsidRDefault="1B4357D3" w:rsidP="0CFD4C26">
            <w:r w:rsidRPr="0CFD4C26">
              <w:rPr>
                <w:color w:val="000000" w:themeColor="text1"/>
              </w:rPr>
              <w:t xml:space="preserve"> </w:t>
            </w:r>
          </w:p>
          <w:p w14:paraId="6D9D2C87" w14:textId="19C96993" w:rsidR="00314105" w:rsidRDefault="1B4357D3" w:rsidP="0CFD4C26">
            <w:r w:rsidRPr="0CFD4C26">
              <w:rPr>
                <w:color w:val="000000" w:themeColor="text1"/>
              </w:rPr>
              <w:t xml:space="preserve">Welfare Officer to complete WIDE training. </w:t>
            </w:r>
          </w:p>
          <w:p w14:paraId="56F80A71" w14:textId="4C6F03F2" w:rsidR="00314105" w:rsidRDefault="1B4357D3" w:rsidP="0CFD4C26">
            <w:r w:rsidRPr="0CFD4C26">
              <w:rPr>
                <w:color w:val="000000" w:themeColor="text1"/>
              </w:rPr>
              <w:t xml:space="preserve"> </w:t>
            </w:r>
          </w:p>
          <w:p w14:paraId="10E2B81D" w14:textId="43C376F4" w:rsidR="00314105" w:rsidRDefault="1B4357D3" w:rsidP="0CFD4C26">
            <w:r w:rsidRPr="0CFD4C26">
              <w:rPr>
                <w:color w:val="000000" w:themeColor="text1"/>
              </w:rPr>
              <w:t xml:space="preserve">All incidents are to be reported on the as soon as possible ensuring the duty manager/health and safety officer have been informed.  </w:t>
            </w:r>
          </w:p>
          <w:p w14:paraId="3F3B18DE" w14:textId="57C00179" w:rsidR="00314105" w:rsidRDefault="1B4357D3" w:rsidP="0CFD4C26">
            <w:r w:rsidRPr="0CFD4C26">
              <w:rPr>
                <w:color w:val="000000" w:themeColor="text1"/>
              </w:rPr>
              <w:t xml:space="preserve"> </w:t>
            </w:r>
          </w:p>
          <w:p w14:paraId="5ED8D488" w14:textId="5061F1E1" w:rsidR="00314105" w:rsidRDefault="1B4357D3" w:rsidP="0CFD4C26">
            <w:r w:rsidRPr="0CFD4C26">
              <w:rPr>
                <w:color w:val="000000" w:themeColor="text1"/>
              </w:rPr>
              <w:t>Follow SUSU incident report policy.</w:t>
            </w:r>
          </w:p>
          <w:p w14:paraId="5787A0C1" w14:textId="064BC4E1" w:rsidR="00314105" w:rsidRDefault="00314105" w:rsidP="0CFD4C26">
            <w:pPr>
              <w:rPr>
                <w:rFonts w:ascii="Calibri" w:eastAsia="Calibri" w:hAnsi="Calibri" w:cs="Calibri"/>
                <w:color w:val="0000FF"/>
                <w:u w:val="single"/>
              </w:rPr>
            </w:pPr>
          </w:p>
        </w:tc>
      </w:tr>
      <w:tr w:rsidR="23487913" w14:paraId="04C9E902" w14:textId="77777777" w:rsidTr="5B8B9239">
        <w:trPr>
          <w:gridAfter w:val="1"/>
          <w:wAfter w:w="44" w:type="dxa"/>
          <w:cantSplit/>
          <w:trHeight w:val="300"/>
        </w:trPr>
        <w:tc>
          <w:tcPr>
            <w:tcW w:w="1458" w:type="dxa"/>
            <w:tcMar>
              <w:left w:w="108" w:type="dxa"/>
              <w:right w:w="108" w:type="dxa"/>
            </w:tcMar>
          </w:tcPr>
          <w:p w14:paraId="2F72B7DC" w14:textId="6C4103E7" w:rsidR="23487913" w:rsidRDefault="1A049956" w:rsidP="50A10137">
            <w:pPr>
              <w:ind w:left="-20" w:right="-20"/>
              <w:rPr>
                <w:rFonts w:ascii="Calibri" w:eastAsia="Calibri" w:hAnsi="Calibri" w:cs="Calibri"/>
                <w:color w:val="000000" w:themeColor="text1"/>
              </w:rPr>
            </w:pPr>
            <w:r w:rsidRPr="0CFD4C26">
              <w:rPr>
                <w:rFonts w:ascii="Calibri" w:eastAsia="Calibri" w:hAnsi="Calibri" w:cs="Calibri"/>
                <w:color w:val="000000" w:themeColor="text1"/>
              </w:rPr>
              <w:t xml:space="preserve">Travel </w:t>
            </w:r>
            <w:r w:rsidR="5796DA50" w:rsidRPr="0CFD4C26">
              <w:rPr>
                <w:rFonts w:ascii="Calibri" w:eastAsia="Calibri" w:hAnsi="Calibri" w:cs="Calibri"/>
                <w:color w:val="000000" w:themeColor="text1"/>
              </w:rPr>
              <w:t>by foot</w:t>
            </w:r>
          </w:p>
        </w:tc>
        <w:tc>
          <w:tcPr>
            <w:tcW w:w="1661" w:type="dxa"/>
            <w:tcMar>
              <w:left w:w="108" w:type="dxa"/>
              <w:right w:w="108" w:type="dxa"/>
            </w:tcMar>
          </w:tcPr>
          <w:p w14:paraId="60D26186" w14:textId="01F44AFE" w:rsidR="0072488A" w:rsidRDefault="0072488A" w:rsidP="0072488A">
            <w:pPr>
              <w:ind w:left="-20" w:right="-20"/>
            </w:pPr>
            <w:r w:rsidRPr="0072488A">
              <w:t>Participants becoming separated, minor injuries from road crossings, disturbance to members of the public, or accidents involving vehicles or pedestrians.</w:t>
            </w:r>
          </w:p>
          <w:p w14:paraId="124F367E" w14:textId="5808CA60" w:rsidR="23487913" w:rsidRDefault="23487913" w:rsidP="0CFD4C26">
            <w:pPr>
              <w:ind w:left="-20" w:right="-20"/>
              <w:rPr>
                <w:rFonts w:ascii="Calibri" w:eastAsia="Calibri" w:hAnsi="Calibri" w:cs="Calibri"/>
                <w:color w:val="000000" w:themeColor="text1"/>
              </w:rPr>
            </w:pPr>
          </w:p>
        </w:tc>
        <w:tc>
          <w:tcPr>
            <w:tcW w:w="1163" w:type="dxa"/>
            <w:tcMar>
              <w:left w:w="108" w:type="dxa"/>
              <w:right w:w="108" w:type="dxa"/>
            </w:tcMar>
          </w:tcPr>
          <w:p w14:paraId="30F55FD6" w14:textId="36B8E591" w:rsidR="23487913" w:rsidRDefault="23487913" w:rsidP="23487913">
            <w:pPr>
              <w:ind w:left="-20" w:right="-20"/>
            </w:pPr>
            <w:r w:rsidRPr="23487913">
              <w:rPr>
                <w:rFonts w:ascii="Calibri" w:eastAsia="Calibri" w:hAnsi="Calibri" w:cs="Calibri"/>
                <w:color w:val="000000" w:themeColor="text1"/>
              </w:rPr>
              <w:t xml:space="preserve">Event organisers, event attendees, Members of the public </w:t>
            </w:r>
          </w:p>
        </w:tc>
        <w:tc>
          <w:tcPr>
            <w:tcW w:w="425" w:type="dxa"/>
            <w:tcMar>
              <w:left w:w="108" w:type="dxa"/>
              <w:right w:w="108" w:type="dxa"/>
            </w:tcMar>
          </w:tcPr>
          <w:p w14:paraId="2DA1E9B0" w14:textId="151D9D22" w:rsidR="23487913" w:rsidRDefault="23487913" w:rsidP="23487913">
            <w:pPr>
              <w:ind w:left="-20" w:right="-20"/>
            </w:pPr>
            <w:r w:rsidRPr="23487913">
              <w:rPr>
                <w:rFonts w:ascii="Lucida Sans" w:eastAsia="Lucida Sans" w:hAnsi="Lucida Sans" w:cs="Lucida Sans"/>
                <w:b/>
                <w:bCs/>
                <w:color w:val="000000" w:themeColor="text1"/>
              </w:rPr>
              <w:t>4</w:t>
            </w:r>
          </w:p>
        </w:tc>
        <w:tc>
          <w:tcPr>
            <w:tcW w:w="425" w:type="dxa"/>
            <w:tcMar>
              <w:left w:w="108" w:type="dxa"/>
              <w:right w:w="108" w:type="dxa"/>
            </w:tcMar>
          </w:tcPr>
          <w:p w14:paraId="2E65B622" w14:textId="3027D595" w:rsidR="23487913" w:rsidRDefault="23487913" w:rsidP="23487913">
            <w:pPr>
              <w:ind w:left="-20" w:right="-20"/>
            </w:pPr>
            <w:r w:rsidRPr="23487913">
              <w:rPr>
                <w:rFonts w:ascii="Lucida Sans" w:eastAsia="Lucida Sans" w:hAnsi="Lucida Sans" w:cs="Lucida Sans"/>
                <w:b/>
                <w:bCs/>
                <w:color w:val="000000" w:themeColor="text1"/>
              </w:rPr>
              <w:t>3</w:t>
            </w:r>
          </w:p>
        </w:tc>
        <w:tc>
          <w:tcPr>
            <w:tcW w:w="397" w:type="dxa"/>
            <w:tcMar>
              <w:left w:w="108" w:type="dxa"/>
              <w:right w:w="108" w:type="dxa"/>
            </w:tcMar>
          </w:tcPr>
          <w:p w14:paraId="66DB8147" w14:textId="4BFC1E2B" w:rsidR="23487913" w:rsidRDefault="23487913" w:rsidP="23487913">
            <w:pPr>
              <w:ind w:left="-20" w:right="-20"/>
            </w:pPr>
            <w:r w:rsidRPr="23487913">
              <w:rPr>
                <w:rFonts w:ascii="Lucida Sans" w:eastAsia="Lucida Sans" w:hAnsi="Lucida Sans" w:cs="Lucida Sans"/>
                <w:b/>
                <w:bCs/>
                <w:color w:val="000000" w:themeColor="text1"/>
              </w:rPr>
              <w:t>12</w:t>
            </w:r>
          </w:p>
        </w:tc>
        <w:tc>
          <w:tcPr>
            <w:tcW w:w="2863" w:type="dxa"/>
            <w:tcMar>
              <w:left w:w="108" w:type="dxa"/>
              <w:right w:w="108" w:type="dxa"/>
            </w:tcMar>
          </w:tcPr>
          <w:p w14:paraId="76328FDA" w14:textId="16CBAEC2" w:rsidR="0072488A" w:rsidRPr="0072488A" w:rsidRDefault="0072488A" w:rsidP="0072488A">
            <w:r w:rsidRPr="0072488A">
              <w:t>Attendees will be encouraged to travel in groups where possible.</w:t>
            </w:r>
          </w:p>
          <w:p w14:paraId="0CC5A4B2" w14:textId="63735E26" w:rsidR="0072488A" w:rsidRPr="0072488A" w:rsidRDefault="0072488A" w:rsidP="0072488A">
            <w:r w:rsidRPr="0072488A">
              <w:t>Event organisers will provide directions and location details before the event.</w:t>
            </w:r>
          </w:p>
          <w:p w14:paraId="154BF5F1" w14:textId="189170D3" w:rsidR="0072488A" w:rsidRPr="0072488A" w:rsidRDefault="0072488A" w:rsidP="0072488A">
            <w:r w:rsidRPr="0072488A">
              <w:t>Participants will be encouraged to remain aware of road safety and use designated crossings where available.</w:t>
            </w:r>
          </w:p>
          <w:p w14:paraId="1E26D7A6" w14:textId="2C2EAAB2" w:rsidR="0072488A" w:rsidRPr="0072488A" w:rsidRDefault="0072488A" w:rsidP="0072488A">
            <w:r w:rsidRPr="0072488A">
              <w:t xml:space="preserve">Attendees will be advised to be considerate of </w:t>
            </w:r>
            <w:proofErr w:type="gramStart"/>
            <w:r w:rsidRPr="0072488A">
              <w:t>local residents</w:t>
            </w:r>
            <w:proofErr w:type="gramEnd"/>
            <w:r w:rsidRPr="0072488A">
              <w:t>, pedestrians, cyclists, and other users of Southampton Common.</w:t>
            </w:r>
          </w:p>
          <w:p w14:paraId="532BBE84" w14:textId="0D763AA6" w:rsidR="0072488A" w:rsidRPr="0072488A" w:rsidRDefault="0072488A" w:rsidP="0072488A">
            <w:r w:rsidRPr="0072488A">
              <w:t>Large groups will be discouraged from blocking pavements, pathways, or roads.</w:t>
            </w:r>
          </w:p>
          <w:p w14:paraId="52C64DAC" w14:textId="4246D347" w:rsidR="23487913" w:rsidRDefault="0072488A" w:rsidP="0072488A">
            <w:r w:rsidRPr="0072488A">
              <w:t>Committee members will remain contactable throughout the event in case assistance is needed.</w:t>
            </w:r>
            <w:r w:rsidR="23487913">
              <w:br/>
            </w:r>
            <w:r w:rsidR="1A049956">
              <w:t xml:space="preserve"> </w:t>
            </w:r>
          </w:p>
        </w:tc>
        <w:tc>
          <w:tcPr>
            <w:tcW w:w="426" w:type="dxa"/>
            <w:tcMar>
              <w:left w:w="108" w:type="dxa"/>
              <w:right w:w="108" w:type="dxa"/>
            </w:tcMar>
          </w:tcPr>
          <w:p w14:paraId="00142E32" w14:textId="36A0A0C7" w:rsidR="23487913" w:rsidRDefault="23487913" w:rsidP="23487913">
            <w:pPr>
              <w:ind w:left="-20" w:right="-20"/>
            </w:pPr>
            <w:r w:rsidRPr="23487913">
              <w:rPr>
                <w:rFonts w:ascii="Lucida Sans" w:eastAsia="Lucida Sans" w:hAnsi="Lucida Sans" w:cs="Lucida Sans"/>
                <w:b/>
                <w:bCs/>
                <w:color w:val="000000" w:themeColor="text1"/>
              </w:rPr>
              <w:t>2</w:t>
            </w:r>
          </w:p>
        </w:tc>
        <w:tc>
          <w:tcPr>
            <w:tcW w:w="425" w:type="dxa"/>
            <w:tcMar>
              <w:left w:w="108" w:type="dxa"/>
              <w:right w:w="108" w:type="dxa"/>
            </w:tcMar>
          </w:tcPr>
          <w:p w14:paraId="29A39AD6" w14:textId="407779E4" w:rsidR="23487913" w:rsidRDefault="0072488A" w:rsidP="0072488A">
            <w:pPr>
              <w:ind w:right="-20"/>
            </w:pPr>
            <w:r>
              <w:rPr>
                <w:rFonts w:ascii="Lucida Sans" w:eastAsia="Lucida Sans" w:hAnsi="Lucida Sans" w:cs="Lucida Sans"/>
                <w:b/>
                <w:bCs/>
                <w:color w:val="000000" w:themeColor="text1"/>
              </w:rPr>
              <w:t>2</w:t>
            </w:r>
          </w:p>
        </w:tc>
        <w:tc>
          <w:tcPr>
            <w:tcW w:w="425" w:type="dxa"/>
            <w:tcMar>
              <w:left w:w="108" w:type="dxa"/>
              <w:right w:w="108" w:type="dxa"/>
            </w:tcMar>
          </w:tcPr>
          <w:p w14:paraId="23080014" w14:textId="27999871" w:rsidR="23487913" w:rsidRDefault="23487913" w:rsidP="23487913">
            <w:pPr>
              <w:ind w:left="-20" w:right="-20"/>
            </w:pPr>
            <w:r w:rsidRPr="23487913">
              <w:rPr>
                <w:rFonts w:ascii="Lucida Sans" w:eastAsia="Lucida Sans" w:hAnsi="Lucida Sans" w:cs="Lucida Sans"/>
                <w:b/>
                <w:bCs/>
                <w:color w:val="000000" w:themeColor="text1"/>
              </w:rPr>
              <w:t>4</w:t>
            </w:r>
          </w:p>
        </w:tc>
        <w:tc>
          <w:tcPr>
            <w:tcW w:w="4492" w:type="dxa"/>
            <w:tcMar>
              <w:left w:w="108" w:type="dxa"/>
              <w:right w:w="108" w:type="dxa"/>
            </w:tcMar>
          </w:tcPr>
          <w:p w14:paraId="4C40B1AA" w14:textId="2A6E2ECC" w:rsidR="23487913" w:rsidRDefault="1A049956" w:rsidP="0CFD4C26">
            <w:pPr>
              <w:rPr>
                <w:color w:val="000000" w:themeColor="text1"/>
              </w:rPr>
            </w:pPr>
            <w:r w:rsidRPr="0CFD4C26">
              <w:rPr>
                <w:color w:val="000000" w:themeColor="text1"/>
              </w:rPr>
              <w:t xml:space="preserve">Where possible venue chosen for </w:t>
            </w:r>
            <w:r w:rsidR="4D4146E1" w:rsidRPr="0CFD4C26">
              <w:rPr>
                <w:color w:val="000000" w:themeColor="text1"/>
              </w:rPr>
              <w:t xml:space="preserve">the event </w:t>
            </w:r>
            <w:r w:rsidRPr="0CFD4C26">
              <w:rPr>
                <w:color w:val="000000" w:themeColor="text1"/>
              </w:rPr>
              <w:t xml:space="preserve">will be local/known to members and within a short </w:t>
            </w:r>
            <w:r w:rsidR="6D5A9704" w:rsidRPr="0CFD4C26">
              <w:rPr>
                <w:color w:val="000000" w:themeColor="text1"/>
              </w:rPr>
              <w:t xml:space="preserve">travel </w:t>
            </w:r>
            <w:r w:rsidRPr="0CFD4C26">
              <w:rPr>
                <w:color w:val="000000" w:themeColor="text1"/>
              </w:rPr>
              <w:t xml:space="preserve">distance </w:t>
            </w:r>
            <w:r w:rsidR="689B05C8" w:rsidRPr="0CFD4C26">
              <w:rPr>
                <w:color w:val="000000" w:themeColor="text1"/>
              </w:rPr>
              <w:t>for members</w:t>
            </w:r>
            <w:r w:rsidR="3666C119" w:rsidRPr="0CFD4C26">
              <w:rPr>
                <w:color w:val="000000" w:themeColor="text1"/>
              </w:rPr>
              <w:t>.</w:t>
            </w:r>
          </w:p>
          <w:p w14:paraId="4D2D4C3F" w14:textId="238B9199" w:rsidR="0CFD4C26" w:rsidRDefault="0CFD4C26" w:rsidP="0CFD4C26">
            <w:pPr>
              <w:rPr>
                <w:color w:val="000000" w:themeColor="text1"/>
              </w:rPr>
            </w:pPr>
          </w:p>
          <w:p w14:paraId="5F448170" w14:textId="14A7D3D8" w:rsidR="23487913" w:rsidRDefault="1A049956" w:rsidP="0CFD4C26">
            <w:r w:rsidRPr="0CFD4C26">
              <w:rPr>
                <w:color w:val="000000" w:themeColor="text1"/>
              </w:rPr>
              <w:t>Contact emergency services as required 111/999</w:t>
            </w:r>
            <w:r w:rsidR="72704D87" w:rsidRPr="0CFD4C26">
              <w:rPr>
                <w:color w:val="000000" w:themeColor="text1"/>
              </w:rPr>
              <w:t>.</w:t>
            </w:r>
          </w:p>
          <w:p w14:paraId="4266645D" w14:textId="65A05193" w:rsidR="0CFD4C26" w:rsidRDefault="0CFD4C26" w:rsidP="0CFD4C26">
            <w:pPr>
              <w:rPr>
                <w:color w:val="000000" w:themeColor="text1"/>
              </w:rPr>
            </w:pPr>
          </w:p>
          <w:p w14:paraId="3FC00225" w14:textId="21B51BAF" w:rsidR="23487913" w:rsidRDefault="72704D87" w:rsidP="0CFD4C26">
            <w:pPr>
              <w:rPr>
                <w:color w:val="000000" w:themeColor="text1"/>
              </w:rPr>
            </w:pPr>
            <w:r w:rsidRPr="0CFD4C26">
              <w:rPr>
                <w:color w:val="000000" w:themeColor="text1"/>
              </w:rPr>
              <w:t>I</w:t>
            </w:r>
            <w:r w:rsidR="1A049956" w:rsidRPr="0CFD4C26">
              <w:rPr>
                <w:color w:val="000000" w:themeColor="text1"/>
              </w:rPr>
              <w:t>ncidents are to be reported as soon as possible ensuring the duty manager/health and safety officer have been informed.</w:t>
            </w:r>
          </w:p>
          <w:p w14:paraId="5D87D066" w14:textId="4CBE29C7" w:rsidR="0CFD4C26" w:rsidRDefault="0CFD4C26" w:rsidP="0CFD4C26">
            <w:pPr>
              <w:rPr>
                <w:color w:val="000000" w:themeColor="text1"/>
              </w:rPr>
            </w:pPr>
          </w:p>
          <w:p w14:paraId="4789828D" w14:textId="37E97AD0" w:rsidR="23487913" w:rsidRDefault="1A049956" w:rsidP="0CFD4C26">
            <w:pPr>
              <w:rPr>
                <w:color w:val="0000FF"/>
              </w:rPr>
            </w:pPr>
            <w:r w:rsidRPr="0CFD4C26">
              <w:rPr>
                <w:color w:val="000000" w:themeColor="text1"/>
              </w:rPr>
              <w:t xml:space="preserve">Follow </w:t>
            </w:r>
            <w:hyperlink r:id="rId16">
              <w:r w:rsidRPr="0CFD4C26">
                <w:rPr>
                  <w:rStyle w:val="Hyperlink"/>
                  <w:color w:val="0000FF"/>
                </w:rPr>
                <w:t>SUSU incident report policy</w:t>
              </w:r>
            </w:hyperlink>
          </w:p>
        </w:tc>
      </w:tr>
      <w:tr w:rsidR="0CFD4C26" w14:paraId="042BDE1C" w14:textId="77777777" w:rsidTr="5B8B9239">
        <w:trPr>
          <w:gridAfter w:val="1"/>
          <w:wAfter w:w="44" w:type="dxa"/>
          <w:cantSplit/>
          <w:trHeight w:val="300"/>
        </w:trPr>
        <w:tc>
          <w:tcPr>
            <w:tcW w:w="1458" w:type="dxa"/>
            <w:tcMar>
              <w:left w:w="108" w:type="dxa"/>
              <w:right w:w="108" w:type="dxa"/>
            </w:tcMar>
          </w:tcPr>
          <w:p w14:paraId="10B1FD8F" w14:textId="7EF5DD71" w:rsidR="00C65B57" w:rsidRDefault="00C65B57" w:rsidP="0CFD4C26">
            <w:pPr>
              <w:rPr>
                <w:rFonts w:ascii="Calibri" w:eastAsia="Calibri" w:hAnsi="Calibri" w:cs="Calibri"/>
                <w:color w:val="000000" w:themeColor="text1"/>
              </w:rPr>
            </w:pPr>
            <w:r>
              <w:rPr>
                <w:rFonts w:ascii="Calibri" w:eastAsia="Calibri" w:hAnsi="Calibri" w:cs="Calibri"/>
                <w:color w:val="000000" w:themeColor="text1"/>
              </w:rPr>
              <w:lastRenderedPageBreak/>
              <w:t>T</w:t>
            </w:r>
            <w:r w:rsidRPr="00C65B57">
              <w:rPr>
                <w:rFonts w:ascii="Calibri" w:eastAsia="Calibri" w:hAnsi="Calibri" w:cs="Calibri"/>
                <w:color w:val="000000" w:themeColor="text1"/>
              </w:rPr>
              <w:t>ravel by car, train, or bus when travelling to and from the event</w:t>
            </w:r>
          </w:p>
        </w:tc>
        <w:tc>
          <w:tcPr>
            <w:tcW w:w="1661" w:type="dxa"/>
            <w:tcMar>
              <w:left w:w="108" w:type="dxa"/>
              <w:right w:w="108" w:type="dxa"/>
            </w:tcMar>
          </w:tcPr>
          <w:p w14:paraId="2C79494A" w14:textId="0CA07BBF"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Vehicle collision – causing anything from minor to severe injuries, as well as mental health issues.  </w:t>
            </w:r>
          </w:p>
        </w:tc>
        <w:tc>
          <w:tcPr>
            <w:tcW w:w="1163" w:type="dxa"/>
            <w:tcMar>
              <w:left w:w="108" w:type="dxa"/>
              <w:right w:w="108" w:type="dxa"/>
            </w:tcMar>
          </w:tcPr>
          <w:p w14:paraId="33132CCD" w14:textId="425DEBAF"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Members, those driving, members of the public</w:t>
            </w:r>
          </w:p>
        </w:tc>
        <w:tc>
          <w:tcPr>
            <w:tcW w:w="425" w:type="dxa"/>
            <w:tcMar>
              <w:left w:w="108" w:type="dxa"/>
              <w:right w:w="108" w:type="dxa"/>
            </w:tcMar>
          </w:tcPr>
          <w:p w14:paraId="4CC10ECA" w14:textId="3A99A832"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2</w:t>
            </w:r>
          </w:p>
        </w:tc>
        <w:tc>
          <w:tcPr>
            <w:tcW w:w="425" w:type="dxa"/>
            <w:tcMar>
              <w:left w:w="108" w:type="dxa"/>
              <w:right w:w="108" w:type="dxa"/>
            </w:tcMar>
          </w:tcPr>
          <w:p w14:paraId="3603AEA1" w14:textId="79F84C4A"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397" w:type="dxa"/>
            <w:tcMar>
              <w:left w:w="108" w:type="dxa"/>
              <w:right w:w="108" w:type="dxa"/>
            </w:tcMar>
          </w:tcPr>
          <w:p w14:paraId="25189EAF" w14:textId="7F5F2D1D"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10</w:t>
            </w:r>
          </w:p>
        </w:tc>
        <w:tc>
          <w:tcPr>
            <w:tcW w:w="2863" w:type="dxa"/>
            <w:tcMar>
              <w:left w:w="108" w:type="dxa"/>
              <w:right w:w="108" w:type="dxa"/>
            </w:tcMar>
          </w:tcPr>
          <w:p w14:paraId="3AF40014" w14:textId="778412FD"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Group committee to check that drivers have the relevant licences and insurance for the mode of travel. This includes if they have completed a SUSU minibus test. </w:t>
            </w:r>
          </w:p>
          <w:p w14:paraId="49331DCA" w14:textId="54688638"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Members expected to drive or travel in a sensible manner, with those doing otherwise to face disciplinary action (from the club/society in the first instance).</w:t>
            </w:r>
          </w:p>
          <w:p w14:paraId="426550C6" w14:textId="1320A476"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Can cause reputational issues, especially if driving SUSU branded vehicles. Importance of this to be reminded. </w:t>
            </w:r>
          </w:p>
        </w:tc>
        <w:tc>
          <w:tcPr>
            <w:tcW w:w="426" w:type="dxa"/>
            <w:tcMar>
              <w:left w:w="108" w:type="dxa"/>
              <w:right w:w="108" w:type="dxa"/>
            </w:tcMar>
          </w:tcPr>
          <w:p w14:paraId="058FE632" w14:textId="03CCE6C9"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425" w:type="dxa"/>
            <w:tcMar>
              <w:left w:w="108" w:type="dxa"/>
              <w:right w:w="108" w:type="dxa"/>
            </w:tcMar>
          </w:tcPr>
          <w:p w14:paraId="4532622A" w14:textId="20435D0A"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425" w:type="dxa"/>
            <w:tcMar>
              <w:left w:w="108" w:type="dxa"/>
              <w:right w:w="108" w:type="dxa"/>
            </w:tcMar>
          </w:tcPr>
          <w:p w14:paraId="15956A91" w14:textId="4F3F2650"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4492" w:type="dxa"/>
            <w:tcMar>
              <w:left w:w="108" w:type="dxa"/>
              <w:right w:w="108" w:type="dxa"/>
            </w:tcMar>
          </w:tcPr>
          <w:p w14:paraId="5F9AE5FC" w14:textId="7B60A27F"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Contact emergency services as required 111/999.</w:t>
            </w:r>
          </w:p>
          <w:p w14:paraId="333CBA3B" w14:textId="5998841B"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Incidents are to be reported on the as soon as possible ensuring the duty manager/health and safety officer have been informed.</w:t>
            </w:r>
          </w:p>
          <w:p w14:paraId="74903A8F" w14:textId="371A1443"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Follow </w:t>
            </w:r>
            <w:hyperlink r:id="rId17">
              <w:r w:rsidRPr="0CFD4C26">
                <w:rPr>
                  <w:rStyle w:val="Hyperlink"/>
                  <w:rFonts w:ascii="Calibri" w:eastAsia="Calibri" w:hAnsi="Calibri" w:cs="Calibri"/>
                </w:rPr>
                <w:t>SUSU incident report policy</w:t>
              </w:r>
            </w:hyperlink>
          </w:p>
        </w:tc>
      </w:tr>
      <w:tr w:rsidR="0CFD4C26" w14:paraId="4B096C35" w14:textId="77777777" w:rsidTr="5B8B9239">
        <w:trPr>
          <w:gridAfter w:val="1"/>
          <w:wAfter w:w="44" w:type="dxa"/>
          <w:cantSplit/>
          <w:trHeight w:val="300"/>
        </w:trPr>
        <w:tc>
          <w:tcPr>
            <w:tcW w:w="1458" w:type="dxa"/>
            <w:tcMar>
              <w:left w:w="108" w:type="dxa"/>
              <w:right w:w="108" w:type="dxa"/>
            </w:tcMar>
          </w:tcPr>
          <w:p w14:paraId="39358D18" w14:textId="4232471C"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lastRenderedPageBreak/>
              <w:t xml:space="preserve">Medical emergency </w:t>
            </w:r>
          </w:p>
        </w:tc>
        <w:tc>
          <w:tcPr>
            <w:tcW w:w="1661" w:type="dxa"/>
            <w:tcMar>
              <w:left w:w="108" w:type="dxa"/>
              <w:right w:w="108" w:type="dxa"/>
            </w:tcMar>
          </w:tcPr>
          <w:p w14:paraId="7256C29C" w14:textId="2552604A"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Members may sustain injury /become unwell </w:t>
            </w:r>
          </w:p>
          <w:p w14:paraId="621C60F9" w14:textId="51A1509F" w:rsidR="0CFD4C26" w:rsidRDefault="0CFD4C26" w:rsidP="0CFD4C26">
            <w:pPr>
              <w:rPr>
                <w:rFonts w:ascii="Calibri" w:eastAsia="Calibri" w:hAnsi="Calibri" w:cs="Calibri"/>
                <w:color w:val="000000" w:themeColor="text1"/>
              </w:rPr>
            </w:pPr>
          </w:p>
          <w:p w14:paraId="438023F7" w14:textId="1E279D35"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Pre-existing medical conditions, sickness, distress</w:t>
            </w:r>
          </w:p>
          <w:p w14:paraId="0C3B2399" w14:textId="12D14CA1" w:rsidR="0CFD4C26" w:rsidRDefault="0CFD4C26" w:rsidP="0CFD4C26">
            <w:pPr>
              <w:rPr>
                <w:rFonts w:ascii="Calibri" w:eastAsia="Calibri" w:hAnsi="Calibri" w:cs="Calibri"/>
                <w:color w:val="000000" w:themeColor="text1"/>
              </w:rPr>
            </w:pPr>
          </w:p>
        </w:tc>
        <w:tc>
          <w:tcPr>
            <w:tcW w:w="1163" w:type="dxa"/>
            <w:tcMar>
              <w:left w:w="108" w:type="dxa"/>
              <w:right w:w="108" w:type="dxa"/>
            </w:tcMar>
          </w:tcPr>
          <w:p w14:paraId="3B336E77" w14:textId="506D9E74"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Members</w:t>
            </w:r>
          </w:p>
        </w:tc>
        <w:tc>
          <w:tcPr>
            <w:tcW w:w="425" w:type="dxa"/>
            <w:tcMar>
              <w:left w:w="108" w:type="dxa"/>
              <w:right w:w="108" w:type="dxa"/>
            </w:tcMar>
          </w:tcPr>
          <w:p w14:paraId="05A14800" w14:textId="7F27D441"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425" w:type="dxa"/>
            <w:tcMar>
              <w:left w:w="108" w:type="dxa"/>
              <w:right w:w="108" w:type="dxa"/>
            </w:tcMar>
          </w:tcPr>
          <w:p w14:paraId="6D959CA3" w14:textId="440DC62E"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397" w:type="dxa"/>
            <w:tcMar>
              <w:left w:w="108" w:type="dxa"/>
              <w:right w:w="108" w:type="dxa"/>
            </w:tcMar>
          </w:tcPr>
          <w:p w14:paraId="45E149AE" w14:textId="57943AE1"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2863" w:type="dxa"/>
            <w:tcMar>
              <w:left w:w="108" w:type="dxa"/>
              <w:right w:w="108" w:type="dxa"/>
            </w:tcMar>
          </w:tcPr>
          <w:p w14:paraId="14BAC80B" w14:textId="0331D4C7"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Advise participants to bring their personal medication if it might be required.</w:t>
            </w:r>
          </w:p>
          <w:p w14:paraId="7DEC392F" w14:textId="0608DBB8" w:rsidR="0CFD4C26" w:rsidRDefault="0CFD4C26" w:rsidP="0CFD4C26">
            <w:pPr>
              <w:rPr>
                <w:rFonts w:ascii="Calibri" w:eastAsia="Calibri" w:hAnsi="Calibri" w:cs="Calibri"/>
                <w:color w:val="000000" w:themeColor="text1"/>
              </w:rPr>
            </w:pPr>
          </w:p>
          <w:p w14:paraId="15D6CC2A" w14:textId="60FBA897"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Members/Committee to carry out first aid if necessary and </w:t>
            </w:r>
            <w:r w:rsidRPr="0CFD4C26">
              <w:rPr>
                <w:rFonts w:ascii="Calibri" w:eastAsia="Calibri" w:hAnsi="Calibri" w:cs="Calibri"/>
                <w:color w:val="000000" w:themeColor="text1"/>
                <w:u w:val="single"/>
              </w:rPr>
              <w:t>only if</w:t>
            </w:r>
            <w:r w:rsidRPr="0CFD4C26">
              <w:rPr>
                <w:rFonts w:ascii="Calibri" w:eastAsia="Calibri" w:hAnsi="Calibri" w:cs="Calibri"/>
                <w:color w:val="000000" w:themeColor="text1"/>
              </w:rPr>
              <w:t xml:space="preserve"> qualified and confident to do so.</w:t>
            </w:r>
          </w:p>
          <w:p w14:paraId="116B7EFD" w14:textId="1D51C1E5" w:rsidR="0CFD4C26" w:rsidRDefault="0CFD4C26" w:rsidP="0CFD4C26">
            <w:pPr>
              <w:rPr>
                <w:rFonts w:ascii="Calibri" w:eastAsia="Calibri" w:hAnsi="Calibri" w:cs="Calibri"/>
                <w:color w:val="000000" w:themeColor="text1"/>
              </w:rPr>
            </w:pPr>
          </w:p>
          <w:p w14:paraId="1DA8299E" w14:textId="245BF492"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Contact emergency services as required 111/999.</w:t>
            </w:r>
          </w:p>
          <w:p w14:paraId="07DCE6B3" w14:textId="0287498C" w:rsidR="0CFD4C26" w:rsidRDefault="0CFD4C26" w:rsidP="0CFD4C26">
            <w:pPr>
              <w:rPr>
                <w:rFonts w:ascii="Calibri" w:eastAsia="Calibri" w:hAnsi="Calibri" w:cs="Calibri"/>
                <w:color w:val="000000" w:themeColor="text1"/>
              </w:rPr>
            </w:pPr>
          </w:p>
          <w:p w14:paraId="5DB4A7B2" w14:textId="1A815DF1"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Contact SUSU Reception/venue staff for first aid support.</w:t>
            </w:r>
          </w:p>
          <w:p w14:paraId="26775223" w14:textId="66B98613" w:rsidR="0CFD4C26" w:rsidRDefault="0CFD4C26" w:rsidP="0CFD4C26">
            <w:pPr>
              <w:rPr>
                <w:rFonts w:ascii="Calibri" w:eastAsia="Calibri" w:hAnsi="Calibri" w:cs="Calibri"/>
                <w:color w:val="000000" w:themeColor="text1"/>
              </w:rPr>
            </w:pPr>
          </w:p>
          <w:p w14:paraId="67FB5167" w14:textId="7B132828" w:rsidR="33A96E96" w:rsidRDefault="33A96E9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Members can be referred to The Student Hub (02380 599 599, </w:t>
            </w:r>
            <w:hyperlink r:id="rId18">
              <w:r w:rsidRPr="0CFD4C26">
                <w:rPr>
                  <w:rStyle w:val="Hyperlink"/>
                  <w:rFonts w:ascii="Calibri" w:eastAsia="Calibri" w:hAnsi="Calibri" w:cs="Calibri"/>
                </w:rPr>
                <w:t>studenthub@soton.ac.uk</w:t>
              </w:r>
            </w:hyperlink>
            <w:r w:rsidRPr="0CFD4C26">
              <w:rPr>
                <w:rFonts w:ascii="Calibri" w:eastAsia="Calibri" w:hAnsi="Calibri" w:cs="Calibri"/>
                <w:color w:val="000000" w:themeColor="text1"/>
              </w:rPr>
              <w:t>) in case of distress.</w:t>
            </w:r>
          </w:p>
          <w:p w14:paraId="7B1A5855" w14:textId="25834527" w:rsidR="0CFD4C26" w:rsidRDefault="0CFD4C26" w:rsidP="0CFD4C26">
            <w:pPr>
              <w:rPr>
                <w:rFonts w:ascii="Calibri" w:eastAsia="Calibri" w:hAnsi="Calibri" w:cs="Calibri"/>
                <w:color w:val="000000" w:themeColor="text1"/>
              </w:rPr>
            </w:pPr>
          </w:p>
        </w:tc>
        <w:tc>
          <w:tcPr>
            <w:tcW w:w="426" w:type="dxa"/>
            <w:tcMar>
              <w:left w:w="108" w:type="dxa"/>
              <w:right w:w="108" w:type="dxa"/>
            </w:tcMar>
          </w:tcPr>
          <w:p w14:paraId="60557069" w14:textId="32C4B43E"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425" w:type="dxa"/>
            <w:tcMar>
              <w:left w:w="108" w:type="dxa"/>
              <w:right w:w="108" w:type="dxa"/>
            </w:tcMar>
          </w:tcPr>
          <w:p w14:paraId="27309B1A" w14:textId="2A50B102"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4</w:t>
            </w:r>
          </w:p>
        </w:tc>
        <w:tc>
          <w:tcPr>
            <w:tcW w:w="425" w:type="dxa"/>
            <w:tcMar>
              <w:left w:w="108" w:type="dxa"/>
              <w:right w:w="108" w:type="dxa"/>
            </w:tcMar>
          </w:tcPr>
          <w:p w14:paraId="576C59EE" w14:textId="459C40A2"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4</w:t>
            </w:r>
          </w:p>
        </w:tc>
        <w:tc>
          <w:tcPr>
            <w:tcW w:w="4492" w:type="dxa"/>
            <w:tcMar>
              <w:left w:w="108" w:type="dxa"/>
              <w:right w:w="108" w:type="dxa"/>
            </w:tcMar>
          </w:tcPr>
          <w:p w14:paraId="3FB07195" w14:textId="72CB5786"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Incidents are to be reported on the as soon as possible ensuring the duty manager/health and safety officer have been informed.</w:t>
            </w:r>
          </w:p>
          <w:p w14:paraId="66684224" w14:textId="74491A23" w:rsidR="0CFD4C26" w:rsidRDefault="0CFD4C26" w:rsidP="0CFD4C26">
            <w:pPr>
              <w:rPr>
                <w:rFonts w:ascii="Calibri" w:eastAsia="Calibri" w:hAnsi="Calibri" w:cs="Calibri"/>
                <w:color w:val="000000" w:themeColor="text1"/>
              </w:rPr>
            </w:pPr>
          </w:p>
          <w:p w14:paraId="3F68B0A8" w14:textId="24E8ED06"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Follow </w:t>
            </w:r>
            <w:hyperlink r:id="rId19">
              <w:r w:rsidRPr="0CFD4C26">
                <w:rPr>
                  <w:rStyle w:val="Hyperlink"/>
                  <w:rFonts w:ascii="Calibri" w:eastAsia="Calibri" w:hAnsi="Calibri" w:cs="Calibri"/>
                  <w:color w:val="0000FF"/>
                </w:rPr>
                <w:t>SUSU incident report policy.</w:t>
              </w:r>
            </w:hyperlink>
          </w:p>
        </w:tc>
      </w:tr>
      <w:tr w:rsidR="0CFD4C26" w14:paraId="6D0D5DDD" w14:textId="77777777" w:rsidTr="5B8B9239">
        <w:trPr>
          <w:gridAfter w:val="1"/>
          <w:wAfter w:w="44" w:type="dxa"/>
          <w:cantSplit/>
          <w:trHeight w:val="300"/>
        </w:trPr>
        <w:tc>
          <w:tcPr>
            <w:tcW w:w="1458" w:type="dxa"/>
            <w:tcMar>
              <w:left w:w="108" w:type="dxa"/>
              <w:right w:w="108" w:type="dxa"/>
            </w:tcMar>
          </w:tcPr>
          <w:p w14:paraId="1F5162A7" w14:textId="42037DEC"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lastRenderedPageBreak/>
              <w:t xml:space="preserve">Fire </w:t>
            </w:r>
          </w:p>
        </w:tc>
        <w:tc>
          <w:tcPr>
            <w:tcW w:w="1661" w:type="dxa"/>
            <w:tcMar>
              <w:left w:w="108" w:type="dxa"/>
              <w:right w:w="108" w:type="dxa"/>
            </w:tcMar>
          </w:tcPr>
          <w:p w14:paraId="19F9F45D" w14:textId="2A3F4804"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Smoke inhalation, burns. Risk of extreme harm.</w:t>
            </w:r>
          </w:p>
          <w:p w14:paraId="0D3C3995" w14:textId="57F2060E" w:rsidR="0CFD4C26" w:rsidRDefault="0CFD4C26" w:rsidP="0CFD4C26">
            <w:pPr>
              <w:rPr>
                <w:rFonts w:ascii="Calibri" w:eastAsia="Calibri" w:hAnsi="Calibri" w:cs="Calibri"/>
                <w:color w:val="000000" w:themeColor="text1"/>
              </w:rPr>
            </w:pPr>
          </w:p>
        </w:tc>
        <w:tc>
          <w:tcPr>
            <w:tcW w:w="1163" w:type="dxa"/>
            <w:tcMar>
              <w:left w:w="108" w:type="dxa"/>
              <w:right w:w="108" w:type="dxa"/>
            </w:tcMar>
          </w:tcPr>
          <w:p w14:paraId="703093C7" w14:textId="58BA1276"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All participants and organisers, any staff and spectators   </w:t>
            </w:r>
          </w:p>
          <w:p w14:paraId="70FF9C3E" w14:textId="16819602" w:rsidR="0CFD4C26" w:rsidRDefault="0CFD4C26" w:rsidP="0CFD4C26">
            <w:pPr>
              <w:rPr>
                <w:rFonts w:ascii="Calibri" w:eastAsia="Calibri" w:hAnsi="Calibri" w:cs="Calibri"/>
                <w:color w:val="000000" w:themeColor="text1"/>
              </w:rPr>
            </w:pPr>
          </w:p>
        </w:tc>
        <w:tc>
          <w:tcPr>
            <w:tcW w:w="425" w:type="dxa"/>
            <w:tcMar>
              <w:left w:w="108" w:type="dxa"/>
              <w:right w:w="108" w:type="dxa"/>
            </w:tcMar>
          </w:tcPr>
          <w:p w14:paraId="4AA3D7CE" w14:textId="2E14911E" w:rsidR="0CFD4C26" w:rsidRDefault="0CFD4C26" w:rsidP="0CFD4C26">
            <w:pPr>
              <w:rPr>
                <w:rFonts w:ascii="Lucida Sans" w:eastAsia="Lucida Sans" w:hAnsi="Lucida Sans" w:cs="Lucida Sans"/>
                <w:color w:val="000000" w:themeColor="text1"/>
              </w:rPr>
            </w:pPr>
            <w:r w:rsidRPr="0CFD4C26">
              <w:rPr>
                <w:rFonts w:ascii="Lucida Sans" w:eastAsia="Lucida Sans" w:hAnsi="Lucida Sans" w:cs="Lucida Sans"/>
                <w:b/>
                <w:bCs/>
                <w:color w:val="000000" w:themeColor="text1"/>
              </w:rPr>
              <w:t>1</w:t>
            </w:r>
          </w:p>
        </w:tc>
        <w:tc>
          <w:tcPr>
            <w:tcW w:w="425" w:type="dxa"/>
            <w:tcMar>
              <w:left w:w="108" w:type="dxa"/>
              <w:right w:w="108" w:type="dxa"/>
            </w:tcMar>
          </w:tcPr>
          <w:p w14:paraId="4D8A9FF1" w14:textId="6F45631E" w:rsidR="0CFD4C26" w:rsidRDefault="0CFD4C26" w:rsidP="0CFD4C26">
            <w:pPr>
              <w:rPr>
                <w:rFonts w:ascii="Lucida Sans" w:eastAsia="Lucida Sans" w:hAnsi="Lucida Sans" w:cs="Lucida Sans"/>
                <w:color w:val="000000" w:themeColor="text1"/>
              </w:rPr>
            </w:pPr>
            <w:r w:rsidRPr="0CFD4C26">
              <w:rPr>
                <w:rFonts w:ascii="Lucida Sans" w:eastAsia="Lucida Sans" w:hAnsi="Lucida Sans" w:cs="Lucida Sans"/>
                <w:b/>
                <w:bCs/>
                <w:color w:val="000000" w:themeColor="text1"/>
              </w:rPr>
              <w:t>5</w:t>
            </w:r>
          </w:p>
        </w:tc>
        <w:tc>
          <w:tcPr>
            <w:tcW w:w="397" w:type="dxa"/>
            <w:tcMar>
              <w:left w:w="108" w:type="dxa"/>
              <w:right w:w="108" w:type="dxa"/>
            </w:tcMar>
          </w:tcPr>
          <w:p w14:paraId="29AC1470" w14:textId="67D660F5" w:rsidR="0CFD4C26" w:rsidRDefault="0CFD4C26" w:rsidP="0CFD4C26">
            <w:pPr>
              <w:rPr>
                <w:rFonts w:ascii="Lucida Sans" w:eastAsia="Lucida Sans" w:hAnsi="Lucida Sans" w:cs="Lucida Sans"/>
                <w:color w:val="000000" w:themeColor="text1"/>
              </w:rPr>
            </w:pPr>
            <w:r w:rsidRPr="0CFD4C26">
              <w:rPr>
                <w:rFonts w:ascii="Lucida Sans" w:eastAsia="Lucida Sans" w:hAnsi="Lucida Sans" w:cs="Lucida Sans"/>
                <w:b/>
                <w:bCs/>
                <w:color w:val="000000" w:themeColor="text1"/>
              </w:rPr>
              <w:t>5</w:t>
            </w:r>
          </w:p>
        </w:tc>
        <w:tc>
          <w:tcPr>
            <w:tcW w:w="2863" w:type="dxa"/>
            <w:tcMar>
              <w:left w:w="108" w:type="dxa"/>
              <w:right w:w="108" w:type="dxa"/>
            </w:tcMar>
          </w:tcPr>
          <w:p w14:paraId="290F4449" w14:textId="074EC11F" w:rsidR="0CFD4C26" w:rsidRDefault="00C65B57" w:rsidP="0CFD4C26">
            <w:pPr>
              <w:rPr>
                <w:rFonts w:ascii="Calibri" w:eastAsia="Calibri" w:hAnsi="Calibri" w:cs="Calibri"/>
                <w:color w:val="000000" w:themeColor="text1"/>
              </w:rPr>
            </w:pPr>
            <w:r w:rsidRPr="00C65B57">
              <w:rPr>
                <w:rFonts w:ascii="Calibri" w:eastAsia="Calibri" w:hAnsi="Calibri" w:cs="Calibri"/>
                <w:color w:val="000000" w:themeColor="text1"/>
              </w:rPr>
              <w:t>Event organisers must ensure all attendees are aware of emergency procedures and safe evacuation routes from the event area.</w:t>
            </w:r>
          </w:p>
          <w:p w14:paraId="33E3676C" w14:textId="6CFDDFE6"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Those leading must make sure that all exit routes are clearly highlighted and </w:t>
            </w:r>
            <w:r w:rsidR="00C65B57" w:rsidRPr="00C65B57">
              <w:rPr>
                <w:rFonts w:ascii="Calibri" w:eastAsia="Calibri" w:hAnsi="Calibri" w:cs="Calibri"/>
                <w:color w:val="000000" w:themeColor="text1"/>
              </w:rPr>
              <w:t>report any safety concerns immediately to the event organisers.</w:t>
            </w:r>
          </w:p>
          <w:p w14:paraId="2730AF7C" w14:textId="1831694C" w:rsidR="0CFD4C26" w:rsidRDefault="0CFD4C26" w:rsidP="0CFD4C26">
            <w:pPr>
              <w:rPr>
                <w:rFonts w:ascii="Calibri" w:eastAsia="Calibri" w:hAnsi="Calibri" w:cs="Calibri"/>
                <w:color w:val="000000" w:themeColor="text1"/>
              </w:rPr>
            </w:pPr>
          </w:p>
          <w:p w14:paraId="13AE580E" w14:textId="2FADED6F"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Highlight to all the participants the nearest emergency exit routes at the start of a session, and the importance of leaving calmly in case of an emergency. </w:t>
            </w:r>
          </w:p>
          <w:p w14:paraId="66D3EB9E" w14:textId="068DD2F9" w:rsidR="0CFD4C26" w:rsidRDefault="0CFD4C26" w:rsidP="0CFD4C26">
            <w:pPr>
              <w:rPr>
                <w:rFonts w:ascii="Calibri" w:eastAsia="Calibri" w:hAnsi="Calibri" w:cs="Calibri"/>
                <w:color w:val="000000" w:themeColor="text1"/>
              </w:rPr>
            </w:pPr>
          </w:p>
          <w:p w14:paraId="13E27D20" w14:textId="6EC57D45"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Avoid build-up of debris in the activity area.</w:t>
            </w:r>
          </w:p>
          <w:p w14:paraId="22069B37" w14:textId="1CA71D81" w:rsidR="0CFD4C26" w:rsidRDefault="0CFD4C26" w:rsidP="0CFD4C26">
            <w:pPr>
              <w:rPr>
                <w:rFonts w:ascii="Calibri" w:eastAsia="Calibri" w:hAnsi="Calibri" w:cs="Calibri"/>
                <w:color w:val="000000" w:themeColor="text1"/>
              </w:rPr>
            </w:pPr>
          </w:p>
          <w:p w14:paraId="40ECF8CB" w14:textId="512C4610"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Consider accessibility requirements.</w:t>
            </w:r>
          </w:p>
          <w:p w14:paraId="7DE3537A" w14:textId="767E73A5" w:rsidR="0CFD4C26" w:rsidRDefault="0CFD4C26" w:rsidP="0CFD4C26">
            <w:pPr>
              <w:ind w:left="493"/>
              <w:rPr>
                <w:rFonts w:ascii="Calibri" w:eastAsia="Calibri" w:hAnsi="Calibri" w:cs="Calibri"/>
                <w:color w:val="000000" w:themeColor="text1"/>
              </w:rPr>
            </w:pPr>
          </w:p>
        </w:tc>
        <w:tc>
          <w:tcPr>
            <w:tcW w:w="426" w:type="dxa"/>
            <w:tcMar>
              <w:left w:w="108" w:type="dxa"/>
              <w:right w:w="108" w:type="dxa"/>
            </w:tcMar>
          </w:tcPr>
          <w:p w14:paraId="39C06AEC" w14:textId="7F46EF9D" w:rsidR="0CFD4C26" w:rsidRDefault="0CFD4C26" w:rsidP="0CFD4C26">
            <w:pPr>
              <w:rPr>
                <w:rFonts w:ascii="Lucida Sans" w:eastAsia="Lucida Sans" w:hAnsi="Lucida Sans" w:cs="Lucida Sans"/>
                <w:color w:val="000000" w:themeColor="text1"/>
              </w:rPr>
            </w:pPr>
            <w:r w:rsidRPr="0CFD4C26">
              <w:rPr>
                <w:rFonts w:ascii="Lucida Sans" w:eastAsia="Lucida Sans" w:hAnsi="Lucida Sans" w:cs="Lucida Sans"/>
                <w:b/>
                <w:bCs/>
                <w:color w:val="000000" w:themeColor="text1"/>
              </w:rPr>
              <w:t>1</w:t>
            </w:r>
          </w:p>
        </w:tc>
        <w:tc>
          <w:tcPr>
            <w:tcW w:w="425" w:type="dxa"/>
            <w:tcMar>
              <w:left w:w="108" w:type="dxa"/>
              <w:right w:w="108" w:type="dxa"/>
            </w:tcMar>
          </w:tcPr>
          <w:p w14:paraId="00D1389A" w14:textId="25CD7057" w:rsidR="0CFD4C26" w:rsidRDefault="0CFD4C26" w:rsidP="0CFD4C26">
            <w:pPr>
              <w:rPr>
                <w:rFonts w:ascii="Lucida Sans" w:eastAsia="Lucida Sans" w:hAnsi="Lucida Sans" w:cs="Lucida Sans"/>
                <w:color w:val="000000" w:themeColor="text1"/>
              </w:rPr>
            </w:pPr>
            <w:r w:rsidRPr="0CFD4C26">
              <w:rPr>
                <w:rFonts w:ascii="Lucida Sans" w:eastAsia="Lucida Sans" w:hAnsi="Lucida Sans" w:cs="Lucida Sans"/>
                <w:b/>
                <w:bCs/>
                <w:color w:val="000000" w:themeColor="text1"/>
              </w:rPr>
              <w:t>4</w:t>
            </w:r>
          </w:p>
        </w:tc>
        <w:tc>
          <w:tcPr>
            <w:tcW w:w="425" w:type="dxa"/>
            <w:tcMar>
              <w:left w:w="108" w:type="dxa"/>
              <w:right w:w="108" w:type="dxa"/>
            </w:tcMar>
          </w:tcPr>
          <w:p w14:paraId="03D3B877" w14:textId="64A7FD6B" w:rsidR="0CFD4C26" w:rsidRDefault="0CFD4C26" w:rsidP="0CFD4C26">
            <w:pPr>
              <w:rPr>
                <w:rFonts w:ascii="Lucida Sans" w:eastAsia="Lucida Sans" w:hAnsi="Lucida Sans" w:cs="Lucida Sans"/>
                <w:color w:val="000000" w:themeColor="text1"/>
              </w:rPr>
            </w:pPr>
            <w:r w:rsidRPr="0CFD4C26">
              <w:rPr>
                <w:rFonts w:ascii="Lucida Sans" w:eastAsia="Lucida Sans" w:hAnsi="Lucida Sans" w:cs="Lucida Sans"/>
                <w:b/>
                <w:bCs/>
                <w:color w:val="000000" w:themeColor="text1"/>
              </w:rPr>
              <w:t>4</w:t>
            </w:r>
          </w:p>
        </w:tc>
        <w:tc>
          <w:tcPr>
            <w:tcW w:w="4492" w:type="dxa"/>
            <w:tcMar>
              <w:left w:w="108" w:type="dxa"/>
              <w:right w:w="108" w:type="dxa"/>
            </w:tcMar>
          </w:tcPr>
          <w:p w14:paraId="574E320B" w14:textId="2AC1F0BC" w:rsidR="0CFD4C26" w:rsidRDefault="00C65B57" w:rsidP="0CFD4C26">
            <w:pPr>
              <w:rPr>
                <w:rFonts w:ascii="Calibri" w:eastAsia="Calibri" w:hAnsi="Calibri" w:cs="Calibri"/>
                <w:color w:val="000000" w:themeColor="text1"/>
              </w:rPr>
            </w:pPr>
            <w:r w:rsidRPr="00C65B57">
              <w:rPr>
                <w:rFonts w:ascii="Calibri" w:eastAsia="Calibri" w:hAnsi="Calibri" w:cs="Calibri"/>
                <w:color w:val="000000" w:themeColor="text1"/>
              </w:rPr>
              <w:t>In the event of a fire emergency, attendees will be instructed to move calmly away from the affected area while emergency services are contacted</w:t>
            </w:r>
            <w:r>
              <w:rPr>
                <w:rFonts w:ascii="Calibri" w:eastAsia="Calibri" w:hAnsi="Calibri" w:cs="Calibri"/>
                <w:color w:val="000000" w:themeColor="text1"/>
              </w:rPr>
              <w:t>.</w:t>
            </w:r>
          </w:p>
          <w:p w14:paraId="49857BBD" w14:textId="7A788D2D"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Once in a safe position to do so, call the emergency services on 999. </w:t>
            </w:r>
          </w:p>
          <w:p w14:paraId="0707B42F" w14:textId="5397B847"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Any incidents need to be reported as soon as possible ensuring duty manager/health and safety officers have been informed.</w:t>
            </w:r>
          </w:p>
          <w:p w14:paraId="520F7333" w14:textId="7A8B3497"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 Follow SUSU incident report policy.</w:t>
            </w:r>
          </w:p>
        </w:tc>
      </w:tr>
      <w:tr w:rsidR="0CFD4C26" w14:paraId="5FBBDD56" w14:textId="77777777" w:rsidTr="5B8B9239">
        <w:trPr>
          <w:gridAfter w:val="1"/>
          <w:wAfter w:w="44" w:type="dxa"/>
          <w:cantSplit/>
          <w:trHeight w:val="300"/>
        </w:trPr>
        <w:tc>
          <w:tcPr>
            <w:tcW w:w="1458" w:type="dxa"/>
            <w:tcMar>
              <w:left w:w="108" w:type="dxa"/>
              <w:right w:w="108" w:type="dxa"/>
            </w:tcMar>
          </w:tcPr>
          <w:p w14:paraId="37003B22" w14:textId="334E2414"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lastRenderedPageBreak/>
              <w:t>Adverse weather</w:t>
            </w:r>
          </w:p>
          <w:p w14:paraId="59A49EF3" w14:textId="15E20693" w:rsidR="0CFD4C26" w:rsidRDefault="0CFD4C26" w:rsidP="0CFD4C26">
            <w:pPr>
              <w:rPr>
                <w:rFonts w:ascii="Calibri" w:eastAsia="Calibri" w:hAnsi="Calibri" w:cs="Calibri"/>
                <w:color w:val="000000" w:themeColor="text1"/>
              </w:rPr>
            </w:pPr>
          </w:p>
        </w:tc>
        <w:tc>
          <w:tcPr>
            <w:tcW w:w="1661" w:type="dxa"/>
            <w:tcMar>
              <w:left w:w="108" w:type="dxa"/>
              <w:right w:w="108" w:type="dxa"/>
            </w:tcMar>
          </w:tcPr>
          <w:p w14:paraId="2A5F3F40" w14:textId="1D3DA5C3"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Hypo- or hyperthermia, illness, injury, slipping, burns </w:t>
            </w:r>
          </w:p>
        </w:tc>
        <w:tc>
          <w:tcPr>
            <w:tcW w:w="1163" w:type="dxa"/>
            <w:tcMar>
              <w:left w:w="108" w:type="dxa"/>
              <w:right w:w="108" w:type="dxa"/>
            </w:tcMar>
          </w:tcPr>
          <w:p w14:paraId="6B2B0F28" w14:textId="2E51AA60"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Event organisers, event attendees</w:t>
            </w:r>
          </w:p>
        </w:tc>
        <w:tc>
          <w:tcPr>
            <w:tcW w:w="425" w:type="dxa"/>
            <w:tcMar>
              <w:left w:w="108" w:type="dxa"/>
              <w:right w:w="108" w:type="dxa"/>
            </w:tcMar>
          </w:tcPr>
          <w:p w14:paraId="1463B291" w14:textId="7B46BABB"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3</w:t>
            </w:r>
          </w:p>
        </w:tc>
        <w:tc>
          <w:tcPr>
            <w:tcW w:w="425" w:type="dxa"/>
            <w:tcMar>
              <w:left w:w="108" w:type="dxa"/>
              <w:right w:w="108" w:type="dxa"/>
            </w:tcMar>
          </w:tcPr>
          <w:p w14:paraId="0E4D3A2F" w14:textId="7BE3C8F8"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4</w:t>
            </w:r>
          </w:p>
        </w:tc>
        <w:tc>
          <w:tcPr>
            <w:tcW w:w="397" w:type="dxa"/>
            <w:tcMar>
              <w:left w:w="108" w:type="dxa"/>
              <w:right w:w="108" w:type="dxa"/>
            </w:tcMar>
          </w:tcPr>
          <w:p w14:paraId="22A9E301" w14:textId="4B271035"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12</w:t>
            </w:r>
          </w:p>
        </w:tc>
        <w:tc>
          <w:tcPr>
            <w:tcW w:w="2863" w:type="dxa"/>
            <w:tcMar>
              <w:left w:w="108" w:type="dxa"/>
              <w:right w:w="108" w:type="dxa"/>
            </w:tcMar>
          </w:tcPr>
          <w:p w14:paraId="6BFB226C" w14:textId="57FBD235" w:rsidR="0CFD4C26" w:rsidRDefault="0CFD4C26" w:rsidP="0CFD4C26">
            <w:pPr>
              <w:pStyle w:val="NoSpacing"/>
              <w:rPr>
                <w:rFonts w:ascii="Calibri" w:eastAsia="Calibri" w:hAnsi="Calibri" w:cs="Calibri"/>
                <w:color w:val="000000" w:themeColor="text1"/>
              </w:rPr>
            </w:pPr>
            <w:r w:rsidRPr="0CFD4C26">
              <w:rPr>
                <w:rFonts w:ascii="Calibri" w:eastAsia="Calibri" w:hAnsi="Calibri" w:cs="Calibri"/>
                <w:color w:val="000000" w:themeColor="text1"/>
              </w:rPr>
              <w:t>Lead organiser to check the weather are suitable for activities on the day.</w:t>
            </w:r>
          </w:p>
          <w:p w14:paraId="37BC62FB" w14:textId="0B6BF91B" w:rsidR="0CFD4C26" w:rsidRDefault="0CFD4C26" w:rsidP="0CFD4C26">
            <w:pPr>
              <w:rPr>
                <w:rFonts w:ascii="Calibri" w:eastAsia="Calibri" w:hAnsi="Calibri" w:cs="Calibri"/>
                <w:color w:val="000000" w:themeColor="text1"/>
              </w:rPr>
            </w:pPr>
          </w:p>
          <w:p w14:paraId="3D5F8438" w14:textId="1A096989" w:rsidR="0CFD4C26" w:rsidRDefault="0CFD4C26" w:rsidP="0CFD4C26">
            <w:pPr>
              <w:pStyle w:val="NoSpacing"/>
              <w:rPr>
                <w:rFonts w:ascii="Calibri" w:eastAsia="Calibri" w:hAnsi="Calibri" w:cs="Calibri"/>
                <w:color w:val="000000" w:themeColor="text1"/>
              </w:rPr>
            </w:pPr>
            <w:r w:rsidRPr="0CFD4C26">
              <w:rPr>
                <w:rFonts w:ascii="Calibri" w:eastAsia="Calibri" w:hAnsi="Calibri" w:cs="Calibri"/>
                <w:color w:val="000000" w:themeColor="text1"/>
              </w:rPr>
              <w:t>Warn those attending to prepare by wearing appropriate clothing and footwear e.g. via social media posts, email invites.</w:t>
            </w:r>
          </w:p>
          <w:p w14:paraId="1AD6192D" w14:textId="6127991C" w:rsidR="0CFD4C26" w:rsidRDefault="0CFD4C26" w:rsidP="0CFD4C26">
            <w:pPr>
              <w:rPr>
                <w:rFonts w:ascii="Calibri" w:eastAsia="Calibri" w:hAnsi="Calibri" w:cs="Calibri"/>
                <w:color w:val="000000" w:themeColor="text1"/>
              </w:rPr>
            </w:pPr>
          </w:p>
          <w:p w14:paraId="1847D2C3" w14:textId="6493271C" w:rsidR="0CFD4C26" w:rsidRDefault="009A2CD5" w:rsidP="0CFD4C26">
            <w:pPr>
              <w:rPr>
                <w:rFonts w:ascii="Calibri" w:eastAsia="Calibri" w:hAnsi="Calibri" w:cs="Calibri"/>
                <w:color w:val="000000" w:themeColor="text1"/>
              </w:rPr>
            </w:pPr>
            <w:r w:rsidRPr="009A2CD5">
              <w:rPr>
                <w:rFonts w:ascii="Calibri" w:eastAsia="Calibri" w:hAnsi="Calibri" w:cs="Calibri"/>
                <w:color w:val="000000" w:themeColor="text1"/>
              </w:rPr>
              <w:t>In the case of hot weather, organisers will advise participants to stay hydrated, wear suitable clothing, and use sunscreen where appropriate.</w:t>
            </w:r>
          </w:p>
          <w:p w14:paraId="179A867D" w14:textId="4557ABE5" w:rsidR="0CFD4C26" w:rsidRDefault="0CFD4C26" w:rsidP="0CFD4C26">
            <w:pPr>
              <w:rPr>
                <w:rFonts w:ascii="Calibri" w:eastAsia="Calibri" w:hAnsi="Calibri" w:cs="Calibri"/>
                <w:color w:val="000000" w:themeColor="text1"/>
              </w:rPr>
            </w:pPr>
          </w:p>
        </w:tc>
        <w:tc>
          <w:tcPr>
            <w:tcW w:w="426" w:type="dxa"/>
            <w:tcMar>
              <w:left w:w="108" w:type="dxa"/>
              <w:right w:w="108" w:type="dxa"/>
            </w:tcMar>
          </w:tcPr>
          <w:p w14:paraId="0C36B099" w14:textId="62F785F1"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2</w:t>
            </w:r>
          </w:p>
        </w:tc>
        <w:tc>
          <w:tcPr>
            <w:tcW w:w="425" w:type="dxa"/>
            <w:tcMar>
              <w:left w:w="108" w:type="dxa"/>
              <w:right w:w="108" w:type="dxa"/>
            </w:tcMar>
          </w:tcPr>
          <w:p w14:paraId="02188BF1" w14:textId="53A1AA45"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2</w:t>
            </w:r>
          </w:p>
        </w:tc>
        <w:tc>
          <w:tcPr>
            <w:tcW w:w="425" w:type="dxa"/>
            <w:tcMar>
              <w:left w:w="108" w:type="dxa"/>
              <w:right w:w="108" w:type="dxa"/>
            </w:tcMar>
          </w:tcPr>
          <w:p w14:paraId="3644ABBE" w14:textId="5A1534B6"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4</w:t>
            </w:r>
          </w:p>
        </w:tc>
        <w:tc>
          <w:tcPr>
            <w:tcW w:w="4492" w:type="dxa"/>
            <w:tcMar>
              <w:left w:w="108" w:type="dxa"/>
              <w:right w:w="108" w:type="dxa"/>
            </w:tcMar>
          </w:tcPr>
          <w:p w14:paraId="338E40BD" w14:textId="60CB43A9"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If adverse weather is too extreme to be controlled, the event should ultimately be cancelled or postponed to a different date.</w:t>
            </w:r>
          </w:p>
          <w:p w14:paraId="041E519D" w14:textId="10E07611" w:rsidR="0CFD4C26" w:rsidRDefault="0CFD4C26" w:rsidP="0CFD4C26">
            <w:pPr>
              <w:pStyle w:val="NoSpacing"/>
              <w:ind w:left="360" w:hanging="360"/>
              <w:rPr>
                <w:rFonts w:ascii="Calibri" w:eastAsia="Calibri" w:hAnsi="Calibri" w:cs="Calibri"/>
                <w:color w:val="000000" w:themeColor="text1"/>
              </w:rPr>
            </w:pPr>
            <w:r w:rsidRPr="0CFD4C26">
              <w:rPr>
                <w:rFonts w:ascii="Calibri" w:eastAsia="Calibri" w:hAnsi="Calibri" w:cs="Calibri"/>
                <w:color w:val="000000" w:themeColor="text1"/>
              </w:rPr>
              <w:t>Contact emergency services if needed.</w:t>
            </w:r>
          </w:p>
          <w:p w14:paraId="7FDB884B" w14:textId="4AAEF4EE" w:rsidR="0CFD4C26" w:rsidRDefault="0CFD4C26" w:rsidP="0CFD4C26">
            <w:pPr>
              <w:ind w:left="360" w:hanging="360"/>
              <w:rPr>
                <w:rFonts w:ascii="Calibri" w:eastAsia="Calibri" w:hAnsi="Calibri" w:cs="Calibri"/>
                <w:color w:val="000000" w:themeColor="text1"/>
              </w:rPr>
            </w:pPr>
          </w:p>
          <w:p w14:paraId="2E4D0357" w14:textId="640B2AF8"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43E7385B" w14:textId="33208AB8"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Follow </w:t>
            </w:r>
            <w:hyperlink r:id="rId20">
              <w:r w:rsidRPr="0CFD4C26">
                <w:rPr>
                  <w:rStyle w:val="Hyperlink"/>
                  <w:rFonts w:ascii="Calibri" w:eastAsia="Calibri" w:hAnsi="Calibri" w:cs="Calibri"/>
                </w:rPr>
                <w:t>SUSU incident report policy.</w:t>
              </w:r>
            </w:hyperlink>
          </w:p>
        </w:tc>
      </w:tr>
      <w:tr w:rsidR="5B8B9239" w14:paraId="199E5FA5" w14:textId="77777777" w:rsidTr="5B8B9239">
        <w:trPr>
          <w:gridAfter w:val="1"/>
          <w:wAfter w:w="44" w:type="dxa"/>
          <w:cantSplit/>
          <w:trHeight w:val="300"/>
        </w:trPr>
        <w:tc>
          <w:tcPr>
            <w:tcW w:w="1458" w:type="dxa"/>
            <w:tcMar>
              <w:left w:w="108" w:type="dxa"/>
              <w:right w:w="108" w:type="dxa"/>
            </w:tcMar>
          </w:tcPr>
          <w:p w14:paraId="6E6302B5" w14:textId="7034F147" w:rsidR="5B8B9239" w:rsidRDefault="5B8B9239" w:rsidP="5B8B9239">
            <w:pPr>
              <w:rPr>
                <w:rFonts w:ascii="Calibri" w:eastAsia="Calibri" w:hAnsi="Calibri" w:cs="Calibri"/>
                <w:color w:val="000000" w:themeColor="text1"/>
              </w:rPr>
            </w:pPr>
            <w:r w:rsidRPr="5B8B9239">
              <w:rPr>
                <w:rFonts w:ascii="Calibri" w:eastAsia="Calibri" w:hAnsi="Calibri" w:cs="Calibri"/>
                <w:color w:val="000000" w:themeColor="text1"/>
              </w:rPr>
              <w:lastRenderedPageBreak/>
              <w:t>Incident- Experience of terrorism</w:t>
            </w:r>
          </w:p>
        </w:tc>
        <w:tc>
          <w:tcPr>
            <w:tcW w:w="1661" w:type="dxa"/>
            <w:tcMar>
              <w:left w:w="108" w:type="dxa"/>
              <w:right w:w="108" w:type="dxa"/>
            </w:tcMar>
          </w:tcPr>
          <w:p w14:paraId="6A166EF5" w14:textId="6710EF16" w:rsidR="5B8B9239" w:rsidRDefault="5B8B9239" w:rsidP="5B8B9239">
            <w:pPr>
              <w:rPr>
                <w:rFonts w:ascii="Calibri" w:eastAsia="Calibri" w:hAnsi="Calibri" w:cs="Calibri"/>
                <w:color w:val="000000" w:themeColor="text1"/>
              </w:rPr>
            </w:pPr>
            <w:r w:rsidRPr="5B8B9239">
              <w:rPr>
                <w:rFonts w:ascii="Calibri" w:eastAsia="Calibri" w:hAnsi="Calibri" w:cs="Calibri"/>
                <w:color w:val="000000" w:themeColor="text1"/>
              </w:rPr>
              <w:t>Distress, serious injury, fatality</w:t>
            </w:r>
          </w:p>
        </w:tc>
        <w:tc>
          <w:tcPr>
            <w:tcW w:w="1163" w:type="dxa"/>
            <w:tcMar>
              <w:left w:w="108" w:type="dxa"/>
              <w:right w:w="108" w:type="dxa"/>
            </w:tcMar>
          </w:tcPr>
          <w:p w14:paraId="44156906" w14:textId="30496C31" w:rsidR="5B8B9239" w:rsidRDefault="5B8B9239" w:rsidP="5B8B9239">
            <w:pPr>
              <w:rPr>
                <w:rFonts w:ascii="Calibri" w:eastAsia="Calibri" w:hAnsi="Calibri" w:cs="Calibri"/>
                <w:color w:val="000000" w:themeColor="text1"/>
              </w:rPr>
            </w:pPr>
            <w:r w:rsidRPr="5B8B9239">
              <w:rPr>
                <w:rFonts w:ascii="Calibri" w:eastAsia="Calibri" w:hAnsi="Calibri" w:cs="Calibri"/>
                <w:color w:val="000000" w:themeColor="text1"/>
              </w:rPr>
              <w:t>Students</w:t>
            </w:r>
          </w:p>
          <w:p w14:paraId="56E121E7" w14:textId="312ACD33" w:rsidR="5B8B9239" w:rsidRDefault="5B8B9239" w:rsidP="5B8B9239">
            <w:pPr>
              <w:rPr>
                <w:rFonts w:ascii="Calibri" w:eastAsia="Calibri" w:hAnsi="Calibri" w:cs="Calibri"/>
                <w:color w:val="000000" w:themeColor="text1"/>
              </w:rPr>
            </w:pPr>
            <w:r w:rsidRPr="5B8B9239">
              <w:rPr>
                <w:rFonts w:ascii="Calibri" w:eastAsia="Calibri" w:hAnsi="Calibri" w:cs="Calibri"/>
                <w:color w:val="000000" w:themeColor="text1"/>
              </w:rPr>
              <w:t>Public</w:t>
            </w:r>
            <w:r w:rsidR="632E713B" w:rsidRPr="5B8B9239">
              <w:rPr>
                <w:rFonts w:ascii="Calibri" w:eastAsia="Calibri" w:hAnsi="Calibri" w:cs="Calibri"/>
                <w:color w:val="000000" w:themeColor="text1"/>
              </w:rPr>
              <w:t>,</w:t>
            </w:r>
          </w:p>
          <w:p w14:paraId="61B71431" w14:textId="59061E57" w:rsidR="5B8B9239" w:rsidRDefault="5B8B9239" w:rsidP="5B8B9239">
            <w:pPr>
              <w:rPr>
                <w:rFonts w:ascii="Calibri" w:eastAsia="Calibri" w:hAnsi="Calibri" w:cs="Calibri"/>
                <w:color w:val="000000" w:themeColor="text1"/>
              </w:rPr>
            </w:pPr>
            <w:r w:rsidRPr="5B8B9239">
              <w:rPr>
                <w:rFonts w:ascii="Calibri" w:eastAsia="Calibri" w:hAnsi="Calibri" w:cs="Calibri"/>
                <w:color w:val="000000" w:themeColor="text1"/>
              </w:rPr>
              <w:t>Wider student community</w:t>
            </w:r>
          </w:p>
        </w:tc>
        <w:tc>
          <w:tcPr>
            <w:tcW w:w="425" w:type="dxa"/>
            <w:tcMar>
              <w:left w:w="108" w:type="dxa"/>
              <w:right w:w="108" w:type="dxa"/>
            </w:tcMar>
          </w:tcPr>
          <w:p w14:paraId="6835A714" w14:textId="4C7FC835" w:rsidR="5B8B9239" w:rsidRDefault="5B8B9239" w:rsidP="5B8B9239">
            <w:pPr>
              <w:rPr>
                <w:rFonts w:ascii="Calibri" w:eastAsia="Calibri" w:hAnsi="Calibri" w:cs="Calibri"/>
                <w:color w:val="000000" w:themeColor="text1"/>
              </w:rPr>
            </w:pPr>
            <w:r w:rsidRPr="5B8B9239">
              <w:rPr>
                <w:rFonts w:ascii="Calibri" w:eastAsia="Calibri" w:hAnsi="Calibri" w:cs="Calibri"/>
                <w:b/>
                <w:bCs/>
                <w:color w:val="000000" w:themeColor="text1"/>
              </w:rPr>
              <w:t>2</w:t>
            </w:r>
          </w:p>
        </w:tc>
        <w:tc>
          <w:tcPr>
            <w:tcW w:w="425" w:type="dxa"/>
            <w:tcMar>
              <w:left w:w="108" w:type="dxa"/>
              <w:right w:w="108" w:type="dxa"/>
            </w:tcMar>
          </w:tcPr>
          <w:p w14:paraId="71C6FE53" w14:textId="3B559AF2" w:rsidR="5B8B9239" w:rsidRDefault="5B8B9239" w:rsidP="5B8B9239">
            <w:pPr>
              <w:rPr>
                <w:rFonts w:ascii="Calibri" w:eastAsia="Calibri" w:hAnsi="Calibri" w:cs="Calibri"/>
                <w:color w:val="000000" w:themeColor="text1"/>
              </w:rPr>
            </w:pPr>
            <w:r w:rsidRPr="5B8B9239">
              <w:rPr>
                <w:rFonts w:ascii="Calibri" w:eastAsia="Calibri" w:hAnsi="Calibri" w:cs="Calibri"/>
                <w:b/>
                <w:bCs/>
                <w:color w:val="000000" w:themeColor="text1"/>
              </w:rPr>
              <w:t>5</w:t>
            </w:r>
          </w:p>
        </w:tc>
        <w:tc>
          <w:tcPr>
            <w:tcW w:w="397" w:type="dxa"/>
            <w:tcMar>
              <w:left w:w="108" w:type="dxa"/>
              <w:right w:w="108" w:type="dxa"/>
            </w:tcMar>
          </w:tcPr>
          <w:p w14:paraId="64647B88" w14:textId="32EDD7FF" w:rsidR="5B8B9239" w:rsidRDefault="5B8B9239" w:rsidP="5B8B9239">
            <w:pPr>
              <w:rPr>
                <w:rFonts w:ascii="Calibri" w:eastAsia="Calibri" w:hAnsi="Calibri" w:cs="Calibri"/>
                <w:color w:val="000000" w:themeColor="text1"/>
              </w:rPr>
            </w:pPr>
            <w:r w:rsidRPr="5B8B9239">
              <w:rPr>
                <w:rFonts w:ascii="Calibri" w:eastAsia="Calibri" w:hAnsi="Calibri" w:cs="Calibri"/>
                <w:b/>
                <w:bCs/>
                <w:color w:val="000000" w:themeColor="text1"/>
              </w:rPr>
              <w:t>10</w:t>
            </w:r>
          </w:p>
        </w:tc>
        <w:tc>
          <w:tcPr>
            <w:tcW w:w="2863" w:type="dxa"/>
            <w:tcMar>
              <w:left w:w="108" w:type="dxa"/>
              <w:right w:w="108" w:type="dxa"/>
            </w:tcMar>
          </w:tcPr>
          <w:p w14:paraId="0EB78132" w14:textId="4C9A656A" w:rsidR="49EE2579" w:rsidRPr="009A2CD5" w:rsidRDefault="49EE2579" w:rsidP="5B8B9239">
            <w:pPr>
              <w:rPr>
                <w:rFonts w:ascii="Segoe UI" w:eastAsia="Segoe UI" w:hAnsi="Segoe UI" w:cs="Segoe UI"/>
                <w:sz w:val="21"/>
                <w:szCs w:val="21"/>
              </w:rPr>
            </w:pPr>
            <w:r w:rsidRPr="009A2CD5">
              <w:rPr>
                <w:color w:val="000000" w:themeColor="text1"/>
              </w:rPr>
              <w:t>In the event of an immediate threat or incident, call 999 and follow instructions from emergency services</w:t>
            </w:r>
            <w:r w:rsidRPr="009A2CD5">
              <w:rPr>
                <w:rFonts w:ascii="Segoe UI" w:eastAsia="Segoe UI" w:hAnsi="Segoe UI" w:cs="Segoe UI"/>
                <w:sz w:val="21"/>
                <w:szCs w:val="21"/>
              </w:rPr>
              <w:t>.</w:t>
            </w:r>
          </w:p>
          <w:p w14:paraId="39C5D193" w14:textId="3F4F432A" w:rsidR="5B8B9239" w:rsidRDefault="5B8B9239" w:rsidP="5B8B9239">
            <w:pPr>
              <w:rPr>
                <w:rFonts w:ascii="Segoe UI" w:eastAsia="Segoe UI" w:hAnsi="Segoe UI" w:cs="Segoe UI"/>
                <w:b/>
                <w:bCs/>
                <w:sz w:val="21"/>
                <w:szCs w:val="21"/>
              </w:rPr>
            </w:pPr>
          </w:p>
          <w:p w14:paraId="3A00C02D" w14:textId="6D07E31E" w:rsidR="7659081D" w:rsidRDefault="7659081D" w:rsidP="5B8B9239">
            <w:pPr>
              <w:rPr>
                <w:rFonts w:ascii="Calibri" w:eastAsia="Calibri" w:hAnsi="Calibri" w:cs="Calibri"/>
                <w:color w:val="4472C4" w:themeColor="accent1"/>
                <w:u w:val="single"/>
              </w:rPr>
            </w:pPr>
            <w:r w:rsidRPr="5B8B9239">
              <w:rPr>
                <w:rFonts w:ascii="Calibri" w:eastAsia="Calibri" w:hAnsi="Calibri" w:cs="Calibri"/>
                <w:color w:val="000000" w:themeColor="text1"/>
              </w:rPr>
              <w:t>In case of a terrorism incident follow</w:t>
            </w:r>
            <w:r w:rsidRPr="5B8B9239">
              <w:rPr>
                <w:rFonts w:ascii="Calibri" w:eastAsia="Calibri" w:hAnsi="Calibri" w:cs="Calibri"/>
                <w:color w:val="000000" w:themeColor="text1"/>
                <w:u w:val="single"/>
              </w:rPr>
              <w:t xml:space="preserve"> </w:t>
            </w:r>
            <w:hyperlink r:id="rId21">
              <w:r w:rsidRPr="5B8B9239">
                <w:rPr>
                  <w:rStyle w:val="Hyperlink"/>
                  <w:rFonts w:ascii="Calibri" w:eastAsia="Calibri" w:hAnsi="Calibri" w:cs="Calibri"/>
                  <w:b/>
                  <w:bCs/>
                  <w:color w:val="4472C4" w:themeColor="accent1"/>
                </w:rPr>
                <w:t>Run, Hide, Tell guidance.</w:t>
              </w:r>
            </w:hyperlink>
          </w:p>
          <w:p w14:paraId="2C35E357" w14:textId="2A424F5D" w:rsidR="5B8B9239" w:rsidRDefault="5B8B9239" w:rsidP="5B8B9239">
            <w:pPr>
              <w:rPr>
                <w:rFonts w:ascii="Calibri" w:eastAsia="Calibri" w:hAnsi="Calibri" w:cs="Calibri"/>
                <w:b/>
                <w:bCs/>
                <w:color w:val="000000" w:themeColor="text1"/>
              </w:rPr>
            </w:pPr>
          </w:p>
          <w:p w14:paraId="168ED2E5" w14:textId="03AB55E1" w:rsidR="5B8B9239" w:rsidRDefault="5B8B9239" w:rsidP="5B8B9239">
            <w:pPr>
              <w:rPr>
                <w:rFonts w:ascii="Calibri" w:eastAsia="Calibri" w:hAnsi="Calibri" w:cs="Calibri"/>
                <w:color w:val="000000" w:themeColor="text1"/>
              </w:rPr>
            </w:pPr>
            <w:r w:rsidRPr="5B8B9239">
              <w:rPr>
                <w:rFonts w:ascii="Calibri" w:eastAsia="Calibri" w:hAnsi="Calibri" w:cs="Calibri"/>
                <w:color w:val="000000" w:themeColor="text1"/>
              </w:rPr>
              <w:t xml:space="preserve">Organisers to </w:t>
            </w:r>
            <w:r w:rsidR="2F9EA5BB" w:rsidRPr="5B8B9239">
              <w:rPr>
                <w:rFonts w:ascii="Calibri" w:eastAsia="Calibri" w:hAnsi="Calibri" w:cs="Calibri"/>
                <w:color w:val="000000" w:themeColor="text1"/>
              </w:rPr>
              <w:t xml:space="preserve">check the </w:t>
            </w:r>
            <w:hyperlink r:id="rId22">
              <w:r w:rsidR="2F9EA5BB" w:rsidRPr="5B8B9239">
                <w:rPr>
                  <w:rStyle w:val="Hyperlink"/>
                  <w:rFonts w:ascii="Calibri" w:eastAsia="Calibri" w:hAnsi="Calibri" w:cs="Calibri"/>
                </w:rPr>
                <w:t xml:space="preserve">current national </w:t>
              </w:r>
              <w:r w:rsidR="1C6484E1" w:rsidRPr="5B8B9239">
                <w:rPr>
                  <w:rStyle w:val="Hyperlink"/>
                  <w:rFonts w:ascii="Calibri" w:eastAsia="Calibri" w:hAnsi="Calibri" w:cs="Calibri"/>
                </w:rPr>
                <w:t xml:space="preserve">terrorism </w:t>
              </w:r>
              <w:r w:rsidR="2F9EA5BB" w:rsidRPr="5B8B9239">
                <w:rPr>
                  <w:rStyle w:val="Hyperlink"/>
                  <w:rFonts w:ascii="Calibri" w:eastAsia="Calibri" w:hAnsi="Calibri" w:cs="Calibri"/>
                </w:rPr>
                <w:t>threat level</w:t>
              </w:r>
            </w:hyperlink>
            <w:r w:rsidR="2F9EA5BB" w:rsidRPr="5B8B9239">
              <w:rPr>
                <w:rFonts w:ascii="Calibri" w:eastAsia="Calibri" w:hAnsi="Calibri" w:cs="Calibri"/>
                <w:color w:val="000000" w:themeColor="text1"/>
              </w:rPr>
              <w:t xml:space="preserve"> on Gov.uk website</w:t>
            </w:r>
          </w:p>
          <w:p w14:paraId="4317F8B4" w14:textId="7E2AA996" w:rsidR="5B8B9239" w:rsidRDefault="5B8B9239" w:rsidP="5B8B9239">
            <w:pPr>
              <w:rPr>
                <w:rFonts w:ascii="Calibri" w:eastAsia="Calibri" w:hAnsi="Calibri" w:cs="Calibri"/>
                <w:color w:val="000000" w:themeColor="text1"/>
              </w:rPr>
            </w:pPr>
          </w:p>
          <w:p w14:paraId="797D48A5" w14:textId="6E523166" w:rsidR="503E5732" w:rsidRDefault="503E5732" w:rsidP="5B8B9239">
            <w:pPr>
              <w:rPr>
                <w:rFonts w:ascii="Calibri" w:eastAsia="Calibri" w:hAnsi="Calibri" w:cs="Calibri"/>
                <w:color w:val="000000" w:themeColor="text1"/>
              </w:rPr>
            </w:pPr>
            <w:r w:rsidRPr="5B8B9239">
              <w:rPr>
                <w:color w:val="000000" w:themeColor="text1"/>
              </w:rPr>
              <w:t xml:space="preserve">If the national threat level is </w:t>
            </w:r>
            <w:r w:rsidR="50CA326E" w:rsidRPr="5B8B9239">
              <w:rPr>
                <w:color w:val="000000" w:themeColor="text1"/>
              </w:rPr>
              <w:t>‘</w:t>
            </w:r>
            <w:r w:rsidRPr="5B8B9239">
              <w:rPr>
                <w:color w:val="000000" w:themeColor="text1"/>
              </w:rPr>
              <w:t>severe</w:t>
            </w:r>
            <w:r w:rsidR="3BB5C5B5" w:rsidRPr="5B8B9239">
              <w:rPr>
                <w:color w:val="000000" w:themeColor="text1"/>
              </w:rPr>
              <w:t>’</w:t>
            </w:r>
            <w:r w:rsidRPr="5B8B9239">
              <w:rPr>
                <w:color w:val="000000" w:themeColor="text1"/>
              </w:rPr>
              <w:t xml:space="preserve">, </w:t>
            </w:r>
            <w:r w:rsidR="5382C832" w:rsidRPr="5B8B9239">
              <w:rPr>
                <w:color w:val="000000" w:themeColor="text1"/>
              </w:rPr>
              <w:t xml:space="preserve">organisers to liaise with venue management in advance to confirm: </w:t>
            </w:r>
          </w:p>
          <w:p w14:paraId="7BD9F985" w14:textId="454D9894" w:rsidR="5382C832" w:rsidRDefault="5382C832" w:rsidP="5B8B9239">
            <w:pPr>
              <w:pStyle w:val="ListParagraph"/>
              <w:numPr>
                <w:ilvl w:val="0"/>
                <w:numId w:val="5"/>
              </w:numPr>
              <w:rPr>
                <w:rFonts w:ascii="Calibri" w:eastAsia="Calibri" w:hAnsi="Calibri" w:cs="Calibri"/>
                <w:color w:val="000000" w:themeColor="text1"/>
              </w:rPr>
            </w:pPr>
            <w:r w:rsidRPr="5B8B9239">
              <w:rPr>
                <w:color w:val="000000" w:themeColor="text1"/>
              </w:rPr>
              <w:t>Emergency procedures</w:t>
            </w:r>
          </w:p>
          <w:p w14:paraId="23579369" w14:textId="121B92D8" w:rsidR="5382C832" w:rsidRDefault="5382C832" w:rsidP="5B8B9239">
            <w:pPr>
              <w:pStyle w:val="ListParagraph"/>
              <w:numPr>
                <w:ilvl w:val="0"/>
                <w:numId w:val="4"/>
              </w:numPr>
              <w:rPr>
                <w:rFonts w:ascii="Calibri" w:eastAsia="Calibri" w:hAnsi="Calibri" w:cs="Calibri"/>
                <w:color w:val="000000" w:themeColor="text1"/>
              </w:rPr>
            </w:pPr>
            <w:r w:rsidRPr="5B8B9239">
              <w:rPr>
                <w:color w:val="000000" w:themeColor="text1"/>
              </w:rPr>
              <w:t>Lockdown arrangements (if applicable)</w:t>
            </w:r>
          </w:p>
          <w:p w14:paraId="2391A71B" w14:textId="7EC45D15" w:rsidR="5382C832" w:rsidRDefault="5382C832" w:rsidP="5B8B9239">
            <w:pPr>
              <w:pStyle w:val="ListParagraph"/>
              <w:numPr>
                <w:ilvl w:val="0"/>
                <w:numId w:val="3"/>
              </w:numPr>
              <w:rPr>
                <w:rFonts w:ascii="Calibri" w:eastAsia="Calibri" w:hAnsi="Calibri" w:cs="Calibri"/>
                <w:color w:val="000000" w:themeColor="text1"/>
              </w:rPr>
            </w:pPr>
            <w:r w:rsidRPr="5B8B9239">
              <w:rPr>
                <w:color w:val="000000" w:themeColor="text1"/>
              </w:rPr>
              <w:t>Evacuation points and places of relative safety</w:t>
            </w:r>
          </w:p>
          <w:p w14:paraId="5F89C0EF" w14:textId="42E42D00" w:rsidR="5382C832" w:rsidRDefault="5382C832" w:rsidP="5B8B9239">
            <w:pPr>
              <w:rPr>
                <w:color w:val="000000" w:themeColor="text1"/>
              </w:rPr>
            </w:pPr>
            <w:r w:rsidRPr="5B8B9239">
              <w:rPr>
                <w:color w:val="000000" w:themeColor="text1"/>
              </w:rPr>
              <w:t xml:space="preserve">Confirm who has authority to stop or evacuate the event in an emergency. </w:t>
            </w:r>
            <w:r w:rsidR="4E075725" w:rsidRPr="5B8B9239">
              <w:rPr>
                <w:color w:val="000000" w:themeColor="text1"/>
              </w:rPr>
              <w:t>B</w:t>
            </w:r>
            <w:r w:rsidR="2CB03AF1" w:rsidRPr="5B8B9239">
              <w:rPr>
                <w:color w:val="000000" w:themeColor="text1"/>
              </w:rPr>
              <w:t xml:space="preserve">rief all organisers/staff on terrorism response procedures and ensure emergency exits and evacuation routes are clearly </w:t>
            </w:r>
            <w:r w:rsidR="2CB03AF1" w:rsidRPr="5B8B9239">
              <w:rPr>
                <w:color w:val="000000" w:themeColor="text1"/>
              </w:rPr>
              <w:lastRenderedPageBreak/>
              <w:t>communicated to attendees (e.g. signage, verbal briefing).</w:t>
            </w:r>
            <w:r w:rsidR="731582CB" w:rsidRPr="5B8B9239">
              <w:rPr>
                <w:color w:val="000000" w:themeColor="text1"/>
              </w:rPr>
              <w:t xml:space="preserve"> </w:t>
            </w:r>
          </w:p>
          <w:p w14:paraId="48AE8B91" w14:textId="4F4DA11B" w:rsidR="5B8B9239" w:rsidRDefault="5B8B9239" w:rsidP="5B8B9239">
            <w:pPr>
              <w:rPr>
                <w:rFonts w:ascii="Calibri" w:eastAsia="Calibri" w:hAnsi="Calibri" w:cs="Calibri"/>
                <w:color w:val="000000" w:themeColor="text1"/>
              </w:rPr>
            </w:pPr>
          </w:p>
          <w:p w14:paraId="69A7E0FB" w14:textId="50F8CAC5" w:rsidR="503E5732" w:rsidRDefault="503E5732" w:rsidP="5B8B9239">
            <w:pPr>
              <w:rPr>
                <w:rFonts w:ascii="Calibri" w:eastAsia="Calibri" w:hAnsi="Calibri" w:cs="Calibri"/>
                <w:color w:val="000000" w:themeColor="text1"/>
              </w:rPr>
            </w:pPr>
            <w:r w:rsidRPr="5B8B9239">
              <w:rPr>
                <w:color w:val="000000" w:themeColor="text1"/>
              </w:rPr>
              <w:t>If the national threat level is ‘critical’, consider cancelling/postponing large-scale events</w:t>
            </w:r>
          </w:p>
          <w:p w14:paraId="0CD0D49C" w14:textId="32A4485A" w:rsidR="5B8B9239" w:rsidRDefault="5B8B9239" w:rsidP="5B8B9239">
            <w:pPr>
              <w:rPr>
                <w:rFonts w:ascii="Calibri" w:eastAsia="Calibri" w:hAnsi="Calibri" w:cs="Calibri"/>
                <w:color w:val="000000" w:themeColor="text1"/>
              </w:rPr>
            </w:pPr>
          </w:p>
          <w:p w14:paraId="2A73C063" w14:textId="2EEC57D5" w:rsidR="6B683DF7" w:rsidRDefault="6B683DF7" w:rsidP="5B8B9239">
            <w:pPr>
              <w:rPr>
                <w:rFonts w:ascii="Calibri" w:eastAsia="Calibri" w:hAnsi="Calibri" w:cs="Calibri"/>
                <w:color w:val="000000" w:themeColor="text1"/>
              </w:rPr>
            </w:pPr>
            <w:r w:rsidRPr="5B8B9239">
              <w:rPr>
                <w:color w:val="000000" w:themeColor="text1"/>
              </w:rPr>
              <w:t>Organisers and volunteers to remain alert to suspicious behaviour or unattended items and report concerns immediately to venue staff or police.</w:t>
            </w:r>
          </w:p>
          <w:p w14:paraId="5CFCA51A" w14:textId="6B83DD52" w:rsidR="5B8B9239" w:rsidRDefault="5B8B9239" w:rsidP="5B8B9239">
            <w:pPr>
              <w:rPr>
                <w:rFonts w:ascii="Calibri" w:eastAsia="Calibri" w:hAnsi="Calibri" w:cs="Calibri"/>
                <w:color w:val="000000" w:themeColor="text1"/>
              </w:rPr>
            </w:pPr>
          </w:p>
          <w:p w14:paraId="670BE428" w14:textId="25BE45E7" w:rsidR="2F9EA5BB" w:rsidRDefault="2F9EA5BB" w:rsidP="5B8B9239">
            <w:pPr>
              <w:rPr>
                <w:rFonts w:ascii="Calibri" w:eastAsia="Calibri" w:hAnsi="Calibri" w:cs="Calibri"/>
                <w:color w:val="000000" w:themeColor="text1"/>
              </w:rPr>
            </w:pPr>
            <w:r w:rsidRPr="5B8B9239">
              <w:rPr>
                <w:rFonts w:ascii="Calibri" w:eastAsia="Calibri" w:hAnsi="Calibri" w:cs="Calibri"/>
                <w:color w:val="000000" w:themeColor="text1"/>
              </w:rPr>
              <w:t>Organisers</w:t>
            </w:r>
            <w:r w:rsidR="5B8B9239" w:rsidRPr="5B8B9239">
              <w:rPr>
                <w:rFonts w:ascii="Calibri" w:eastAsia="Calibri" w:hAnsi="Calibri" w:cs="Calibri"/>
                <w:color w:val="000000" w:themeColor="text1"/>
              </w:rPr>
              <w:t xml:space="preserve"> to have at hand details of local emergency phone numbers</w:t>
            </w:r>
          </w:p>
          <w:p w14:paraId="05B14444" w14:textId="26CFFB66" w:rsidR="5B8B9239" w:rsidRDefault="5B8B9239" w:rsidP="5B8B9239">
            <w:pPr>
              <w:rPr>
                <w:rFonts w:ascii="Calibri" w:eastAsia="Calibri" w:hAnsi="Calibri" w:cs="Calibri"/>
                <w:color w:val="000000" w:themeColor="text1"/>
              </w:rPr>
            </w:pPr>
          </w:p>
          <w:p w14:paraId="4F4E55B2" w14:textId="62876BD8" w:rsidR="380D4539" w:rsidRDefault="380D4539" w:rsidP="5B8B9239">
            <w:pPr>
              <w:rPr>
                <w:rFonts w:ascii="Calibri" w:eastAsia="Calibri" w:hAnsi="Calibri" w:cs="Calibri"/>
                <w:color w:val="000000" w:themeColor="text1"/>
              </w:rPr>
            </w:pPr>
            <w:r w:rsidRPr="5B8B9239">
              <w:rPr>
                <w:rFonts w:ascii="Calibri" w:eastAsia="Calibri" w:hAnsi="Calibri" w:cs="Calibri"/>
                <w:color w:val="000000" w:themeColor="text1"/>
              </w:rPr>
              <w:t>Organisers must make sure that all exit routes are clearly highlighted and report any issues immediately to the venue</w:t>
            </w:r>
          </w:p>
          <w:p w14:paraId="722AD7FE" w14:textId="543BA4FF" w:rsidR="5B8B9239" w:rsidRDefault="5B8B9239" w:rsidP="5B8B9239">
            <w:pPr>
              <w:rPr>
                <w:rFonts w:ascii="Calibri" w:eastAsia="Calibri" w:hAnsi="Calibri" w:cs="Calibri"/>
                <w:color w:val="000000" w:themeColor="text1"/>
              </w:rPr>
            </w:pPr>
          </w:p>
          <w:p w14:paraId="47613D27" w14:textId="779BB012" w:rsidR="5B8B9239" w:rsidRDefault="5B8B9239" w:rsidP="5B8B9239">
            <w:pPr>
              <w:rPr>
                <w:rFonts w:ascii="Calibri" w:eastAsia="Calibri" w:hAnsi="Calibri" w:cs="Calibri"/>
                <w:color w:val="000000" w:themeColor="text1"/>
              </w:rPr>
            </w:pPr>
          </w:p>
          <w:p w14:paraId="3FA4B19A" w14:textId="5828B5DA" w:rsidR="7E60893A" w:rsidRDefault="7E60893A" w:rsidP="5B8B9239">
            <w:pPr>
              <w:rPr>
                <w:rFonts w:ascii="Calibri" w:eastAsia="Calibri" w:hAnsi="Calibri" w:cs="Calibri"/>
                <w:color w:val="000000" w:themeColor="text1"/>
              </w:rPr>
            </w:pPr>
            <w:r w:rsidRPr="5B8B9239">
              <w:rPr>
                <w:color w:val="000000" w:themeColor="text1"/>
              </w:rPr>
              <w:t>Avoid scheduling events near planned demonstrations, protests, or known high</w:t>
            </w:r>
            <w:r>
              <w:noBreakHyphen/>
            </w:r>
            <w:r w:rsidRPr="5B8B9239">
              <w:rPr>
                <w:color w:val="000000" w:themeColor="text1"/>
              </w:rPr>
              <w:t>risk locations where practicable.</w:t>
            </w:r>
          </w:p>
          <w:p w14:paraId="2DE719CA" w14:textId="6705A906" w:rsidR="5B8B9239" w:rsidRDefault="5B8B9239" w:rsidP="5B8B9239">
            <w:pPr>
              <w:rPr>
                <w:rFonts w:ascii="Calibri" w:eastAsia="Calibri" w:hAnsi="Calibri" w:cs="Calibri"/>
                <w:color w:val="000000" w:themeColor="text1"/>
              </w:rPr>
            </w:pPr>
          </w:p>
          <w:p w14:paraId="1EEB7469" w14:textId="76896568" w:rsidR="5B8B9239" w:rsidRDefault="5B8B9239" w:rsidP="5B8B9239">
            <w:pPr>
              <w:rPr>
                <w:rFonts w:ascii="Calibri" w:eastAsia="Calibri" w:hAnsi="Calibri" w:cs="Calibri"/>
                <w:color w:val="000000" w:themeColor="text1"/>
              </w:rPr>
            </w:pPr>
            <w:r w:rsidRPr="5B8B9239">
              <w:rPr>
                <w:rFonts w:ascii="Calibri" w:eastAsia="Calibri" w:hAnsi="Calibri" w:cs="Calibri"/>
                <w:color w:val="000000" w:themeColor="text1"/>
              </w:rPr>
              <w:t>Mobile phone access- ensure</w:t>
            </w:r>
            <w:r w:rsidR="4955D4F0" w:rsidRPr="5B8B9239">
              <w:rPr>
                <w:rFonts w:ascii="Calibri" w:eastAsia="Calibri" w:hAnsi="Calibri" w:cs="Calibri"/>
                <w:color w:val="000000" w:themeColor="text1"/>
              </w:rPr>
              <w:t xml:space="preserve"> there is mobile phone service </w:t>
            </w:r>
            <w:r w:rsidR="3FA88A5D" w:rsidRPr="5B8B9239">
              <w:rPr>
                <w:rFonts w:ascii="Calibri" w:eastAsia="Calibri" w:hAnsi="Calibri" w:cs="Calibri"/>
                <w:color w:val="000000" w:themeColor="text1"/>
              </w:rPr>
              <w:lastRenderedPageBreak/>
              <w:t xml:space="preserve">at </w:t>
            </w:r>
            <w:r w:rsidR="4955D4F0" w:rsidRPr="5B8B9239">
              <w:rPr>
                <w:rFonts w:ascii="Calibri" w:eastAsia="Calibri" w:hAnsi="Calibri" w:cs="Calibri"/>
                <w:color w:val="000000" w:themeColor="text1"/>
              </w:rPr>
              <w:t>the event venue in case of emergency</w:t>
            </w:r>
          </w:p>
          <w:p w14:paraId="52E4570C" w14:textId="19EC9FB5" w:rsidR="5B8B9239" w:rsidRDefault="5B8B9239" w:rsidP="5B8B9239">
            <w:pPr>
              <w:rPr>
                <w:rFonts w:ascii="Calibri" w:eastAsia="Calibri" w:hAnsi="Calibri" w:cs="Calibri"/>
                <w:color w:val="000000" w:themeColor="text1"/>
              </w:rPr>
            </w:pPr>
          </w:p>
        </w:tc>
        <w:tc>
          <w:tcPr>
            <w:tcW w:w="426" w:type="dxa"/>
            <w:tcMar>
              <w:left w:w="108" w:type="dxa"/>
              <w:right w:w="108" w:type="dxa"/>
            </w:tcMar>
          </w:tcPr>
          <w:p w14:paraId="6E685D93" w14:textId="092A005B" w:rsidR="5B8B9239" w:rsidRDefault="5B8B9239" w:rsidP="5B8B9239">
            <w:pPr>
              <w:rPr>
                <w:rFonts w:ascii="Calibri" w:eastAsia="Calibri" w:hAnsi="Calibri" w:cs="Calibri"/>
                <w:color w:val="000000" w:themeColor="text1"/>
              </w:rPr>
            </w:pPr>
            <w:r w:rsidRPr="5B8B9239">
              <w:rPr>
                <w:rFonts w:ascii="Calibri" w:eastAsia="Calibri" w:hAnsi="Calibri" w:cs="Calibri"/>
                <w:b/>
                <w:bCs/>
                <w:color w:val="000000" w:themeColor="text1"/>
              </w:rPr>
              <w:lastRenderedPageBreak/>
              <w:t>1</w:t>
            </w:r>
          </w:p>
        </w:tc>
        <w:tc>
          <w:tcPr>
            <w:tcW w:w="425" w:type="dxa"/>
            <w:tcMar>
              <w:left w:w="108" w:type="dxa"/>
              <w:right w:w="108" w:type="dxa"/>
            </w:tcMar>
          </w:tcPr>
          <w:p w14:paraId="7E9A4E6A" w14:textId="6B48653A" w:rsidR="5B8B9239" w:rsidRDefault="5B8B9239" w:rsidP="5B8B9239">
            <w:pPr>
              <w:rPr>
                <w:rFonts w:ascii="Calibri" w:eastAsia="Calibri" w:hAnsi="Calibri" w:cs="Calibri"/>
                <w:color w:val="000000" w:themeColor="text1"/>
              </w:rPr>
            </w:pPr>
            <w:r w:rsidRPr="5B8B9239">
              <w:rPr>
                <w:rFonts w:ascii="Calibri" w:eastAsia="Calibri" w:hAnsi="Calibri" w:cs="Calibri"/>
                <w:b/>
                <w:bCs/>
                <w:color w:val="000000" w:themeColor="text1"/>
              </w:rPr>
              <w:t>5</w:t>
            </w:r>
          </w:p>
        </w:tc>
        <w:tc>
          <w:tcPr>
            <w:tcW w:w="425" w:type="dxa"/>
            <w:tcMar>
              <w:left w:w="108" w:type="dxa"/>
              <w:right w:w="108" w:type="dxa"/>
            </w:tcMar>
          </w:tcPr>
          <w:p w14:paraId="12CAD352" w14:textId="5FCB94AC" w:rsidR="5B8B9239" w:rsidRDefault="5B8B9239" w:rsidP="5B8B9239">
            <w:pPr>
              <w:rPr>
                <w:rFonts w:ascii="Calibri" w:eastAsia="Calibri" w:hAnsi="Calibri" w:cs="Calibri"/>
                <w:color w:val="000000" w:themeColor="text1"/>
              </w:rPr>
            </w:pPr>
            <w:r w:rsidRPr="5B8B9239">
              <w:rPr>
                <w:rFonts w:ascii="Calibri" w:eastAsia="Calibri" w:hAnsi="Calibri" w:cs="Calibri"/>
                <w:b/>
                <w:bCs/>
                <w:color w:val="000000" w:themeColor="text1"/>
              </w:rPr>
              <w:t>5</w:t>
            </w:r>
          </w:p>
        </w:tc>
        <w:tc>
          <w:tcPr>
            <w:tcW w:w="4492" w:type="dxa"/>
            <w:tcMar>
              <w:left w:w="108" w:type="dxa"/>
              <w:right w:w="108" w:type="dxa"/>
            </w:tcMar>
          </w:tcPr>
          <w:p w14:paraId="053A859C" w14:textId="193D4F1C" w:rsidR="5B8B9239" w:rsidRDefault="5B8B9239" w:rsidP="5B8B9239">
            <w:pPr>
              <w:rPr>
                <w:rFonts w:ascii="Calibri" w:eastAsia="Calibri" w:hAnsi="Calibri" w:cs="Calibri"/>
                <w:color w:val="000000" w:themeColor="text1"/>
              </w:rPr>
            </w:pPr>
            <w:r w:rsidRPr="5B8B9239">
              <w:rPr>
                <w:rFonts w:ascii="Calibri" w:eastAsia="Calibri" w:hAnsi="Calibri" w:cs="Calibri"/>
                <w:color w:val="000000" w:themeColor="text1"/>
              </w:rPr>
              <w:t xml:space="preserve">Organisers to </w:t>
            </w:r>
            <w:r w:rsidR="47A993C6" w:rsidRPr="5B8B9239">
              <w:rPr>
                <w:rFonts w:ascii="Calibri" w:eastAsia="Calibri" w:hAnsi="Calibri" w:cs="Calibri"/>
                <w:color w:val="000000" w:themeColor="text1"/>
              </w:rPr>
              <w:t>be aware of nearest</w:t>
            </w:r>
            <w:r w:rsidRPr="5B8B9239">
              <w:rPr>
                <w:rFonts w:ascii="Calibri" w:eastAsia="Calibri" w:hAnsi="Calibri" w:cs="Calibri"/>
                <w:color w:val="000000" w:themeColor="text1"/>
              </w:rPr>
              <w:t xml:space="preserve"> first aid kit for minor injuries</w:t>
            </w:r>
            <w:r w:rsidR="061B1484" w:rsidRPr="5B8B9239">
              <w:rPr>
                <w:rFonts w:ascii="Calibri" w:eastAsia="Calibri" w:hAnsi="Calibri" w:cs="Calibri"/>
                <w:color w:val="000000" w:themeColor="text1"/>
              </w:rPr>
              <w:t>.</w:t>
            </w:r>
          </w:p>
          <w:p w14:paraId="3E8B86CB" w14:textId="088FBE4B" w:rsidR="5B8B9239" w:rsidRDefault="5B8B9239" w:rsidP="5B8B9239">
            <w:pPr>
              <w:rPr>
                <w:rFonts w:ascii="Calibri" w:eastAsia="Calibri" w:hAnsi="Calibri" w:cs="Calibri"/>
                <w:color w:val="000000" w:themeColor="text1"/>
              </w:rPr>
            </w:pPr>
          </w:p>
          <w:p w14:paraId="6B62D4AB" w14:textId="66E95E71" w:rsidR="061B1484" w:rsidRDefault="061B1484" w:rsidP="5B8B9239">
            <w:pPr>
              <w:rPr>
                <w:rFonts w:ascii="Calibri" w:eastAsia="Calibri" w:hAnsi="Calibri" w:cs="Calibri"/>
                <w:color w:val="000000" w:themeColor="text1"/>
              </w:rPr>
            </w:pPr>
            <w:r w:rsidRPr="5B8B9239">
              <w:rPr>
                <w:rFonts w:ascii="Calibri" w:eastAsia="Calibri" w:hAnsi="Calibri" w:cs="Calibri"/>
                <w:color w:val="000000" w:themeColor="text1"/>
              </w:rPr>
              <w:t xml:space="preserve">Organisers to report any (suspected) terrorist activity to </w:t>
            </w:r>
            <w:hyperlink r:id="rId23">
              <w:r w:rsidRPr="5B8B9239">
                <w:rPr>
                  <w:rStyle w:val="Hyperlink"/>
                  <w:rFonts w:ascii="Calibri" w:eastAsia="Calibri" w:hAnsi="Calibri" w:cs="Calibri"/>
                </w:rPr>
                <w:t>ACT (Action Counters Terrorism)</w:t>
              </w:r>
            </w:hyperlink>
            <w:r w:rsidRPr="5B8B9239">
              <w:rPr>
                <w:rFonts w:ascii="Calibri" w:eastAsia="Calibri" w:hAnsi="Calibri" w:cs="Calibri"/>
                <w:color w:val="000000" w:themeColor="text1"/>
              </w:rPr>
              <w:t xml:space="preserve"> </w:t>
            </w:r>
          </w:p>
          <w:p w14:paraId="2ACAAE25" w14:textId="79579C7B" w:rsidR="5B8B9239" w:rsidRDefault="5B8B9239" w:rsidP="5B8B9239">
            <w:pPr>
              <w:rPr>
                <w:rFonts w:ascii="Calibri" w:eastAsia="Calibri" w:hAnsi="Calibri" w:cs="Calibri"/>
                <w:color w:val="000000" w:themeColor="text1"/>
              </w:rPr>
            </w:pPr>
          </w:p>
          <w:p w14:paraId="5FBE1BD2" w14:textId="69DAE56C" w:rsidR="5B8B9239" w:rsidRDefault="5B8B9239" w:rsidP="5B8B9239">
            <w:pPr>
              <w:rPr>
                <w:rFonts w:ascii="Calibri" w:eastAsia="Calibri" w:hAnsi="Calibri" w:cs="Calibri"/>
                <w:color w:val="000000" w:themeColor="text1"/>
              </w:rPr>
            </w:pPr>
            <w:r w:rsidRPr="5B8B9239">
              <w:rPr>
                <w:rFonts w:ascii="Calibri" w:eastAsia="Calibri" w:hAnsi="Calibri" w:cs="Calibri"/>
                <w:color w:val="000000" w:themeColor="text1"/>
              </w:rPr>
              <w:t xml:space="preserve">Committee to complete SUSU Incident report as soon as possible – </w:t>
            </w:r>
            <w:hyperlink r:id="rId24">
              <w:r w:rsidRPr="5B8B9239">
                <w:rPr>
                  <w:rStyle w:val="Hyperlink"/>
                  <w:rFonts w:ascii="Calibri" w:eastAsia="Calibri" w:hAnsi="Calibri" w:cs="Calibri"/>
                </w:rPr>
                <w:t>available here</w:t>
              </w:r>
            </w:hyperlink>
          </w:p>
          <w:p w14:paraId="20890F71" w14:textId="569C3BF4" w:rsidR="5B8B9239" w:rsidRDefault="5B8B9239" w:rsidP="5B8B9239">
            <w:pPr>
              <w:rPr>
                <w:rFonts w:ascii="Calibri" w:eastAsia="Calibri" w:hAnsi="Calibri" w:cs="Calibri"/>
              </w:rPr>
            </w:pPr>
          </w:p>
          <w:p w14:paraId="1EB3F6E3" w14:textId="59ECA6F7" w:rsidR="0C32360B" w:rsidRDefault="0C32360B" w:rsidP="5B8B9239">
            <w:pPr>
              <w:spacing w:line="300" w:lineRule="auto"/>
              <w:rPr>
                <w:rFonts w:ascii="Calibri" w:eastAsia="Calibri" w:hAnsi="Calibri" w:cs="Calibri"/>
                <w:color w:val="000000" w:themeColor="text1"/>
              </w:rPr>
            </w:pPr>
            <w:r w:rsidRPr="5B8B9239">
              <w:rPr>
                <w:color w:val="000000" w:themeColor="text1"/>
              </w:rPr>
              <w:t>Provide signposting to wellbeing support if attendees and/or organisers are distressed following a serious incident.</w:t>
            </w:r>
          </w:p>
          <w:p w14:paraId="68DE1DAA" w14:textId="234E8A17" w:rsidR="5B8B9239" w:rsidRDefault="5B8B9239" w:rsidP="5B8B9239">
            <w:pPr>
              <w:rPr>
                <w:rFonts w:ascii="Calibri" w:eastAsia="Calibri" w:hAnsi="Calibri" w:cs="Calibri"/>
              </w:rPr>
            </w:pPr>
          </w:p>
          <w:p w14:paraId="79A46B85" w14:textId="297F6FB6" w:rsidR="5B8B9239" w:rsidRDefault="5B8B9239" w:rsidP="5B8B9239">
            <w:pPr>
              <w:rPr>
                <w:rFonts w:ascii="Calibri" w:eastAsia="Calibri" w:hAnsi="Calibri" w:cs="Calibri"/>
                <w:color w:val="000000" w:themeColor="text1"/>
              </w:rPr>
            </w:pPr>
          </w:p>
          <w:p w14:paraId="730622B4" w14:textId="600634E9" w:rsidR="5B8B9239" w:rsidRDefault="5B8B9239" w:rsidP="5B8B9239">
            <w:pPr>
              <w:rPr>
                <w:rFonts w:ascii="Calibri" w:eastAsia="Calibri" w:hAnsi="Calibri" w:cs="Calibri"/>
                <w:color w:val="000000" w:themeColor="text1"/>
              </w:rPr>
            </w:pPr>
          </w:p>
        </w:tc>
      </w:tr>
      <w:tr w:rsidR="0CFD4C26" w14:paraId="2F70A173" w14:textId="77777777" w:rsidTr="5B8B9239">
        <w:trPr>
          <w:gridAfter w:val="1"/>
          <w:wAfter w:w="44" w:type="dxa"/>
          <w:cantSplit/>
          <w:trHeight w:val="300"/>
        </w:trPr>
        <w:tc>
          <w:tcPr>
            <w:tcW w:w="1458" w:type="dxa"/>
            <w:tcMar>
              <w:left w:w="108" w:type="dxa"/>
              <w:right w:w="108" w:type="dxa"/>
            </w:tcMar>
          </w:tcPr>
          <w:p w14:paraId="14DC4F7F" w14:textId="082DB5E6" w:rsidR="0CFD4C26" w:rsidRDefault="0CFD4C26" w:rsidP="0CFD4C26">
            <w:pPr>
              <w:ind w:left="-20" w:right="-20"/>
              <w:rPr>
                <w:rFonts w:ascii="Calibri" w:eastAsia="Calibri" w:hAnsi="Calibri" w:cs="Calibri"/>
                <w:color w:val="FF0000"/>
              </w:rPr>
            </w:pPr>
            <w:r w:rsidRPr="00443080">
              <w:rPr>
                <w:rFonts w:ascii="Calibri" w:eastAsia="Calibri" w:hAnsi="Calibri" w:cs="Calibri"/>
                <w:color w:val="000000" w:themeColor="text1"/>
              </w:rPr>
              <w:lastRenderedPageBreak/>
              <w:t xml:space="preserve">Events </w:t>
            </w:r>
            <w:r w:rsidR="4E422F44" w:rsidRPr="00443080">
              <w:rPr>
                <w:rFonts w:ascii="Calibri" w:eastAsia="Calibri" w:hAnsi="Calibri" w:cs="Calibri"/>
                <w:color w:val="000000" w:themeColor="text1"/>
              </w:rPr>
              <w:t>I</w:t>
            </w:r>
            <w:r w:rsidRPr="00443080">
              <w:rPr>
                <w:rFonts w:ascii="Calibri" w:eastAsia="Calibri" w:hAnsi="Calibri" w:cs="Calibri"/>
                <w:color w:val="000000" w:themeColor="text1"/>
              </w:rPr>
              <w:t>nvolving Food</w:t>
            </w:r>
          </w:p>
        </w:tc>
        <w:tc>
          <w:tcPr>
            <w:tcW w:w="1661" w:type="dxa"/>
            <w:tcMar>
              <w:left w:w="108" w:type="dxa"/>
              <w:right w:w="108" w:type="dxa"/>
            </w:tcMar>
          </w:tcPr>
          <w:p w14:paraId="424365F8" w14:textId="0CD6E582"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Allergies </w:t>
            </w:r>
          </w:p>
          <w:p w14:paraId="4109E137" w14:textId="76350846" w:rsidR="0CFD4C26" w:rsidRDefault="0CFD4C26" w:rsidP="0CFD4C26">
            <w:pPr>
              <w:rPr>
                <w:rFonts w:ascii="Calibri" w:eastAsia="Calibri" w:hAnsi="Calibri" w:cs="Calibri"/>
                <w:color w:val="000000" w:themeColor="text1"/>
              </w:rPr>
            </w:pPr>
          </w:p>
          <w:p w14:paraId="408C17F1" w14:textId="2ED1DD35"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Food poisoning</w:t>
            </w:r>
          </w:p>
          <w:p w14:paraId="2EDA06DB" w14:textId="54B45BCF" w:rsidR="0CFD4C26" w:rsidRDefault="0CFD4C26" w:rsidP="0CFD4C26">
            <w:pPr>
              <w:rPr>
                <w:rFonts w:ascii="Calibri" w:eastAsia="Calibri" w:hAnsi="Calibri" w:cs="Calibri"/>
                <w:color w:val="000000" w:themeColor="text1"/>
              </w:rPr>
            </w:pPr>
          </w:p>
          <w:p w14:paraId="12DDFAF6" w14:textId="68D631D0"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Choking</w:t>
            </w:r>
          </w:p>
        </w:tc>
        <w:tc>
          <w:tcPr>
            <w:tcW w:w="1163" w:type="dxa"/>
            <w:tcMar>
              <w:left w:w="108" w:type="dxa"/>
              <w:right w:w="108" w:type="dxa"/>
            </w:tcMar>
          </w:tcPr>
          <w:p w14:paraId="6D1D8E77" w14:textId="47AB1E09" w:rsidR="0CFD4C26" w:rsidRDefault="0CFD4C26" w:rsidP="0CFD4C26">
            <w:pPr>
              <w:ind w:left="-20" w:right="-20"/>
              <w:rPr>
                <w:rFonts w:ascii="Calibri" w:eastAsia="Calibri" w:hAnsi="Calibri" w:cs="Calibri"/>
                <w:color w:val="000000" w:themeColor="text1"/>
              </w:rPr>
            </w:pPr>
            <w:r w:rsidRPr="0CFD4C26">
              <w:rPr>
                <w:rFonts w:ascii="Calibri" w:eastAsia="Calibri" w:hAnsi="Calibri" w:cs="Calibri"/>
                <w:color w:val="000000" w:themeColor="text1"/>
              </w:rPr>
              <w:t>All</w:t>
            </w:r>
          </w:p>
        </w:tc>
        <w:tc>
          <w:tcPr>
            <w:tcW w:w="425" w:type="dxa"/>
            <w:tcMar>
              <w:left w:w="108" w:type="dxa"/>
              <w:right w:w="108" w:type="dxa"/>
            </w:tcMar>
          </w:tcPr>
          <w:p w14:paraId="658484C8" w14:textId="78A13D10" w:rsidR="0CFD4C26" w:rsidRDefault="0CFD4C26" w:rsidP="0CFD4C26">
            <w:pPr>
              <w:ind w:left="-20" w:right="-20"/>
              <w:rPr>
                <w:rFonts w:ascii="Calibri" w:eastAsia="Calibri" w:hAnsi="Calibri" w:cs="Calibri"/>
                <w:color w:val="000000" w:themeColor="text1"/>
              </w:rPr>
            </w:pPr>
            <w:r w:rsidRPr="0CFD4C26">
              <w:rPr>
                <w:rFonts w:ascii="Calibri" w:eastAsia="Calibri" w:hAnsi="Calibri" w:cs="Calibri"/>
                <w:b/>
                <w:bCs/>
                <w:color w:val="000000" w:themeColor="text1"/>
              </w:rPr>
              <w:t>3</w:t>
            </w:r>
          </w:p>
        </w:tc>
        <w:tc>
          <w:tcPr>
            <w:tcW w:w="425" w:type="dxa"/>
            <w:tcMar>
              <w:left w:w="108" w:type="dxa"/>
              <w:right w:w="108" w:type="dxa"/>
            </w:tcMar>
          </w:tcPr>
          <w:p w14:paraId="7C995E89" w14:textId="19C308BD" w:rsidR="0CFD4C26" w:rsidRDefault="0CFD4C26" w:rsidP="0CFD4C26">
            <w:pPr>
              <w:ind w:left="-20" w:right="-20"/>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397" w:type="dxa"/>
            <w:tcMar>
              <w:left w:w="108" w:type="dxa"/>
              <w:right w:w="108" w:type="dxa"/>
            </w:tcMar>
          </w:tcPr>
          <w:p w14:paraId="31782287" w14:textId="31D8E99E" w:rsidR="0CFD4C26" w:rsidRDefault="0CFD4C26" w:rsidP="0CFD4C26">
            <w:pPr>
              <w:ind w:left="-20" w:right="-20"/>
              <w:rPr>
                <w:rFonts w:ascii="Calibri" w:eastAsia="Calibri" w:hAnsi="Calibri" w:cs="Calibri"/>
                <w:color w:val="000000" w:themeColor="text1"/>
              </w:rPr>
            </w:pPr>
            <w:r w:rsidRPr="0CFD4C26">
              <w:rPr>
                <w:rFonts w:ascii="Calibri" w:eastAsia="Calibri" w:hAnsi="Calibri" w:cs="Calibri"/>
                <w:b/>
                <w:bCs/>
                <w:color w:val="000000" w:themeColor="text1"/>
              </w:rPr>
              <w:t>15</w:t>
            </w:r>
          </w:p>
        </w:tc>
        <w:tc>
          <w:tcPr>
            <w:tcW w:w="2863" w:type="dxa"/>
            <w:tcMar>
              <w:left w:w="108" w:type="dxa"/>
              <w:right w:w="108" w:type="dxa"/>
            </w:tcMar>
          </w:tcPr>
          <w:p w14:paraId="1505768E" w14:textId="2C2CE497" w:rsidR="43692540" w:rsidRPr="00443080" w:rsidRDefault="43692540" w:rsidP="0CFD4C26">
            <w:pPr>
              <w:rPr>
                <w:rFonts w:ascii="Calibri" w:eastAsia="Calibri" w:hAnsi="Calibri" w:cs="Calibri"/>
                <w:b/>
                <w:bCs/>
                <w:color w:val="000000" w:themeColor="text1"/>
              </w:rPr>
            </w:pPr>
            <w:r w:rsidRPr="00443080">
              <w:rPr>
                <w:rFonts w:ascii="Calibri" w:eastAsia="Calibri" w:hAnsi="Calibri" w:cs="Calibri"/>
                <w:b/>
                <w:bCs/>
                <w:color w:val="000000" w:themeColor="text1"/>
              </w:rPr>
              <w:t xml:space="preserve">If </w:t>
            </w:r>
            <w:r w:rsidR="0CFD4C26" w:rsidRPr="00443080">
              <w:rPr>
                <w:rFonts w:ascii="Calibri" w:eastAsia="Calibri" w:hAnsi="Calibri" w:cs="Calibri"/>
                <w:b/>
                <w:bCs/>
                <w:color w:val="000000" w:themeColor="text1"/>
              </w:rPr>
              <w:t xml:space="preserve">members </w:t>
            </w:r>
            <w:r w:rsidR="0E4BD765" w:rsidRPr="00443080">
              <w:rPr>
                <w:rFonts w:ascii="Calibri" w:eastAsia="Calibri" w:hAnsi="Calibri" w:cs="Calibri"/>
                <w:b/>
                <w:bCs/>
                <w:color w:val="000000" w:themeColor="text1"/>
              </w:rPr>
              <w:t xml:space="preserve">are </w:t>
            </w:r>
            <w:r w:rsidR="0CFD4C26" w:rsidRPr="00443080">
              <w:rPr>
                <w:rFonts w:ascii="Calibri" w:eastAsia="Calibri" w:hAnsi="Calibri" w:cs="Calibri"/>
                <w:b/>
                <w:bCs/>
                <w:color w:val="000000" w:themeColor="text1"/>
              </w:rPr>
              <w:t>making and/or serving food</w:t>
            </w:r>
            <w:r w:rsidR="73BE7B2F" w:rsidRPr="00443080">
              <w:rPr>
                <w:rFonts w:ascii="Calibri" w:eastAsia="Calibri" w:hAnsi="Calibri" w:cs="Calibri"/>
                <w:b/>
                <w:bCs/>
                <w:color w:val="000000" w:themeColor="text1"/>
              </w:rPr>
              <w:t>,</w:t>
            </w:r>
          </w:p>
          <w:p w14:paraId="641DD89F" w14:textId="76299E73" w:rsidR="0CFD4C26" w:rsidRPr="00443080" w:rsidRDefault="0CFD4C26" w:rsidP="0CFD4C26">
            <w:pPr>
              <w:rPr>
                <w:rFonts w:ascii="Calibri" w:eastAsia="Calibri" w:hAnsi="Calibri" w:cs="Calibri"/>
                <w:b/>
                <w:bCs/>
                <w:color w:val="000000" w:themeColor="text1"/>
              </w:rPr>
            </w:pPr>
          </w:p>
          <w:p w14:paraId="7CE0C1BA" w14:textId="4BE7824E" w:rsidR="73BE7B2F" w:rsidRPr="00443080" w:rsidRDefault="73BE7B2F" w:rsidP="0CFD4C26">
            <w:pPr>
              <w:rPr>
                <w:rFonts w:ascii="Calibri" w:eastAsia="Calibri" w:hAnsi="Calibri" w:cs="Calibri"/>
                <w:b/>
                <w:bCs/>
                <w:color w:val="000000" w:themeColor="text1"/>
              </w:rPr>
            </w:pPr>
            <w:r w:rsidRPr="00443080">
              <w:rPr>
                <w:rFonts w:ascii="Calibri" w:eastAsia="Calibri" w:hAnsi="Calibri" w:cs="Calibri"/>
                <w:b/>
                <w:bCs/>
                <w:color w:val="000000" w:themeColor="text1"/>
              </w:rPr>
              <w:t>OR</w:t>
            </w:r>
          </w:p>
          <w:p w14:paraId="38DD53CF" w14:textId="454C1EDB" w:rsidR="0CFD4C26" w:rsidRPr="00443080" w:rsidRDefault="0CFD4C26" w:rsidP="0CFD4C26">
            <w:pPr>
              <w:rPr>
                <w:rFonts w:ascii="Calibri" w:eastAsia="Calibri" w:hAnsi="Calibri" w:cs="Calibri"/>
                <w:color w:val="000000" w:themeColor="text1"/>
              </w:rPr>
            </w:pPr>
          </w:p>
          <w:p w14:paraId="46539080" w14:textId="026CCFD5" w:rsidR="73BE7B2F" w:rsidRPr="00443080" w:rsidRDefault="73BE7B2F" w:rsidP="0CFD4C26">
            <w:pPr>
              <w:rPr>
                <w:rFonts w:ascii="Calibri" w:eastAsia="Calibri" w:hAnsi="Calibri" w:cs="Calibri"/>
                <w:b/>
                <w:bCs/>
                <w:color w:val="000000" w:themeColor="text1"/>
              </w:rPr>
            </w:pPr>
            <w:r w:rsidRPr="00443080">
              <w:rPr>
                <w:rFonts w:ascii="Calibri" w:eastAsia="Calibri" w:hAnsi="Calibri" w:cs="Calibri"/>
                <w:b/>
                <w:bCs/>
                <w:color w:val="000000" w:themeColor="text1"/>
              </w:rPr>
              <w:t>you are using</w:t>
            </w:r>
            <w:r w:rsidR="0CFD4C26" w:rsidRPr="00443080">
              <w:rPr>
                <w:rFonts w:ascii="Calibri" w:eastAsia="Calibri" w:hAnsi="Calibri" w:cs="Calibri"/>
                <w:b/>
                <w:bCs/>
                <w:color w:val="000000" w:themeColor="text1"/>
              </w:rPr>
              <w:t xml:space="preserve"> hired catering services</w:t>
            </w:r>
          </w:p>
          <w:p w14:paraId="3093A190" w14:textId="3FD51542" w:rsidR="0CFD4C26" w:rsidRPr="00443080" w:rsidRDefault="0CFD4C26" w:rsidP="0CFD4C26">
            <w:pPr>
              <w:rPr>
                <w:rFonts w:ascii="Calibri" w:eastAsia="Calibri" w:hAnsi="Calibri" w:cs="Calibri"/>
                <w:b/>
                <w:bCs/>
                <w:color w:val="000000" w:themeColor="text1"/>
              </w:rPr>
            </w:pPr>
          </w:p>
          <w:p w14:paraId="56407A63" w14:textId="0D65023D" w:rsidR="3A87A651" w:rsidRPr="00443080" w:rsidRDefault="3A87A651" w:rsidP="0CFD4C26">
            <w:pPr>
              <w:rPr>
                <w:rFonts w:ascii="Calibri" w:eastAsia="Calibri" w:hAnsi="Calibri" w:cs="Calibri"/>
                <w:b/>
                <w:bCs/>
                <w:color w:val="000000" w:themeColor="text1"/>
              </w:rPr>
            </w:pPr>
            <w:r w:rsidRPr="00443080">
              <w:rPr>
                <w:rFonts w:ascii="Calibri" w:eastAsia="Calibri" w:hAnsi="Calibri" w:cs="Calibri"/>
                <w:b/>
                <w:bCs/>
                <w:color w:val="000000" w:themeColor="text1"/>
              </w:rPr>
              <w:t>YOU MUST consider extra risks here.</w:t>
            </w:r>
          </w:p>
          <w:p w14:paraId="7B784F45" w14:textId="5944C61A" w:rsidR="0CFD4C26" w:rsidRPr="00443080" w:rsidRDefault="0CFD4C26" w:rsidP="0CFD4C26">
            <w:pPr>
              <w:rPr>
                <w:rFonts w:ascii="Calibri" w:eastAsia="Calibri" w:hAnsi="Calibri" w:cs="Calibri"/>
                <w:color w:val="000000" w:themeColor="text1"/>
              </w:rPr>
            </w:pPr>
          </w:p>
          <w:p w14:paraId="245DD6EC" w14:textId="730518CF"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Only order/buy food at establishments with appropriate food hygiene (EHO) rating.</w:t>
            </w:r>
          </w:p>
          <w:p w14:paraId="0DFC8721" w14:textId="6AABE5BA" w:rsidR="0CFD4C26" w:rsidRDefault="0CFD4C26" w:rsidP="0CFD4C26">
            <w:pPr>
              <w:rPr>
                <w:rFonts w:ascii="Calibri" w:eastAsia="Calibri" w:hAnsi="Calibri" w:cs="Calibri"/>
                <w:color w:val="000000" w:themeColor="text1"/>
              </w:rPr>
            </w:pPr>
          </w:p>
          <w:p w14:paraId="2DE0ECFA" w14:textId="48617EAE" w:rsidR="0CFD4C26" w:rsidRDefault="00C65B57" w:rsidP="0CFD4C26">
            <w:pPr>
              <w:rPr>
                <w:rFonts w:ascii="Calibri" w:eastAsia="Calibri" w:hAnsi="Calibri" w:cs="Calibri"/>
                <w:color w:val="000000" w:themeColor="text1"/>
              </w:rPr>
            </w:pPr>
            <w:r w:rsidRPr="00C65B57">
              <w:rPr>
                <w:rFonts w:ascii="Calibri" w:eastAsia="Calibri" w:hAnsi="Calibri" w:cs="Calibri"/>
                <w:color w:val="000000" w:themeColor="text1"/>
              </w:rPr>
              <w:t>Food preparation and serving areas will be supervised to ensure safe and hygienic operation throughout the event.</w:t>
            </w:r>
          </w:p>
          <w:p w14:paraId="5B506433" w14:textId="76D1CF86"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Follow good food hygiene practices - no handling food when ill, tie back hair, wash hands regularly using warm water and soap, refrigerate necessary products.</w:t>
            </w:r>
          </w:p>
          <w:p w14:paraId="2626CD31" w14:textId="33769CAB" w:rsidR="0CFD4C26" w:rsidRDefault="0CFD4C26" w:rsidP="0CFD4C26">
            <w:pPr>
              <w:rPr>
                <w:rFonts w:ascii="Calibri" w:eastAsia="Calibri" w:hAnsi="Calibri" w:cs="Calibri"/>
                <w:color w:val="000000" w:themeColor="text1"/>
              </w:rPr>
            </w:pPr>
          </w:p>
          <w:p w14:paraId="07E186A8" w14:textId="3097B41D"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For store-bought items/snacks, keep packaging to hand for ingredient and allergen </w:t>
            </w:r>
            <w:r w:rsidRPr="0CFD4C26">
              <w:rPr>
                <w:rFonts w:ascii="Calibri" w:eastAsia="Calibri" w:hAnsi="Calibri" w:cs="Calibri"/>
                <w:color w:val="000000" w:themeColor="text1"/>
              </w:rPr>
              <w:lastRenderedPageBreak/>
              <w:t>information.</w:t>
            </w:r>
            <w:r>
              <w:br/>
            </w:r>
            <w:r w:rsidRPr="0CFD4C26">
              <w:rPr>
                <w:rFonts w:ascii="Calibri" w:eastAsia="Calibri" w:hAnsi="Calibri" w:cs="Calibri"/>
                <w:color w:val="000000" w:themeColor="text1"/>
              </w:rPr>
              <w:t xml:space="preserve"> </w:t>
            </w:r>
          </w:p>
        </w:tc>
        <w:tc>
          <w:tcPr>
            <w:tcW w:w="426" w:type="dxa"/>
            <w:tcMar>
              <w:left w:w="108" w:type="dxa"/>
              <w:right w:w="108" w:type="dxa"/>
            </w:tcMar>
          </w:tcPr>
          <w:p w14:paraId="5F3C48DF" w14:textId="58EB9E9C" w:rsidR="0CFD4C26" w:rsidRDefault="0CFD4C26" w:rsidP="0CFD4C26">
            <w:pPr>
              <w:ind w:left="-20" w:right="-20"/>
              <w:rPr>
                <w:rFonts w:ascii="Calibri" w:eastAsia="Calibri" w:hAnsi="Calibri" w:cs="Calibri"/>
                <w:color w:val="000000" w:themeColor="text1"/>
              </w:rPr>
            </w:pPr>
            <w:r w:rsidRPr="0CFD4C26">
              <w:rPr>
                <w:rFonts w:ascii="Calibri" w:eastAsia="Calibri" w:hAnsi="Calibri" w:cs="Calibri"/>
                <w:b/>
                <w:bCs/>
                <w:color w:val="000000" w:themeColor="text1"/>
              </w:rPr>
              <w:lastRenderedPageBreak/>
              <w:t>1</w:t>
            </w:r>
          </w:p>
        </w:tc>
        <w:tc>
          <w:tcPr>
            <w:tcW w:w="425" w:type="dxa"/>
            <w:tcMar>
              <w:left w:w="108" w:type="dxa"/>
              <w:right w:w="108" w:type="dxa"/>
            </w:tcMar>
          </w:tcPr>
          <w:p w14:paraId="4ABA6690" w14:textId="77EEAAC7" w:rsidR="0CFD4C26" w:rsidRDefault="0CFD4C26" w:rsidP="0CFD4C26">
            <w:pPr>
              <w:ind w:left="-20" w:right="-20"/>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425" w:type="dxa"/>
            <w:tcMar>
              <w:left w:w="108" w:type="dxa"/>
              <w:right w:w="108" w:type="dxa"/>
            </w:tcMar>
          </w:tcPr>
          <w:p w14:paraId="0D2AF9AD" w14:textId="482E5528" w:rsidR="0CFD4C26" w:rsidRDefault="0CFD4C26" w:rsidP="0CFD4C26">
            <w:pPr>
              <w:ind w:left="-20" w:right="-20"/>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4492" w:type="dxa"/>
            <w:tcMar>
              <w:left w:w="108" w:type="dxa"/>
              <w:right w:w="108" w:type="dxa"/>
            </w:tcMar>
          </w:tcPr>
          <w:p w14:paraId="11ADC920" w14:textId="7E86A566" w:rsidR="0CFD4C26" w:rsidRDefault="0CFD4C26" w:rsidP="0CFD4C26">
            <w:pPr>
              <w:ind w:left="-20" w:right="-20"/>
              <w:rPr>
                <w:rFonts w:ascii="Calibri" w:eastAsia="Calibri" w:hAnsi="Calibri" w:cs="Calibri"/>
                <w:color w:val="000000" w:themeColor="text1"/>
              </w:rPr>
            </w:pPr>
            <w:r w:rsidRPr="0CFD4C26">
              <w:rPr>
                <w:rFonts w:ascii="Calibri" w:eastAsia="Calibri" w:hAnsi="Calibri" w:cs="Calibri"/>
                <w:color w:val="000000" w:themeColor="text1"/>
              </w:rPr>
              <w:t>SUSU food hygiene level 2 course available for completion- requests made to Activities Team.</w:t>
            </w:r>
          </w:p>
          <w:p w14:paraId="1142C13B" w14:textId="6CFD24E1" w:rsidR="0CFD4C26" w:rsidRDefault="0CFD4C26" w:rsidP="0CFD4C26">
            <w:pPr>
              <w:ind w:left="-20" w:right="-20"/>
              <w:rPr>
                <w:rFonts w:ascii="Calibri" w:eastAsia="Calibri" w:hAnsi="Calibri" w:cs="Calibri"/>
                <w:color w:val="000000" w:themeColor="text1"/>
              </w:rPr>
            </w:pPr>
            <w:r w:rsidRPr="0CFD4C26">
              <w:rPr>
                <w:rFonts w:ascii="Calibri" w:eastAsia="Calibri" w:hAnsi="Calibri" w:cs="Calibri"/>
                <w:color w:val="000000" w:themeColor="text1"/>
              </w:rPr>
              <w:t xml:space="preserve"> </w:t>
            </w:r>
          </w:p>
          <w:p w14:paraId="4E0C89A6" w14:textId="6475A040" w:rsidR="0CFD4C26" w:rsidRDefault="0CFD4C26" w:rsidP="0CFD4C26">
            <w:pPr>
              <w:ind w:left="-20" w:right="-20"/>
              <w:rPr>
                <w:rFonts w:ascii="Calibri" w:eastAsia="Calibri" w:hAnsi="Calibri" w:cs="Calibri"/>
                <w:color w:val="000000" w:themeColor="text1"/>
              </w:rPr>
            </w:pPr>
            <w:r w:rsidRPr="0CFD4C26">
              <w:rPr>
                <w:rFonts w:ascii="Calibri" w:eastAsia="Calibri" w:hAnsi="Calibri" w:cs="Calibri"/>
                <w:color w:val="000000" w:themeColor="text1"/>
              </w:rPr>
              <w:t xml:space="preserve">Call for first aid/emergency services a </w:t>
            </w:r>
            <w:proofErr w:type="gramStart"/>
            <w:r w:rsidRPr="0CFD4C26">
              <w:rPr>
                <w:rFonts w:ascii="Calibri" w:eastAsia="Calibri" w:hAnsi="Calibri" w:cs="Calibri"/>
                <w:color w:val="000000" w:themeColor="text1"/>
              </w:rPr>
              <w:t>required .</w:t>
            </w:r>
            <w:proofErr w:type="gramEnd"/>
          </w:p>
          <w:p w14:paraId="65003018" w14:textId="187B3E1B" w:rsidR="0CFD4C26" w:rsidRDefault="0CFD4C26" w:rsidP="0CFD4C26">
            <w:pPr>
              <w:ind w:left="-20" w:right="-20"/>
              <w:rPr>
                <w:rFonts w:ascii="Calibri" w:eastAsia="Calibri" w:hAnsi="Calibri" w:cs="Calibri"/>
                <w:color w:val="000000" w:themeColor="text1"/>
              </w:rPr>
            </w:pPr>
            <w:r w:rsidRPr="0CFD4C26">
              <w:rPr>
                <w:rFonts w:ascii="Calibri" w:eastAsia="Calibri" w:hAnsi="Calibri" w:cs="Calibri"/>
                <w:color w:val="000000" w:themeColor="text1"/>
              </w:rPr>
              <w:t xml:space="preserve"> </w:t>
            </w:r>
          </w:p>
          <w:p w14:paraId="011708AF" w14:textId="5E9C04B3" w:rsidR="0CFD4C26" w:rsidRDefault="0CFD4C26" w:rsidP="0CFD4C26">
            <w:pPr>
              <w:ind w:left="-20" w:right="-20"/>
              <w:rPr>
                <w:rFonts w:ascii="Calibri" w:eastAsia="Calibri" w:hAnsi="Calibri" w:cs="Calibri"/>
                <w:color w:val="000000" w:themeColor="text1"/>
              </w:rPr>
            </w:pPr>
            <w:r w:rsidRPr="0CFD4C26">
              <w:rPr>
                <w:rFonts w:ascii="Calibri" w:eastAsia="Calibri" w:hAnsi="Calibri" w:cs="Calibri"/>
                <w:color w:val="000000" w:themeColor="text1"/>
              </w:rPr>
              <w:t>Report incidents via SUSU incident report procedure.</w:t>
            </w:r>
          </w:p>
        </w:tc>
      </w:tr>
      <w:tr w:rsidR="00443080" w14:paraId="453E3967" w14:textId="77777777" w:rsidTr="5B8B9239">
        <w:trPr>
          <w:gridAfter w:val="1"/>
          <w:wAfter w:w="44" w:type="dxa"/>
          <w:cantSplit/>
          <w:trHeight w:val="300"/>
        </w:trPr>
        <w:tc>
          <w:tcPr>
            <w:tcW w:w="1458" w:type="dxa"/>
            <w:tcMar>
              <w:left w:w="108" w:type="dxa"/>
              <w:right w:w="108" w:type="dxa"/>
            </w:tcMar>
          </w:tcPr>
          <w:p w14:paraId="1207ECAD" w14:textId="569CBA8E" w:rsidR="00443080" w:rsidRPr="00443080" w:rsidRDefault="00443080" w:rsidP="0CFD4C26">
            <w:pPr>
              <w:ind w:left="-20" w:right="-20"/>
              <w:rPr>
                <w:rFonts w:ascii="Calibri" w:eastAsia="Calibri" w:hAnsi="Calibri" w:cs="Calibri"/>
                <w:color w:val="000000" w:themeColor="text1"/>
              </w:rPr>
            </w:pPr>
            <w:r w:rsidRPr="00443080">
              <w:rPr>
                <w:rFonts w:ascii="Calibri" w:eastAsia="Calibri" w:hAnsi="Calibri" w:cs="Calibri"/>
                <w:color w:val="000000" w:themeColor="text1"/>
              </w:rPr>
              <w:t>Burns/Injuries</w:t>
            </w:r>
          </w:p>
        </w:tc>
        <w:tc>
          <w:tcPr>
            <w:tcW w:w="1661" w:type="dxa"/>
            <w:tcMar>
              <w:left w:w="108" w:type="dxa"/>
              <w:right w:w="108" w:type="dxa"/>
            </w:tcMar>
          </w:tcPr>
          <w:p w14:paraId="550F5D72" w14:textId="08B88A37" w:rsidR="00443080" w:rsidRPr="0CFD4C26" w:rsidRDefault="00443080" w:rsidP="0CFD4C26">
            <w:pPr>
              <w:rPr>
                <w:rFonts w:ascii="Calibri" w:eastAsia="Calibri" w:hAnsi="Calibri" w:cs="Calibri"/>
                <w:color w:val="000000" w:themeColor="text1"/>
              </w:rPr>
            </w:pPr>
            <w:r w:rsidRPr="00443080">
              <w:rPr>
                <w:rFonts w:ascii="Calibri" w:eastAsia="Calibri" w:hAnsi="Calibri" w:cs="Calibri"/>
                <w:color w:val="000000" w:themeColor="text1"/>
              </w:rPr>
              <w:t>Attendees could potentially suffer burns from BBQ fire, or hot coal, or even hot food.</w:t>
            </w:r>
          </w:p>
        </w:tc>
        <w:tc>
          <w:tcPr>
            <w:tcW w:w="1163" w:type="dxa"/>
            <w:tcMar>
              <w:left w:w="108" w:type="dxa"/>
              <w:right w:w="108" w:type="dxa"/>
            </w:tcMar>
          </w:tcPr>
          <w:p w14:paraId="4980CBE2" w14:textId="429B502E" w:rsidR="00443080" w:rsidRPr="0CFD4C26" w:rsidRDefault="00443080" w:rsidP="0CFD4C26">
            <w:pPr>
              <w:ind w:left="-20" w:right="-20"/>
              <w:rPr>
                <w:rFonts w:ascii="Calibri" w:eastAsia="Calibri" w:hAnsi="Calibri" w:cs="Calibri"/>
                <w:color w:val="000000" w:themeColor="text1"/>
              </w:rPr>
            </w:pPr>
            <w:r w:rsidRPr="00443080">
              <w:rPr>
                <w:rFonts w:ascii="Calibri" w:eastAsia="Calibri" w:hAnsi="Calibri" w:cs="Calibri"/>
                <w:color w:val="000000" w:themeColor="text1"/>
              </w:rPr>
              <w:t>Members attending</w:t>
            </w:r>
          </w:p>
        </w:tc>
        <w:tc>
          <w:tcPr>
            <w:tcW w:w="425" w:type="dxa"/>
            <w:tcMar>
              <w:left w:w="108" w:type="dxa"/>
              <w:right w:w="108" w:type="dxa"/>
            </w:tcMar>
          </w:tcPr>
          <w:p w14:paraId="6D1A8566" w14:textId="7CD498C4" w:rsidR="00443080" w:rsidRPr="0CFD4C26" w:rsidRDefault="00BC5863" w:rsidP="0CFD4C26">
            <w:pPr>
              <w:ind w:left="-20" w:right="-20"/>
              <w:rPr>
                <w:rFonts w:ascii="Calibri" w:eastAsia="Calibri" w:hAnsi="Calibri" w:cs="Calibri"/>
                <w:b/>
                <w:bCs/>
                <w:color w:val="000000" w:themeColor="text1"/>
              </w:rPr>
            </w:pPr>
            <w:r>
              <w:rPr>
                <w:rFonts w:ascii="Calibri" w:eastAsia="Calibri" w:hAnsi="Calibri" w:cs="Calibri"/>
                <w:b/>
                <w:bCs/>
                <w:color w:val="000000" w:themeColor="text1"/>
              </w:rPr>
              <w:t>3</w:t>
            </w:r>
          </w:p>
        </w:tc>
        <w:tc>
          <w:tcPr>
            <w:tcW w:w="425" w:type="dxa"/>
            <w:tcMar>
              <w:left w:w="108" w:type="dxa"/>
              <w:right w:w="108" w:type="dxa"/>
            </w:tcMar>
          </w:tcPr>
          <w:p w14:paraId="2D7C9444" w14:textId="02F59490" w:rsidR="00443080" w:rsidRPr="0CFD4C26" w:rsidRDefault="00BC5863" w:rsidP="0CFD4C26">
            <w:pPr>
              <w:ind w:left="-20" w:right="-20"/>
              <w:rPr>
                <w:rFonts w:ascii="Calibri" w:eastAsia="Calibri" w:hAnsi="Calibri" w:cs="Calibri"/>
                <w:b/>
                <w:bCs/>
                <w:color w:val="000000" w:themeColor="text1"/>
              </w:rPr>
            </w:pPr>
            <w:r>
              <w:rPr>
                <w:rFonts w:ascii="Calibri" w:eastAsia="Calibri" w:hAnsi="Calibri" w:cs="Calibri"/>
                <w:b/>
                <w:bCs/>
                <w:color w:val="000000" w:themeColor="text1"/>
              </w:rPr>
              <w:t>5</w:t>
            </w:r>
          </w:p>
        </w:tc>
        <w:tc>
          <w:tcPr>
            <w:tcW w:w="397" w:type="dxa"/>
            <w:tcMar>
              <w:left w:w="108" w:type="dxa"/>
              <w:right w:w="108" w:type="dxa"/>
            </w:tcMar>
          </w:tcPr>
          <w:p w14:paraId="1F50B212" w14:textId="19975D90" w:rsidR="00443080" w:rsidRPr="0CFD4C26" w:rsidRDefault="00BC5863" w:rsidP="0CFD4C26">
            <w:pPr>
              <w:ind w:left="-20" w:right="-20"/>
              <w:rPr>
                <w:rFonts w:ascii="Calibri" w:eastAsia="Calibri" w:hAnsi="Calibri" w:cs="Calibri"/>
                <w:b/>
                <w:bCs/>
                <w:color w:val="000000" w:themeColor="text1"/>
              </w:rPr>
            </w:pPr>
            <w:r>
              <w:rPr>
                <w:rFonts w:ascii="Calibri" w:eastAsia="Calibri" w:hAnsi="Calibri" w:cs="Calibri"/>
                <w:b/>
                <w:bCs/>
                <w:color w:val="000000" w:themeColor="text1"/>
              </w:rPr>
              <w:t>15</w:t>
            </w:r>
          </w:p>
        </w:tc>
        <w:tc>
          <w:tcPr>
            <w:tcW w:w="2863" w:type="dxa"/>
            <w:tcMar>
              <w:left w:w="108" w:type="dxa"/>
              <w:right w:w="108" w:type="dxa"/>
            </w:tcMar>
          </w:tcPr>
          <w:p w14:paraId="67543CE4" w14:textId="77777777" w:rsidR="00BC5863" w:rsidRPr="00BC5863" w:rsidRDefault="00BC5863" w:rsidP="00BC5863">
            <w:pPr>
              <w:rPr>
                <w:rFonts w:ascii="Calibri" w:eastAsia="Calibri" w:hAnsi="Calibri" w:cs="Calibri"/>
                <w:color w:val="000000" w:themeColor="text1"/>
              </w:rPr>
            </w:pPr>
            <w:r w:rsidRPr="00BC5863">
              <w:rPr>
                <w:rFonts w:ascii="Calibri" w:eastAsia="Calibri" w:hAnsi="Calibri" w:cs="Calibri"/>
                <w:color w:val="000000" w:themeColor="text1"/>
              </w:rPr>
              <w:t>Ensure that a first aid kit is available.</w:t>
            </w:r>
          </w:p>
          <w:p w14:paraId="6D4666EE" w14:textId="77777777" w:rsidR="00BC5863" w:rsidRDefault="00BC5863" w:rsidP="00BC5863">
            <w:pPr>
              <w:rPr>
                <w:rFonts w:ascii="Calibri" w:eastAsia="Calibri" w:hAnsi="Calibri" w:cs="Calibri"/>
                <w:color w:val="000000" w:themeColor="text1"/>
              </w:rPr>
            </w:pPr>
          </w:p>
          <w:p w14:paraId="75CC2D4F" w14:textId="617CC0F4" w:rsidR="00443080" w:rsidRPr="00443080" w:rsidRDefault="00C63655" w:rsidP="00BC5863">
            <w:pPr>
              <w:rPr>
                <w:rFonts w:ascii="Calibri" w:eastAsia="Calibri" w:hAnsi="Calibri" w:cs="Calibri"/>
                <w:b/>
                <w:bCs/>
                <w:color w:val="000000" w:themeColor="text1"/>
              </w:rPr>
            </w:pPr>
            <w:r w:rsidRPr="00C63655">
              <w:rPr>
                <w:rFonts w:ascii="Calibri" w:eastAsia="Calibri" w:hAnsi="Calibri" w:cs="Calibri"/>
                <w:color w:val="000000" w:themeColor="text1"/>
              </w:rPr>
              <w:t>Cool running water will be available and applied to any burn for a minimum of 20 minutes. A first aid kit including burn dressings will be on site. Committee members are aware that ice should not be applied</w:t>
            </w:r>
            <w:r w:rsidRPr="00C63655">
              <w:rPr>
                <w:rFonts w:ascii="Calibri" w:eastAsia="Calibri" w:hAnsi="Calibri" w:cs="Calibri"/>
                <w:b/>
                <w:bCs/>
                <w:color w:val="000000" w:themeColor="text1"/>
              </w:rPr>
              <w:t xml:space="preserve"> </w:t>
            </w:r>
            <w:r w:rsidRPr="00C63655">
              <w:rPr>
                <w:rFonts w:ascii="Calibri" w:eastAsia="Calibri" w:hAnsi="Calibri" w:cs="Calibri"/>
                <w:color w:val="000000" w:themeColor="text1"/>
              </w:rPr>
              <w:t>directly to burns.</w:t>
            </w:r>
          </w:p>
        </w:tc>
        <w:tc>
          <w:tcPr>
            <w:tcW w:w="426" w:type="dxa"/>
            <w:tcMar>
              <w:left w:w="108" w:type="dxa"/>
              <w:right w:w="108" w:type="dxa"/>
            </w:tcMar>
          </w:tcPr>
          <w:p w14:paraId="34F3288F" w14:textId="40877976" w:rsidR="00443080" w:rsidRPr="0CFD4C26" w:rsidRDefault="00BC5863" w:rsidP="0CFD4C26">
            <w:pPr>
              <w:ind w:left="-20" w:right="-20"/>
              <w:rPr>
                <w:rFonts w:ascii="Calibri" w:eastAsia="Calibri" w:hAnsi="Calibri" w:cs="Calibri"/>
                <w:b/>
                <w:bCs/>
                <w:color w:val="000000" w:themeColor="text1"/>
              </w:rPr>
            </w:pPr>
            <w:r>
              <w:rPr>
                <w:rFonts w:ascii="Calibri" w:eastAsia="Calibri" w:hAnsi="Calibri" w:cs="Calibri"/>
                <w:b/>
                <w:bCs/>
                <w:color w:val="000000" w:themeColor="text1"/>
              </w:rPr>
              <w:t>2</w:t>
            </w:r>
          </w:p>
        </w:tc>
        <w:tc>
          <w:tcPr>
            <w:tcW w:w="425" w:type="dxa"/>
            <w:tcMar>
              <w:left w:w="108" w:type="dxa"/>
              <w:right w:w="108" w:type="dxa"/>
            </w:tcMar>
          </w:tcPr>
          <w:p w14:paraId="6F67CF56" w14:textId="284B886C" w:rsidR="00443080" w:rsidRPr="0CFD4C26" w:rsidRDefault="00BC5863" w:rsidP="0CFD4C26">
            <w:pPr>
              <w:ind w:left="-20" w:right="-20"/>
              <w:rPr>
                <w:rFonts w:ascii="Calibri" w:eastAsia="Calibri" w:hAnsi="Calibri" w:cs="Calibri"/>
                <w:b/>
                <w:bCs/>
                <w:color w:val="000000" w:themeColor="text1"/>
              </w:rPr>
            </w:pPr>
            <w:r>
              <w:rPr>
                <w:rFonts w:ascii="Calibri" w:eastAsia="Calibri" w:hAnsi="Calibri" w:cs="Calibri"/>
                <w:b/>
                <w:bCs/>
                <w:color w:val="000000" w:themeColor="text1"/>
              </w:rPr>
              <w:t>4</w:t>
            </w:r>
          </w:p>
        </w:tc>
        <w:tc>
          <w:tcPr>
            <w:tcW w:w="425" w:type="dxa"/>
            <w:tcMar>
              <w:left w:w="108" w:type="dxa"/>
              <w:right w:w="108" w:type="dxa"/>
            </w:tcMar>
          </w:tcPr>
          <w:p w14:paraId="7C8A0AD4" w14:textId="74BD67EE" w:rsidR="00443080" w:rsidRPr="0CFD4C26" w:rsidRDefault="00BC5863" w:rsidP="0CFD4C26">
            <w:pPr>
              <w:ind w:left="-20" w:right="-20"/>
              <w:rPr>
                <w:rFonts w:ascii="Calibri" w:eastAsia="Calibri" w:hAnsi="Calibri" w:cs="Calibri"/>
                <w:b/>
                <w:bCs/>
                <w:color w:val="000000" w:themeColor="text1"/>
              </w:rPr>
            </w:pPr>
            <w:r>
              <w:rPr>
                <w:rFonts w:ascii="Calibri" w:eastAsia="Calibri" w:hAnsi="Calibri" w:cs="Calibri"/>
                <w:b/>
                <w:bCs/>
                <w:color w:val="000000" w:themeColor="text1"/>
              </w:rPr>
              <w:t>8</w:t>
            </w:r>
          </w:p>
        </w:tc>
        <w:tc>
          <w:tcPr>
            <w:tcW w:w="4492" w:type="dxa"/>
            <w:tcMar>
              <w:left w:w="108" w:type="dxa"/>
              <w:right w:w="108" w:type="dxa"/>
            </w:tcMar>
          </w:tcPr>
          <w:p w14:paraId="4F493645" w14:textId="77777777" w:rsidR="00BC5863" w:rsidRPr="00BC5863" w:rsidRDefault="00BC5863" w:rsidP="00BC5863">
            <w:pPr>
              <w:ind w:left="-20" w:right="-20"/>
              <w:rPr>
                <w:rFonts w:ascii="Calibri" w:eastAsia="Calibri" w:hAnsi="Calibri" w:cs="Calibri"/>
                <w:color w:val="000000" w:themeColor="text1"/>
              </w:rPr>
            </w:pPr>
            <w:r w:rsidRPr="00BC5863">
              <w:rPr>
                <w:rFonts w:ascii="Calibri" w:eastAsia="Calibri" w:hAnsi="Calibri" w:cs="Calibri"/>
                <w:color w:val="000000" w:themeColor="text1"/>
              </w:rPr>
              <w:t>Medical attention will be sought by calling emergency services if required.</w:t>
            </w:r>
          </w:p>
          <w:p w14:paraId="46B3CD08" w14:textId="77777777" w:rsidR="00BC5863" w:rsidRPr="00BC5863" w:rsidRDefault="00BC5863" w:rsidP="00BC5863">
            <w:pPr>
              <w:ind w:left="-20" w:right="-20"/>
              <w:rPr>
                <w:rFonts w:ascii="Calibri" w:eastAsia="Calibri" w:hAnsi="Calibri" w:cs="Calibri"/>
                <w:color w:val="000000" w:themeColor="text1"/>
              </w:rPr>
            </w:pPr>
          </w:p>
          <w:p w14:paraId="56CE5921" w14:textId="15DF5998" w:rsidR="009C3BD3" w:rsidRPr="009C3BD3" w:rsidRDefault="00BC5863" w:rsidP="009C3BD3">
            <w:pPr>
              <w:ind w:left="-20" w:right="-20"/>
            </w:pPr>
            <w:r w:rsidRPr="00BC5863">
              <w:rPr>
                <w:rFonts w:ascii="Calibri" w:eastAsia="Calibri" w:hAnsi="Calibri" w:cs="Calibri"/>
                <w:color w:val="000000" w:themeColor="text1"/>
              </w:rPr>
              <w:t xml:space="preserve">Follow </w:t>
            </w:r>
            <w:hyperlink r:id="rId25" w:history="1">
              <w:r w:rsidRPr="00BC5863">
                <w:rPr>
                  <w:rStyle w:val="Hyperlink"/>
                  <w:rFonts w:ascii="Calibri" w:eastAsia="Calibri" w:hAnsi="Calibri" w:cs="Calibri"/>
                </w:rPr>
                <w:t>SU</w:t>
              </w:r>
              <w:r w:rsidRPr="00BC5863">
                <w:rPr>
                  <w:rStyle w:val="Hyperlink"/>
                  <w:rFonts w:ascii="Calibri" w:eastAsia="Calibri" w:hAnsi="Calibri" w:cs="Calibri"/>
                </w:rPr>
                <w:t>S</w:t>
              </w:r>
              <w:r w:rsidRPr="00BC5863">
                <w:rPr>
                  <w:rStyle w:val="Hyperlink"/>
                  <w:rFonts w:ascii="Calibri" w:eastAsia="Calibri" w:hAnsi="Calibri" w:cs="Calibri"/>
                </w:rPr>
                <w:t>U incident report policy</w:t>
              </w:r>
            </w:hyperlink>
          </w:p>
        </w:tc>
      </w:tr>
      <w:tr w:rsidR="009C3BD3" w14:paraId="340A4ACB" w14:textId="77777777" w:rsidTr="5B8B9239">
        <w:trPr>
          <w:gridAfter w:val="1"/>
          <w:wAfter w:w="44" w:type="dxa"/>
          <w:cantSplit/>
          <w:trHeight w:val="300"/>
        </w:trPr>
        <w:tc>
          <w:tcPr>
            <w:tcW w:w="1458" w:type="dxa"/>
            <w:tcMar>
              <w:left w:w="108" w:type="dxa"/>
              <w:right w:w="108" w:type="dxa"/>
            </w:tcMar>
          </w:tcPr>
          <w:p w14:paraId="7B3820FE" w14:textId="354DA790" w:rsidR="009C3BD3" w:rsidRPr="00443080" w:rsidRDefault="009C3BD3" w:rsidP="0CFD4C26">
            <w:pPr>
              <w:ind w:left="-20" w:right="-20"/>
              <w:rPr>
                <w:rFonts w:ascii="Calibri" w:eastAsia="Calibri" w:hAnsi="Calibri" w:cs="Calibri"/>
                <w:color w:val="000000" w:themeColor="text1"/>
              </w:rPr>
            </w:pPr>
            <w:r w:rsidRPr="009C3BD3">
              <w:rPr>
                <w:rFonts w:ascii="Calibri" w:eastAsia="Calibri" w:hAnsi="Calibri" w:cs="Calibri"/>
                <w:color w:val="000000" w:themeColor="text1"/>
              </w:rPr>
              <w:lastRenderedPageBreak/>
              <w:t>Food allergies</w:t>
            </w:r>
          </w:p>
        </w:tc>
        <w:tc>
          <w:tcPr>
            <w:tcW w:w="1661" w:type="dxa"/>
            <w:tcMar>
              <w:left w:w="108" w:type="dxa"/>
              <w:right w:w="108" w:type="dxa"/>
            </w:tcMar>
          </w:tcPr>
          <w:p w14:paraId="3356B160" w14:textId="1521B22A" w:rsidR="009C3BD3" w:rsidRPr="00443080" w:rsidRDefault="009C3BD3" w:rsidP="0CFD4C26">
            <w:pPr>
              <w:rPr>
                <w:rFonts w:ascii="Calibri" w:eastAsia="Calibri" w:hAnsi="Calibri" w:cs="Calibri"/>
                <w:color w:val="000000" w:themeColor="text1"/>
              </w:rPr>
            </w:pPr>
            <w:r w:rsidRPr="009C3BD3">
              <w:rPr>
                <w:rFonts w:ascii="Calibri" w:eastAsia="Calibri" w:hAnsi="Calibri" w:cs="Calibri"/>
                <w:color w:val="000000" w:themeColor="text1"/>
              </w:rPr>
              <w:t>Risk of allergic reaction to ingredients in food.</w:t>
            </w:r>
          </w:p>
        </w:tc>
        <w:tc>
          <w:tcPr>
            <w:tcW w:w="1163" w:type="dxa"/>
            <w:tcMar>
              <w:left w:w="108" w:type="dxa"/>
              <w:right w:w="108" w:type="dxa"/>
            </w:tcMar>
          </w:tcPr>
          <w:p w14:paraId="1FDF8884" w14:textId="7EFEED32" w:rsidR="009C3BD3" w:rsidRPr="00443080" w:rsidRDefault="009C3BD3" w:rsidP="0CFD4C26">
            <w:pPr>
              <w:ind w:left="-20" w:right="-20"/>
              <w:rPr>
                <w:rFonts w:ascii="Calibri" w:eastAsia="Calibri" w:hAnsi="Calibri" w:cs="Calibri"/>
                <w:color w:val="000000" w:themeColor="text1"/>
              </w:rPr>
            </w:pPr>
            <w:r w:rsidRPr="009C3BD3">
              <w:rPr>
                <w:rFonts w:ascii="Calibri" w:eastAsia="Calibri" w:hAnsi="Calibri" w:cs="Calibri"/>
                <w:color w:val="000000" w:themeColor="text1"/>
              </w:rPr>
              <w:t>Attendees, students, staff</w:t>
            </w:r>
          </w:p>
        </w:tc>
        <w:tc>
          <w:tcPr>
            <w:tcW w:w="425" w:type="dxa"/>
            <w:tcMar>
              <w:left w:w="108" w:type="dxa"/>
              <w:right w:w="108" w:type="dxa"/>
            </w:tcMar>
          </w:tcPr>
          <w:p w14:paraId="5D850538" w14:textId="78F156D9" w:rsidR="009C3BD3" w:rsidRDefault="00EA18D6" w:rsidP="0CFD4C26">
            <w:pPr>
              <w:ind w:left="-20" w:right="-20"/>
              <w:rPr>
                <w:rFonts w:ascii="Calibri" w:eastAsia="Calibri" w:hAnsi="Calibri" w:cs="Calibri"/>
                <w:b/>
                <w:bCs/>
                <w:color w:val="000000" w:themeColor="text1"/>
              </w:rPr>
            </w:pPr>
            <w:r>
              <w:rPr>
                <w:rFonts w:ascii="Calibri" w:eastAsia="Calibri" w:hAnsi="Calibri" w:cs="Calibri"/>
                <w:b/>
                <w:bCs/>
                <w:color w:val="000000" w:themeColor="text1"/>
              </w:rPr>
              <w:t>3</w:t>
            </w:r>
          </w:p>
        </w:tc>
        <w:tc>
          <w:tcPr>
            <w:tcW w:w="425" w:type="dxa"/>
            <w:tcMar>
              <w:left w:w="108" w:type="dxa"/>
              <w:right w:w="108" w:type="dxa"/>
            </w:tcMar>
          </w:tcPr>
          <w:p w14:paraId="53262A4E" w14:textId="5D9DB7F2" w:rsidR="009C3BD3" w:rsidRDefault="00EA18D6" w:rsidP="0CFD4C26">
            <w:pPr>
              <w:ind w:left="-20" w:right="-20"/>
              <w:rPr>
                <w:rFonts w:ascii="Calibri" w:eastAsia="Calibri" w:hAnsi="Calibri" w:cs="Calibri"/>
                <w:b/>
                <w:bCs/>
                <w:color w:val="000000" w:themeColor="text1"/>
              </w:rPr>
            </w:pPr>
            <w:r>
              <w:rPr>
                <w:rFonts w:ascii="Calibri" w:eastAsia="Calibri" w:hAnsi="Calibri" w:cs="Calibri"/>
                <w:b/>
                <w:bCs/>
                <w:color w:val="000000" w:themeColor="text1"/>
              </w:rPr>
              <w:t>4</w:t>
            </w:r>
          </w:p>
        </w:tc>
        <w:tc>
          <w:tcPr>
            <w:tcW w:w="397" w:type="dxa"/>
            <w:tcMar>
              <w:left w:w="108" w:type="dxa"/>
              <w:right w:w="108" w:type="dxa"/>
            </w:tcMar>
          </w:tcPr>
          <w:p w14:paraId="7A31E0ED" w14:textId="3FB4FBFE" w:rsidR="009C3BD3" w:rsidRDefault="00EA18D6" w:rsidP="0CFD4C26">
            <w:pPr>
              <w:ind w:left="-20" w:right="-20"/>
              <w:rPr>
                <w:rFonts w:ascii="Calibri" w:eastAsia="Calibri" w:hAnsi="Calibri" w:cs="Calibri"/>
                <w:b/>
                <w:bCs/>
                <w:color w:val="000000" w:themeColor="text1"/>
              </w:rPr>
            </w:pPr>
            <w:r>
              <w:rPr>
                <w:rFonts w:ascii="Calibri" w:eastAsia="Calibri" w:hAnsi="Calibri" w:cs="Calibri"/>
                <w:b/>
                <w:bCs/>
                <w:color w:val="000000" w:themeColor="text1"/>
              </w:rPr>
              <w:t>12</w:t>
            </w:r>
          </w:p>
        </w:tc>
        <w:tc>
          <w:tcPr>
            <w:tcW w:w="2863" w:type="dxa"/>
            <w:tcMar>
              <w:left w:w="108" w:type="dxa"/>
              <w:right w:w="108" w:type="dxa"/>
            </w:tcMar>
          </w:tcPr>
          <w:p w14:paraId="39422A9E" w14:textId="39186AC2" w:rsidR="009F7C84" w:rsidRDefault="009F7C84" w:rsidP="00EA18D6">
            <w:pPr>
              <w:rPr>
                <w:rFonts w:ascii="Calibri" w:eastAsia="Calibri" w:hAnsi="Calibri" w:cs="Calibri"/>
                <w:color w:val="000000" w:themeColor="text1"/>
              </w:rPr>
            </w:pPr>
            <w:r w:rsidRPr="009F7C84">
              <w:rPr>
                <w:rFonts w:ascii="Calibri" w:eastAsia="Calibri" w:hAnsi="Calibri" w:cs="Calibri"/>
                <w:color w:val="000000" w:themeColor="text1"/>
              </w:rPr>
              <w:t>Ingredient and allergen information for all food items will be retained and made available to attendees where possible.</w:t>
            </w:r>
          </w:p>
          <w:p w14:paraId="67126022" w14:textId="385BEA8E" w:rsidR="00EA18D6" w:rsidRPr="00EA18D6" w:rsidRDefault="00EA18D6" w:rsidP="00EA18D6">
            <w:pPr>
              <w:rPr>
                <w:rFonts w:ascii="Calibri" w:eastAsia="Calibri" w:hAnsi="Calibri" w:cs="Calibri"/>
                <w:color w:val="000000" w:themeColor="text1"/>
              </w:rPr>
            </w:pPr>
            <w:r w:rsidRPr="00EA18D6">
              <w:rPr>
                <w:rFonts w:ascii="Calibri" w:eastAsia="Calibri" w:hAnsi="Calibri" w:cs="Calibri"/>
                <w:color w:val="000000" w:themeColor="text1"/>
              </w:rPr>
              <w:t>A list of ingredients of the food items to be kept at the stall.</w:t>
            </w:r>
          </w:p>
          <w:p w14:paraId="46FEF209" w14:textId="77777777" w:rsidR="00EA18D6" w:rsidRPr="00EA18D6" w:rsidRDefault="00EA18D6" w:rsidP="00EA18D6">
            <w:pPr>
              <w:rPr>
                <w:rFonts w:ascii="Calibri" w:eastAsia="Calibri" w:hAnsi="Calibri" w:cs="Calibri"/>
                <w:color w:val="000000" w:themeColor="text1"/>
              </w:rPr>
            </w:pPr>
            <w:r w:rsidRPr="00EA18D6">
              <w:rPr>
                <w:rFonts w:ascii="Calibri" w:eastAsia="Calibri" w:hAnsi="Calibri" w:cs="Calibri"/>
                <w:color w:val="000000" w:themeColor="text1"/>
              </w:rPr>
              <w:t>Representatives to ask attendees if they have any allergies prior to the event and during the event.</w:t>
            </w:r>
          </w:p>
          <w:p w14:paraId="3D981C82" w14:textId="77777777" w:rsidR="00EA18D6" w:rsidRPr="00EA18D6" w:rsidRDefault="00EA18D6" w:rsidP="00EA18D6">
            <w:pPr>
              <w:rPr>
                <w:rFonts w:ascii="Calibri" w:eastAsia="Calibri" w:hAnsi="Calibri" w:cs="Calibri"/>
                <w:color w:val="000000" w:themeColor="text1"/>
              </w:rPr>
            </w:pPr>
            <w:r w:rsidRPr="00EA18D6">
              <w:rPr>
                <w:rFonts w:ascii="Calibri" w:eastAsia="Calibri" w:hAnsi="Calibri" w:cs="Calibri"/>
                <w:color w:val="000000" w:themeColor="text1"/>
              </w:rPr>
              <w:t>If the food items may contain or do contain any common allergens, e.g. nuts, signs will be displayed to notify attendees of this:</w:t>
            </w:r>
          </w:p>
          <w:p w14:paraId="0F8A8DE2" w14:textId="77777777" w:rsidR="00EA18D6" w:rsidRPr="00EA18D6" w:rsidRDefault="00EA18D6" w:rsidP="00EA18D6">
            <w:pPr>
              <w:rPr>
                <w:rFonts w:ascii="Calibri" w:eastAsia="Calibri" w:hAnsi="Calibri" w:cs="Calibri"/>
                <w:color w:val="000000" w:themeColor="text1"/>
              </w:rPr>
            </w:pPr>
            <w:r w:rsidRPr="00EA18D6">
              <w:rPr>
                <w:rFonts w:ascii="Calibri" w:eastAsia="Calibri" w:hAnsi="Calibri" w:cs="Calibri"/>
                <w:color w:val="000000" w:themeColor="text1"/>
              </w:rPr>
              <w:t>‘Products may contain nuts or nut extract…’ All attendees encouraged to bring EpiPens/ required medication</w:t>
            </w:r>
          </w:p>
          <w:p w14:paraId="668EE832" w14:textId="77777777" w:rsidR="009C3BD3" w:rsidRPr="00BC5863" w:rsidRDefault="009C3BD3" w:rsidP="00BC5863">
            <w:pPr>
              <w:rPr>
                <w:rFonts w:ascii="Calibri" w:eastAsia="Calibri" w:hAnsi="Calibri" w:cs="Calibri"/>
                <w:color w:val="000000" w:themeColor="text1"/>
              </w:rPr>
            </w:pPr>
          </w:p>
        </w:tc>
        <w:tc>
          <w:tcPr>
            <w:tcW w:w="426" w:type="dxa"/>
            <w:tcMar>
              <w:left w:w="108" w:type="dxa"/>
              <w:right w:w="108" w:type="dxa"/>
            </w:tcMar>
          </w:tcPr>
          <w:p w14:paraId="136EA8FF" w14:textId="6E81AEDB" w:rsidR="009C3BD3" w:rsidRDefault="00EA18D6" w:rsidP="0CFD4C26">
            <w:pPr>
              <w:ind w:left="-20" w:right="-20"/>
              <w:rPr>
                <w:rFonts w:ascii="Calibri" w:eastAsia="Calibri" w:hAnsi="Calibri" w:cs="Calibri"/>
                <w:b/>
                <w:bCs/>
                <w:color w:val="000000" w:themeColor="text1"/>
              </w:rPr>
            </w:pPr>
            <w:r>
              <w:rPr>
                <w:rFonts w:ascii="Calibri" w:eastAsia="Calibri" w:hAnsi="Calibri" w:cs="Calibri"/>
                <w:b/>
                <w:bCs/>
                <w:color w:val="000000" w:themeColor="text1"/>
              </w:rPr>
              <w:t>1</w:t>
            </w:r>
          </w:p>
        </w:tc>
        <w:tc>
          <w:tcPr>
            <w:tcW w:w="425" w:type="dxa"/>
            <w:tcMar>
              <w:left w:w="108" w:type="dxa"/>
              <w:right w:w="108" w:type="dxa"/>
            </w:tcMar>
          </w:tcPr>
          <w:p w14:paraId="17560885" w14:textId="001DFAA8" w:rsidR="009C3BD3" w:rsidRDefault="00EA18D6" w:rsidP="0CFD4C26">
            <w:pPr>
              <w:ind w:left="-20" w:right="-20"/>
              <w:rPr>
                <w:rFonts w:ascii="Calibri" w:eastAsia="Calibri" w:hAnsi="Calibri" w:cs="Calibri"/>
                <w:b/>
                <w:bCs/>
                <w:color w:val="000000" w:themeColor="text1"/>
              </w:rPr>
            </w:pPr>
            <w:r>
              <w:rPr>
                <w:rFonts w:ascii="Calibri" w:eastAsia="Calibri" w:hAnsi="Calibri" w:cs="Calibri"/>
                <w:b/>
                <w:bCs/>
                <w:color w:val="000000" w:themeColor="text1"/>
              </w:rPr>
              <w:t>4</w:t>
            </w:r>
          </w:p>
        </w:tc>
        <w:tc>
          <w:tcPr>
            <w:tcW w:w="425" w:type="dxa"/>
            <w:tcMar>
              <w:left w:w="108" w:type="dxa"/>
              <w:right w:w="108" w:type="dxa"/>
            </w:tcMar>
          </w:tcPr>
          <w:p w14:paraId="5A918D8A" w14:textId="1925A313" w:rsidR="009C3BD3" w:rsidRDefault="00EA18D6" w:rsidP="0CFD4C26">
            <w:pPr>
              <w:ind w:left="-20" w:right="-20"/>
              <w:rPr>
                <w:rFonts w:ascii="Calibri" w:eastAsia="Calibri" w:hAnsi="Calibri" w:cs="Calibri"/>
                <w:b/>
                <w:bCs/>
                <w:color w:val="000000" w:themeColor="text1"/>
              </w:rPr>
            </w:pPr>
            <w:r>
              <w:rPr>
                <w:rFonts w:ascii="Calibri" w:eastAsia="Calibri" w:hAnsi="Calibri" w:cs="Calibri"/>
                <w:b/>
                <w:bCs/>
                <w:color w:val="000000" w:themeColor="text1"/>
              </w:rPr>
              <w:t>4</w:t>
            </w:r>
          </w:p>
        </w:tc>
        <w:tc>
          <w:tcPr>
            <w:tcW w:w="4492" w:type="dxa"/>
            <w:tcMar>
              <w:left w:w="108" w:type="dxa"/>
              <w:right w:w="108" w:type="dxa"/>
            </w:tcMar>
          </w:tcPr>
          <w:p w14:paraId="22E8240E" w14:textId="77777777" w:rsidR="00EA18D6" w:rsidRPr="00EA18D6" w:rsidRDefault="00EA18D6" w:rsidP="00EA18D6">
            <w:pPr>
              <w:numPr>
                <w:ilvl w:val="0"/>
                <w:numId w:val="16"/>
              </w:numPr>
              <w:ind w:right="-20"/>
              <w:rPr>
                <w:rFonts w:ascii="Calibri" w:eastAsia="Calibri" w:hAnsi="Calibri" w:cs="Calibri"/>
                <w:color w:val="000000" w:themeColor="text1"/>
              </w:rPr>
            </w:pPr>
            <w:r w:rsidRPr="00EA18D6">
              <w:rPr>
                <w:rFonts w:ascii="Calibri" w:eastAsia="Calibri" w:hAnsi="Calibri" w:cs="Calibri"/>
                <w:color w:val="000000" w:themeColor="text1"/>
              </w:rPr>
              <w:t>Seek medical attention from SUSU Reception/venue staff if in need</w:t>
            </w:r>
          </w:p>
          <w:p w14:paraId="3EBC038E" w14:textId="77777777" w:rsidR="00EA18D6" w:rsidRPr="00EA18D6" w:rsidRDefault="00EA18D6" w:rsidP="00EA18D6">
            <w:pPr>
              <w:numPr>
                <w:ilvl w:val="0"/>
                <w:numId w:val="16"/>
              </w:numPr>
              <w:ind w:right="-20"/>
              <w:rPr>
                <w:rFonts w:ascii="Calibri" w:eastAsia="Calibri" w:hAnsi="Calibri" w:cs="Calibri"/>
                <w:color w:val="000000" w:themeColor="text1"/>
              </w:rPr>
            </w:pPr>
            <w:r w:rsidRPr="00EA18D6">
              <w:rPr>
                <w:rFonts w:ascii="Calibri" w:eastAsia="Calibri" w:hAnsi="Calibri" w:cs="Calibri"/>
                <w:color w:val="000000" w:themeColor="text1"/>
              </w:rPr>
              <w:t>Contact emergency services if needed</w:t>
            </w:r>
          </w:p>
          <w:p w14:paraId="1CEFBBF4" w14:textId="396C4049" w:rsidR="009C3BD3" w:rsidRPr="00BC5863" w:rsidRDefault="00EA18D6" w:rsidP="00EA18D6">
            <w:pPr>
              <w:ind w:left="-20" w:right="-20"/>
              <w:rPr>
                <w:rFonts w:ascii="Calibri" w:eastAsia="Calibri" w:hAnsi="Calibri" w:cs="Calibri"/>
                <w:color w:val="000000" w:themeColor="text1"/>
              </w:rPr>
            </w:pPr>
            <w:r w:rsidRPr="00EA18D6">
              <w:rPr>
                <w:rFonts w:ascii="Calibri" w:eastAsia="Calibri" w:hAnsi="Calibri" w:cs="Calibri"/>
                <w:color w:val="000000" w:themeColor="text1"/>
              </w:rPr>
              <w:t>All incidents are to be reported on the as soon as possible ensuring the duty manager/health and safety officer have been informed. Follow </w:t>
            </w:r>
            <w:hyperlink r:id="rId26" w:tooltip="Original URL:&#10;https://www.susu.org/groups/admin/howto/protectionaccident&#10;&#10;Click to follow link." w:history="1">
              <w:r w:rsidRPr="00EA18D6">
                <w:rPr>
                  <w:rStyle w:val="Hyperlink"/>
                  <w:rFonts w:ascii="Calibri" w:eastAsia="Calibri" w:hAnsi="Calibri" w:cs="Calibri"/>
                </w:rPr>
                <w:t>SUSU incident report policy</w:t>
              </w:r>
            </w:hyperlink>
          </w:p>
        </w:tc>
      </w:tr>
      <w:tr w:rsidR="00EA18D6" w14:paraId="412998CF" w14:textId="77777777" w:rsidTr="5B8B9239">
        <w:trPr>
          <w:gridAfter w:val="1"/>
          <w:wAfter w:w="44" w:type="dxa"/>
          <w:cantSplit/>
          <w:trHeight w:val="300"/>
        </w:trPr>
        <w:tc>
          <w:tcPr>
            <w:tcW w:w="1458" w:type="dxa"/>
            <w:tcMar>
              <w:left w:w="108" w:type="dxa"/>
              <w:right w:w="108" w:type="dxa"/>
            </w:tcMar>
          </w:tcPr>
          <w:p w14:paraId="5A489247" w14:textId="6A4A8B85" w:rsidR="00EA18D6" w:rsidRPr="009C3BD3" w:rsidRDefault="00EA18D6" w:rsidP="0CFD4C26">
            <w:pPr>
              <w:ind w:left="-20" w:right="-20"/>
              <w:rPr>
                <w:rFonts w:ascii="Calibri" w:eastAsia="Calibri" w:hAnsi="Calibri" w:cs="Calibri"/>
                <w:color w:val="000000" w:themeColor="text1"/>
              </w:rPr>
            </w:pPr>
            <w:r w:rsidRPr="00EA18D6">
              <w:rPr>
                <w:rFonts w:ascii="Calibri" w:eastAsia="Calibri" w:hAnsi="Calibri" w:cs="Calibri"/>
                <w:color w:val="000000" w:themeColor="text1"/>
              </w:rPr>
              <w:lastRenderedPageBreak/>
              <w:t>Food Safety</w:t>
            </w:r>
          </w:p>
        </w:tc>
        <w:tc>
          <w:tcPr>
            <w:tcW w:w="1661" w:type="dxa"/>
            <w:tcMar>
              <w:left w:w="108" w:type="dxa"/>
              <w:right w:w="108" w:type="dxa"/>
            </w:tcMar>
          </w:tcPr>
          <w:p w14:paraId="2D208E14" w14:textId="4B78BD85" w:rsidR="00EA18D6" w:rsidRPr="009C3BD3" w:rsidRDefault="00EA18D6" w:rsidP="0CFD4C26">
            <w:pPr>
              <w:rPr>
                <w:rFonts w:ascii="Calibri" w:eastAsia="Calibri" w:hAnsi="Calibri" w:cs="Calibri"/>
                <w:color w:val="000000" w:themeColor="text1"/>
              </w:rPr>
            </w:pPr>
            <w:r w:rsidRPr="00EA18D6">
              <w:rPr>
                <w:rFonts w:ascii="Calibri" w:eastAsia="Calibri" w:hAnsi="Calibri" w:cs="Calibri"/>
                <w:color w:val="000000" w:themeColor="text1"/>
              </w:rPr>
              <w:t>Food poisoning</w:t>
            </w:r>
          </w:p>
        </w:tc>
        <w:tc>
          <w:tcPr>
            <w:tcW w:w="1163" w:type="dxa"/>
            <w:tcMar>
              <w:left w:w="108" w:type="dxa"/>
              <w:right w:w="108" w:type="dxa"/>
            </w:tcMar>
          </w:tcPr>
          <w:p w14:paraId="54F75867" w14:textId="31FA5D61" w:rsidR="00EA18D6" w:rsidRPr="009C3BD3" w:rsidRDefault="00EA18D6" w:rsidP="0CFD4C26">
            <w:pPr>
              <w:ind w:left="-20" w:right="-20"/>
              <w:rPr>
                <w:rFonts w:ascii="Calibri" w:eastAsia="Calibri" w:hAnsi="Calibri" w:cs="Calibri"/>
                <w:color w:val="000000" w:themeColor="text1"/>
              </w:rPr>
            </w:pPr>
            <w:r w:rsidRPr="00EA18D6">
              <w:rPr>
                <w:rFonts w:ascii="Calibri" w:eastAsia="Calibri" w:hAnsi="Calibri" w:cs="Calibri"/>
                <w:color w:val="000000" w:themeColor="text1"/>
              </w:rPr>
              <w:t>Attendees, Students, Staff</w:t>
            </w:r>
          </w:p>
        </w:tc>
        <w:tc>
          <w:tcPr>
            <w:tcW w:w="425" w:type="dxa"/>
            <w:tcMar>
              <w:left w:w="108" w:type="dxa"/>
              <w:right w:w="108" w:type="dxa"/>
            </w:tcMar>
          </w:tcPr>
          <w:p w14:paraId="300737AB" w14:textId="3EBF07E1" w:rsidR="00EA18D6" w:rsidRDefault="00EA18D6" w:rsidP="0CFD4C26">
            <w:pPr>
              <w:ind w:left="-20" w:right="-20"/>
              <w:rPr>
                <w:rFonts w:ascii="Calibri" w:eastAsia="Calibri" w:hAnsi="Calibri" w:cs="Calibri"/>
                <w:b/>
                <w:bCs/>
                <w:color w:val="000000" w:themeColor="text1"/>
              </w:rPr>
            </w:pPr>
            <w:r>
              <w:rPr>
                <w:rFonts w:ascii="Calibri" w:eastAsia="Calibri" w:hAnsi="Calibri" w:cs="Calibri"/>
                <w:b/>
                <w:bCs/>
                <w:color w:val="000000" w:themeColor="text1"/>
              </w:rPr>
              <w:t>3</w:t>
            </w:r>
          </w:p>
        </w:tc>
        <w:tc>
          <w:tcPr>
            <w:tcW w:w="425" w:type="dxa"/>
            <w:tcMar>
              <w:left w:w="108" w:type="dxa"/>
              <w:right w:w="108" w:type="dxa"/>
            </w:tcMar>
          </w:tcPr>
          <w:p w14:paraId="1FEF6334" w14:textId="419E1CF4" w:rsidR="00EA18D6" w:rsidRDefault="00EA18D6" w:rsidP="0CFD4C26">
            <w:pPr>
              <w:ind w:left="-20" w:right="-20"/>
              <w:rPr>
                <w:rFonts w:ascii="Calibri" w:eastAsia="Calibri" w:hAnsi="Calibri" w:cs="Calibri"/>
                <w:b/>
                <w:bCs/>
                <w:color w:val="000000" w:themeColor="text1"/>
              </w:rPr>
            </w:pPr>
            <w:r>
              <w:rPr>
                <w:rFonts w:ascii="Calibri" w:eastAsia="Calibri" w:hAnsi="Calibri" w:cs="Calibri"/>
                <w:b/>
                <w:bCs/>
                <w:color w:val="000000" w:themeColor="text1"/>
              </w:rPr>
              <w:t>4</w:t>
            </w:r>
          </w:p>
        </w:tc>
        <w:tc>
          <w:tcPr>
            <w:tcW w:w="397" w:type="dxa"/>
            <w:tcMar>
              <w:left w:w="108" w:type="dxa"/>
              <w:right w:w="108" w:type="dxa"/>
            </w:tcMar>
          </w:tcPr>
          <w:p w14:paraId="3DBD91B1" w14:textId="73DE5287" w:rsidR="00EA18D6" w:rsidRDefault="00EA18D6" w:rsidP="0CFD4C26">
            <w:pPr>
              <w:ind w:left="-20" w:right="-20"/>
              <w:rPr>
                <w:rFonts w:ascii="Calibri" w:eastAsia="Calibri" w:hAnsi="Calibri" w:cs="Calibri"/>
                <w:b/>
                <w:bCs/>
                <w:color w:val="000000" w:themeColor="text1"/>
              </w:rPr>
            </w:pPr>
            <w:r>
              <w:rPr>
                <w:rFonts w:ascii="Calibri" w:eastAsia="Calibri" w:hAnsi="Calibri" w:cs="Calibri"/>
                <w:b/>
                <w:bCs/>
                <w:color w:val="000000" w:themeColor="text1"/>
              </w:rPr>
              <w:t>12</w:t>
            </w:r>
          </w:p>
        </w:tc>
        <w:tc>
          <w:tcPr>
            <w:tcW w:w="2863" w:type="dxa"/>
            <w:tcMar>
              <w:left w:w="108" w:type="dxa"/>
              <w:right w:w="108" w:type="dxa"/>
            </w:tcMar>
          </w:tcPr>
          <w:p w14:paraId="12A22899" w14:textId="77777777" w:rsidR="00EA18D6" w:rsidRPr="00EA18D6" w:rsidRDefault="00EA18D6" w:rsidP="00EA18D6">
            <w:pPr>
              <w:rPr>
                <w:rFonts w:ascii="Calibri" w:eastAsia="Calibri" w:hAnsi="Calibri" w:cs="Calibri"/>
                <w:color w:val="000000" w:themeColor="text1"/>
              </w:rPr>
            </w:pPr>
            <w:r w:rsidRPr="00EA18D6">
              <w:rPr>
                <w:rFonts w:ascii="Calibri" w:eastAsia="Calibri" w:hAnsi="Calibri" w:cs="Calibri"/>
                <w:color w:val="000000" w:themeColor="text1"/>
              </w:rPr>
              <w:t>Food is thoroughly cooked before being served to people.</w:t>
            </w:r>
          </w:p>
          <w:p w14:paraId="71FC41EE" w14:textId="77777777" w:rsidR="00EA18D6" w:rsidRPr="00EA18D6" w:rsidRDefault="00EA18D6" w:rsidP="00EA18D6">
            <w:pPr>
              <w:rPr>
                <w:rFonts w:ascii="Calibri" w:eastAsia="Calibri" w:hAnsi="Calibri" w:cs="Calibri"/>
                <w:color w:val="000000" w:themeColor="text1"/>
              </w:rPr>
            </w:pPr>
            <w:r w:rsidRPr="00EA18D6">
              <w:rPr>
                <w:rFonts w:ascii="Calibri" w:eastAsia="Calibri" w:hAnsi="Calibri" w:cs="Calibri"/>
                <w:color w:val="000000" w:themeColor="text1"/>
              </w:rPr>
              <w:t>Only enough food which can be cooked at any one time is taken out of the cool bag or refrigerator. Manufacturer’s instructions are always followed when cooking.</w:t>
            </w:r>
          </w:p>
          <w:p w14:paraId="757A4B2F" w14:textId="77777777" w:rsidR="00EA18D6" w:rsidRPr="00EA18D6" w:rsidRDefault="00EA18D6" w:rsidP="00EA18D6">
            <w:pPr>
              <w:rPr>
                <w:rFonts w:ascii="Calibri" w:eastAsia="Calibri" w:hAnsi="Calibri" w:cs="Calibri"/>
                <w:color w:val="000000" w:themeColor="text1"/>
              </w:rPr>
            </w:pPr>
            <w:r w:rsidRPr="00EA18D6">
              <w:rPr>
                <w:rFonts w:ascii="Calibri" w:eastAsia="Calibri" w:hAnsi="Calibri" w:cs="Calibri"/>
                <w:color w:val="000000" w:themeColor="text1"/>
              </w:rPr>
              <w:t>If available, a refrigerator is used to store uncooked food. If not available a cool bag is used with ice to keep the food chilled.  Burgers, sausages and chicken must not be re-heated.</w:t>
            </w:r>
          </w:p>
          <w:p w14:paraId="6FA33059" w14:textId="77777777" w:rsidR="00EA18D6" w:rsidRPr="00EA18D6" w:rsidRDefault="00EA18D6" w:rsidP="00EA18D6">
            <w:pPr>
              <w:rPr>
                <w:rFonts w:ascii="Calibri" w:eastAsia="Calibri" w:hAnsi="Calibri" w:cs="Calibri"/>
                <w:color w:val="000000" w:themeColor="text1"/>
              </w:rPr>
            </w:pPr>
            <w:r w:rsidRPr="00EA18D6">
              <w:rPr>
                <w:rFonts w:ascii="Calibri" w:eastAsia="Calibri" w:hAnsi="Calibri" w:cs="Calibri"/>
                <w:color w:val="000000" w:themeColor="text1"/>
              </w:rPr>
              <w:t>Salads and other perishables are stored in plastic sealable storage vessels when not being used. Persons who cook the food have a Basic Food Hygiene Certificate (Level 2 food hygiene)</w:t>
            </w:r>
          </w:p>
          <w:p w14:paraId="2C8AF7F0" w14:textId="77777777" w:rsidR="00EA18D6" w:rsidRPr="00EA18D6" w:rsidRDefault="00EA18D6" w:rsidP="00EA18D6">
            <w:pPr>
              <w:rPr>
                <w:rFonts w:ascii="Calibri" w:eastAsia="Calibri" w:hAnsi="Calibri" w:cs="Calibri"/>
                <w:color w:val="000000" w:themeColor="text1"/>
              </w:rPr>
            </w:pPr>
          </w:p>
        </w:tc>
        <w:tc>
          <w:tcPr>
            <w:tcW w:w="426" w:type="dxa"/>
            <w:tcMar>
              <w:left w:w="108" w:type="dxa"/>
              <w:right w:w="108" w:type="dxa"/>
            </w:tcMar>
          </w:tcPr>
          <w:p w14:paraId="6A567459" w14:textId="2470FD52" w:rsidR="00EA18D6" w:rsidRDefault="00EA18D6" w:rsidP="0CFD4C26">
            <w:pPr>
              <w:ind w:left="-20" w:right="-20"/>
              <w:rPr>
                <w:rFonts w:ascii="Calibri" w:eastAsia="Calibri" w:hAnsi="Calibri" w:cs="Calibri"/>
                <w:b/>
                <w:bCs/>
                <w:color w:val="000000" w:themeColor="text1"/>
              </w:rPr>
            </w:pPr>
            <w:r>
              <w:rPr>
                <w:rFonts w:ascii="Calibri" w:eastAsia="Calibri" w:hAnsi="Calibri" w:cs="Calibri"/>
                <w:b/>
                <w:bCs/>
                <w:color w:val="000000" w:themeColor="text1"/>
              </w:rPr>
              <w:t>2</w:t>
            </w:r>
          </w:p>
        </w:tc>
        <w:tc>
          <w:tcPr>
            <w:tcW w:w="425" w:type="dxa"/>
            <w:tcMar>
              <w:left w:w="108" w:type="dxa"/>
              <w:right w:w="108" w:type="dxa"/>
            </w:tcMar>
          </w:tcPr>
          <w:p w14:paraId="11BA6316" w14:textId="1DB2FA46" w:rsidR="00EA18D6" w:rsidRDefault="00EA18D6" w:rsidP="0CFD4C26">
            <w:pPr>
              <w:ind w:left="-20" w:right="-20"/>
              <w:rPr>
                <w:rFonts w:ascii="Calibri" w:eastAsia="Calibri" w:hAnsi="Calibri" w:cs="Calibri"/>
                <w:b/>
                <w:bCs/>
                <w:color w:val="000000" w:themeColor="text1"/>
              </w:rPr>
            </w:pPr>
            <w:r>
              <w:rPr>
                <w:rFonts w:ascii="Calibri" w:eastAsia="Calibri" w:hAnsi="Calibri" w:cs="Calibri"/>
                <w:b/>
                <w:bCs/>
                <w:color w:val="000000" w:themeColor="text1"/>
              </w:rPr>
              <w:t>4</w:t>
            </w:r>
          </w:p>
        </w:tc>
        <w:tc>
          <w:tcPr>
            <w:tcW w:w="425" w:type="dxa"/>
            <w:tcMar>
              <w:left w:w="108" w:type="dxa"/>
              <w:right w:w="108" w:type="dxa"/>
            </w:tcMar>
          </w:tcPr>
          <w:p w14:paraId="3677F3EC" w14:textId="76380DD8" w:rsidR="00EA18D6" w:rsidRDefault="00EA18D6" w:rsidP="0CFD4C26">
            <w:pPr>
              <w:ind w:left="-20" w:right="-20"/>
              <w:rPr>
                <w:rFonts w:ascii="Calibri" w:eastAsia="Calibri" w:hAnsi="Calibri" w:cs="Calibri"/>
                <w:b/>
                <w:bCs/>
                <w:color w:val="000000" w:themeColor="text1"/>
              </w:rPr>
            </w:pPr>
            <w:r>
              <w:rPr>
                <w:rFonts w:ascii="Calibri" w:eastAsia="Calibri" w:hAnsi="Calibri" w:cs="Calibri"/>
                <w:b/>
                <w:bCs/>
                <w:color w:val="000000" w:themeColor="text1"/>
              </w:rPr>
              <w:t>8</w:t>
            </w:r>
          </w:p>
        </w:tc>
        <w:tc>
          <w:tcPr>
            <w:tcW w:w="4492" w:type="dxa"/>
            <w:tcMar>
              <w:left w:w="108" w:type="dxa"/>
              <w:right w:w="108" w:type="dxa"/>
            </w:tcMar>
          </w:tcPr>
          <w:p w14:paraId="4BF40BE0" w14:textId="77777777" w:rsidR="00EA18D6" w:rsidRPr="00EA18D6" w:rsidRDefault="00EA18D6" w:rsidP="00EA18D6">
            <w:pPr>
              <w:numPr>
                <w:ilvl w:val="0"/>
                <w:numId w:val="17"/>
              </w:numPr>
              <w:ind w:right="-20"/>
              <w:rPr>
                <w:rFonts w:ascii="Calibri" w:eastAsia="Calibri" w:hAnsi="Calibri" w:cs="Calibri"/>
                <w:color w:val="000000" w:themeColor="text1"/>
              </w:rPr>
            </w:pPr>
            <w:r w:rsidRPr="00EA18D6">
              <w:rPr>
                <w:rFonts w:ascii="Calibri" w:eastAsia="Calibri" w:hAnsi="Calibri" w:cs="Calibri"/>
                <w:color w:val="000000" w:themeColor="text1"/>
              </w:rPr>
              <w:t>Seek medical attention if in need</w:t>
            </w:r>
          </w:p>
          <w:p w14:paraId="6C78741A" w14:textId="77777777" w:rsidR="00EA18D6" w:rsidRPr="00EA18D6" w:rsidRDefault="00EA18D6" w:rsidP="00EA18D6">
            <w:pPr>
              <w:numPr>
                <w:ilvl w:val="0"/>
                <w:numId w:val="17"/>
              </w:numPr>
              <w:ind w:right="-20"/>
              <w:rPr>
                <w:rFonts w:ascii="Calibri" w:eastAsia="Calibri" w:hAnsi="Calibri" w:cs="Calibri"/>
                <w:color w:val="000000" w:themeColor="text1"/>
              </w:rPr>
            </w:pPr>
            <w:r w:rsidRPr="00EA18D6">
              <w:rPr>
                <w:rFonts w:ascii="Calibri" w:eastAsia="Calibri" w:hAnsi="Calibri" w:cs="Calibri"/>
                <w:color w:val="000000" w:themeColor="text1"/>
              </w:rPr>
              <w:t>Contact emergency services if needed</w:t>
            </w:r>
          </w:p>
          <w:p w14:paraId="32D56FAA" w14:textId="2085BBF7" w:rsidR="00EA18D6" w:rsidRPr="00EA18D6" w:rsidRDefault="00EA18D6" w:rsidP="00EA18D6">
            <w:pPr>
              <w:ind w:right="-20"/>
              <w:rPr>
                <w:rFonts w:ascii="Calibri" w:eastAsia="Calibri" w:hAnsi="Calibri" w:cs="Calibri"/>
                <w:color w:val="000000" w:themeColor="text1"/>
              </w:rPr>
            </w:pPr>
            <w:r w:rsidRPr="00EA18D6">
              <w:rPr>
                <w:rFonts w:ascii="Calibri" w:eastAsia="Calibri" w:hAnsi="Calibri" w:cs="Calibri"/>
                <w:color w:val="000000" w:themeColor="text1"/>
              </w:rPr>
              <w:t>All incidents are to be reported on the as soon as possible ensuring the duty manager/health and safety officer have been informed. Follow </w:t>
            </w:r>
            <w:hyperlink r:id="rId27" w:tooltip="Original URL:&#10;https://www.susu.org/groups/admin/howto/protectionaccident&#10;&#10;Click to follow link." w:history="1">
              <w:r w:rsidRPr="00EA18D6">
                <w:rPr>
                  <w:rStyle w:val="Hyperlink"/>
                  <w:rFonts w:ascii="Calibri" w:eastAsia="Calibri" w:hAnsi="Calibri" w:cs="Calibri"/>
                </w:rPr>
                <w:t>SUSU incident report policy</w:t>
              </w:r>
            </w:hyperlink>
          </w:p>
        </w:tc>
      </w:tr>
      <w:tr w:rsidR="00EA18D6" w14:paraId="6CB26014" w14:textId="77777777" w:rsidTr="5B8B9239">
        <w:trPr>
          <w:gridAfter w:val="1"/>
          <w:wAfter w:w="44" w:type="dxa"/>
          <w:cantSplit/>
          <w:trHeight w:val="300"/>
        </w:trPr>
        <w:tc>
          <w:tcPr>
            <w:tcW w:w="1458" w:type="dxa"/>
            <w:tcMar>
              <w:left w:w="108" w:type="dxa"/>
              <w:right w:w="108" w:type="dxa"/>
            </w:tcMar>
          </w:tcPr>
          <w:p w14:paraId="54EBCAC1" w14:textId="644F4E4F" w:rsidR="00EA18D6" w:rsidRPr="00EA18D6" w:rsidRDefault="00EA18D6" w:rsidP="0CFD4C26">
            <w:pPr>
              <w:ind w:left="-20" w:right="-20"/>
              <w:rPr>
                <w:rFonts w:ascii="Calibri" w:eastAsia="Calibri" w:hAnsi="Calibri" w:cs="Calibri"/>
                <w:color w:val="000000" w:themeColor="text1"/>
              </w:rPr>
            </w:pPr>
            <w:r w:rsidRPr="00EA18D6">
              <w:rPr>
                <w:rFonts w:ascii="Calibri" w:eastAsia="Calibri" w:hAnsi="Calibri" w:cs="Calibri"/>
                <w:color w:val="000000" w:themeColor="text1"/>
              </w:rPr>
              <w:lastRenderedPageBreak/>
              <w:t>Person manning the BBQ</w:t>
            </w:r>
          </w:p>
        </w:tc>
        <w:tc>
          <w:tcPr>
            <w:tcW w:w="1661" w:type="dxa"/>
            <w:tcMar>
              <w:left w:w="108" w:type="dxa"/>
              <w:right w:w="108" w:type="dxa"/>
            </w:tcMar>
          </w:tcPr>
          <w:p w14:paraId="74CE203B" w14:textId="5B18F058" w:rsidR="00EA18D6" w:rsidRPr="00EA18D6" w:rsidRDefault="00EA18D6" w:rsidP="0CFD4C26">
            <w:pPr>
              <w:rPr>
                <w:rFonts w:ascii="Calibri" w:eastAsia="Calibri" w:hAnsi="Calibri" w:cs="Calibri"/>
                <w:color w:val="000000" w:themeColor="text1"/>
              </w:rPr>
            </w:pPr>
            <w:r w:rsidRPr="00EA18D6">
              <w:rPr>
                <w:rFonts w:ascii="Calibri" w:eastAsia="Calibri" w:hAnsi="Calibri" w:cs="Calibri"/>
                <w:color w:val="000000" w:themeColor="text1"/>
              </w:rPr>
              <w:t>Physical injury (minor burns) from fire/coals</w:t>
            </w:r>
          </w:p>
        </w:tc>
        <w:tc>
          <w:tcPr>
            <w:tcW w:w="1163" w:type="dxa"/>
            <w:tcMar>
              <w:left w:w="108" w:type="dxa"/>
              <w:right w:w="108" w:type="dxa"/>
            </w:tcMar>
          </w:tcPr>
          <w:p w14:paraId="22B77AA3" w14:textId="2635C5EA" w:rsidR="00EA18D6" w:rsidRPr="00EA18D6" w:rsidRDefault="00EA18D6" w:rsidP="0CFD4C26">
            <w:pPr>
              <w:ind w:left="-20" w:right="-20"/>
              <w:rPr>
                <w:rFonts w:ascii="Calibri" w:eastAsia="Calibri" w:hAnsi="Calibri" w:cs="Calibri"/>
                <w:color w:val="000000" w:themeColor="text1"/>
              </w:rPr>
            </w:pPr>
            <w:r>
              <w:rPr>
                <w:rFonts w:ascii="Calibri" w:eastAsia="Calibri" w:hAnsi="Calibri" w:cs="Calibri"/>
                <w:color w:val="000000" w:themeColor="text1"/>
              </w:rPr>
              <w:t>Students</w:t>
            </w:r>
          </w:p>
        </w:tc>
        <w:tc>
          <w:tcPr>
            <w:tcW w:w="425" w:type="dxa"/>
            <w:tcMar>
              <w:left w:w="108" w:type="dxa"/>
              <w:right w:w="108" w:type="dxa"/>
            </w:tcMar>
          </w:tcPr>
          <w:p w14:paraId="73E874C9" w14:textId="77F673C0" w:rsidR="00EA18D6" w:rsidRDefault="00EA18D6" w:rsidP="0CFD4C26">
            <w:pPr>
              <w:ind w:left="-20" w:right="-20"/>
              <w:rPr>
                <w:rFonts w:ascii="Calibri" w:eastAsia="Calibri" w:hAnsi="Calibri" w:cs="Calibri"/>
                <w:b/>
                <w:bCs/>
                <w:color w:val="000000" w:themeColor="text1"/>
              </w:rPr>
            </w:pPr>
            <w:r>
              <w:rPr>
                <w:rFonts w:ascii="Calibri" w:eastAsia="Calibri" w:hAnsi="Calibri" w:cs="Calibri"/>
                <w:b/>
                <w:bCs/>
                <w:color w:val="000000" w:themeColor="text1"/>
              </w:rPr>
              <w:t>2</w:t>
            </w:r>
          </w:p>
        </w:tc>
        <w:tc>
          <w:tcPr>
            <w:tcW w:w="425" w:type="dxa"/>
            <w:tcMar>
              <w:left w:w="108" w:type="dxa"/>
              <w:right w:w="108" w:type="dxa"/>
            </w:tcMar>
          </w:tcPr>
          <w:p w14:paraId="37D53E5A" w14:textId="44C39379" w:rsidR="00EA18D6" w:rsidRDefault="00EA18D6" w:rsidP="0CFD4C26">
            <w:pPr>
              <w:ind w:left="-20" w:right="-20"/>
              <w:rPr>
                <w:rFonts w:ascii="Calibri" w:eastAsia="Calibri" w:hAnsi="Calibri" w:cs="Calibri"/>
                <w:b/>
                <w:bCs/>
                <w:color w:val="000000" w:themeColor="text1"/>
              </w:rPr>
            </w:pPr>
            <w:r>
              <w:rPr>
                <w:rFonts w:ascii="Calibri" w:eastAsia="Calibri" w:hAnsi="Calibri" w:cs="Calibri"/>
                <w:b/>
                <w:bCs/>
                <w:color w:val="000000" w:themeColor="text1"/>
              </w:rPr>
              <w:t>4</w:t>
            </w:r>
          </w:p>
        </w:tc>
        <w:tc>
          <w:tcPr>
            <w:tcW w:w="397" w:type="dxa"/>
            <w:tcMar>
              <w:left w:w="108" w:type="dxa"/>
              <w:right w:w="108" w:type="dxa"/>
            </w:tcMar>
          </w:tcPr>
          <w:p w14:paraId="0AC5DBCA" w14:textId="1DFD5310" w:rsidR="00EA18D6" w:rsidRDefault="00EA18D6" w:rsidP="0CFD4C26">
            <w:pPr>
              <w:ind w:left="-20" w:right="-20"/>
              <w:rPr>
                <w:rFonts w:ascii="Calibri" w:eastAsia="Calibri" w:hAnsi="Calibri" w:cs="Calibri"/>
                <w:b/>
                <w:bCs/>
                <w:color w:val="000000" w:themeColor="text1"/>
              </w:rPr>
            </w:pPr>
            <w:r>
              <w:rPr>
                <w:rFonts w:ascii="Calibri" w:eastAsia="Calibri" w:hAnsi="Calibri" w:cs="Calibri"/>
                <w:b/>
                <w:bCs/>
                <w:color w:val="000000" w:themeColor="text1"/>
              </w:rPr>
              <w:t>8</w:t>
            </w:r>
          </w:p>
        </w:tc>
        <w:tc>
          <w:tcPr>
            <w:tcW w:w="2863" w:type="dxa"/>
            <w:tcMar>
              <w:left w:w="108" w:type="dxa"/>
              <w:right w:w="108" w:type="dxa"/>
            </w:tcMar>
          </w:tcPr>
          <w:p w14:paraId="2B4C859F" w14:textId="230B5AFE" w:rsidR="00A04651" w:rsidRDefault="00A04651" w:rsidP="00EA18D6">
            <w:pPr>
              <w:rPr>
                <w:rFonts w:ascii="Calibri" w:eastAsia="Calibri" w:hAnsi="Calibri" w:cs="Calibri"/>
                <w:color w:val="000000" w:themeColor="text1"/>
              </w:rPr>
            </w:pPr>
            <w:r w:rsidRPr="00A04651">
              <w:rPr>
                <w:rFonts w:ascii="Calibri" w:eastAsia="Calibri" w:hAnsi="Calibri" w:cs="Calibri"/>
                <w:color w:val="000000" w:themeColor="text1"/>
              </w:rPr>
              <w:t>Persons operating the BBQ will be designated by the event organisers as competent to use the equipment safely</w:t>
            </w:r>
            <w:r>
              <w:rPr>
                <w:rFonts w:ascii="Calibri" w:eastAsia="Calibri" w:hAnsi="Calibri" w:cs="Calibri"/>
                <w:color w:val="000000" w:themeColor="text1"/>
              </w:rPr>
              <w:t xml:space="preserve">. </w:t>
            </w:r>
          </w:p>
          <w:p w14:paraId="7BD4AFAF" w14:textId="04361EE9" w:rsidR="00EA18D6" w:rsidRDefault="00EA18D6" w:rsidP="00EA18D6">
            <w:pPr>
              <w:rPr>
                <w:rFonts w:ascii="Calibri" w:eastAsia="Calibri" w:hAnsi="Calibri" w:cs="Calibri"/>
                <w:color w:val="000000" w:themeColor="text1"/>
              </w:rPr>
            </w:pPr>
            <w:r w:rsidRPr="00EA18D6">
              <w:rPr>
                <w:rFonts w:ascii="Calibri" w:eastAsia="Calibri" w:hAnsi="Calibri" w:cs="Calibri"/>
                <w:color w:val="000000" w:themeColor="text1"/>
              </w:rPr>
              <w:t>Committee members who man the BBQ do not engage in horseplay or any other activity which could endanger themselves or others.</w:t>
            </w:r>
          </w:p>
          <w:p w14:paraId="602636BF" w14:textId="69D0383C" w:rsidR="00317254" w:rsidRDefault="00317254" w:rsidP="00EA18D6">
            <w:pPr>
              <w:rPr>
                <w:rFonts w:ascii="Calibri" w:eastAsia="Calibri" w:hAnsi="Calibri" w:cs="Calibri"/>
                <w:color w:val="000000" w:themeColor="text1"/>
              </w:rPr>
            </w:pPr>
            <w:r w:rsidRPr="00317254">
              <w:rPr>
                <w:rFonts w:ascii="Calibri" w:eastAsia="Calibri" w:hAnsi="Calibri" w:cs="Calibri"/>
                <w:color w:val="000000" w:themeColor="text1"/>
              </w:rPr>
              <w:t>Only designated committee members who are briefed on BBQ safety procedures will be permitted to operate or supervise the BBQ</w:t>
            </w:r>
            <w:r>
              <w:rPr>
                <w:rFonts w:ascii="Calibri" w:eastAsia="Calibri" w:hAnsi="Calibri" w:cs="Calibri"/>
                <w:color w:val="000000" w:themeColor="text1"/>
              </w:rPr>
              <w:t xml:space="preserve"> </w:t>
            </w:r>
            <w:r w:rsidRPr="00317254">
              <w:rPr>
                <w:rFonts w:ascii="Calibri" w:eastAsia="Calibri" w:hAnsi="Calibri" w:cs="Calibri"/>
                <w:color w:val="000000" w:themeColor="text1"/>
              </w:rPr>
              <w:t>equipment</w:t>
            </w:r>
            <w:r>
              <w:rPr>
                <w:rFonts w:ascii="Calibri" w:eastAsia="Calibri" w:hAnsi="Calibri" w:cs="Calibri"/>
                <w:color w:val="000000" w:themeColor="text1"/>
              </w:rPr>
              <w:t xml:space="preserve">. </w:t>
            </w:r>
          </w:p>
          <w:p w14:paraId="206392D0" w14:textId="4186A10F" w:rsidR="00317254" w:rsidRDefault="00317254" w:rsidP="00EA18D6">
            <w:pPr>
              <w:rPr>
                <w:rFonts w:ascii="Calibri" w:eastAsia="Calibri" w:hAnsi="Calibri" w:cs="Calibri"/>
                <w:color w:val="000000" w:themeColor="text1"/>
              </w:rPr>
            </w:pPr>
            <w:r w:rsidRPr="00317254">
              <w:rPr>
                <w:rFonts w:ascii="Calibri" w:eastAsia="Calibri" w:hAnsi="Calibri" w:cs="Calibri"/>
                <w:color w:val="000000" w:themeColor="text1"/>
              </w:rPr>
              <w:t xml:space="preserve">The BBQ area will be monitored by committee members and a safe distance between attendees and hot cooking equipment will be maintained </w:t>
            </w:r>
            <w:proofErr w:type="gramStart"/>
            <w:r w:rsidRPr="00317254">
              <w:rPr>
                <w:rFonts w:ascii="Calibri" w:eastAsia="Calibri" w:hAnsi="Calibri" w:cs="Calibri"/>
                <w:color w:val="000000" w:themeColor="text1"/>
              </w:rPr>
              <w:t>where</w:t>
            </w:r>
            <w:proofErr w:type="gramEnd"/>
            <w:r w:rsidRPr="00317254">
              <w:rPr>
                <w:rFonts w:ascii="Calibri" w:eastAsia="Calibri" w:hAnsi="Calibri" w:cs="Calibri"/>
                <w:color w:val="000000" w:themeColor="text1"/>
              </w:rPr>
              <w:t xml:space="preserve"> reasonably possible</w:t>
            </w:r>
            <w:r>
              <w:rPr>
                <w:rFonts w:ascii="Calibri" w:eastAsia="Calibri" w:hAnsi="Calibri" w:cs="Calibri"/>
                <w:color w:val="000000" w:themeColor="text1"/>
              </w:rPr>
              <w:t xml:space="preserve">. </w:t>
            </w:r>
          </w:p>
          <w:p w14:paraId="638D86BC" w14:textId="1748A1CE" w:rsidR="00317254" w:rsidRPr="00EA18D6" w:rsidRDefault="00317254" w:rsidP="00EA18D6">
            <w:pPr>
              <w:rPr>
                <w:rFonts w:ascii="Calibri" w:eastAsia="Calibri" w:hAnsi="Calibri" w:cs="Calibri"/>
                <w:b/>
                <w:bCs/>
                <w:color w:val="000000" w:themeColor="text1"/>
              </w:rPr>
            </w:pPr>
          </w:p>
        </w:tc>
        <w:tc>
          <w:tcPr>
            <w:tcW w:w="426" w:type="dxa"/>
            <w:tcMar>
              <w:left w:w="108" w:type="dxa"/>
              <w:right w:w="108" w:type="dxa"/>
            </w:tcMar>
          </w:tcPr>
          <w:p w14:paraId="4776B689" w14:textId="10C84F69" w:rsidR="00EA18D6" w:rsidRDefault="00EA18D6" w:rsidP="0CFD4C26">
            <w:pPr>
              <w:ind w:left="-20" w:right="-20"/>
              <w:rPr>
                <w:rFonts w:ascii="Calibri" w:eastAsia="Calibri" w:hAnsi="Calibri" w:cs="Calibri"/>
                <w:b/>
                <w:bCs/>
                <w:color w:val="000000" w:themeColor="text1"/>
              </w:rPr>
            </w:pPr>
            <w:r>
              <w:rPr>
                <w:rFonts w:ascii="Calibri" w:eastAsia="Calibri" w:hAnsi="Calibri" w:cs="Calibri"/>
                <w:b/>
                <w:bCs/>
                <w:color w:val="000000" w:themeColor="text1"/>
              </w:rPr>
              <w:t>1</w:t>
            </w:r>
          </w:p>
        </w:tc>
        <w:tc>
          <w:tcPr>
            <w:tcW w:w="425" w:type="dxa"/>
            <w:tcMar>
              <w:left w:w="108" w:type="dxa"/>
              <w:right w:w="108" w:type="dxa"/>
            </w:tcMar>
          </w:tcPr>
          <w:p w14:paraId="30457040" w14:textId="6F9B3A85" w:rsidR="00EA18D6" w:rsidRDefault="00EA18D6" w:rsidP="0CFD4C26">
            <w:pPr>
              <w:ind w:left="-20" w:right="-20"/>
              <w:rPr>
                <w:rFonts w:ascii="Calibri" w:eastAsia="Calibri" w:hAnsi="Calibri" w:cs="Calibri"/>
                <w:b/>
                <w:bCs/>
                <w:color w:val="000000" w:themeColor="text1"/>
              </w:rPr>
            </w:pPr>
            <w:r>
              <w:rPr>
                <w:rFonts w:ascii="Calibri" w:eastAsia="Calibri" w:hAnsi="Calibri" w:cs="Calibri"/>
                <w:b/>
                <w:bCs/>
                <w:color w:val="000000" w:themeColor="text1"/>
              </w:rPr>
              <w:t>4</w:t>
            </w:r>
          </w:p>
        </w:tc>
        <w:tc>
          <w:tcPr>
            <w:tcW w:w="425" w:type="dxa"/>
            <w:tcMar>
              <w:left w:w="108" w:type="dxa"/>
              <w:right w:w="108" w:type="dxa"/>
            </w:tcMar>
          </w:tcPr>
          <w:p w14:paraId="72F00FDA" w14:textId="3120F62E" w:rsidR="00EA18D6" w:rsidRDefault="00EA18D6" w:rsidP="0CFD4C26">
            <w:pPr>
              <w:ind w:left="-20" w:right="-20"/>
              <w:rPr>
                <w:rFonts w:ascii="Calibri" w:eastAsia="Calibri" w:hAnsi="Calibri" w:cs="Calibri"/>
                <w:b/>
                <w:bCs/>
                <w:color w:val="000000" w:themeColor="text1"/>
              </w:rPr>
            </w:pPr>
            <w:r>
              <w:rPr>
                <w:rFonts w:ascii="Calibri" w:eastAsia="Calibri" w:hAnsi="Calibri" w:cs="Calibri"/>
                <w:b/>
                <w:bCs/>
                <w:color w:val="000000" w:themeColor="text1"/>
              </w:rPr>
              <w:t>4</w:t>
            </w:r>
          </w:p>
        </w:tc>
        <w:tc>
          <w:tcPr>
            <w:tcW w:w="4492" w:type="dxa"/>
            <w:tcMar>
              <w:left w:w="108" w:type="dxa"/>
              <w:right w:w="108" w:type="dxa"/>
            </w:tcMar>
          </w:tcPr>
          <w:p w14:paraId="69A492A0" w14:textId="77777777" w:rsidR="00EA18D6" w:rsidRPr="00EA18D6" w:rsidRDefault="00EA18D6" w:rsidP="00EA18D6">
            <w:pPr>
              <w:numPr>
                <w:ilvl w:val="0"/>
                <w:numId w:val="18"/>
              </w:numPr>
              <w:ind w:right="-20"/>
              <w:rPr>
                <w:rFonts w:ascii="Calibri" w:eastAsia="Calibri" w:hAnsi="Calibri" w:cs="Calibri"/>
                <w:color w:val="000000" w:themeColor="text1"/>
              </w:rPr>
            </w:pPr>
            <w:r w:rsidRPr="00EA18D6">
              <w:rPr>
                <w:rFonts w:ascii="Calibri" w:eastAsia="Calibri" w:hAnsi="Calibri" w:cs="Calibri"/>
                <w:color w:val="000000" w:themeColor="text1"/>
              </w:rPr>
              <w:t>Seek medical attention if in need</w:t>
            </w:r>
          </w:p>
          <w:p w14:paraId="699A01A1" w14:textId="77777777" w:rsidR="00EA18D6" w:rsidRPr="00EA18D6" w:rsidRDefault="00EA18D6" w:rsidP="00EA18D6">
            <w:pPr>
              <w:numPr>
                <w:ilvl w:val="0"/>
                <w:numId w:val="18"/>
              </w:numPr>
              <w:ind w:right="-20"/>
              <w:rPr>
                <w:rFonts w:ascii="Calibri" w:eastAsia="Calibri" w:hAnsi="Calibri" w:cs="Calibri"/>
                <w:color w:val="000000" w:themeColor="text1"/>
              </w:rPr>
            </w:pPr>
            <w:r w:rsidRPr="00EA18D6">
              <w:rPr>
                <w:rFonts w:ascii="Calibri" w:eastAsia="Calibri" w:hAnsi="Calibri" w:cs="Calibri"/>
                <w:color w:val="000000" w:themeColor="text1"/>
              </w:rPr>
              <w:t>Contact emergency services if needed</w:t>
            </w:r>
          </w:p>
          <w:p w14:paraId="7E9D1EC5" w14:textId="2E5380FA" w:rsidR="00EA18D6" w:rsidRPr="00EA18D6" w:rsidRDefault="00EA18D6" w:rsidP="00EA18D6">
            <w:pPr>
              <w:ind w:right="-20"/>
              <w:rPr>
                <w:rFonts w:ascii="Calibri" w:eastAsia="Calibri" w:hAnsi="Calibri" w:cs="Calibri"/>
                <w:color w:val="000000" w:themeColor="text1"/>
              </w:rPr>
            </w:pPr>
            <w:r w:rsidRPr="00EA18D6">
              <w:rPr>
                <w:rFonts w:ascii="Calibri" w:eastAsia="Calibri" w:hAnsi="Calibri" w:cs="Calibri"/>
                <w:color w:val="000000" w:themeColor="text1"/>
              </w:rPr>
              <w:t>All incidents are to be reported on the as soon as possible ensuring the duty manager/health and safety officer have been informed. Follow </w:t>
            </w:r>
            <w:hyperlink r:id="rId28" w:tooltip="Original URL:&#10;https://www.susu.org/groups/admin/howto/protectionaccident&#10;&#10;Click to follow link." w:history="1">
              <w:r w:rsidRPr="00EA18D6">
                <w:rPr>
                  <w:rStyle w:val="Hyperlink"/>
                  <w:rFonts w:ascii="Calibri" w:eastAsia="Calibri" w:hAnsi="Calibri" w:cs="Calibri"/>
                </w:rPr>
                <w:t>SUSU inci</w:t>
              </w:r>
              <w:r w:rsidRPr="00EA18D6">
                <w:rPr>
                  <w:rStyle w:val="Hyperlink"/>
                  <w:rFonts w:ascii="Calibri" w:eastAsia="Calibri" w:hAnsi="Calibri" w:cs="Calibri"/>
                </w:rPr>
                <w:t>d</w:t>
              </w:r>
              <w:r w:rsidRPr="00EA18D6">
                <w:rPr>
                  <w:rStyle w:val="Hyperlink"/>
                  <w:rFonts w:ascii="Calibri" w:eastAsia="Calibri" w:hAnsi="Calibri" w:cs="Calibri"/>
                </w:rPr>
                <w:t>ent report policy</w:t>
              </w:r>
            </w:hyperlink>
          </w:p>
        </w:tc>
      </w:tr>
      <w:tr w:rsidR="00EA18D6" w14:paraId="71461AA2" w14:textId="77777777" w:rsidTr="5B8B9239">
        <w:trPr>
          <w:gridAfter w:val="1"/>
          <w:wAfter w:w="44" w:type="dxa"/>
          <w:cantSplit/>
          <w:trHeight w:val="300"/>
        </w:trPr>
        <w:tc>
          <w:tcPr>
            <w:tcW w:w="1458" w:type="dxa"/>
            <w:tcMar>
              <w:left w:w="108" w:type="dxa"/>
              <w:right w:w="108" w:type="dxa"/>
            </w:tcMar>
          </w:tcPr>
          <w:p w14:paraId="1887067B" w14:textId="515D9DD1" w:rsidR="00EA18D6" w:rsidRPr="00EA18D6" w:rsidRDefault="00EA18D6" w:rsidP="0CFD4C26">
            <w:pPr>
              <w:ind w:left="-20" w:right="-20"/>
              <w:rPr>
                <w:rFonts w:ascii="Calibri" w:eastAsia="Calibri" w:hAnsi="Calibri" w:cs="Calibri"/>
                <w:color w:val="000000" w:themeColor="text1"/>
              </w:rPr>
            </w:pPr>
            <w:r w:rsidRPr="00EA18D6">
              <w:rPr>
                <w:rFonts w:ascii="Calibri" w:eastAsia="Calibri" w:hAnsi="Calibri" w:cs="Calibri"/>
                <w:color w:val="000000" w:themeColor="text1"/>
              </w:rPr>
              <w:lastRenderedPageBreak/>
              <w:t>Firefighting equipment</w:t>
            </w:r>
          </w:p>
        </w:tc>
        <w:tc>
          <w:tcPr>
            <w:tcW w:w="1661" w:type="dxa"/>
            <w:tcMar>
              <w:left w:w="108" w:type="dxa"/>
              <w:right w:w="108" w:type="dxa"/>
            </w:tcMar>
          </w:tcPr>
          <w:p w14:paraId="0F10575B" w14:textId="402AB3C6" w:rsidR="00EA18D6" w:rsidRPr="00EA18D6" w:rsidRDefault="00C63655" w:rsidP="0CFD4C26">
            <w:pPr>
              <w:rPr>
                <w:rFonts w:ascii="Calibri" w:eastAsia="Calibri" w:hAnsi="Calibri" w:cs="Calibri"/>
                <w:color w:val="000000" w:themeColor="text1"/>
              </w:rPr>
            </w:pPr>
            <w:r w:rsidRPr="00C63655">
              <w:rPr>
                <w:rFonts w:ascii="Calibri" w:eastAsia="Calibri" w:hAnsi="Calibri" w:cs="Calibri"/>
                <w:color w:val="000000" w:themeColor="text1"/>
              </w:rPr>
              <w:t>Uncontrolled fire spreading from BBQ; burns, smoke inhalation, serious injur</w:t>
            </w:r>
            <w:r>
              <w:rPr>
                <w:rFonts w:ascii="Calibri" w:eastAsia="Calibri" w:hAnsi="Calibri" w:cs="Calibri"/>
                <w:color w:val="000000" w:themeColor="text1"/>
              </w:rPr>
              <w:t>y</w:t>
            </w:r>
          </w:p>
        </w:tc>
        <w:tc>
          <w:tcPr>
            <w:tcW w:w="1163" w:type="dxa"/>
            <w:tcMar>
              <w:left w:w="108" w:type="dxa"/>
              <w:right w:w="108" w:type="dxa"/>
            </w:tcMar>
          </w:tcPr>
          <w:p w14:paraId="00F3FA28" w14:textId="1B086328" w:rsidR="00EA18D6" w:rsidRDefault="00EA18D6" w:rsidP="0CFD4C26">
            <w:pPr>
              <w:ind w:left="-20" w:right="-20"/>
              <w:rPr>
                <w:rFonts w:ascii="Calibri" w:eastAsia="Calibri" w:hAnsi="Calibri" w:cs="Calibri"/>
                <w:color w:val="000000" w:themeColor="text1"/>
              </w:rPr>
            </w:pPr>
            <w:r w:rsidRPr="00EA18D6">
              <w:rPr>
                <w:rFonts w:ascii="Calibri" w:eastAsia="Calibri" w:hAnsi="Calibri" w:cs="Calibri"/>
                <w:color w:val="000000" w:themeColor="text1"/>
              </w:rPr>
              <w:t>Attendees, Students, Staff</w:t>
            </w:r>
          </w:p>
        </w:tc>
        <w:tc>
          <w:tcPr>
            <w:tcW w:w="425" w:type="dxa"/>
            <w:tcMar>
              <w:left w:w="108" w:type="dxa"/>
              <w:right w:w="108" w:type="dxa"/>
            </w:tcMar>
          </w:tcPr>
          <w:p w14:paraId="2AD07792" w14:textId="082976C6" w:rsidR="00EA18D6" w:rsidRDefault="00EA18D6" w:rsidP="0CFD4C26">
            <w:pPr>
              <w:ind w:left="-20" w:right="-20"/>
              <w:rPr>
                <w:rFonts w:ascii="Calibri" w:eastAsia="Calibri" w:hAnsi="Calibri" w:cs="Calibri"/>
                <w:b/>
                <w:bCs/>
                <w:color w:val="000000" w:themeColor="text1"/>
              </w:rPr>
            </w:pPr>
            <w:r>
              <w:rPr>
                <w:rFonts w:ascii="Calibri" w:eastAsia="Calibri" w:hAnsi="Calibri" w:cs="Calibri"/>
                <w:b/>
                <w:bCs/>
                <w:color w:val="000000" w:themeColor="text1"/>
              </w:rPr>
              <w:t>3</w:t>
            </w:r>
          </w:p>
        </w:tc>
        <w:tc>
          <w:tcPr>
            <w:tcW w:w="425" w:type="dxa"/>
            <w:tcMar>
              <w:left w:w="108" w:type="dxa"/>
              <w:right w:w="108" w:type="dxa"/>
            </w:tcMar>
          </w:tcPr>
          <w:p w14:paraId="1A87E7DF" w14:textId="39BE46D9" w:rsidR="00EA18D6" w:rsidRDefault="00EA18D6" w:rsidP="0CFD4C26">
            <w:pPr>
              <w:ind w:left="-20" w:right="-20"/>
              <w:rPr>
                <w:rFonts w:ascii="Calibri" w:eastAsia="Calibri" w:hAnsi="Calibri" w:cs="Calibri"/>
                <w:b/>
                <w:bCs/>
                <w:color w:val="000000" w:themeColor="text1"/>
              </w:rPr>
            </w:pPr>
            <w:r>
              <w:rPr>
                <w:rFonts w:ascii="Calibri" w:eastAsia="Calibri" w:hAnsi="Calibri" w:cs="Calibri"/>
                <w:b/>
                <w:bCs/>
                <w:color w:val="000000" w:themeColor="text1"/>
              </w:rPr>
              <w:t>4</w:t>
            </w:r>
          </w:p>
        </w:tc>
        <w:tc>
          <w:tcPr>
            <w:tcW w:w="397" w:type="dxa"/>
            <w:tcMar>
              <w:left w:w="108" w:type="dxa"/>
              <w:right w:w="108" w:type="dxa"/>
            </w:tcMar>
          </w:tcPr>
          <w:p w14:paraId="6AD70E18" w14:textId="3EC8A9C1" w:rsidR="00EA18D6" w:rsidRDefault="00EA18D6" w:rsidP="0CFD4C26">
            <w:pPr>
              <w:ind w:left="-20" w:right="-20"/>
              <w:rPr>
                <w:rFonts w:ascii="Calibri" w:eastAsia="Calibri" w:hAnsi="Calibri" w:cs="Calibri"/>
                <w:b/>
                <w:bCs/>
                <w:color w:val="000000" w:themeColor="text1"/>
              </w:rPr>
            </w:pPr>
            <w:r>
              <w:rPr>
                <w:rFonts w:ascii="Calibri" w:eastAsia="Calibri" w:hAnsi="Calibri" w:cs="Calibri"/>
                <w:b/>
                <w:bCs/>
                <w:color w:val="000000" w:themeColor="text1"/>
              </w:rPr>
              <w:t>12</w:t>
            </w:r>
          </w:p>
        </w:tc>
        <w:tc>
          <w:tcPr>
            <w:tcW w:w="2863" w:type="dxa"/>
            <w:tcMar>
              <w:left w:w="108" w:type="dxa"/>
              <w:right w:w="108" w:type="dxa"/>
            </w:tcMar>
          </w:tcPr>
          <w:p w14:paraId="1C246E77" w14:textId="45E21FF8" w:rsidR="00EA18D6" w:rsidRDefault="00EA18D6" w:rsidP="00EA18D6">
            <w:pPr>
              <w:rPr>
                <w:rFonts w:ascii="Calibri" w:eastAsia="Calibri" w:hAnsi="Calibri" w:cs="Calibri"/>
                <w:color w:val="000000" w:themeColor="text1"/>
              </w:rPr>
            </w:pPr>
            <w:r w:rsidRPr="00EA18D6">
              <w:rPr>
                <w:rFonts w:ascii="Calibri" w:eastAsia="Calibri" w:hAnsi="Calibri" w:cs="Calibri"/>
                <w:color w:val="000000" w:themeColor="text1"/>
              </w:rPr>
              <w:t>Only committee members will be</w:t>
            </w:r>
            <w:r w:rsidR="009A2CD5">
              <w:rPr>
                <w:rFonts w:ascii="Calibri" w:eastAsia="Calibri" w:hAnsi="Calibri" w:cs="Calibri"/>
                <w:color w:val="000000" w:themeColor="text1"/>
              </w:rPr>
              <w:t xml:space="preserve"> </w:t>
            </w:r>
            <w:r w:rsidRPr="00EA18D6">
              <w:rPr>
                <w:rFonts w:ascii="Calibri" w:eastAsia="Calibri" w:hAnsi="Calibri" w:cs="Calibri"/>
                <w:color w:val="000000" w:themeColor="text1"/>
              </w:rPr>
              <w:t>handling</w:t>
            </w:r>
            <w:r w:rsidR="009A2CD5">
              <w:rPr>
                <w:rFonts w:ascii="Calibri" w:eastAsia="Calibri" w:hAnsi="Calibri" w:cs="Calibri"/>
                <w:color w:val="000000" w:themeColor="text1"/>
              </w:rPr>
              <w:t xml:space="preserve"> </w:t>
            </w:r>
            <w:r w:rsidRPr="00EA18D6">
              <w:rPr>
                <w:rFonts w:ascii="Calibri" w:eastAsia="Calibri" w:hAnsi="Calibri" w:cs="Calibri"/>
                <w:color w:val="000000" w:themeColor="text1"/>
              </w:rPr>
              <w:t>BBQ equipment and</w:t>
            </w:r>
          </w:p>
          <w:p w14:paraId="3D2A55D0" w14:textId="51514366" w:rsidR="009A2CD5" w:rsidRPr="00EA18D6" w:rsidRDefault="009A2CD5" w:rsidP="00EA18D6">
            <w:pPr>
              <w:rPr>
                <w:rFonts w:ascii="Calibri" w:eastAsia="Calibri" w:hAnsi="Calibri" w:cs="Calibri"/>
                <w:color w:val="000000" w:themeColor="text1"/>
              </w:rPr>
            </w:pPr>
            <w:r>
              <w:rPr>
                <w:rFonts w:ascii="Calibri" w:eastAsia="Calibri" w:hAnsi="Calibri" w:cs="Calibri"/>
                <w:color w:val="000000" w:themeColor="text1"/>
              </w:rPr>
              <w:t>a</w:t>
            </w:r>
            <w:r w:rsidRPr="009A2CD5">
              <w:rPr>
                <w:rFonts w:ascii="Calibri" w:eastAsia="Calibri" w:hAnsi="Calibri" w:cs="Calibri"/>
                <w:color w:val="000000" w:themeColor="text1"/>
              </w:rPr>
              <w:t>ppropriate BBQ firelighters and charcoal products will be used to light the BBQ safel</w:t>
            </w:r>
            <w:r>
              <w:rPr>
                <w:rFonts w:ascii="Calibri" w:eastAsia="Calibri" w:hAnsi="Calibri" w:cs="Calibri"/>
                <w:color w:val="000000" w:themeColor="text1"/>
              </w:rPr>
              <w:t xml:space="preserve">y. </w:t>
            </w:r>
          </w:p>
          <w:p w14:paraId="3CAE8BAB" w14:textId="77777777" w:rsidR="00EA18D6" w:rsidRDefault="00EA18D6" w:rsidP="00EA18D6">
            <w:pPr>
              <w:rPr>
                <w:rFonts w:ascii="Calibri" w:eastAsia="Calibri" w:hAnsi="Calibri" w:cs="Calibri"/>
                <w:color w:val="000000" w:themeColor="text1"/>
              </w:rPr>
            </w:pPr>
            <w:r w:rsidRPr="00EA18D6">
              <w:rPr>
                <w:rFonts w:ascii="Calibri" w:eastAsia="Calibri" w:hAnsi="Calibri" w:cs="Calibri"/>
                <w:color w:val="000000" w:themeColor="text1"/>
              </w:rPr>
              <w:t>Flammable products such as deodorants and perfume will be banned from site or stored separately to reduce fire hazard.</w:t>
            </w:r>
          </w:p>
          <w:p w14:paraId="6A9CECBE" w14:textId="10360A84" w:rsidR="00A82E58" w:rsidRPr="00EA18D6" w:rsidRDefault="00A82E58" w:rsidP="00EA18D6">
            <w:pPr>
              <w:rPr>
                <w:rFonts w:ascii="Calibri" w:eastAsia="Calibri" w:hAnsi="Calibri" w:cs="Calibri"/>
                <w:color w:val="000000" w:themeColor="text1"/>
              </w:rPr>
            </w:pPr>
            <w:r w:rsidRPr="00A82E58">
              <w:rPr>
                <w:rFonts w:ascii="Calibri" w:eastAsia="Calibri" w:hAnsi="Calibri" w:cs="Calibri"/>
                <w:color w:val="000000" w:themeColor="text1"/>
              </w:rPr>
              <w:t>Where possible, a fire blanket and portable fire extinguisher will be available near the BBQ area</w:t>
            </w:r>
            <w:r>
              <w:rPr>
                <w:rFonts w:ascii="Calibri" w:eastAsia="Calibri" w:hAnsi="Calibri" w:cs="Calibri"/>
                <w:color w:val="000000" w:themeColor="text1"/>
              </w:rPr>
              <w:t xml:space="preserve">. </w:t>
            </w:r>
          </w:p>
          <w:p w14:paraId="57449A21" w14:textId="77777777" w:rsidR="00EA18D6" w:rsidRPr="00EA18D6" w:rsidRDefault="00EA18D6" w:rsidP="00EA18D6">
            <w:pPr>
              <w:rPr>
                <w:rFonts w:ascii="Calibri" w:eastAsia="Calibri" w:hAnsi="Calibri" w:cs="Calibri"/>
                <w:color w:val="000000" w:themeColor="text1"/>
              </w:rPr>
            </w:pPr>
          </w:p>
        </w:tc>
        <w:tc>
          <w:tcPr>
            <w:tcW w:w="426" w:type="dxa"/>
            <w:tcMar>
              <w:left w:w="108" w:type="dxa"/>
              <w:right w:w="108" w:type="dxa"/>
            </w:tcMar>
          </w:tcPr>
          <w:p w14:paraId="7DD9B954" w14:textId="2E0F9C2D" w:rsidR="00EA18D6" w:rsidRDefault="00EA18D6" w:rsidP="0CFD4C26">
            <w:pPr>
              <w:ind w:left="-20" w:right="-20"/>
              <w:rPr>
                <w:rFonts w:ascii="Calibri" w:eastAsia="Calibri" w:hAnsi="Calibri" w:cs="Calibri"/>
                <w:b/>
                <w:bCs/>
                <w:color w:val="000000" w:themeColor="text1"/>
              </w:rPr>
            </w:pPr>
            <w:r>
              <w:rPr>
                <w:rFonts w:ascii="Calibri" w:eastAsia="Calibri" w:hAnsi="Calibri" w:cs="Calibri"/>
                <w:b/>
                <w:bCs/>
                <w:color w:val="000000" w:themeColor="text1"/>
              </w:rPr>
              <w:t>2</w:t>
            </w:r>
          </w:p>
        </w:tc>
        <w:tc>
          <w:tcPr>
            <w:tcW w:w="425" w:type="dxa"/>
            <w:tcMar>
              <w:left w:w="108" w:type="dxa"/>
              <w:right w:w="108" w:type="dxa"/>
            </w:tcMar>
          </w:tcPr>
          <w:p w14:paraId="24A7C773" w14:textId="27E74696" w:rsidR="00EA18D6" w:rsidRDefault="00EA18D6" w:rsidP="0CFD4C26">
            <w:pPr>
              <w:ind w:left="-20" w:right="-20"/>
              <w:rPr>
                <w:rFonts w:ascii="Calibri" w:eastAsia="Calibri" w:hAnsi="Calibri" w:cs="Calibri"/>
                <w:b/>
                <w:bCs/>
                <w:color w:val="000000" w:themeColor="text1"/>
              </w:rPr>
            </w:pPr>
            <w:r>
              <w:rPr>
                <w:rFonts w:ascii="Calibri" w:eastAsia="Calibri" w:hAnsi="Calibri" w:cs="Calibri"/>
                <w:b/>
                <w:bCs/>
                <w:color w:val="000000" w:themeColor="text1"/>
              </w:rPr>
              <w:t>4</w:t>
            </w:r>
          </w:p>
        </w:tc>
        <w:tc>
          <w:tcPr>
            <w:tcW w:w="425" w:type="dxa"/>
            <w:tcMar>
              <w:left w:w="108" w:type="dxa"/>
              <w:right w:w="108" w:type="dxa"/>
            </w:tcMar>
          </w:tcPr>
          <w:p w14:paraId="539B4AE3" w14:textId="6E8BB2F8" w:rsidR="00EA18D6" w:rsidRDefault="00EA18D6" w:rsidP="0CFD4C26">
            <w:pPr>
              <w:ind w:left="-20" w:right="-20"/>
              <w:rPr>
                <w:rFonts w:ascii="Calibri" w:eastAsia="Calibri" w:hAnsi="Calibri" w:cs="Calibri"/>
                <w:b/>
                <w:bCs/>
                <w:color w:val="000000" w:themeColor="text1"/>
              </w:rPr>
            </w:pPr>
            <w:r>
              <w:rPr>
                <w:rFonts w:ascii="Calibri" w:eastAsia="Calibri" w:hAnsi="Calibri" w:cs="Calibri"/>
                <w:b/>
                <w:bCs/>
                <w:color w:val="000000" w:themeColor="text1"/>
              </w:rPr>
              <w:t>8</w:t>
            </w:r>
          </w:p>
        </w:tc>
        <w:tc>
          <w:tcPr>
            <w:tcW w:w="4492" w:type="dxa"/>
            <w:tcMar>
              <w:left w:w="108" w:type="dxa"/>
              <w:right w:w="108" w:type="dxa"/>
            </w:tcMar>
          </w:tcPr>
          <w:p w14:paraId="1F6D5FDF" w14:textId="77777777" w:rsidR="00EA18D6" w:rsidRPr="00EA18D6" w:rsidRDefault="00EA18D6" w:rsidP="00EA18D6">
            <w:pPr>
              <w:numPr>
                <w:ilvl w:val="0"/>
                <w:numId w:val="19"/>
              </w:numPr>
              <w:ind w:right="-20"/>
              <w:rPr>
                <w:rFonts w:ascii="Calibri" w:eastAsia="Calibri" w:hAnsi="Calibri" w:cs="Calibri"/>
                <w:color w:val="000000" w:themeColor="text1"/>
              </w:rPr>
            </w:pPr>
            <w:r w:rsidRPr="00EA18D6">
              <w:rPr>
                <w:rFonts w:ascii="Calibri" w:eastAsia="Calibri" w:hAnsi="Calibri" w:cs="Calibri"/>
                <w:color w:val="000000" w:themeColor="text1"/>
              </w:rPr>
              <w:t>Call 999 in case of fire using committee members phone and wait for their arrival.</w:t>
            </w:r>
          </w:p>
          <w:p w14:paraId="4203A250" w14:textId="77777777" w:rsidR="00EA18D6" w:rsidRPr="00EA18D6" w:rsidRDefault="00EA18D6" w:rsidP="00EA18D6">
            <w:pPr>
              <w:numPr>
                <w:ilvl w:val="0"/>
                <w:numId w:val="19"/>
              </w:numPr>
              <w:ind w:right="-20"/>
              <w:rPr>
                <w:rFonts w:ascii="Calibri" w:eastAsia="Calibri" w:hAnsi="Calibri" w:cs="Calibri"/>
                <w:color w:val="000000" w:themeColor="text1"/>
              </w:rPr>
            </w:pPr>
            <w:r w:rsidRPr="00EA18D6">
              <w:rPr>
                <w:rFonts w:ascii="Calibri" w:eastAsia="Calibri" w:hAnsi="Calibri" w:cs="Calibri"/>
                <w:color w:val="000000" w:themeColor="text1"/>
              </w:rPr>
              <w:t>Ask attendees to safely and calmly leave the area.</w:t>
            </w:r>
          </w:p>
          <w:p w14:paraId="2076A8A9" w14:textId="77777777" w:rsidR="00EA18D6" w:rsidRPr="00EA18D6" w:rsidRDefault="00EA18D6" w:rsidP="00EA18D6">
            <w:pPr>
              <w:numPr>
                <w:ilvl w:val="0"/>
                <w:numId w:val="19"/>
              </w:numPr>
              <w:ind w:right="-20"/>
              <w:rPr>
                <w:rFonts w:ascii="Calibri" w:eastAsia="Calibri" w:hAnsi="Calibri" w:cs="Calibri"/>
                <w:color w:val="000000" w:themeColor="text1"/>
              </w:rPr>
            </w:pPr>
            <w:r w:rsidRPr="00EA18D6">
              <w:rPr>
                <w:rFonts w:ascii="Calibri" w:eastAsia="Calibri" w:hAnsi="Calibri" w:cs="Calibri"/>
                <w:color w:val="000000" w:themeColor="text1"/>
              </w:rPr>
              <w:t>Have bottles of water for small fires on hand.</w:t>
            </w:r>
          </w:p>
          <w:p w14:paraId="0794C494" w14:textId="382C83E0" w:rsidR="00EA18D6" w:rsidRPr="00EA18D6" w:rsidRDefault="00EA18D6" w:rsidP="00EA18D6">
            <w:pPr>
              <w:numPr>
                <w:ilvl w:val="0"/>
                <w:numId w:val="19"/>
              </w:numPr>
              <w:ind w:right="-20"/>
              <w:rPr>
                <w:rFonts w:ascii="Calibri" w:eastAsia="Calibri" w:hAnsi="Calibri" w:cs="Calibri"/>
                <w:color w:val="000000" w:themeColor="text1"/>
              </w:rPr>
            </w:pPr>
            <w:r w:rsidRPr="00EA18D6">
              <w:rPr>
                <w:rFonts w:ascii="Calibri" w:eastAsia="Calibri" w:hAnsi="Calibri" w:cs="Calibri"/>
                <w:color w:val="000000" w:themeColor="text1"/>
              </w:rPr>
              <w:t>All incidents are to be reported as soon as possible ensuring the duty manager/health and safety officer have been informed</w:t>
            </w:r>
          </w:p>
        </w:tc>
      </w:tr>
      <w:tr w:rsidR="00EA18D6" w14:paraId="5E16C92B" w14:textId="77777777" w:rsidTr="5B8B9239">
        <w:trPr>
          <w:gridAfter w:val="1"/>
          <w:wAfter w:w="44" w:type="dxa"/>
          <w:cantSplit/>
          <w:trHeight w:val="300"/>
        </w:trPr>
        <w:tc>
          <w:tcPr>
            <w:tcW w:w="1458" w:type="dxa"/>
            <w:tcMar>
              <w:left w:w="108" w:type="dxa"/>
              <w:right w:w="108" w:type="dxa"/>
            </w:tcMar>
          </w:tcPr>
          <w:p w14:paraId="7623F1E0" w14:textId="215E4E48" w:rsidR="00EA18D6" w:rsidRPr="00EA18D6" w:rsidRDefault="00EA18D6" w:rsidP="0CFD4C26">
            <w:pPr>
              <w:ind w:left="-20" w:right="-20"/>
              <w:rPr>
                <w:rFonts w:ascii="Calibri" w:eastAsia="Calibri" w:hAnsi="Calibri" w:cs="Calibri"/>
                <w:color w:val="000000" w:themeColor="text1"/>
              </w:rPr>
            </w:pPr>
            <w:r w:rsidRPr="00EA18D6">
              <w:rPr>
                <w:rFonts w:ascii="Calibri" w:eastAsia="Calibri" w:hAnsi="Calibri" w:cs="Calibri"/>
                <w:color w:val="000000" w:themeColor="text1"/>
              </w:rPr>
              <w:lastRenderedPageBreak/>
              <w:t>Personal Safety</w:t>
            </w:r>
          </w:p>
        </w:tc>
        <w:tc>
          <w:tcPr>
            <w:tcW w:w="1661" w:type="dxa"/>
            <w:tcMar>
              <w:left w:w="108" w:type="dxa"/>
              <w:right w:w="108" w:type="dxa"/>
            </w:tcMar>
          </w:tcPr>
          <w:p w14:paraId="5C030DDE" w14:textId="60CD970D" w:rsidR="00EA18D6" w:rsidRPr="00EA18D6" w:rsidRDefault="00EA18D6" w:rsidP="0CFD4C26">
            <w:pPr>
              <w:rPr>
                <w:rFonts w:ascii="Calibri" w:eastAsia="Calibri" w:hAnsi="Calibri" w:cs="Calibri"/>
                <w:color w:val="000000" w:themeColor="text1"/>
              </w:rPr>
            </w:pPr>
            <w:r w:rsidRPr="00EA18D6">
              <w:rPr>
                <w:rFonts w:ascii="Calibri" w:eastAsia="Calibri" w:hAnsi="Calibri" w:cs="Calibri"/>
                <w:color w:val="000000" w:themeColor="text1"/>
              </w:rPr>
              <w:t>Long hair, burns, hot surfaces.</w:t>
            </w:r>
          </w:p>
        </w:tc>
        <w:tc>
          <w:tcPr>
            <w:tcW w:w="1163" w:type="dxa"/>
            <w:tcMar>
              <w:left w:w="108" w:type="dxa"/>
              <w:right w:w="108" w:type="dxa"/>
            </w:tcMar>
          </w:tcPr>
          <w:p w14:paraId="7C37E246" w14:textId="3AB19A98" w:rsidR="00EA18D6" w:rsidRPr="00EA18D6" w:rsidRDefault="00EA18D6" w:rsidP="0CFD4C26">
            <w:pPr>
              <w:ind w:left="-20" w:right="-20"/>
              <w:rPr>
                <w:rFonts w:ascii="Calibri" w:eastAsia="Calibri" w:hAnsi="Calibri" w:cs="Calibri"/>
                <w:color w:val="000000" w:themeColor="text1"/>
              </w:rPr>
            </w:pPr>
            <w:r w:rsidRPr="00EA18D6">
              <w:rPr>
                <w:rFonts w:ascii="Calibri" w:eastAsia="Calibri" w:hAnsi="Calibri" w:cs="Calibri"/>
                <w:color w:val="000000" w:themeColor="text1"/>
              </w:rPr>
              <w:t>Attendees</w:t>
            </w:r>
          </w:p>
        </w:tc>
        <w:tc>
          <w:tcPr>
            <w:tcW w:w="425" w:type="dxa"/>
            <w:tcMar>
              <w:left w:w="108" w:type="dxa"/>
              <w:right w:w="108" w:type="dxa"/>
            </w:tcMar>
          </w:tcPr>
          <w:p w14:paraId="06F09576" w14:textId="7204BE24" w:rsidR="00EA18D6" w:rsidRDefault="00EA18D6" w:rsidP="0CFD4C26">
            <w:pPr>
              <w:ind w:left="-20" w:right="-20"/>
              <w:rPr>
                <w:rFonts w:ascii="Calibri" w:eastAsia="Calibri" w:hAnsi="Calibri" w:cs="Calibri"/>
                <w:b/>
                <w:bCs/>
                <w:color w:val="000000" w:themeColor="text1"/>
              </w:rPr>
            </w:pPr>
            <w:r>
              <w:rPr>
                <w:rFonts w:ascii="Calibri" w:eastAsia="Calibri" w:hAnsi="Calibri" w:cs="Calibri"/>
                <w:b/>
                <w:bCs/>
                <w:color w:val="000000" w:themeColor="text1"/>
              </w:rPr>
              <w:t>2</w:t>
            </w:r>
          </w:p>
        </w:tc>
        <w:tc>
          <w:tcPr>
            <w:tcW w:w="425" w:type="dxa"/>
            <w:tcMar>
              <w:left w:w="108" w:type="dxa"/>
              <w:right w:w="108" w:type="dxa"/>
            </w:tcMar>
          </w:tcPr>
          <w:p w14:paraId="56A29746" w14:textId="3AFF588D" w:rsidR="00EA18D6" w:rsidRDefault="00EA18D6" w:rsidP="0CFD4C26">
            <w:pPr>
              <w:ind w:left="-20" w:right="-20"/>
              <w:rPr>
                <w:rFonts w:ascii="Calibri" w:eastAsia="Calibri" w:hAnsi="Calibri" w:cs="Calibri"/>
                <w:b/>
                <w:bCs/>
                <w:color w:val="000000" w:themeColor="text1"/>
              </w:rPr>
            </w:pPr>
            <w:r>
              <w:rPr>
                <w:rFonts w:ascii="Calibri" w:eastAsia="Calibri" w:hAnsi="Calibri" w:cs="Calibri"/>
                <w:b/>
                <w:bCs/>
                <w:color w:val="000000" w:themeColor="text1"/>
              </w:rPr>
              <w:t>3</w:t>
            </w:r>
          </w:p>
        </w:tc>
        <w:tc>
          <w:tcPr>
            <w:tcW w:w="397" w:type="dxa"/>
            <w:tcMar>
              <w:left w:w="108" w:type="dxa"/>
              <w:right w:w="108" w:type="dxa"/>
            </w:tcMar>
          </w:tcPr>
          <w:p w14:paraId="3692363E" w14:textId="70F4DB3B" w:rsidR="00EA18D6" w:rsidRDefault="00EA18D6" w:rsidP="0CFD4C26">
            <w:pPr>
              <w:ind w:left="-20" w:right="-20"/>
              <w:rPr>
                <w:rFonts w:ascii="Calibri" w:eastAsia="Calibri" w:hAnsi="Calibri" w:cs="Calibri"/>
                <w:b/>
                <w:bCs/>
                <w:color w:val="000000" w:themeColor="text1"/>
              </w:rPr>
            </w:pPr>
            <w:r>
              <w:rPr>
                <w:rFonts w:ascii="Calibri" w:eastAsia="Calibri" w:hAnsi="Calibri" w:cs="Calibri"/>
                <w:b/>
                <w:bCs/>
                <w:color w:val="000000" w:themeColor="text1"/>
              </w:rPr>
              <w:t>6</w:t>
            </w:r>
          </w:p>
        </w:tc>
        <w:tc>
          <w:tcPr>
            <w:tcW w:w="2863" w:type="dxa"/>
            <w:tcMar>
              <w:left w:w="108" w:type="dxa"/>
              <w:right w:w="108" w:type="dxa"/>
            </w:tcMar>
          </w:tcPr>
          <w:p w14:paraId="3E26A2B9" w14:textId="77777777" w:rsidR="00EA18D6" w:rsidRPr="00EA18D6" w:rsidRDefault="00EA18D6" w:rsidP="00EA18D6">
            <w:pPr>
              <w:rPr>
                <w:rFonts w:ascii="Calibri" w:eastAsia="Calibri" w:hAnsi="Calibri" w:cs="Calibri"/>
                <w:color w:val="000000" w:themeColor="text1"/>
              </w:rPr>
            </w:pPr>
            <w:r w:rsidRPr="00EA18D6">
              <w:rPr>
                <w:rFonts w:ascii="Calibri" w:eastAsia="Calibri" w:hAnsi="Calibri" w:cs="Calibri"/>
                <w:color w:val="000000" w:themeColor="text1"/>
              </w:rPr>
              <w:t>Long hair and long sleeves are tied back. Oven gloves are provided to guard against contact with hot surfaces.</w:t>
            </w:r>
          </w:p>
          <w:p w14:paraId="6B3D55D1" w14:textId="77777777" w:rsidR="00EA18D6" w:rsidRPr="00EA18D6" w:rsidRDefault="00EA18D6" w:rsidP="00EA18D6">
            <w:pPr>
              <w:rPr>
                <w:rFonts w:ascii="Calibri" w:eastAsia="Calibri" w:hAnsi="Calibri" w:cs="Calibri"/>
                <w:color w:val="000000" w:themeColor="text1"/>
              </w:rPr>
            </w:pPr>
            <w:r w:rsidRPr="00EA18D6">
              <w:rPr>
                <w:rFonts w:ascii="Calibri" w:eastAsia="Calibri" w:hAnsi="Calibri" w:cs="Calibri"/>
                <w:color w:val="000000" w:themeColor="text1"/>
              </w:rPr>
              <w:t>A First Aid box is available in case of accidents.</w:t>
            </w:r>
          </w:p>
          <w:p w14:paraId="2B121F20" w14:textId="77777777" w:rsidR="00EA18D6" w:rsidRPr="00EA18D6" w:rsidRDefault="00EA18D6" w:rsidP="00EA18D6">
            <w:pPr>
              <w:rPr>
                <w:rFonts w:ascii="Calibri" w:eastAsia="Calibri" w:hAnsi="Calibri" w:cs="Calibri"/>
                <w:color w:val="000000" w:themeColor="text1"/>
              </w:rPr>
            </w:pPr>
            <w:r w:rsidRPr="00EA18D6">
              <w:rPr>
                <w:rFonts w:ascii="Calibri" w:eastAsia="Calibri" w:hAnsi="Calibri" w:cs="Calibri"/>
                <w:color w:val="000000" w:themeColor="text1"/>
              </w:rPr>
              <w:t>A fully charged mobile telephone is available to summon assistance from the emergency services if needed.</w:t>
            </w:r>
          </w:p>
          <w:p w14:paraId="7140CD30" w14:textId="77777777" w:rsidR="00EA18D6" w:rsidRPr="00EA18D6" w:rsidRDefault="00EA18D6" w:rsidP="00EA18D6">
            <w:pPr>
              <w:rPr>
                <w:rFonts w:ascii="Calibri" w:eastAsia="Calibri" w:hAnsi="Calibri" w:cs="Calibri"/>
                <w:color w:val="000000" w:themeColor="text1"/>
              </w:rPr>
            </w:pPr>
            <w:r w:rsidRPr="00EA18D6">
              <w:rPr>
                <w:rFonts w:ascii="Calibri" w:eastAsia="Calibri" w:hAnsi="Calibri" w:cs="Calibri"/>
                <w:color w:val="000000" w:themeColor="text1"/>
              </w:rPr>
              <w:t xml:space="preserve">Only designated persons are permitted to cook and have access to the cooking grille – too many persons in this area would inevitably lead to someone </w:t>
            </w:r>
            <w:proofErr w:type="gramStart"/>
            <w:r w:rsidRPr="00EA18D6">
              <w:rPr>
                <w:rFonts w:ascii="Calibri" w:eastAsia="Calibri" w:hAnsi="Calibri" w:cs="Calibri"/>
                <w:color w:val="000000" w:themeColor="text1"/>
              </w:rPr>
              <w:t>coming into contact with</w:t>
            </w:r>
            <w:proofErr w:type="gramEnd"/>
            <w:r w:rsidRPr="00EA18D6">
              <w:rPr>
                <w:rFonts w:ascii="Calibri" w:eastAsia="Calibri" w:hAnsi="Calibri" w:cs="Calibri"/>
                <w:color w:val="000000" w:themeColor="text1"/>
              </w:rPr>
              <w:t xml:space="preserve"> hot surfaces.</w:t>
            </w:r>
          </w:p>
          <w:p w14:paraId="2237ABE3" w14:textId="2CA963E7" w:rsidR="00EA18D6" w:rsidRPr="00EA18D6" w:rsidRDefault="00EA18D6" w:rsidP="00EA18D6">
            <w:pPr>
              <w:rPr>
                <w:rFonts w:ascii="Calibri" w:eastAsia="Calibri" w:hAnsi="Calibri" w:cs="Calibri"/>
                <w:color w:val="000000" w:themeColor="text1"/>
              </w:rPr>
            </w:pPr>
            <w:r w:rsidRPr="00EA18D6">
              <w:rPr>
                <w:rFonts w:ascii="Calibri" w:eastAsia="Calibri" w:hAnsi="Calibri" w:cs="Calibri"/>
                <w:color w:val="000000" w:themeColor="text1"/>
              </w:rPr>
              <w:t xml:space="preserve">Personal hygiene rules are </w:t>
            </w:r>
            <w:proofErr w:type="gramStart"/>
            <w:r w:rsidRPr="00EA18D6">
              <w:rPr>
                <w:rFonts w:ascii="Calibri" w:eastAsia="Calibri" w:hAnsi="Calibri" w:cs="Calibri"/>
                <w:color w:val="000000" w:themeColor="text1"/>
              </w:rPr>
              <w:t>followed at all times</w:t>
            </w:r>
            <w:proofErr w:type="gramEnd"/>
            <w:r w:rsidRPr="00EA18D6">
              <w:rPr>
                <w:rFonts w:ascii="Calibri" w:eastAsia="Calibri" w:hAnsi="Calibri" w:cs="Calibri"/>
                <w:color w:val="000000" w:themeColor="text1"/>
              </w:rPr>
              <w:t xml:space="preserve"> (after using the toilet, eating, and handling food products) to ensure that the risk of the BBQ bug (Campylobacter) is greatly reduced. </w:t>
            </w:r>
            <w:r w:rsidR="00A04651" w:rsidRPr="00A04651">
              <w:rPr>
                <w:rFonts w:ascii="Calibri" w:eastAsia="Calibri" w:hAnsi="Calibri" w:cs="Calibri"/>
                <w:color w:val="000000" w:themeColor="text1"/>
              </w:rPr>
              <w:t>Eating or drinking while operating the BBQ should be discouraged to reduce contamination and safety risks.</w:t>
            </w:r>
          </w:p>
        </w:tc>
        <w:tc>
          <w:tcPr>
            <w:tcW w:w="426" w:type="dxa"/>
            <w:tcMar>
              <w:left w:w="108" w:type="dxa"/>
              <w:right w:w="108" w:type="dxa"/>
            </w:tcMar>
          </w:tcPr>
          <w:p w14:paraId="4CC9E241" w14:textId="71338740" w:rsidR="00EA18D6" w:rsidRDefault="008C1520" w:rsidP="0CFD4C26">
            <w:pPr>
              <w:ind w:left="-20" w:right="-20"/>
              <w:rPr>
                <w:rFonts w:ascii="Calibri" w:eastAsia="Calibri" w:hAnsi="Calibri" w:cs="Calibri"/>
                <w:b/>
                <w:bCs/>
                <w:color w:val="000000" w:themeColor="text1"/>
              </w:rPr>
            </w:pPr>
            <w:r>
              <w:rPr>
                <w:rFonts w:ascii="Calibri" w:eastAsia="Calibri" w:hAnsi="Calibri" w:cs="Calibri"/>
                <w:b/>
                <w:bCs/>
                <w:color w:val="000000" w:themeColor="text1"/>
              </w:rPr>
              <w:t>1</w:t>
            </w:r>
          </w:p>
        </w:tc>
        <w:tc>
          <w:tcPr>
            <w:tcW w:w="425" w:type="dxa"/>
            <w:tcMar>
              <w:left w:w="108" w:type="dxa"/>
              <w:right w:w="108" w:type="dxa"/>
            </w:tcMar>
          </w:tcPr>
          <w:p w14:paraId="77F9B9B1" w14:textId="60D8A021" w:rsidR="00EA18D6" w:rsidRDefault="008C1520" w:rsidP="0CFD4C26">
            <w:pPr>
              <w:ind w:left="-20" w:right="-20"/>
              <w:rPr>
                <w:rFonts w:ascii="Calibri" w:eastAsia="Calibri" w:hAnsi="Calibri" w:cs="Calibri"/>
                <w:b/>
                <w:bCs/>
                <w:color w:val="000000" w:themeColor="text1"/>
              </w:rPr>
            </w:pPr>
            <w:r>
              <w:rPr>
                <w:rFonts w:ascii="Calibri" w:eastAsia="Calibri" w:hAnsi="Calibri" w:cs="Calibri"/>
                <w:b/>
                <w:bCs/>
                <w:color w:val="000000" w:themeColor="text1"/>
              </w:rPr>
              <w:t>3</w:t>
            </w:r>
          </w:p>
        </w:tc>
        <w:tc>
          <w:tcPr>
            <w:tcW w:w="425" w:type="dxa"/>
            <w:tcMar>
              <w:left w:w="108" w:type="dxa"/>
              <w:right w:w="108" w:type="dxa"/>
            </w:tcMar>
          </w:tcPr>
          <w:p w14:paraId="4255B296" w14:textId="7183F1D2" w:rsidR="00EA18D6" w:rsidRDefault="008C1520" w:rsidP="0CFD4C26">
            <w:pPr>
              <w:ind w:left="-20" w:right="-20"/>
              <w:rPr>
                <w:rFonts w:ascii="Calibri" w:eastAsia="Calibri" w:hAnsi="Calibri" w:cs="Calibri"/>
                <w:b/>
                <w:bCs/>
                <w:color w:val="000000" w:themeColor="text1"/>
              </w:rPr>
            </w:pPr>
            <w:r>
              <w:rPr>
                <w:rFonts w:ascii="Calibri" w:eastAsia="Calibri" w:hAnsi="Calibri" w:cs="Calibri"/>
                <w:b/>
                <w:bCs/>
                <w:color w:val="000000" w:themeColor="text1"/>
              </w:rPr>
              <w:t>3</w:t>
            </w:r>
          </w:p>
        </w:tc>
        <w:tc>
          <w:tcPr>
            <w:tcW w:w="4492" w:type="dxa"/>
            <w:tcMar>
              <w:left w:w="108" w:type="dxa"/>
              <w:right w:w="108" w:type="dxa"/>
            </w:tcMar>
          </w:tcPr>
          <w:p w14:paraId="6CB104EC" w14:textId="36916101" w:rsidR="00EA18D6" w:rsidRPr="00EA18D6" w:rsidRDefault="008C1520" w:rsidP="001F4725">
            <w:pPr>
              <w:ind w:right="-20"/>
              <w:rPr>
                <w:rFonts w:ascii="Calibri" w:eastAsia="Calibri" w:hAnsi="Calibri" w:cs="Calibri"/>
                <w:color w:val="000000" w:themeColor="text1"/>
              </w:rPr>
            </w:pPr>
            <w:r w:rsidRPr="008C1520">
              <w:rPr>
                <w:rFonts w:ascii="Calibri" w:eastAsia="Calibri" w:hAnsi="Calibri" w:cs="Calibri"/>
                <w:color w:val="000000" w:themeColor="text1"/>
              </w:rPr>
              <w:t>Seek medical attention from SUSU Reception/venue staff if needed. Contact emergency services if required. All incidents are to be reported as soon as possible ensuring the duty manager/health and safety officer have been informed. Follow SUSU incident report policy.</w:t>
            </w:r>
          </w:p>
        </w:tc>
      </w:tr>
      <w:tr w:rsidR="001F4725" w14:paraId="2FBE8B41" w14:textId="77777777" w:rsidTr="5B8B9239">
        <w:trPr>
          <w:gridAfter w:val="1"/>
          <w:wAfter w:w="44" w:type="dxa"/>
          <w:cantSplit/>
          <w:trHeight w:val="300"/>
        </w:trPr>
        <w:tc>
          <w:tcPr>
            <w:tcW w:w="1458" w:type="dxa"/>
            <w:tcMar>
              <w:left w:w="108" w:type="dxa"/>
              <w:right w:w="108" w:type="dxa"/>
            </w:tcMar>
          </w:tcPr>
          <w:p w14:paraId="09C86669" w14:textId="03B2FC4D" w:rsidR="001F4725" w:rsidRPr="00EA18D6" w:rsidRDefault="001F4725" w:rsidP="0CFD4C26">
            <w:pPr>
              <w:ind w:left="-20" w:right="-20"/>
              <w:rPr>
                <w:rFonts w:ascii="Calibri" w:eastAsia="Calibri" w:hAnsi="Calibri" w:cs="Calibri"/>
                <w:color w:val="000000" w:themeColor="text1"/>
              </w:rPr>
            </w:pPr>
            <w:r w:rsidRPr="001F4725">
              <w:rPr>
                <w:rFonts w:ascii="Calibri" w:eastAsia="Calibri" w:hAnsi="Calibri" w:cs="Calibri"/>
                <w:color w:val="000000" w:themeColor="text1"/>
              </w:rPr>
              <w:lastRenderedPageBreak/>
              <w:t>Cleaning Up</w:t>
            </w:r>
          </w:p>
        </w:tc>
        <w:tc>
          <w:tcPr>
            <w:tcW w:w="1661" w:type="dxa"/>
            <w:tcMar>
              <w:left w:w="108" w:type="dxa"/>
              <w:right w:w="108" w:type="dxa"/>
            </w:tcMar>
          </w:tcPr>
          <w:p w14:paraId="680D73E1" w14:textId="2BEDAD88" w:rsidR="001F4725" w:rsidRPr="00EA18D6" w:rsidRDefault="001F4725" w:rsidP="0CFD4C26">
            <w:pPr>
              <w:rPr>
                <w:rFonts w:ascii="Calibri" w:eastAsia="Calibri" w:hAnsi="Calibri" w:cs="Calibri"/>
                <w:color w:val="000000" w:themeColor="text1"/>
              </w:rPr>
            </w:pPr>
            <w:r w:rsidRPr="001F4725">
              <w:rPr>
                <w:rFonts w:ascii="Calibri" w:eastAsia="Calibri" w:hAnsi="Calibri" w:cs="Calibri"/>
                <w:color w:val="000000" w:themeColor="text1"/>
              </w:rPr>
              <w:t>Waste food, packaging and bottles and cans</w:t>
            </w:r>
          </w:p>
        </w:tc>
        <w:tc>
          <w:tcPr>
            <w:tcW w:w="1163" w:type="dxa"/>
            <w:tcMar>
              <w:left w:w="108" w:type="dxa"/>
              <w:right w:w="108" w:type="dxa"/>
            </w:tcMar>
          </w:tcPr>
          <w:p w14:paraId="67235F3E" w14:textId="1AAEBD44" w:rsidR="001F4725" w:rsidRPr="00EA18D6" w:rsidRDefault="001F4725" w:rsidP="001F4725">
            <w:pPr>
              <w:ind w:left="-20" w:right="-20"/>
              <w:rPr>
                <w:rFonts w:ascii="Calibri" w:eastAsia="Calibri" w:hAnsi="Calibri" w:cs="Calibri"/>
                <w:color w:val="000000" w:themeColor="text1"/>
              </w:rPr>
            </w:pPr>
            <w:r w:rsidRPr="001F4725">
              <w:rPr>
                <w:rFonts w:ascii="Calibri" w:eastAsia="Calibri" w:hAnsi="Calibri" w:cs="Calibri"/>
                <w:color w:val="000000" w:themeColor="text1"/>
              </w:rPr>
              <w:t>Attendees, students</w:t>
            </w:r>
            <w:r>
              <w:rPr>
                <w:rFonts w:ascii="Calibri" w:eastAsia="Calibri" w:hAnsi="Calibri" w:cs="Calibri"/>
                <w:color w:val="000000" w:themeColor="text1"/>
              </w:rPr>
              <w:t>, staff</w:t>
            </w:r>
          </w:p>
        </w:tc>
        <w:tc>
          <w:tcPr>
            <w:tcW w:w="425" w:type="dxa"/>
            <w:tcMar>
              <w:left w:w="108" w:type="dxa"/>
              <w:right w:w="108" w:type="dxa"/>
            </w:tcMar>
          </w:tcPr>
          <w:p w14:paraId="5309CBED" w14:textId="639D88C1" w:rsidR="001F4725" w:rsidRDefault="00C63655" w:rsidP="0CFD4C26">
            <w:pPr>
              <w:ind w:left="-20" w:right="-20"/>
              <w:rPr>
                <w:rFonts w:ascii="Calibri" w:eastAsia="Calibri" w:hAnsi="Calibri" w:cs="Calibri"/>
                <w:b/>
                <w:bCs/>
                <w:color w:val="000000" w:themeColor="text1"/>
              </w:rPr>
            </w:pPr>
            <w:r>
              <w:rPr>
                <w:rFonts w:ascii="Calibri" w:eastAsia="Calibri" w:hAnsi="Calibri" w:cs="Calibri"/>
                <w:b/>
                <w:bCs/>
                <w:color w:val="000000" w:themeColor="text1"/>
              </w:rPr>
              <w:t>2</w:t>
            </w:r>
          </w:p>
        </w:tc>
        <w:tc>
          <w:tcPr>
            <w:tcW w:w="425" w:type="dxa"/>
            <w:tcMar>
              <w:left w:w="108" w:type="dxa"/>
              <w:right w:w="108" w:type="dxa"/>
            </w:tcMar>
          </w:tcPr>
          <w:p w14:paraId="39E12D59" w14:textId="2D944A6D" w:rsidR="001F4725" w:rsidRDefault="00C63655" w:rsidP="0CFD4C26">
            <w:pPr>
              <w:ind w:left="-20" w:right="-20"/>
              <w:rPr>
                <w:rFonts w:ascii="Calibri" w:eastAsia="Calibri" w:hAnsi="Calibri" w:cs="Calibri"/>
                <w:b/>
                <w:bCs/>
                <w:color w:val="000000" w:themeColor="text1"/>
              </w:rPr>
            </w:pPr>
            <w:r>
              <w:rPr>
                <w:rFonts w:ascii="Calibri" w:eastAsia="Calibri" w:hAnsi="Calibri" w:cs="Calibri"/>
                <w:b/>
                <w:bCs/>
                <w:color w:val="000000" w:themeColor="text1"/>
              </w:rPr>
              <w:t>2</w:t>
            </w:r>
          </w:p>
        </w:tc>
        <w:tc>
          <w:tcPr>
            <w:tcW w:w="397" w:type="dxa"/>
            <w:tcMar>
              <w:left w:w="108" w:type="dxa"/>
              <w:right w:w="108" w:type="dxa"/>
            </w:tcMar>
          </w:tcPr>
          <w:p w14:paraId="0E95788A" w14:textId="2CF80A2C" w:rsidR="001F4725" w:rsidRDefault="00C63655" w:rsidP="0CFD4C26">
            <w:pPr>
              <w:ind w:left="-20" w:right="-20"/>
              <w:rPr>
                <w:rFonts w:ascii="Calibri" w:eastAsia="Calibri" w:hAnsi="Calibri" w:cs="Calibri"/>
                <w:b/>
                <w:bCs/>
                <w:color w:val="000000" w:themeColor="text1"/>
              </w:rPr>
            </w:pPr>
            <w:r>
              <w:rPr>
                <w:rFonts w:ascii="Calibri" w:eastAsia="Calibri" w:hAnsi="Calibri" w:cs="Calibri"/>
                <w:b/>
                <w:bCs/>
                <w:color w:val="000000" w:themeColor="text1"/>
              </w:rPr>
              <w:t>4</w:t>
            </w:r>
          </w:p>
        </w:tc>
        <w:tc>
          <w:tcPr>
            <w:tcW w:w="2863" w:type="dxa"/>
            <w:tcMar>
              <w:left w:w="108" w:type="dxa"/>
              <w:right w:w="108" w:type="dxa"/>
            </w:tcMar>
          </w:tcPr>
          <w:p w14:paraId="622EDAFD" w14:textId="77777777" w:rsidR="001F4725" w:rsidRPr="001F4725" w:rsidRDefault="001F4725" w:rsidP="001F4725">
            <w:pPr>
              <w:rPr>
                <w:rFonts w:ascii="Calibri" w:eastAsia="Calibri" w:hAnsi="Calibri" w:cs="Calibri"/>
                <w:color w:val="000000" w:themeColor="text1"/>
              </w:rPr>
            </w:pPr>
            <w:r w:rsidRPr="001F4725">
              <w:rPr>
                <w:rFonts w:ascii="Calibri" w:eastAsia="Calibri" w:hAnsi="Calibri" w:cs="Calibri"/>
                <w:color w:val="000000" w:themeColor="text1"/>
              </w:rPr>
              <w:t>Waste receptacles or refuse sacks are provided to dispose of all food waste. Full waste bags are tied at the neck and disposed of in a secure waste bin.</w:t>
            </w:r>
          </w:p>
          <w:p w14:paraId="3A9405C9" w14:textId="77777777" w:rsidR="001F4725" w:rsidRPr="001F4725" w:rsidRDefault="001F4725" w:rsidP="001F4725">
            <w:pPr>
              <w:rPr>
                <w:rFonts w:ascii="Calibri" w:eastAsia="Calibri" w:hAnsi="Calibri" w:cs="Calibri"/>
                <w:color w:val="000000" w:themeColor="text1"/>
              </w:rPr>
            </w:pPr>
            <w:r w:rsidRPr="001F4725">
              <w:rPr>
                <w:rFonts w:ascii="Calibri" w:eastAsia="Calibri" w:hAnsi="Calibri" w:cs="Calibri"/>
                <w:color w:val="000000" w:themeColor="text1"/>
              </w:rPr>
              <w:t>Care is taken to correctly dispose of food waste to minimize the risk of vermin breaking into sacks.  Broken bottles are picked up with gloves and placed in a cardboard box or folded over cardboard and taped close and then disposed of.</w:t>
            </w:r>
          </w:p>
          <w:p w14:paraId="5BAEBCBF" w14:textId="64DDA3D9" w:rsidR="001F4725" w:rsidRDefault="001F4725" w:rsidP="001F4725">
            <w:pPr>
              <w:rPr>
                <w:rFonts w:ascii="Calibri" w:eastAsia="Calibri" w:hAnsi="Calibri" w:cs="Calibri"/>
                <w:color w:val="000000" w:themeColor="text1"/>
              </w:rPr>
            </w:pPr>
            <w:r w:rsidRPr="001F4725">
              <w:rPr>
                <w:rFonts w:ascii="Calibri" w:eastAsia="Calibri" w:hAnsi="Calibri" w:cs="Calibri"/>
                <w:color w:val="000000" w:themeColor="text1"/>
              </w:rPr>
              <w:t xml:space="preserve">Where possible, glass and aluminium </w:t>
            </w:r>
            <w:proofErr w:type="gramStart"/>
            <w:r w:rsidRPr="001F4725">
              <w:rPr>
                <w:rFonts w:ascii="Calibri" w:eastAsia="Calibri" w:hAnsi="Calibri" w:cs="Calibri"/>
                <w:color w:val="000000" w:themeColor="text1"/>
              </w:rPr>
              <w:t>is</w:t>
            </w:r>
            <w:proofErr w:type="gramEnd"/>
            <w:r w:rsidRPr="001F4725">
              <w:rPr>
                <w:rFonts w:ascii="Calibri" w:eastAsia="Calibri" w:hAnsi="Calibri" w:cs="Calibri"/>
                <w:color w:val="000000" w:themeColor="text1"/>
              </w:rPr>
              <w:t xml:space="preserve"> placed in recycling bins. At the end of the BBQ, hot coals and charcoal briquettes are doused in cold water by the competent person taking care not to receive very hot flash-back steam from doused coals etc.  Warning signs are posted warning people to stay clear of the BBQ.  </w:t>
            </w:r>
          </w:p>
          <w:p w14:paraId="2AC30D30" w14:textId="21D77173" w:rsidR="00317254" w:rsidRPr="00A04651" w:rsidRDefault="00317254" w:rsidP="001F4725">
            <w:pPr>
              <w:rPr>
                <w:rFonts w:ascii="Calibri" w:eastAsia="Calibri" w:hAnsi="Calibri" w:cs="Calibri"/>
                <w:color w:val="000000" w:themeColor="text1"/>
              </w:rPr>
            </w:pPr>
            <w:r w:rsidRPr="00317254">
              <w:rPr>
                <w:rFonts w:ascii="Calibri" w:eastAsia="Calibri" w:hAnsi="Calibri" w:cs="Calibri"/>
                <w:color w:val="000000" w:themeColor="text1"/>
              </w:rPr>
              <w:t xml:space="preserve">Committee members will supervise the BBQ area and encourage attendees to maintain a safe distance </w:t>
            </w:r>
            <w:r w:rsidRPr="00A04651">
              <w:rPr>
                <w:rFonts w:ascii="Calibri" w:eastAsia="Calibri" w:hAnsi="Calibri" w:cs="Calibri"/>
                <w:color w:val="000000" w:themeColor="text1"/>
              </w:rPr>
              <w:lastRenderedPageBreak/>
              <w:t>from hot cooking equipment and surfaces</w:t>
            </w:r>
          </w:p>
          <w:p w14:paraId="598BC539" w14:textId="77777777" w:rsidR="001F4725" w:rsidRPr="00A04651" w:rsidRDefault="001F4725" w:rsidP="001F4725">
            <w:pPr>
              <w:rPr>
                <w:rFonts w:ascii="Calibri" w:eastAsia="Calibri" w:hAnsi="Calibri" w:cs="Calibri"/>
                <w:color w:val="000000" w:themeColor="text1"/>
              </w:rPr>
            </w:pPr>
            <w:r w:rsidRPr="00A04651">
              <w:rPr>
                <w:rFonts w:ascii="Calibri" w:eastAsia="Calibri" w:hAnsi="Calibri" w:cs="Calibri"/>
                <w:color w:val="000000" w:themeColor="text1"/>
              </w:rPr>
              <w:t>When cold, all coals and charcoal briquettes are safely disposed of.</w:t>
            </w:r>
          </w:p>
          <w:p w14:paraId="621A13BE" w14:textId="4B727106" w:rsidR="001F4725" w:rsidRPr="00A04651" w:rsidRDefault="001F4725" w:rsidP="001F4725">
            <w:pPr>
              <w:rPr>
                <w:rFonts w:ascii="Calibri" w:eastAsia="Calibri" w:hAnsi="Calibri" w:cs="Calibri"/>
                <w:color w:val="000000" w:themeColor="text1"/>
              </w:rPr>
            </w:pPr>
            <w:r w:rsidRPr="00A04651">
              <w:rPr>
                <w:rFonts w:ascii="Calibri" w:eastAsia="Calibri" w:hAnsi="Calibri" w:cs="Calibri"/>
                <w:color w:val="000000" w:themeColor="text1"/>
              </w:rPr>
              <w:t>The BBQ is always thoroughly cleaned after being used with</w:t>
            </w:r>
            <w:r w:rsidR="00317254" w:rsidRPr="00A04651">
              <w:rPr>
                <w:rFonts w:ascii="Calibri" w:eastAsia="Calibri" w:hAnsi="Calibri" w:cs="Calibri"/>
                <w:color w:val="000000" w:themeColor="text1"/>
              </w:rPr>
              <w:t xml:space="preserve"> </w:t>
            </w:r>
            <w:r w:rsidRPr="00A04651">
              <w:rPr>
                <w:rFonts w:ascii="Calibri" w:eastAsia="Calibri" w:hAnsi="Calibri" w:cs="Calibri"/>
                <w:color w:val="000000" w:themeColor="text1"/>
              </w:rPr>
              <w:t>appropriate</w:t>
            </w:r>
            <w:r w:rsidR="00317254" w:rsidRPr="00A04651">
              <w:rPr>
                <w:rFonts w:ascii="Calibri" w:eastAsia="Calibri" w:hAnsi="Calibri" w:cs="Calibri"/>
                <w:color w:val="000000" w:themeColor="text1"/>
              </w:rPr>
              <w:t xml:space="preserve"> </w:t>
            </w:r>
            <w:r w:rsidRPr="00A04651">
              <w:rPr>
                <w:rFonts w:ascii="Calibri" w:eastAsia="Calibri" w:hAnsi="Calibri" w:cs="Calibri"/>
                <w:color w:val="000000" w:themeColor="text1"/>
              </w:rPr>
              <w:t>BBQ</w:t>
            </w:r>
            <w:r w:rsidR="00317254" w:rsidRPr="00A04651">
              <w:rPr>
                <w:rFonts w:ascii="Calibri" w:eastAsia="Calibri" w:hAnsi="Calibri" w:cs="Calibri"/>
                <w:color w:val="000000" w:themeColor="text1"/>
              </w:rPr>
              <w:t xml:space="preserve"> </w:t>
            </w:r>
            <w:r w:rsidRPr="00A04651">
              <w:rPr>
                <w:rFonts w:ascii="Calibri" w:eastAsia="Calibri" w:hAnsi="Calibri" w:cs="Calibri"/>
                <w:color w:val="000000" w:themeColor="text1"/>
              </w:rPr>
              <w:t>cleaner following</w:t>
            </w:r>
            <w:r w:rsidR="00317254" w:rsidRPr="00A04651">
              <w:rPr>
                <w:rFonts w:ascii="Calibri" w:eastAsia="Calibri" w:hAnsi="Calibri" w:cs="Calibri"/>
                <w:color w:val="000000" w:themeColor="text1"/>
              </w:rPr>
              <w:t xml:space="preserve"> </w:t>
            </w:r>
            <w:r w:rsidRPr="00A04651">
              <w:rPr>
                <w:rFonts w:ascii="Calibri" w:eastAsia="Calibri" w:hAnsi="Calibri" w:cs="Calibri"/>
                <w:color w:val="000000" w:themeColor="text1"/>
              </w:rPr>
              <w:t>manufacturer’s</w:t>
            </w:r>
            <w:r w:rsidR="00317254" w:rsidRPr="00A04651">
              <w:rPr>
                <w:rFonts w:ascii="Calibri" w:eastAsia="Calibri" w:hAnsi="Calibri" w:cs="Calibri"/>
                <w:color w:val="000000" w:themeColor="text1"/>
              </w:rPr>
              <w:t xml:space="preserve"> </w:t>
            </w:r>
            <w:proofErr w:type="gramStart"/>
            <w:r w:rsidRPr="00A04651">
              <w:rPr>
                <w:rFonts w:ascii="Calibri" w:eastAsia="Calibri" w:hAnsi="Calibri" w:cs="Calibri"/>
                <w:color w:val="000000" w:themeColor="text1"/>
              </w:rPr>
              <w:t>instructions .</w:t>
            </w:r>
            <w:proofErr w:type="gramEnd"/>
          </w:p>
          <w:p w14:paraId="1D74396A" w14:textId="77777777" w:rsidR="001F4725" w:rsidRPr="00A04651" w:rsidRDefault="001F4725" w:rsidP="001F4725">
            <w:pPr>
              <w:rPr>
                <w:rFonts w:ascii="Calibri" w:eastAsia="Calibri" w:hAnsi="Calibri" w:cs="Calibri"/>
                <w:color w:val="000000" w:themeColor="text1"/>
              </w:rPr>
            </w:pPr>
            <w:r w:rsidRPr="00A04651">
              <w:rPr>
                <w:rFonts w:ascii="Calibri" w:eastAsia="Calibri" w:hAnsi="Calibri" w:cs="Calibri"/>
                <w:color w:val="000000" w:themeColor="text1"/>
              </w:rPr>
              <w:t>PPE is provided when cleaning the BBQ (gloves, apron and eye protection</w:t>
            </w:r>
          </w:p>
          <w:p w14:paraId="173E0B5F" w14:textId="77777777" w:rsidR="001F4725" w:rsidRPr="00EA18D6" w:rsidRDefault="001F4725" w:rsidP="00EA18D6">
            <w:pPr>
              <w:rPr>
                <w:rFonts w:ascii="Calibri" w:eastAsia="Calibri" w:hAnsi="Calibri" w:cs="Calibri"/>
                <w:color w:val="000000" w:themeColor="text1"/>
              </w:rPr>
            </w:pPr>
          </w:p>
        </w:tc>
        <w:tc>
          <w:tcPr>
            <w:tcW w:w="426" w:type="dxa"/>
            <w:tcMar>
              <w:left w:w="108" w:type="dxa"/>
              <w:right w:w="108" w:type="dxa"/>
            </w:tcMar>
          </w:tcPr>
          <w:p w14:paraId="4246E8B2" w14:textId="6D826A39" w:rsidR="001F4725" w:rsidRDefault="001F4725" w:rsidP="0CFD4C26">
            <w:pPr>
              <w:ind w:left="-20" w:right="-20"/>
              <w:rPr>
                <w:rFonts w:ascii="Calibri" w:eastAsia="Calibri" w:hAnsi="Calibri" w:cs="Calibri"/>
                <w:b/>
                <w:bCs/>
                <w:color w:val="000000" w:themeColor="text1"/>
              </w:rPr>
            </w:pPr>
            <w:r>
              <w:rPr>
                <w:rFonts w:ascii="Calibri" w:eastAsia="Calibri" w:hAnsi="Calibri" w:cs="Calibri"/>
                <w:b/>
                <w:bCs/>
                <w:color w:val="000000" w:themeColor="text1"/>
              </w:rPr>
              <w:lastRenderedPageBreak/>
              <w:t>1</w:t>
            </w:r>
          </w:p>
        </w:tc>
        <w:tc>
          <w:tcPr>
            <w:tcW w:w="425" w:type="dxa"/>
            <w:tcMar>
              <w:left w:w="108" w:type="dxa"/>
              <w:right w:w="108" w:type="dxa"/>
            </w:tcMar>
          </w:tcPr>
          <w:p w14:paraId="3559BC72" w14:textId="3F31F4A2" w:rsidR="001F4725" w:rsidRDefault="001F4725" w:rsidP="0CFD4C26">
            <w:pPr>
              <w:ind w:left="-20" w:right="-20"/>
              <w:rPr>
                <w:rFonts w:ascii="Calibri" w:eastAsia="Calibri" w:hAnsi="Calibri" w:cs="Calibri"/>
                <w:b/>
                <w:bCs/>
                <w:color w:val="000000" w:themeColor="text1"/>
              </w:rPr>
            </w:pPr>
            <w:r>
              <w:rPr>
                <w:rFonts w:ascii="Calibri" w:eastAsia="Calibri" w:hAnsi="Calibri" w:cs="Calibri"/>
                <w:b/>
                <w:bCs/>
                <w:color w:val="000000" w:themeColor="text1"/>
              </w:rPr>
              <w:t>1</w:t>
            </w:r>
          </w:p>
        </w:tc>
        <w:tc>
          <w:tcPr>
            <w:tcW w:w="425" w:type="dxa"/>
            <w:tcMar>
              <w:left w:w="108" w:type="dxa"/>
              <w:right w:w="108" w:type="dxa"/>
            </w:tcMar>
          </w:tcPr>
          <w:p w14:paraId="4E9F3BB4" w14:textId="7A82C24A" w:rsidR="001F4725" w:rsidRDefault="001F4725" w:rsidP="0CFD4C26">
            <w:pPr>
              <w:ind w:left="-20" w:right="-20"/>
              <w:rPr>
                <w:rFonts w:ascii="Calibri" w:eastAsia="Calibri" w:hAnsi="Calibri" w:cs="Calibri"/>
                <w:b/>
                <w:bCs/>
                <w:color w:val="000000" w:themeColor="text1"/>
              </w:rPr>
            </w:pPr>
            <w:r>
              <w:rPr>
                <w:rFonts w:ascii="Calibri" w:eastAsia="Calibri" w:hAnsi="Calibri" w:cs="Calibri"/>
                <w:b/>
                <w:bCs/>
                <w:color w:val="000000" w:themeColor="text1"/>
              </w:rPr>
              <w:t>1</w:t>
            </w:r>
          </w:p>
        </w:tc>
        <w:tc>
          <w:tcPr>
            <w:tcW w:w="4492" w:type="dxa"/>
            <w:tcMar>
              <w:left w:w="108" w:type="dxa"/>
              <w:right w:w="108" w:type="dxa"/>
            </w:tcMar>
          </w:tcPr>
          <w:p w14:paraId="1D075C2C" w14:textId="77777777" w:rsidR="001F4725" w:rsidRPr="001F4725" w:rsidRDefault="001F4725" w:rsidP="001F4725">
            <w:pPr>
              <w:numPr>
                <w:ilvl w:val="0"/>
                <w:numId w:val="20"/>
              </w:numPr>
              <w:ind w:right="-20"/>
              <w:rPr>
                <w:rFonts w:ascii="Calibri" w:eastAsia="Calibri" w:hAnsi="Calibri" w:cs="Calibri"/>
                <w:color w:val="000000" w:themeColor="text1"/>
              </w:rPr>
            </w:pPr>
            <w:r w:rsidRPr="001F4725">
              <w:rPr>
                <w:rFonts w:ascii="Calibri" w:eastAsia="Calibri" w:hAnsi="Calibri" w:cs="Calibri"/>
                <w:color w:val="000000" w:themeColor="text1"/>
              </w:rPr>
              <w:t>Seek medical attention from SUSU Reception/venue staff if in need</w:t>
            </w:r>
          </w:p>
          <w:p w14:paraId="3E67D50F" w14:textId="77777777" w:rsidR="001F4725" w:rsidRPr="001F4725" w:rsidRDefault="001F4725" w:rsidP="001F4725">
            <w:pPr>
              <w:numPr>
                <w:ilvl w:val="0"/>
                <w:numId w:val="20"/>
              </w:numPr>
              <w:ind w:right="-20"/>
              <w:rPr>
                <w:rFonts w:ascii="Calibri" w:eastAsia="Calibri" w:hAnsi="Calibri" w:cs="Calibri"/>
                <w:color w:val="000000" w:themeColor="text1"/>
              </w:rPr>
            </w:pPr>
            <w:r w:rsidRPr="001F4725">
              <w:rPr>
                <w:rFonts w:ascii="Calibri" w:eastAsia="Calibri" w:hAnsi="Calibri" w:cs="Calibri"/>
                <w:color w:val="000000" w:themeColor="text1"/>
              </w:rPr>
              <w:t>Contact emergency services if needed</w:t>
            </w:r>
          </w:p>
          <w:p w14:paraId="4DC23D82" w14:textId="46C23CC8" w:rsidR="001F4725" w:rsidRPr="00EA18D6" w:rsidRDefault="001F4725" w:rsidP="001F4725">
            <w:pPr>
              <w:ind w:right="-20"/>
              <w:rPr>
                <w:rFonts w:ascii="Calibri" w:eastAsia="Calibri" w:hAnsi="Calibri" w:cs="Calibri"/>
                <w:color w:val="000000" w:themeColor="text1"/>
              </w:rPr>
            </w:pPr>
            <w:r w:rsidRPr="001F4725">
              <w:rPr>
                <w:rFonts w:ascii="Calibri" w:eastAsia="Calibri" w:hAnsi="Calibri" w:cs="Calibri"/>
                <w:color w:val="000000" w:themeColor="text1"/>
              </w:rPr>
              <w:t>All incidents are to be reported on the as soon as possible ensuring the duty manager/health and safety officer have been informed. Follow </w:t>
            </w:r>
            <w:hyperlink r:id="rId29" w:tooltip="Original URL:&#10;https://www.susu.org/groups/admin/howto/protectionaccident&#10;&#10;Click to follow link." w:history="1">
              <w:r w:rsidRPr="001F4725">
                <w:rPr>
                  <w:rStyle w:val="Hyperlink"/>
                  <w:rFonts w:ascii="Calibri" w:eastAsia="Calibri" w:hAnsi="Calibri" w:cs="Calibri"/>
                </w:rPr>
                <w:t>SUSU incident report policy</w:t>
              </w:r>
            </w:hyperlink>
          </w:p>
        </w:tc>
      </w:tr>
    </w:tbl>
    <w:p w14:paraId="1E7B60B4" w14:textId="77777777" w:rsidR="00E22DF1" w:rsidRDefault="00E22DF1">
      <w:pPr>
        <w:spacing w:after="200" w:line="276" w:lineRule="auto"/>
        <w:rPr>
          <w:rFonts w:ascii="Calibri" w:eastAsia="Calibri" w:hAnsi="Calibri" w:cs="Calibri"/>
        </w:rPr>
      </w:pPr>
    </w:p>
    <w:p w14:paraId="7E3991E2" w14:textId="77777777" w:rsidR="00E22DF1" w:rsidRDefault="00E22DF1">
      <w:pPr>
        <w:spacing w:after="200" w:line="276" w:lineRule="auto"/>
        <w:rPr>
          <w:rFonts w:ascii="Calibri" w:eastAsia="Calibri" w:hAnsi="Calibri" w:cs="Calibri"/>
        </w:rPr>
      </w:pPr>
    </w:p>
    <w:p w14:paraId="04A7A075" w14:textId="46D6C575" w:rsidR="4785C6D3" w:rsidRDefault="4785C6D3" w:rsidP="4785C6D3">
      <w:pPr>
        <w:spacing w:after="200" w:line="276" w:lineRule="auto"/>
        <w:rPr>
          <w:rFonts w:ascii="Calibri" w:eastAsia="Calibri" w:hAnsi="Calibri" w:cs="Calibri"/>
        </w:rPr>
      </w:pPr>
    </w:p>
    <w:tbl>
      <w:tblPr>
        <w:tblW w:w="0" w:type="auto"/>
        <w:tblInd w:w="108" w:type="dxa"/>
        <w:tblCellMar>
          <w:left w:w="10" w:type="dxa"/>
          <w:right w:w="10" w:type="dxa"/>
        </w:tblCellMar>
        <w:tblLook w:val="04A0" w:firstRow="1" w:lastRow="0" w:firstColumn="1" w:lastColumn="0" w:noHBand="0" w:noVBand="1"/>
      </w:tblPr>
      <w:tblGrid>
        <w:gridCol w:w="672"/>
        <w:gridCol w:w="3498"/>
        <w:gridCol w:w="1537"/>
        <w:gridCol w:w="949"/>
        <w:gridCol w:w="1547"/>
        <w:gridCol w:w="1875"/>
        <w:gridCol w:w="2215"/>
        <w:gridCol w:w="1547"/>
      </w:tblGrid>
      <w:tr w:rsidR="00E22DF1" w14:paraId="3A13C3EE" w14:textId="77777777" w:rsidTr="0CFD4C26">
        <w:trPr>
          <w:cantSplit/>
        </w:trPr>
        <w:tc>
          <w:tcPr>
            <w:tcW w:w="1384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D9191"/>
            <w:tcMar>
              <w:left w:w="108" w:type="dxa"/>
              <w:right w:w="108" w:type="dxa"/>
            </w:tcMar>
          </w:tcPr>
          <w:p w14:paraId="019E89A9" w14:textId="5AB96CEE" w:rsidR="00E22DF1" w:rsidRDefault="00F0231B">
            <w:pPr>
              <w:spacing w:after="0" w:line="240" w:lineRule="auto"/>
            </w:pPr>
            <w:r w:rsidRPr="0CFD4C26">
              <w:rPr>
                <w:rFonts w:ascii="Lucida Sans" w:eastAsia="Lucida Sans" w:hAnsi="Lucida Sans" w:cs="Lucida Sans"/>
                <w:b/>
                <w:bCs/>
                <w:i/>
                <w:iCs/>
                <w:sz w:val="32"/>
                <w:szCs w:val="32"/>
              </w:rPr>
              <w:t xml:space="preserve">PART </w:t>
            </w:r>
            <w:r w:rsidR="3D9C1CF6" w:rsidRPr="0CFD4C26">
              <w:rPr>
                <w:rFonts w:ascii="Lucida Sans" w:eastAsia="Lucida Sans" w:hAnsi="Lucida Sans" w:cs="Lucida Sans"/>
                <w:b/>
                <w:bCs/>
                <w:i/>
                <w:iCs/>
                <w:sz w:val="32"/>
                <w:szCs w:val="32"/>
              </w:rPr>
              <w:t>2</w:t>
            </w:r>
            <w:r w:rsidRPr="0CFD4C26">
              <w:rPr>
                <w:rFonts w:ascii="Lucida Sans" w:eastAsia="Lucida Sans" w:hAnsi="Lucida Sans" w:cs="Lucida Sans"/>
                <w:b/>
                <w:bCs/>
                <w:i/>
                <w:iCs/>
                <w:sz w:val="32"/>
                <w:szCs w:val="32"/>
              </w:rPr>
              <w:t>B – Action Plan</w:t>
            </w:r>
          </w:p>
        </w:tc>
      </w:tr>
      <w:tr w:rsidR="00E22DF1" w14:paraId="5A1C7504" w14:textId="77777777" w:rsidTr="0CFD4C26">
        <w:trPr>
          <w:cantSplit/>
          <w:trHeight w:val="1"/>
        </w:trPr>
        <w:tc>
          <w:tcPr>
            <w:tcW w:w="1384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504965" w14:textId="77777777" w:rsidR="00E22DF1" w:rsidRDefault="00F0231B">
            <w:pPr>
              <w:spacing w:after="0" w:line="240" w:lineRule="auto"/>
              <w:jc w:val="center"/>
            </w:pPr>
            <w:r>
              <w:rPr>
                <w:rFonts w:ascii="Lucida Sans" w:eastAsia="Lucida Sans" w:hAnsi="Lucida Sans" w:cs="Lucida Sans"/>
                <w:b/>
                <w:color w:val="000000"/>
                <w:sz w:val="40"/>
              </w:rPr>
              <w:t>Risk Assessment Action Plan</w:t>
            </w:r>
          </w:p>
        </w:tc>
      </w:tr>
      <w:tr w:rsidR="004D7BEE" w14:paraId="2252479C" w14:textId="77777777" w:rsidTr="00F81CAD">
        <w:trPr>
          <w:trHeight w:val="1"/>
        </w:trPr>
        <w:tc>
          <w:tcPr>
            <w:tcW w:w="6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10C205AE" w14:textId="77777777" w:rsidR="00E22DF1" w:rsidRDefault="00F0231B">
            <w:pPr>
              <w:spacing w:after="0" w:line="240" w:lineRule="auto"/>
              <w:jc w:val="center"/>
            </w:pPr>
            <w:r>
              <w:rPr>
                <w:rFonts w:ascii="Lucida Sans" w:eastAsia="Lucida Sans" w:hAnsi="Lucida Sans" w:cs="Lucida Sans"/>
                <w:b/>
                <w:color w:val="000000"/>
              </w:rPr>
              <w:t>Part no.</w:t>
            </w:r>
          </w:p>
        </w:tc>
        <w:tc>
          <w:tcPr>
            <w:tcW w:w="34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E6094E9" w14:textId="77777777" w:rsidR="00E22DF1" w:rsidRDefault="00F0231B">
            <w:pPr>
              <w:spacing w:after="0" w:line="240" w:lineRule="auto"/>
              <w:jc w:val="center"/>
            </w:pPr>
            <w:r>
              <w:rPr>
                <w:rFonts w:ascii="Lucida Sans" w:eastAsia="Lucida Sans" w:hAnsi="Lucida Sans" w:cs="Lucida Sans"/>
                <w:b/>
                <w:color w:val="000000"/>
              </w:rPr>
              <w:t>Action to be taken, incl. Cost</w:t>
            </w:r>
          </w:p>
        </w:tc>
        <w:tc>
          <w:tcPr>
            <w:tcW w:w="15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5A3DB165" w14:textId="77777777" w:rsidR="00E22DF1" w:rsidRDefault="00F0231B">
            <w:pPr>
              <w:spacing w:after="0" w:line="240" w:lineRule="auto"/>
              <w:jc w:val="center"/>
            </w:pPr>
            <w:r>
              <w:rPr>
                <w:rFonts w:ascii="Lucida Sans" w:eastAsia="Lucida Sans" w:hAnsi="Lucida Sans" w:cs="Lucida Sans"/>
                <w:b/>
                <w:color w:val="000000"/>
              </w:rPr>
              <w:t>By whom</w:t>
            </w:r>
          </w:p>
        </w:tc>
        <w:tc>
          <w:tcPr>
            <w:tcW w:w="24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0BCB482F" w14:textId="77777777" w:rsidR="00E22DF1" w:rsidRDefault="00F0231B">
            <w:pPr>
              <w:spacing w:after="0" w:line="240" w:lineRule="auto"/>
              <w:jc w:val="center"/>
            </w:pPr>
            <w:r>
              <w:rPr>
                <w:rFonts w:ascii="Lucida Sans" w:eastAsia="Lucida Sans" w:hAnsi="Lucida Sans" w:cs="Lucida Sans"/>
                <w:b/>
                <w:color w:val="000000"/>
              </w:rPr>
              <w:t>Target date</w:t>
            </w:r>
          </w:p>
        </w:tc>
        <w:tc>
          <w:tcPr>
            <w:tcW w:w="1875"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E0E0E0"/>
            <w:tcMar>
              <w:left w:w="108" w:type="dxa"/>
              <w:right w:w="108" w:type="dxa"/>
            </w:tcMar>
          </w:tcPr>
          <w:p w14:paraId="109CFA69" w14:textId="77777777" w:rsidR="00E22DF1" w:rsidRDefault="00F0231B">
            <w:pPr>
              <w:spacing w:after="0" w:line="240" w:lineRule="auto"/>
              <w:jc w:val="center"/>
            </w:pPr>
            <w:r>
              <w:rPr>
                <w:rFonts w:ascii="Lucida Sans" w:eastAsia="Lucida Sans" w:hAnsi="Lucida Sans" w:cs="Lucida Sans"/>
                <w:b/>
                <w:color w:val="000000"/>
              </w:rPr>
              <w:t>Review date</w:t>
            </w:r>
          </w:p>
        </w:tc>
        <w:tc>
          <w:tcPr>
            <w:tcW w:w="3762"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13F3E9F" w14:textId="77777777" w:rsidR="00E22DF1" w:rsidRDefault="00F0231B">
            <w:pPr>
              <w:spacing w:after="0" w:line="240" w:lineRule="auto"/>
              <w:jc w:val="center"/>
            </w:pPr>
            <w:r>
              <w:rPr>
                <w:rFonts w:ascii="Lucida Sans" w:eastAsia="Lucida Sans" w:hAnsi="Lucida Sans" w:cs="Lucida Sans"/>
                <w:b/>
                <w:color w:val="000000"/>
              </w:rPr>
              <w:t>Outcome at review date</w:t>
            </w:r>
          </w:p>
        </w:tc>
      </w:tr>
      <w:tr w:rsidR="23487913" w14:paraId="6E9E2335" w14:textId="77777777" w:rsidTr="00F81CAD">
        <w:trPr>
          <w:trHeight w:val="300"/>
        </w:trPr>
        <w:tc>
          <w:tcPr>
            <w:tcW w:w="6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7809B7C" w14:textId="15883200" w:rsidR="23487913" w:rsidRDefault="23487913" w:rsidP="23487913">
            <w:pPr>
              <w:spacing w:after="0"/>
              <w:ind w:left="-20" w:right="-20"/>
              <w:jc w:val="center"/>
            </w:pPr>
            <w:r w:rsidRPr="23487913">
              <w:rPr>
                <w:rFonts w:ascii="Lucida Sans" w:eastAsia="Lucida Sans" w:hAnsi="Lucida Sans" w:cs="Lucida Sans"/>
                <w:color w:val="000000" w:themeColor="text1"/>
              </w:rPr>
              <w:t>1</w:t>
            </w:r>
          </w:p>
        </w:tc>
        <w:tc>
          <w:tcPr>
            <w:tcW w:w="34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CCBD85" w14:textId="3EC68D9B" w:rsidR="23487913" w:rsidRDefault="2B6A1612" w:rsidP="0CFD4C26">
            <w:pPr>
              <w:spacing w:after="0"/>
              <w:ind w:right="-20"/>
              <w:rPr>
                <w:color w:val="000000" w:themeColor="text1"/>
              </w:rPr>
            </w:pPr>
            <w:r w:rsidRPr="0CFD4C26">
              <w:rPr>
                <w:rFonts w:ascii="Calibri" w:eastAsia="Calibri" w:hAnsi="Calibri" w:cs="Calibri"/>
                <w:color w:val="000000" w:themeColor="text1"/>
              </w:rPr>
              <w:t>Risk assessment shared with all organisers and checked through before the event</w:t>
            </w:r>
          </w:p>
          <w:p w14:paraId="79AFAAD9" w14:textId="72371C8E" w:rsidR="0CFD4C26" w:rsidRDefault="0CFD4C26" w:rsidP="0CFD4C26">
            <w:pPr>
              <w:spacing w:after="0"/>
              <w:ind w:right="-20"/>
              <w:rPr>
                <w:rFonts w:ascii="Calibri" w:eastAsia="Calibri" w:hAnsi="Calibri" w:cs="Calibri"/>
                <w:color w:val="000000" w:themeColor="text1"/>
              </w:rPr>
            </w:pPr>
          </w:p>
          <w:p w14:paraId="4268B889" w14:textId="594FB2C3" w:rsidR="23487913" w:rsidRDefault="20BD45DA" w:rsidP="0CFD4C26">
            <w:pPr>
              <w:spacing w:after="0"/>
              <w:rPr>
                <w:color w:val="000000" w:themeColor="text1"/>
              </w:rPr>
            </w:pPr>
            <w:r w:rsidRPr="0CFD4C26">
              <w:rPr>
                <w:color w:val="000000" w:themeColor="text1"/>
              </w:rPr>
              <w:t xml:space="preserve">Follow </w:t>
            </w:r>
            <w:hyperlink r:id="rId30">
              <w:r w:rsidRPr="0CFD4C26">
                <w:rPr>
                  <w:rStyle w:val="Hyperlink"/>
                </w:rPr>
                <w:t>SUSU Food Provision Guidance</w:t>
              </w:r>
            </w:hyperlink>
            <w:r w:rsidRPr="0CFD4C26">
              <w:rPr>
                <w:color w:val="000000" w:themeColor="text1"/>
              </w:rPr>
              <w:t xml:space="preserve"> for e</w:t>
            </w:r>
            <w:r w:rsidR="1A049956" w:rsidRPr="0CFD4C26">
              <w:rPr>
                <w:color w:val="000000" w:themeColor="text1"/>
              </w:rPr>
              <w:t xml:space="preserve">vents involving home-cooked/prepared food or external </w:t>
            </w:r>
            <w:r w:rsidR="1A049956" w:rsidRPr="0CFD4C26">
              <w:rPr>
                <w:color w:val="000000" w:themeColor="text1"/>
              </w:rPr>
              <w:lastRenderedPageBreak/>
              <w:t>catering</w:t>
            </w:r>
            <w:r w:rsidR="592F36E7" w:rsidRPr="0CFD4C26">
              <w:rPr>
                <w:color w:val="000000" w:themeColor="text1"/>
              </w:rPr>
              <w:t>.</w:t>
            </w:r>
            <w:r w:rsidR="1A049956" w:rsidRPr="0CFD4C26">
              <w:rPr>
                <w:color w:val="000000" w:themeColor="text1"/>
              </w:rPr>
              <w:t xml:space="preserve"> </w:t>
            </w:r>
            <w:r w:rsidR="26F28190">
              <w:br/>
            </w:r>
            <w:r w:rsidR="26F28190">
              <w:br/>
            </w:r>
            <w:r w:rsidR="1A049956">
              <w:t xml:space="preserve"> </w:t>
            </w:r>
          </w:p>
        </w:tc>
        <w:tc>
          <w:tcPr>
            <w:tcW w:w="15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6E3B56" w14:textId="085C2B3B" w:rsidR="23487913" w:rsidRPr="00BC5863" w:rsidRDefault="00BC5863" w:rsidP="00BC5863">
            <w:pPr>
              <w:spacing w:after="0" w:line="240" w:lineRule="auto"/>
              <w:rPr>
                <w:rFonts w:ascii="Calibri" w:eastAsia="Calibri" w:hAnsi="Calibri" w:cs="Calibri"/>
                <w:color w:val="000000" w:themeColor="text1"/>
              </w:rPr>
            </w:pPr>
            <w:r>
              <w:rPr>
                <w:rFonts w:ascii="Calibri" w:eastAsia="Calibri" w:hAnsi="Calibri" w:cs="Calibri"/>
                <w:color w:val="000000" w:themeColor="text1"/>
              </w:rPr>
              <w:lastRenderedPageBreak/>
              <w:t xml:space="preserve">Abubakar </w:t>
            </w:r>
            <w:r w:rsidR="00F81CAD">
              <w:rPr>
                <w:rFonts w:ascii="Calibri" w:eastAsia="Calibri" w:hAnsi="Calibri" w:cs="Calibri"/>
                <w:color w:val="000000" w:themeColor="text1"/>
              </w:rPr>
              <w:t>Y</w:t>
            </w:r>
            <w:r>
              <w:rPr>
                <w:rFonts w:ascii="Calibri" w:eastAsia="Calibri" w:hAnsi="Calibri" w:cs="Calibri"/>
                <w:color w:val="000000" w:themeColor="text1"/>
              </w:rPr>
              <w:t>usuf</w:t>
            </w:r>
          </w:p>
        </w:tc>
        <w:tc>
          <w:tcPr>
            <w:tcW w:w="24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C165FC" w14:textId="7BFDB6D4" w:rsidR="23487913" w:rsidRPr="00BC5863" w:rsidRDefault="00BC5863" w:rsidP="00BC5863">
            <w:pPr>
              <w:spacing w:after="0"/>
              <w:ind w:right="-20"/>
              <w:rPr>
                <w:color w:val="000000" w:themeColor="text1"/>
              </w:rPr>
            </w:pPr>
            <w:r>
              <w:rPr>
                <w:color w:val="000000" w:themeColor="text1"/>
              </w:rPr>
              <w:t>20/05/2026</w:t>
            </w:r>
          </w:p>
        </w:tc>
        <w:tc>
          <w:tcPr>
            <w:tcW w:w="1875"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2D73B0B7" w14:textId="4A8AED33" w:rsidR="23487913" w:rsidRDefault="00C63655" w:rsidP="23487913">
            <w:pPr>
              <w:spacing w:line="240" w:lineRule="auto"/>
              <w:rPr>
                <w:rFonts w:ascii="Calibri" w:eastAsia="Calibri" w:hAnsi="Calibri" w:cs="Calibri"/>
              </w:rPr>
            </w:pPr>
            <w:r>
              <w:rPr>
                <w:rFonts w:ascii="Calibri" w:eastAsia="Calibri" w:hAnsi="Calibri" w:cs="Calibri"/>
              </w:rPr>
              <w:t>05</w:t>
            </w:r>
            <w:r w:rsidR="00BC5863">
              <w:rPr>
                <w:rFonts w:ascii="Calibri" w:eastAsia="Calibri" w:hAnsi="Calibri" w:cs="Calibri"/>
              </w:rPr>
              <w:t>/0</w:t>
            </w:r>
            <w:r>
              <w:rPr>
                <w:rFonts w:ascii="Calibri" w:eastAsia="Calibri" w:hAnsi="Calibri" w:cs="Calibri"/>
              </w:rPr>
              <w:t>6</w:t>
            </w:r>
            <w:r w:rsidR="00BC5863">
              <w:rPr>
                <w:rFonts w:ascii="Calibri" w:eastAsia="Calibri" w:hAnsi="Calibri" w:cs="Calibri"/>
              </w:rPr>
              <w:t>/2026</w:t>
            </w:r>
          </w:p>
        </w:tc>
        <w:tc>
          <w:tcPr>
            <w:tcW w:w="3762"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73E8D5" w14:textId="78C6653D" w:rsidR="23487913" w:rsidRDefault="23487913" w:rsidP="23487913">
            <w:pPr>
              <w:spacing w:line="240" w:lineRule="auto"/>
              <w:rPr>
                <w:rFonts w:ascii="Calibri" w:eastAsia="Calibri" w:hAnsi="Calibri" w:cs="Calibri"/>
              </w:rPr>
            </w:pPr>
          </w:p>
        </w:tc>
      </w:tr>
      <w:tr w:rsidR="004D7BEE" w14:paraId="37003CC4" w14:textId="77777777" w:rsidTr="00F81CAD">
        <w:tc>
          <w:tcPr>
            <w:tcW w:w="6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45E605" w14:textId="360FC011" w:rsidR="23487913" w:rsidRDefault="23487913" w:rsidP="23487913">
            <w:pPr>
              <w:spacing w:after="0"/>
              <w:ind w:left="-20" w:right="-20"/>
              <w:jc w:val="center"/>
            </w:pPr>
            <w:r w:rsidRPr="23487913">
              <w:rPr>
                <w:rFonts w:ascii="Lucida Sans" w:eastAsia="Lucida Sans" w:hAnsi="Lucida Sans" w:cs="Lucida Sans"/>
                <w:color w:val="000000" w:themeColor="text1"/>
              </w:rPr>
              <w:t>2</w:t>
            </w:r>
          </w:p>
        </w:tc>
        <w:tc>
          <w:tcPr>
            <w:tcW w:w="34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48BEF0" w14:textId="48CA45F7" w:rsidR="23487913" w:rsidRDefault="23487913" w:rsidP="23487913">
            <w:pPr>
              <w:spacing w:after="0"/>
              <w:ind w:left="-20" w:right="-20"/>
            </w:pPr>
            <w:r w:rsidRPr="23487913">
              <w:rPr>
                <w:rFonts w:ascii="Calibri" w:eastAsia="Calibri" w:hAnsi="Calibri" w:cs="Calibri"/>
                <w:color w:val="000000" w:themeColor="text1"/>
              </w:rPr>
              <w:t>Committee to read and share SUSU Expect Respect Policy</w:t>
            </w:r>
            <w:r w:rsidRPr="23487913">
              <w:rPr>
                <w:rFonts w:ascii="Lucida Sans" w:eastAsia="Lucida Sans" w:hAnsi="Lucida Sans" w:cs="Lucida Sans"/>
                <w:color w:val="000000" w:themeColor="text1"/>
              </w:rPr>
              <w:t xml:space="preserve"> </w:t>
            </w:r>
          </w:p>
        </w:tc>
        <w:tc>
          <w:tcPr>
            <w:tcW w:w="15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2DCA7F" w14:textId="1E2CB855" w:rsidR="23487913" w:rsidRDefault="00BC5863" w:rsidP="00BC5863">
            <w:pPr>
              <w:spacing w:after="0" w:line="240" w:lineRule="auto"/>
              <w:rPr>
                <w:rFonts w:ascii="Calibri" w:eastAsia="Calibri" w:hAnsi="Calibri" w:cs="Calibri"/>
                <w:color w:val="000000" w:themeColor="text1"/>
              </w:rPr>
            </w:pPr>
            <w:proofErr w:type="spellStart"/>
            <w:r>
              <w:rPr>
                <w:rFonts w:ascii="Calibri" w:eastAsia="Calibri" w:hAnsi="Calibri" w:cs="Calibri"/>
                <w:color w:val="000000" w:themeColor="text1"/>
              </w:rPr>
              <w:t>Jubar</w:t>
            </w:r>
            <w:proofErr w:type="spellEnd"/>
            <w:r>
              <w:rPr>
                <w:rFonts w:ascii="Calibri" w:eastAsia="Calibri" w:hAnsi="Calibri" w:cs="Calibri"/>
                <w:color w:val="000000" w:themeColor="text1"/>
              </w:rPr>
              <w:t xml:space="preserve"> Bari</w:t>
            </w:r>
          </w:p>
        </w:tc>
        <w:tc>
          <w:tcPr>
            <w:tcW w:w="24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433ED3" w14:textId="7224E3A0" w:rsidR="23487913" w:rsidRPr="00BC5863" w:rsidRDefault="00BC5863" w:rsidP="00BC5863">
            <w:pPr>
              <w:spacing w:after="0"/>
              <w:ind w:right="-20"/>
              <w:rPr>
                <w:color w:val="000000" w:themeColor="text1"/>
              </w:rPr>
            </w:pPr>
            <w:r>
              <w:rPr>
                <w:color w:val="000000" w:themeColor="text1"/>
              </w:rPr>
              <w:t>20/05/2026</w:t>
            </w:r>
          </w:p>
        </w:tc>
        <w:tc>
          <w:tcPr>
            <w:tcW w:w="1875"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7374DA50" w14:textId="247AAD5D" w:rsidR="00E22DF1" w:rsidRDefault="00BC5863">
            <w:pPr>
              <w:spacing w:after="0" w:line="240" w:lineRule="auto"/>
              <w:rPr>
                <w:rFonts w:ascii="Calibri" w:eastAsia="Calibri" w:hAnsi="Calibri" w:cs="Calibri"/>
              </w:rPr>
            </w:pPr>
            <w:r>
              <w:rPr>
                <w:rFonts w:ascii="Calibri" w:eastAsia="Calibri" w:hAnsi="Calibri" w:cs="Calibri"/>
              </w:rPr>
              <w:t>Continuous</w:t>
            </w:r>
          </w:p>
        </w:tc>
        <w:tc>
          <w:tcPr>
            <w:tcW w:w="3762"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E8187C" w14:textId="77777777" w:rsidR="00E22DF1" w:rsidRDefault="00E22DF1">
            <w:pPr>
              <w:spacing w:after="0" w:line="240" w:lineRule="auto"/>
              <w:rPr>
                <w:rFonts w:ascii="Calibri" w:eastAsia="Calibri" w:hAnsi="Calibri" w:cs="Calibri"/>
              </w:rPr>
            </w:pPr>
          </w:p>
        </w:tc>
      </w:tr>
      <w:tr w:rsidR="0CFD4C26" w14:paraId="0C5076D1" w14:textId="77777777" w:rsidTr="00F81CAD">
        <w:trPr>
          <w:trHeight w:val="300"/>
        </w:trPr>
        <w:tc>
          <w:tcPr>
            <w:tcW w:w="6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31FD94E" w14:textId="0078E277" w:rsidR="3284BF9E" w:rsidRDefault="3284BF9E" w:rsidP="0CFD4C26">
            <w:pPr>
              <w:jc w:val="center"/>
              <w:rPr>
                <w:rFonts w:ascii="Lucida Sans" w:eastAsia="Lucida Sans" w:hAnsi="Lucida Sans" w:cs="Lucida Sans"/>
                <w:color w:val="000000" w:themeColor="text1"/>
              </w:rPr>
            </w:pPr>
            <w:r w:rsidRPr="0CFD4C26">
              <w:rPr>
                <w:rFonts w:ascii="Lucida Sans" w:eastAsia="Lucida Sans" w:hAnsi="Lucida Sans" w:cs="Lucida Sans"/>
                <w:color w:val="000000" w:themeColor="text1"/>
              </w:rPr>
              <w:t>3</w:t>
            </w:r>
          </w:p>
        </w:tc>
        <w:tc>
          <w:tcPr>
            <w:tcW w:w="34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231DEB6" w14:textId="0FDDC2D2" w:rsidR="3284BF9E" w:rsidRDefault="3284BF9E" w:rsidP="0CFD4C26">
            <w:pPr>
              <w:rPr>
                <w:rFonts w:ascii="Calibri" w:eastAsia="Calibri" w:hAnsi="Calibri" w:cs="Calibri"/>
                <w:color w:val="000000" w:themeColor="text1"/>
              </w:rPr>
            </w:pPr>
            <w:r w:rsidRPr="0CFD4C26">
              <w:rPr>
                <w:rFonts w:ascii="Calibri" w:eastAsia="Calibri" w:hAnsi="Calibri" w:cs="Calibri"/>
                <w:color w:val="000000" w:themeColor="text1"/>
              </w:rPr>
              <w:t>Complete a financial assessment of the event</w:t>
            </w:r>
          </w:p>
        </w:tc>
        <w:tc>
          <w:tcPr>
            <w:tcW w:w="15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9C8431" w14:textId="2BC5F444" w:rsidR="2D3737D7" w:rsidRDefault="00BC5863" w:rsidP="0CFD4C26">
            <w:pPr>
              <w:spacing w:after="0" w:line="240" w:lineRule="auto"/>
            </w:pPr>
            <w:r>
              <w:t>Treasurer</w:t>
            </w:r>
          </w:p>
          <w:p w14:paraId="6B77A375" w14:textId="03C41BBF" w:rsidR="0CFD4C26" w:rsidRDefault="0CFD4C26" w:rsidP="0CFD4C26">
            <w:pPr>
              <w:spacing w:after="0"/>
              <w:ind w:left="-20" w:right="-20"/>
              <w:rPr>
                <w:rFonts w:ascii="Calibri" w:eastAsia="Calibri" w:hAnsi="Calibri" w:cs="Calibri"/>
                <w:color w:val="000000" w:themeColor="text1"/>
              </w:rPr>
            </w:pPr>
          </w:p>
        </w:tc>
        <w:tc>
          <w:tcPr>
            <w:tcW w:w="24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74A815" w14:textId="77DC1E92" w:rsidR="0CFD4C26" w:rsidRPr="00BC5863" w:rsidRDefault="00BC5863" w:rsidP="0CFD4C26">
            <w:pPr>
              <w:rPr>
                <w:rFonts w:ascii="Calibri" w:eastAsia="Calibri" w:hAnsi="Calibri" w:cs="Calibri"/>
                <w:color w:val="000000" w:themeColor="text1"/>
              </w:rPr>
            </w:pPr>
            <w:r>
              <w:rPr>
                <w:rFonts w:ascii="Calibri" w:eastAsia="Calibri" w:hAnsi="Calibri" w:cs="Calibri"/>
                <w:color w:val="000000" w:themeColor="text1"/>
              </w:rPr>
              <w:t>20/05/2026</w:t>
            </w:r>
          </w:p>
        </w:tc>
        <w:tc>
          <w:tcPr>
            <w:tcW w:w="1875"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3ECAC6FA" w14:textId="0E0188C5" w:rsidR="0CFD4C26" w:rsidRDefault="00BC5863" w:rsidP="0CFD4C26">
            <w:pPr>
              <w:spacing w:line="240" w:lineRule="auto"/>
              <w:rPr>
                <w:rFonts w:ascii="Calibri" w:eastAsia="Calibri" w:hAnsi="Calibri" w:cs="Calibri"/>
              </w:rPr>
            </w:pPr>
            <w:r>
              <w:rPr>
                <w:rFonts w:ascii="Calibri" w:eastAsia="Calibri" w:hAnsi="Calibri" w:cs="Calibri"/>
              </w:rPr>
              <w:t>20/05/2026</w:t>
            </w:r>
          </w:p>
        </w:tc>
        <w:tc>
          <w:tcPr>
            <w:tcW w:w="3762"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216246" w14:textId="6C9860BD" w:rsidR="0CFD4C26" w:rsidRDefault="0CFD4C26" w:rsidP="0CFD4C26">
            <w:pPr>
              <w:spacing w:line="240" w:lineRule="auto"/>
              <w:rPr>
                <w:rFonts w:ascii="Calibri" w:eastAsia="Calibri" w:hAnsi="Calibri" w:cs="Calibri"/>
              </w:rPr>
            </w:pPr>
          </w:p>
        </w:tc>
      </w:tr>
      <w:tr w:rsidR="0CFD4C26" w14:paraId="2D1CF4D7" w14:textId="77777777" w:rsidTr="00F81CAD">
        <w:trPr>
          <w:trHeight w:val="300"/>
        </w:trPr>
        <w:tc>
          <w:tcPr>
            <w:tcW w:w="6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E4D95B" w14:textId="2EEEC380" w:rsidR="3284BF9E" w:rsidRDefault="3284BF9E" w:rsidP="0CFD4C26">
            <w:pPr>
              <w:jc w:val="center"/>
              <w:rPr>
                <w:rFonts w:ascii="Lucida Sans" w:eastAsia="Lucida Sans" w:hAnsi="Lucida Sans" w:cs="Lucida Sans"/>
                <w:color w:val="000000" w:themeColor="text1"/>
              </w:rPr>
            </w:pPr>
            <w:r w:rsidRPr="0CFD4C26">
              <w:rPr>
                <w:rFonts w:ascii="Lucida Sans" w:eastAsia="Lucida Sans" w:hAnsi="Lucida Sans" w:cs="Lucida Sans"/>
                <w:color w:val="000000" w:themeColor="text1"/>
              </w:rPr>
              <w:t>4</w:t>
            </w:r>
          </w:p>
        </w:tc>
        <w:tc>
          <w:tcPr>
            <w:tcW w:w="34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89C2DB8" w14:textId="199A96F9" w:rsidR="3284BF9E" w:rsidRDefault="009F7C84" w:rsidP="0CFD4C26">
            <w:pPr>
              <w:rPr>
                <w:rFonts w:ascii="Calibri" w:eastAsia="Calibri" w:hAnsi="Calibri" w:cs="Calibri"/>
                <w:color w:val="000000" w:themeColor="text1"/>
              </w:rPr>
            </w:pPr>
            <w:r w:rsidRPr="009F7C84">
              <w:rPr>
                <w:rFonts w:ascii="Calibri" w:eastAsia="Calibri" w:hAnsi="Calibri" w:cs="Calibri"/>
                <w:color w:val="000000" w:themeColor="text1"/>
              </w:rPr>
              <w:t>Liaise with committee members and suppliers regarding event logistics and required equipment.</w:t>
            </w:r>
          </w:p>
        </w:tc>
        <w:tc>
          <w:tcPr>
            <w:tcW w:w="15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190D12" w14:textId="40B92B44" w:rsidR="0CFD4C26" w:rsidRDefault="00BC5863" w:rsidP="00BC5863">
            <w:pPr>
              <w:spacing w:after="0" w:line="240" w:lineRule="auto"/>
              <w:rPr>
                <w:rFonts w:ascii="Calibri" w:eastAsia="Calibri" w:hAnsi="Calibri" w:cs="Calibri"/>
                <w:color w:val="000000" w:themeColor="text1"/>
              </w:rPr>
            </w:pPr>
            <w:r>
              <w:rPr>
                <w:rFonts w:ascii="Calibri" w:eastAsia="Calibri" w:hAnsi="Calibri" w:cs="Calibri"/>
                <w:color w:val="000000" w:themeColor="text1"/>
              </w:rPr>
              <w:t>Ibrahim Khan</w:t>
            </w:r>
          </w:p>
        </w:tc>
        <w:tc>
          <w:tcPr>
            <w:tcW w:w="24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B02944" w14:textId="1C8BA863" w:rsidR="0CFD4C26" w:rsidRDefault="00BC5863" w:rsidP="0CFD4C26">
            <w:pPr>
              <w:rPr>
                <w:rFonts w:ascii="Calibri" w:eastAsia="Calibri" w:hAnsi="Calibri" w:cs="Calibri"/>
                <w:color w:val="FF0000"/>
              </w:rPr>
            </w:pPr>
            <w:r w:rsidRPr="00BC5863">
              <w:rPr>
                <w:rFonts w:ascii="Calibri" w:eastAsia="Calibri" w:hAnsi="Calibri" w:cs="Calibri"/>
                <w:color w:val="000000" w:themeColor="text1"/>
              </w:rPr>
              <w:t>20/05/2026</w:t>
            </w:r>
          </w:p>
        </w:tc>
        <w:tc>
          <w:tcPr>
            <w:tcW w:w="1875"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2B6B26DC" w14:textId="5FBA14B8" w:rsidR="0CFD4C26" w:rsidRDefault="00BC5863" w:rsidP="0CFD4C26">
            <w:pPr>
              <w:spacing w:line="240" w:lineRule="auto"/>
              <w:rPr>
                <w:rFonts w:ascii="Calibri" w:eastAsia="Calibri" w:hAnsi="Calibri" w:cs="Calibri"/>
              </w:rPr>
            </w:pPr>
            <w:r>
              <w:rPr>
                <w:rFonts w:ascii="Calibri" w:eastAsia="Calibri" w:hAnsi="Calibri" w:cs="Calibri"/>
              </w:rPr>
              <w:t>20/05/2026</w:t>
            </w:r>
          </w:p>
        </w:tc>
        <w:tc>
          <w:tcPr>
            <w:tcW w:w="3762"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732894" w14:textId="10475E9F" w:rsidR="0CFD4C26" w:rsidRDefault="0CFD4C26" w:rsidP="0CFD4C26">
            <w:pPr>
              <w:spacing w:line="240" w:lineRule="auto"/>
              <w:rPr>
                <w:rFonts w:ascii="Calibri" w:eastAsia="Calibri" w:hAnsi="Calibri" w:cs="Calibri"/>
              </w:rPr>
            </w:pPr>
          </w:p>
        </w:tc>
      </w:tr>
      <w:tr w:rsidR="004D7BEE" w14:paraId="419B1277" w14:textId="77777777" w:rsidTr="00F81CAD">
        <w:tc>
          <w:tcPr>
            <w:tcW w:w="6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3EFC95" w14:textId="0AC38E9F" w:rsidR="23487913" w:rsidRDefault="00BC5863" w:rsidP="0CFD4C26">
            <w:pPr>
              <w:spacing w:after="0"/>
              <w:ind w:left="-20" w:right="-20"/>
              <w:jc w:val="center"/>
              <w:rPr>
                <w:rFonts w:ascii="Calibri" w:eastAsia="Calibri" w:hAnsi="Calibri" w:cs="Calibri"/>
                <w:color w:val="000000" w:themeColor="text1"/>
              </w:rPr>
            </w:pPr>
            <w:r>
              <w:rPr>
                <w:rFonts w:ascii="Calibri" w:eastAsia="Calibri" w:hAnsi="Calibri" w:cs="Calibri"/>
                <w:color w:val="000000" w:themeColor="text1"/>
              </w:rPr>
              <w:t>5</w:t>
            </w:r>
          </w:p>
        </w:tc>
        <w:tc>
          <w:tcPr>
            <w:tcW w:w="34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C7F606" w14:textId="419C9F72" w:rsidR="23487913" w:rsidRDefault="00BC5863" w:rsidP="50A10137">
            <w:pPr>
              <w:spacing w:after="0"/>
              <w:ind w:left="-20" w:right="-20"/>
              <w:rPr>
                <w:rFonts w:ascii="Calibri" w:eastAsia="Calibri" w:hAnsi="Calibri" w:cs="Calibri"/>
                <w:color w:val="FF0000"/>
              </w:rPr>
            </w:pPr>
            <w:r w:rsidRPr="00BC5863">
              <w:rPr>
                <w:rFonts w:ascii="Calibri" w:eastAsia="Calibri" w:hAnsi="Calibri" w:cs="Calibri"/>
                <w:color w:val="000000" w:themeColor="text1"/>
              </w:rPr>
              <w:t>Manage Crowd</w:t>
            </w:r>
          </w:p>
        </w:tc>
        <w:tc>
          <w:tcPr>
            <w:tcW w:w="15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072D80" w14:textId="11E0111C" w:rsidR="23487913" w:rsidRDefault="00311406" w:rsidP="23487913">
            <w:pPr>
              <w:spacing w:after="0"/>
              <w:ind w:left="-20" w:right="-20"/>
            </w:pPr>
            <w:r>
              <w:t>Welfare officer</w:t>
            </w:r>
          </w:p>
        </w:tc>
        <w:tc>
          <w:tcPr>
            <w:tcW w:w="24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AF7A83" w14:textId="21BAB13D" w:rsidR="23487913" w:rsidRDefault="00BC5863" w:rsidP="23487913">
            <w:pPr>
              <w:spacing w:after="0"/>
              <w:ind w:left="-20" w:right="-20"/>
            </w:pPr>
            <w:r>
              <w:t>05/06/2026</w:t>
            </w:r>
          </w:p>
        </w:tc>
        <w:tc>
          <w:tcPr>
            <w:tcW w:w="1875"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0AFCF9EB" w14:textId="199973E5" w:rsidR="00E22DF1" w:rsidRDefault="00A35F0B">
            <w:pPr>
              <w:spacing w:after="0" w:line="240" w:lineRule="auto"/>
              <w:rPr>
                <w:rFonts w:ascii="Calibri" w:eastAsia="Calibri" w:hAnsi="Calibri" w:cs="Calibri"/>
              </w:rPr>
            </w:pPr>
            <w:r>
              <w:rPr>
                <w:rFonts w:ascii="Calibri" w:eastAsia="Calibri" w:hAnsi="Calibri" w:cs="Calibri"/>
              </w:rPr>
              <w:t>05/06/2026</w:t>
            </w:r>
          </w:p>
        </w:tc>
        <w:tc>
          <w:tcPr>
            <w:tcW w:w="3762"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0C5163" w14:textId="5F82826C" w:rsidR="00E22DF1" w:rsidRDefault="00A35F0B">
            <w:pPr>
              <w:spacing w:after="0" w:line="240" w:lineRule="auto"/>
              <w:rPr>
                <w:rFonts w:ascii="Calibri" w:eastAsia="Calibri" w:hAnsi="Calibri" w:cs="Calibri"/>
              </w:rPr>
            </w:pPr>
            <w:r w:rsidRPr="00A35F0B">
              <w:rPr>
                <w:rFonts w:ascii="Calibri" w:eastAsia="Calibri" w:hAnsi="Calibri" w:cs="Calibri"/>
              </w:rPr>
              <w:t>Attendees to be briefed from initial announcements, and volunteers to usher and control any crowd.</w:t>
            </w:r>
          </w:p>
        </w:tc>
      </w:tr>
      <w:tr w:rsidR="004D7BEE" w14:paraId="004D7662" w14:textId="77777777" w:rsidTr="00F81CAD">
        <w:tc>
          <w:tcPr>
            <w:tcW w:w="6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202E5A" w14:textId="41F9F98D" w:rsidR="00E22DF1" w:rsidRDefault="00A35F0B">
            <w:pPr>
              <w:spacing w:after="0" w:line="240" w:lineRule="auto"/>
              <w:jc w:val="center"/>
              <w:rPr>
                <w:rFonts w:ascii="Calibri" w:eastAsia="Calibri" w:hAnsi="Calibri" w:cs="Calibri"/>
              </w:rPr>
            </w:pPr>
            <w:r>
              <w:rPr>
                <w:rFonts w:ascii="Calibri" w:eastAsia="Calibri" w:hAnsi="Calibri" w:cs="Calibri"/>
              </w:rPr>
              <w:t>6</w:t>
            </w:r>
          </w:p>
        </w:tc>
        <w:tc>
          <w:tcPr>
            <w:tcW w:w="34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9F2BB4" w14:textId="4D0F575E" w:rsidR="00E22DF1" w:rsidRDefault="00A35F0B">
            <w:pPr>
              <w:spacing w:after="0" w:line="240" w:lineRule="auto"/>
              <w:rPr>
                <w:rFonts w:ascii="Calibri" w:eastAsia="Calibri" w:hAnsi="Calibri" w:cs="Calibri"/>
              </w:rPr>
            </w:pPr>
            <w:r w:rsidRPr="00A35F0B">
              <w:rPr>
                <w:rFonts w:ascii="Calibri" w:eastAsia="Calibri" w:hAnsi="Calibri" w:cs="Calibri"/>
              </w:rPr>
              <w:t>Packing up and Cleaning</w:t>
            </w:r>
          </w:p>
        </w:tc>
        <w:tc>
          <w:tcPr>
            <w:tcW w:w="15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5C7FB7" w14:textId="52D8FA15" w:rsidR="00E22DF1" w:rsidRDefault="00A35F0B">
            <w:pPr>
              <w:spacing w:after="0" w:line="240" w:lineRule="auto"/>
              <w:rPr>
                <w:rFonts w:ascii="Calibri" w:eastAsia="Calibri" w:hAnsi="Calibri" w:cs="Calibri"/>
              </w:rPr>
            </w:pPr>
            <w:proofErr w:type="spellStart"/>
            <w:r>
              <w:rPr>
                <w:rFonts w:ascii="Calibri" w:eastAsia="Calibri" w:hAnsi="Calibri" w:cs="Calibri"/>
              </w:rPr>
              <w:t>Jubar</w:t>
            </w:r>
            <w:proofErr w:type="spellEnd"/>
            <w:r>
              <w:rPr>
                <w:rFonts w:ascii="Calibri" w:eastAsia="Calibri" w:hAnsi="Calibri" w:cs="Calibri"/>
              </w:rPr>
              <w:t xml:space="preserve"> Bari</w:t>
            </w:r>
          </w:p>
        </w:tc>
        <w:tc>
          <w:tcPr>
            <w:tcW w:w="24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9C7BE7" w14:textId="2D45AED4" w:rsidR="00E22DF1" w:rsidRDefault="00A35F0B">
            <w:pPr>
              <w:spacing w:after="0" w:line="240" w:lineRule="auto"/>
              <w:rPr>
                <w:rFonts w:ascii="Calibri" w:eastAsia="Calibri" w:hAnsi="Calibri" w:cs="Calibri"/>
              </w:rPr>
            </w:pPr>
            <w:r>
              <w:rPr>
                <w:rFonts w:ascii="Calibri" w:eastAsia="Calibri" w:hAnsi="Calibri" w:cs="Calibri"/>
              </w:rPr>
              <w:t>05/06/2026</w:t>
            </w:r>
          </w:p>
        </w:tc>
        <w:tc>
          <w:tcPr>
            <w:tcW w:w="1875"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4C4A2076" w14:textId="41B9267F" w:rsidR="00E22DF1" w:rsidRDefault="00A35F0B">
            <w:pPr>
              <w:spacing w:after="0" w:line="240" w:lineRule="auto"/>
              <w:rPr>
                <w:rFonts w:ascii="Calibri" w:eastAsia="Calibri" w:hAnsi="Calibri" w:cs="Calibri"/>
              </w:rPr>
            </w:pPr>
            <w:r>
              <w:rPr>
                <w:rFonts w:ascii="Calibri" w:eastAsia="Calibri" w:hAnsi="Calibri" w:cs="Calibri"/>
              </w:rPr>
              <w:t>05/06/2026</w:t>
            </w:r>
          </w:p>
        </w:tc>
        <w:tc>
          <w:tcPr>
            <w:tcW w:w="3762"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CC3D03" w14:textId="4BF1AAA7" w:rsidR="00E22DF1" w:rsidRDefault="00A35F0B">
            <w:pPr>
              <w:spacing w:after="0" w:line="240" w:lineRule="auto"/>
              <w:rPr>
                <w:rFonts w:ascii="Calibri" w:eastAsia="Calibri" w:hAnsi="Calibri" w:cs="Calibri"/>
              </w:rPr>
            </w:pPr>
            <w:r w:rsidRPr="00A35F0B">
              <w:rPr>
                <w:rFonts w:ascii="Calibri" w:eastAsia="Calibri" w:hAnsi="Calibri" w:cs="Calibri"/>
              </w:rPr>
              <w:t>Once attendees have been dismissed, volunteers to manage exits and afterwards pack up and clean up.</w:t>
            </w:r>
          </w:p>
        </w:tc>
      </w:tr>
      <w:tr w:rsidR="004D7BEE" w14:paraId="1E4780B9" w14:textId="77777777" w:rsidTr="00F81CAD">
        <w:tc>
          <w:tcPr>
            <w:tcW w:w="6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C33C5C" w14:textId="4358C21F" w:rsidR="00E22DF1" w:rsidRDefault="00F81CAD">
            <w:pPr>
              <w:spacing w:after="0" w:line="240" w:lineRule="auto"/>
              <w:jc w:val="center"/>
              <w:rPr>
                <w:rFonts w:ascii="Calibri" w:eastAsia="Calibri" w:hAnsi="Calibri" w:cs="Calibri"/>
              </w:rPr>
            </w:pPr>
            <w:r>
              <w:rPr>
                <w:rFonts w:ascii="Calibri" w:eastAsia="Calibri" w:hAnsi="Calibri" w:cs="Calibri"/>
              </w:rPr>
              <w:t>7</w:t>
            </w:r>
          </w:p>
        </w:tc>
        <w:tc>
          <w:tcPr>
            <w:tcW w:w="34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EF5615" w14:textId="173028CA" w:rsidR="00E22DF1" w:rsidRDefault="00F81CAD">
            <w:pPr>
              <w:spacing w:after="0" w:line="240" w:lineRule="auto"/>
              <w:rPr>
                <w:rFonts w:ascii="Calibri" w:eastAsia="Calibri" w:hAnsi="Calibri" w:cs="Calibri"/>
              </w:rPr>
            </w:pPr>
            <w:r w:rsidRPr="00F81CAD">
              <w:rPr>
                <w:rFonts w:ascii="Calibri" w:eastAsia="Calibri" w:hAnsi="Calibri" w:cs="Calibri"/>
              </w:rPr>
              <w:t>Ensure allergen packaging and ingredient information is retained and clearly displayed during the even</w:t>
            </w:r>
            <w:r w:rsidR="00A04651">
              <w:rPr>
                <w:rFonts w:ascii="Calibri" w:eastAsia="Calibri" w:hAnsi="Calibri" w:cs="Calibri"/>
              </w:rPr>
              <w:t>t</w:t>
            </w:r>
          </w:p>
        </w:tc>
        <w:tc>
          <w:tcPr>
            <w:tcW w:w="15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C668DA" w14:textId="17ECFA6F" w:rsidR="00F81CAD" w:rsidRDefault="00F81CAD">
            <w:pPr>
              <w:spacing w:after="0" w:line="240" w:lineRule="auto"/>
              <w:rPr>
                <w:rFonts w:ascii="Calibri" w:eastAsia="Calibri" w:hAnsi="Calibri" w:cs="Calibri"/>
              </w:rPr>
            </w:pPr>
            <w:r w:rsidRPr="00F81CAD">
              <w:rPr>
                <w:rFonts w:ascii="Calibri" w:eastAsia="Calibri" w:hAnsi="Calibri" w:cs="Calibri"/>
              </w:rPr>
              <w:t>Mohammed Faisal Shahin</w:t>
            </w:r>
          </w:p>
        </w:tc>
        <w:tc>
          <w:tcPr>
            <w:tcW w:w="24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B14B89" w14:textId="52B94FBB" w:rsidR="00E22DF1" w:rsidRDefault="00F81CAD">
            <w:pPr>
              <w:spacing w:after="0" w:line="240" w:lineRule="auto"/>
              <w:rPr>
                <w:rFonts w:ascii="Calibri" w:eastAsia="Calibri" w:hAnsi="Calibri" w:cs="Calibri"/>
              </w:rPr>
            </w:pPr>
            <w:r w:rsidRPr="00F81CAD">
              <w:rPr>
                <w:rFonts w:ascii="Calibri" w:eastAsia="Calibri" w:hAnsi="Calibri" w:cs="Calibri"/>
              </w:rPr>
              <w:t>05/06/2026</w:t>
            </w:r>
          </w:p>
        </w:tc>
        <w:tc>
          <w:tcPr>
            <w:tcW w:w="1875"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04ABA688" w14:textId="4927279A" w:rsidR="00E22DF1" w:rsidRDefault="00F81CAD">
            <w:pPr>
              <w:spacing w:after="0" w:line="240" w:lineRule="auto"/>
              <w:rPr>
                <w:rFonts w:ascii="Calibri" w:eastAsia="Calibri" w:hAnsi="Calibri" w:cs="Calibri"/>
              </w:rPr>
            </w:pPr>
            <w:r w:rsidRPr="00F81CAD">
              <w:rPr>
                <w:rFonts w:ascii="Calibri" w:eastAsia="Calibri" w:hAnsi="Calibri" w:cs="Calibri"/>
              </w:rPr>
              <w:t>05/06/2026</w:t>
            </w:r>
          </w:p>
        </w:tc>
        <w:tc>
          <w:tcPr>
            <w:tcW w:w="3762"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206820" w14:textId="77777777" w:rsidR="00E22DF1" w:rsidRDefault="00E22DF1">
            <w:pPr>
              <w:spacing w:after="0" w:line="240" w:lineRule="auto"/>
              <w:rPr>
                <w:rFonts w:ascii="Calibri" w:eastAsia="Calibri" w:hAnsi="Calibri" w:cs="Calibri"/>
              </w:rPr>
            </w:pPr>
          </w:p>
        </w:tc>
      </w:tr>
      <w:tr w:rsidR="004D7BEE" w14:paraId="29F4B662" w14:textId="77777777" w:rsidTr="00F81CAD">
        <w:tc>
          <w:tcPr>
            <w:tcW w:w="6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21FEAB" w14:textId="494DD17B" w:rsidR="00E22DF1" w:rsidRDefault="00F81CAD">
            <w:pPr>
              <w:spacing w:after="0" w:line="240" w:lineRule="auto"/>
              <w:jc w:val="center"/>
              <w:rPr>
                <w:rFonts w:ascii="Calibri" w:eastAsia="Calibri" w:hAnsi="Calibri" w:cs="Calibri"/>
              </w:rPr>
            </w:pPr>
            <w:r>
              <w:rPr>
                <w:rFonts w:ascii="Calibri" w:eastAsia="Calibri" w:hAnsi="Calibri" w:cs="Calibri"/>
              </w:rPr>
              <w:t>8</w:t>
            </w:r>
          </w:p>
        </w:tc>
        <w:tc>
          <w:tcPr>
            <w:tcW w:w="34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7C8DB09" w14:textId="70CD9BB3" w:rsidR="00E22DF1" w:rsidRDefault="00F81CAD">
            <w:pPr>
              <w:spacing w:after="0" w:line="240" w:lineRule="auto"/>
            </w:pPr>
            <w:r w:rsidRPr="00F81CAD">
              <w:t>Monitor weather conditions and communicate cancellation/postponement if weather becomes unsafe</w:t>
            </w:r>
          </w:p>
        </w:tc>
        <w:tc>
          <w:tcPr>
            <w:tcW w:w="15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87C3AE" w14:textId="282BE7F7" w:rsidR="00E22DF1" w:rsidRDefault="00F81CAD">
            <w:pPr>
              <w:spacing w:after="0" w:line="240" w:lineRule="auto"/>
              <w:rPr>
                <w:rFonts w:ascii="Calibri" w:eastAsia="Calibri" w:hAnsi="Calibri" w:cs="Calibri"/>
              </w:rPr>
            </w:pPr>
            <w:proofErr w:type="spellStart"/>
            <w:r>
              <w:rPr>
                <w:rFonts w:ascii="Calibri" w:eastAsia="Calibri" w:hAnsi="Calibri" w:cs="Calibri"/>
              </w:rPr>
              <w:t>J</w:t>
            </w:r>
            <w:r w:rsidRPr="00F81CAD">
              <w:rPr>
                <w:rFonts w:ascii="Calibri" w:eastAsia="Calibri" w:hAnsi="Calibri" w:cs="Calibri"/>
              </w:rPr>
              <w:t>ubar</w:t>
            </w:r>
            <w:proofErr w:type="spellEnd"/>
            <w:r w:rsidRPr="00F81CAD">
              <w:rPr>
                <w:rFonts w:ascii="Calibri" w:eastAsia="Calibri" w:hAnsi="Calibri" w:cs="Calibri"/>
              </w:rPr>
              <w:t xml:space="preserve"> Bar</w:t>
            </w:r>
            <w:r>
              <w:rPr>
                <w:rFonts w:ascii="Calibri" w:eastAsia="Calibri" w:hAnsi="Calibri" w:cs="Calibri"/>
              </w:rPr>
              <w:t>i</w:t>
            </w:r>
          </w:p>
        </w:tc>
        <w:tc>
          <w:tcPr>
            <w:tcW w:w="24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6ADB21" w14:textId="5EB520DC" w:rsidR="00E22DF1" w:rsidRDefault="00F81CAD">
            <w:pPr>
              <w:spacing w:after="0" w:line="240" w:lineRule="auto"/>
              <w:rPr>
                <w:rFonts w:ascii="Calibri" w:eastAsia="Calibri" w:hAnsi="Calibri" w:cs="Calibri"/>
              </w:rPr>
            </w:pPr>
            <w:r w:rsidRPr="00F81CAD">
              <w:rPr>
                <w:rFonts w:ascii="Calibri" w:eastAsia="Calibri" w:hAnsi="Calibri" w:cs="Calibri"/>
              </w:rPr>
              <w:t>05/06/2026</w:t>
            </w:r>
          </w:p>
        </w:tc>
        <w:tc>
          <w:tcPr>
            <w:tcW w:w="1875"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6C65508F" w14:textId="19810135" w:rsidR="00E22DF1" w:rsidRDefault="00F81CAD">
            <w:pPr>
              <w:spacing w:after="0" w:line="240" w:lineRule="auto"/>
              <w:rPr>
                <w:rFonts w:ascii="Calibri" w:eastAsia="Calibri" w:hAnsi="Calibri" w:cs="Calibri"/>
              </w:rPr>
            </w:pPr>
            <w:r w:rsidRPr="00F81CAD">
              <w:rPr>
                <w:rFonts w:ascii="Calibri" w:eastAsia="Calibri" w:hAnsi="Calibri" w:cs="Calibri"/>
              </w:rPr>
              <w:t>05/06/2026</w:t>
            </w:r>
          </w:p>
        </w:tc>
        <w:tc>
          <w:tcPr>
            <w:tcW w:w="3762"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D07A69" w14:textId="77777777" w:rsidR="00E22DF1" w:rsidRDefault="00E22DF1">
            <w:pPr>
              <w:spacing w:after="0" w:line="240" w:lineRule="auto"/>
              <w:rPr>
                <w:rFonts w:ascii="Calibri" w:eastAsia="Calibri" w:hAnsi="Calibri" w:cs="Calibri"/>
              </w:rPr>
            </w:pPr>
          </w:p>
        </w:tc>
      </w:tr>
      <w:tr w:rsidR="00F81CAD" w14:paraId="313BA2FE" w14:textId="77777777" w:rsidTr="00F81CAD">
        <w:tc>
          <w:tcPr>
            <w:tcW w:w="6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1EA6191" w14:textId="57E8BAE5" w:rsidR="00F81CAD" w:rsidRDefault="00F81CAD">
            <w:pPr>
              <w:spacing w:after="0" w:line="240" w:lineRule="auto"/>
              <w:jc w:val="center"/>
              <w:rPr>
                <w:rFonts w:ascii="Calibri" w:eastAsia="Calibri" w:hAnsi="Calibri" w:cs="Calibri"/>
              </w:rPr>
            </w:pPr>
            <w:r>
              <w:rPr>
                <w:rFonts w:ascii="Calibri" w:eastAsia="Calibri" w:hAnsi="Calibri" w:cs="Calibri"/>
              </w:rPr>
              <w:t>9</w:t>
            </w:r>
          </w:p>
        </w:tc>
        <w:tc>
          <w:tcPr>
            <w:tcW w:w="34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ADADDA" w14:textId="3F82F6AA" w:rsidR="00F81CAD" w:rsidRPr="00F81CAD" w:rsidRDefault="00F81CAD">
            <w:pPr>
              <w:spacing w:after="0" w:line="240" w:lineRule="auto"/>
            </w:pPr>
            <w:r w:rsidRPr="00F81CAD">
              <w:t>Ensure water supply, fire safety materials, and first aid kit are available at BBQ site</w:t>
            </w:r>
          </w:p>
        </w:tc>
        <w:tc>
          <w:tcPr>
            <w:tcW w:w="15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CF3442F" w14:textId="58C4BA49" w:rsidR="00F81CAD" w:rsidRDefault="00F81CAD">
            <w:pPr>
              <w:spacing w:after="0" w:line="240" w:lineRule="auto"/>
              <w:rPr>
                <w:rFonts w:ascii="Calibri" w:eastAsia="Calibri" w:hAnsi="Calibri" w:cs="Calibri"/>
              </w:rPr>
            </w:pPr>
            <w:r w:rsidRPr="00F81CAD">
              <w:rPr>
                <w:rFonts w:ascii="Calibri" w:eastAsia="Calibri" w:hAnsi="Calibri" w:cs="Calibri"/>
              </w:rPr>
              <w:t>Committee Members</w:t>
            </w:r>
          </w:p>
        </w:tc>
        <w:tc>
          <w:tcPr>
            <w:tcW w:w="24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B8BB490" w14:textId="604E3A16" w:rsidR="00F81CAD" w:rsidRPr="00F81CAD" w:rsidRDefault="00F81CAD">
            <w:pPr>
              <w:spacing w:after="0" w:line="240" w:lineRule="auto"/>
              <w:rPr>
                <w:rFonts w:ascii="Calibri" w:eastAsia="Calibri" w:hAnsi="Calibri" w:cs="Calibri"/>
              </w:rPr>
            </w:pPr>
            <w:r w:rsidRPr="00F81CAD">
              <w:rPr>
                <w:rFonts w:ascii="Calibri" w:eastAsia="Calibri" w:hAnsi="Calibri" w:cs="Calibri"/>
              </w:rPr>
              <w:t>05/06/2026</w:t>
            </w:r>
          </w:p>
        </w:tc>
        <w:tc>
          <w:tcPr>
            <w:tcW w:w="1875"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599ACAF5" w14:textId="341757E7" w:rsidR="00F81CAD" w:rsidRPr="00F81CAD" w:rsidRDefault="00F81CAD">
            <w:pPr>
              <w:spacing w:after="0" w:line="240" w:lineRule="auto"/>
              <w:rPr>
                <w:rFonts w:ascii="Calibri" w:eastAsia="Calibri" w:hAnsi="Calibri" w:cs="Calibri"/>
              </w:rPr>
            </w:pPr>
            <w:r w:rsidRPr="00F81CAD">
              <w:rPr>
                <w:rFonts w:ascii="Calibri" w:eastAsia="Calibri" w:hAnsi="Calibri" w:cs="Calibri"/>
              </w:rPr>
              <w:t>05/06/2026</w:t>
            </w:r>
          </w:p>
        </w:tc>
        <w:tc>
          <w:tcPr>
            <w:tcW w:w="3762"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2690042" w14:textId="77777777" w:rsidR="00F81CAD" w:rsidRDefault="00F81CAD">
            <w:pPr>
              <w:spacing w:after="0" w:line="240" w:lineRule="auto"/>
              <w:rPr>
                <w:rFonts w:ascii="Calibri" w:eastAsia="Calibri" w:hAnsi="Calibri" w:cs="Calibri"/>
              </w:rPr>
            </w:pPr>
          </w:p>
        </w:tc>
      </w:tr>
      <w:tr w:rsidR="00F81CAD" w14:paraId="5767D380" w14:textId="77777777" w:rsidTr="00F81CAD">
        <w:tc>
          <w:tcPr>
            <w:tcW w:w="6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DAE7A2" w14:textId="6BD96708" w:rsidR="00F81CAD" w:rsidRDefault="00F81CAD">
            <w:pPr>
              <w:spacing w:after="0" w:line="240" w:lineRule="auto"/>
              <w:jc w:val="center"/>
              <w:rPr>
                <w:rFonts w:ascii="Calibri" w:eastAsia="Calibri" w:hAnsi="Calibri" w:cs="Calibri"/>
              </w:rPr>
            </w:pPr>
            <w:r>
              <w:rPr>
                <w:rFonts w:ascii="Calibri" w:eastAsia="Calibri" w:hAnsi="Calibri" w:cs="Calibri"/>
              </w:rPr>
              <w:t>10</w:t>
            </w:r>
          </w:p>
        </w:tc>
        <w:tc>
          <w:tcPr>
            <w:tcW w:w="34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F50A31" w14:textId="376C31F2" w:rsidR="00F81CAD" w:rsidRPr="00F81CAD" w:rsidRDefault="00F81CAD">
            <w:pPr>
              <w:spacing w:after="0" w:line="240" w:lineRule="auto"/>
            </w:pPr>
            <w:r w:rsidRPr="00F81CAD">
              <w:t>Print and display BBQ safety signage around cooking area</w:t>
            </w:r>
          </w:p>
        </w:tc>
        <w:tc>
          <w:tcPr>
            <w:tcW w:w="15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C94D98E" w14:textId="6776A0E8" w:rsidR="00F81CAD" w:rsidRPr="00F81CAD" w:rsidRDefault="00F81CAD">
            <w:pPr>
              <w:spacing w:after="0" w:line="240" w:lineRule="auto"/>
              <w:rPr>
                <w:rFonts w:ascii="Calibri" w:eastAsia="Calibri" w:hAnsi="Calibri" w:cs="Calibri"/>
              </w:rPr>
            </w:pPr>
            <w:r w:rsidRPr="00F81CAD">
              <w:rPr>
                <w:rFonts w:ascii="Calibri" w:eastAsia="Calibri" w:hAnsi="Calibri" w:cs="Calibri"/>
              </w:rPr>
              <w:t>Volunteers and Committee Members</w:t>
            </w:r>
          </w:p>
        </w:tc>
        <w:tc>
          <w:tcPr>
            <w:tcW w:w="24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6B2208" w14:textId="1CF444AD" w:rsidR="00F81CAD" w:rsidRPr="00F81CAD" w:rsidRDefault="00F81CAD">
            <w:pPr>
              <w:spacing w:after="0" w:line="240" w:lineRule="auto"/>
              <w:rPr>
                <w:rFonts w:ascii="Calibri" w:eastAsia="Calibri" w:hAnsi="Calibri" w:cs="Calibri"/>
              </w:rPr>
            </w:pPr>
            <w:r w:rsidRPr="00F81CAD">
              <w:rPr>
                <w:rFonts w:ascii="Calibri" w:eastAsia="Calibri" w:hAnsi="Calibri" w:cs="Calibri"/>
              </w:rPr>
              <w:t>05/06/2026</w:t>
            </w:r>
          </w:p>
        </w:tc>
        <w:tc>
          <w:tcPr>
            <w:tcW w:w="1875"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2A057A14" w14:textId="61FB6807" w:rsidR="00F81CAD" w:rsidRPr="00F81CAD" w:rsidRDefault="00F81CAD">
            <w:pPr>
              <w:spacing w:after="0" w:line="240" w:lineRule="auto"/>
              <w:rPr>
                <w:rFonts w:ascii="Calibri" w:eastAsia="Calibri" w:hAnsi="Calibri" w:cs="Calibri"/>
              </w:rPr>
            </w:pPr>
            <w:r w:rsidRPr="00F81CAD">
              <w:rPr>
                <w:rFonts w:ascii="Calibri" w:eastAsia="Calibri" w:hAnsi="Calibri" w:cs="Calibri"/>
              </w:rPr>
              <w:t>05/06/2026</w:t>
            </w:r>
          </w:p>
        </w:tc>
        <w:tc>
          <w:tcPr>
            <w:tcW w:w="3762"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291DC5" w14:textId="77777777" w:rsidR="00F81CAD" w:rsidRDefault="00F81CAD">
            <w:pPr>
              <w:spacing w:after="0" w:line="240" w:lineRule="auto"/>
              <w:rPr>
                <w:rFonts w:ascii="Calibri" w:eastAsia="Calibri" w:hAnsi="Calibri" w:cs="Calibri"/>
              </w:rPr>
            </w:pPr>
          </w:p>
        </w:tc>
      </w:tr>
      <w:tr w:rsidR="00F81CAD" w14:paraId="0077F493" w14:textId="77777777" w:rsidTr="00F81CAD">
        <w:tc>
          <w:tcPr>
            <w:tcW w:w="6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2E5BFF" w14:textId="14C0F1B0" w:rsidR="00F81CAD" w:rsidRDefault="00F81CAD">
            <w:pPr>
              <w:spacing w:after="0" w:line="240" w:lineRule="auto"/>
              <w:jc w:val="center"/>
              <w:rPr>
                <w:rFonts w:ascii="Calibri" w:eastAsia="Calibri" w:hAnsi="Calibri" w:cs="Calibri"/>
              </w:rPr>
            </w:pPr>
            <w:r>
              <w:rPr>
                <w:rFonts w:ascii="Calibri" w:eastAsia="Calibri" w:hAnsi="Calibri" w:cs="Calibri"/>
              </w:rPr>
              <w:lastRenderedPageBreak/>
              <w:t>11</w:t>
            </w:r>
          </w:p>
        </w:tc>
        <w:tc>
          <w:tcPr>
            <w:tcW w:w="34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18BE975" w14:textId="5FFDD157" w:rsidR="00F81CAD" w:rsidRPr="00F81CAD" w:rsidRDefault="00F81CAD">
            <w:pPr>
              <w:spacing w:after="0" w:line="240" w:lineRule="auto"/>
            </w:pPr>
            <w:r w:rsidRPr="00F81CAD">
              <w:t>Ensure BBQ area is cleaned safely and hot coals fully extinguished after event</w:t>
            </w:r>
          </w:p>
        </w:tc>
        <w:tc>
          <w:tcPr>
            <w:tcW w:w="15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F87DA3C" w14:textId="0D89E67D" w:rsidR="00F81CAD" w:rsidRPr="00F81CAD" w:rsidRDefault="00F81CAD">
            <w:pPr>
              <w:spacing w:after="0" w:line="240" w:lineRule="auto"/>
              <w:rPr>
                <w:rFonts w:ascii="Calibri" w:eastAsia="Calibri" w:hAnsi="Calibri" w:cs="Calibri"/>
              </w:rPr>
            </w:pPr>
            <w:r w:rsidRPr="00F81CAD">
              <w:rPr>
                <w:rFonts w:ascii="Calibri" w:eastAsia="Calibri" w:hAnsi="Calibri" w:cs="Calibri"/>
              </w:rPr>
              <w:t>Committee Members</w:t>
            </w:r>
          </w:p>
        </w:tc>
        <w:tc>
          <w:tcPr>
            <w:tcW w:w="24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CC1A7F" w14:textId="65D36C47" w:rsidR="00F81CAD" w:rsidRPr="00F81CAD" w:rsidRDefault="00F81CAD">
            <w:pPr>
              <w:spacing w:after="0" w:line="240" w:lineRule="auto"/>
              <w:rPr>
                <w:rFonts w:ascii="Calibri" w:eastAsia="Calibri" w:hAnsi="Calibri" w:cs="Calibri"/>
              </w:rPr>
            </w:pPr>
            <w:r w:rsidRPr="00F81CAD">
              <w:rPr>
                <w:rFonts w:ascii="Calibri" w:eastAsia="Calibri" w:hAnsi="Calibri" w:cs="Calibri"/>
              </w:rPr>
              <w:t>05/06/2026</w:t>
            </w:r>
          </w:p>
        </w:tc>
        <w:tc>
          <w:tcPr>
            <w:tcW w:w="1875"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36215254" w14:textId="7AEDC47E" w:rsidR="00F81CAD" w:rsidRPr="00F81CAD" w:rsidRDefault="00F81CAD">
            <w:pPr>
              <w:spacing w:after="0" w:line="240" w:lineRule="auto"/>
              <w:rPr>
                <w:rFonts w:ascii="Calibri" w:eastAsia="Calibri" w:hAnsi="Calibri" w:cs="Calibri"/>
              </w:rPr>
            </w:pPr>
            <w:r w:rsidRPr="00F81CAD">
              <w:rPr>
                <w:rFonts w:ascii="Calibri" w:eastAsia="Calibri" w:hAnsi="Calibri" w:cs="Calibri"/>
              </w:rPr>
              <w:t>05/06/2026</w:t>
            </w:r>
          </w:p>
        </w:tc>
        <w:tc>
          <w:tcPr>
            <w:tcW w:w="3762"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7603257" w14:textId="77777777" w:rsidR="00F81CAD" w:rsidRDefault="00F81CAD">
            <w:pPr>
              <w:spacing w:after="0" w:line="240" w:lineRule="auto"/>
              <w:rPr>
                <w:rFonts w:ascii="Calibri" w:eastAsia="Calibri" w:hAnsi="Calibri" w:cs="Calibri"/>
              </w:rPr>
            </w:pPr>
          </w:p>
        </w:tc>
      </w:tr>
      <w:tr w:rsidR="00F0651E" w14:paraId="759B83E5" w14:textId="77777777" w:rsidTr="00F81CAD">
        <w:tc>
          <w:tcPr>
            <w:tcW w:w="6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2EA49C0" w14:textId="65683955" w:rsidR="00F0651E" w:rsidRDefault="00F0651E">
            <w:pPr>
              <w:spacing w:after="0" w:line="240" w:lineRule="auto"/>
              <w:jc w:val="center"/>
              <w:rPr>
                <w:rFonts w:ascii="Calibri" w:eastAsia="Calibri" w:hAnsi="Calibri" w:cs="Calibri"/>
              </w:rPr>
            </w:pPr>
            <w:r>
              <w:rPr>
                <w:rFonts w:ascii="Calibri" w:eastAsia="Calibri" w:hAnsi="Calibri" w:cs="Calibri"/>
              </w:rPr>
              <w:t>12</w:t>
            </w:r>
          </w:p>
        </w:tc>
        <w:tc>
          <w:tcPr>
            <w:tcW w:w="34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11C33B9" w14:textId="356756EE" w:rsidR="00F0651E" w:rsidRPr="00F81CAD" w:rsidRDefault="00F0651E">
            <w:pPr>
              <w:spacing w:after="0" w:line="240" w:lineRule="auto"/>
            </w:pPr>
            <w:r w:rsidRPr="00F0651E">
              <w:t>Supervise food hygiene compliance and BBQ safety procedures throughout the event</w:t>
            </w:r>
          </w:p>
        </w:tc>
        <w:tc>
          <w:tcPr>
            <w:tcW w:w="15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F92C67" w14:textId="3167207E" w:rsidR="00F0651E" w:rsidRPr="00F81CAD" w:rsidRDefault="00F0651E">
            <w:pPr>
              <w:spacing w:after="0" w:line="240" w:lineRule="auto"/>
              <w:rPr>
                <w:rFonts w:ascii="Calibri" w:eastAsia="Calibri" w:hAnsi="Calibri" w:cs="Calibri"/>
              </w:rPr>
            </w:pPr>
            <w:r w:rsidRPr="00F0651E">
              <w:rPr>
                <w:rFonts w:ascii="Calibri" w:eastAsia="Calibri" w:hAnsi="Calibri" w:cs="Calibri"/>
              </w:rPr>
              <w:t>Mohammed Faisal Shahin</w:t>
            </w:r>
          </w:p>
        </w:tc>
        <w:tc>
          <w:tcPr>
            <w:tcW w:w="24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29505A" w14:textId="4641022D" w:rsidR="00F0651E" w:rsidRPr="00F81CAD" w:rsidRDefault="00F0651E">
            <w:pPr>
              <w:spacing w:after="0" w:line="240" w:lineRule="auto"/>
              <w:rPr>
                <w:rFonts w:ascii="Calibri" w:eastAsia="Calibri" w:hAnsi="Calibri" w:cs="Calibri"/>
              </w:rPr>
            </w:pPr>
            <w:r w:rsidRPr="00F81CAD">
              <w:rPr>
                <w:rFonts w:ascii="Calibri" w:eastAsia="Calibri" w:hAnsi="Calibri" w:cs="Calibri"/>
              </w:rPr>
              <w:t>05/06/2026</w:t>
            </w:r>
          </w:p>
        </w:tc>
        <w:tc>
          <w:tcPr>
            <w:tcW w:w="1875"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3EFC3382" w14:textId="46FD563C" w:rsidR="00F0651E" w:rsidRPr="00F81CAD" w:rsidRDefault="00F0651E">
            <w:pPr>
              <w:spacing w:after="0" w:line="240" w:lineRule="auto"/>
              <w:rPr>
                <w:rFonts w:ascii="Calibri" w:eastAsia="Calibri" w:hAnsi="Calibri" w:cs="Calibri"/>
              </w:rPr>
            </w:pPr>
            <w:r w:rsidRPr="00F81CAD">
              <w:rPr>
                <w:rFonts w:ascii="Calibri" w:eastAsia="Calibri" w:hAnsi="Calibri" w:cs="Calibri"/>
              </w:rPr>
              <w:t>05/06/2026</w:t>
            </w:r>
          </w:p>
        </w:tc>
        <w:tc>
          <w:tcPr>
            <w:tcW w:w="3762"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50DF83" w14:textId="77777777" w:rsidR="00F0651E" w:rsidRDefault="00F0651E">
            <w:pPr>
              <w:spacing w:after="0" w:line="240" w:lineRule="auto"/>
              <w:rPr>
                <w:rFonts w:ascii="Calibri" w:eastAsia="Calibri" w:hAnsi="Calibri" w:cs="Calibri"/>
              </w:rPr>
            </w:pPr>
          </w:p>
        </w:tc>
      </w:tr>
      <w:tr w:rsidR="003A5419" w14:paraId="642F294E" w14:textId="77777777" w:rsidTr="00F81CAD">
        <w:trPr>
          <w:cantSplit/>
          <w:trHeight w:val="1"/>
        </w:trPr>
        <w:tc>
          <w:tcPr>
            <w:tcW w:w="820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0595D5" w14:textId="5C28ECEE" w:rsidR="00E22DF1" w:rsidRDefault="00F0231B">
            <w:pPr>
              <w:spacing w:after="0" w:line="240" w:lineRule="auto"/>
              <w:rPr>
                <w:rFonts w:ascii="Lucida Sans" w:eastAsia="Lucida Sans" w:hAnsi="Lucida Sans" w:cs="Lucida Sans"/>
                <w:color w:val="000000"/>
              </w:rPr>
            </w:pPr>
            <w:r w:rsidRPr="0CFD4C26">
              <w:rPr>
                <w:rFonts w:ascii="Lucida Sans" w:eastAsia="Lucida Sans" w:hAnsi="Lucida Sans" w:cs="Lucida Sans"/>
                <w:color w:val="000000" w:themeColor="text1"/>
              </w:rPr>
              <w:t xml:space="preserve">Responsible </w:t>
            </w:r>
            <w:r w:rsidR="14F49019" w:rsidRPr="0CFD4C26">
              <w:rPr>
                <w:rFonts w:ascii="Lucida Sans" w:eastAsia="Lucida Sans" w:hAnsi="Lucida Sans" w:cs="Lucida Sans"/>
                <w:color w:val="000000" w:themeColor="text1"/>
              </w:rPr>
              <w:t>committee member</w:t>
            </w:r>
            <w:r w:rsidRPr="0CFD4C26">
              <w:rPr>
                <w:rFonts w:ascii="Lucida Sans" w:eastAsia="Lucida Sans" w:hAnsi="Lucida Sans" w:cs="Lucida Sans"/>
                <w:color w:val="000000" w:themeColor="text1"/>
              </w:rPr>
              <w:t xml:space="preserve"> signature</w:t>
            </w:r>
            <w:r w:rsidR="416FCCC5" w:rsidRPr="0CFD4C26">
              <w:rPr>
                <w:rFonts w:ascii="Lucida Sans" w:eastAsia="Lucida Sans" w:hAnsi="Lucida Sans" w:cs="Lucida Sans"/>
                <w:color w:val="000000" w:themeColor="text1"/>
              </w:rPr>
              <w:t xml:space="preserve"> 1</w:t>
            </w:r>
            <w:r w:rsidRPr="0CFD4C26">
              <w:rPr>
                <w:rFonts w:ascii="Lucida Sans" w:eastAsia="Lucida Sans" w:hAnsi="Lucida Sans" w:cs="Lucida Sans"/>
                <w:color w:val="000000" w:themeColor="text1"/>
              </w:rPr>
              <w:t>:</w:t>
            </w:r>
            <w:r w:rsidR="14F49019" w:rsidRPr="0CFD4C26">
              <w:rPr>
                <w:rFonts w:ascii="Lucida Sans" w:eastAsia="Lucida Sans" w:hAnsi="Lucida Sans" w:cs="Lucida Sans"/>
                <w:color w:val="000000" w:themeColor="text1"/>
              </w:rPr>
              <w:t xml:space="preserve"> </w:t>
            </w:r>
          </w:p>
          <w:p w14:paraId="050E9EED" w14:textId="291A3515" w:rsidR="0CFD4C26" w:rsidRDefault="0CFD4C26" w:rsidP="0CFD4C26">
            <w:pPr>
              <w:spacing w:after="0" w:line="240" w:lineRule="auto"/>
              <w:rPr>
                <w:rFonts w:ascii="Lucida Sans" w:eastAsia="Lucida Sans" w:hAnsi="Lucida Sans" w:cs="Lucida Sans"/>
                <w:color w:val="FF0000"/>
              </w:rPr>
            </w:pPr>
          </w:p>
          <w:p w14:paraId="070F7D08" w14:textId="6E16C33F" w:rsidR="0CFD4C26" w:rsidRDefault="00A35F0B" w:rsidP="0CFD4C26">
            <w:pPr>
              <w:spacing w:after="0" w:line="240" w:lineRule="auto"/>
              <w:rPr>
                <w:rFonts w:ascii="Lucida Sans" w:eastAsia="Lucida Sans" w:hAnsi="Lucida Sans" w:cs="Lucida Sans"/>
                <w:color w:val="FF0000"/>
              </w:rPr>
            </w:pPr>
            <w:r>
              <w:rPr>
                <w:rFonts w:ascii="Lucida Sans" w:eastAsia="Lucida Sans" w:hAnsi="Lucida Sans" w:cs="Lucida Sans"/>
                <w:color w:val="FF0000"/>
              </w:rPr>
              <w:t xml:space="preserve">                   </w:t>
            </w:r>
            <w:r>
              <w:rPr>
                <w:noProof/>
                <w:color w:val="000000"/>
                <w:bdr w:val="none" w:sz="0" w:space="0" w:color="auto" w:frame="1"/>
              </w:rPr>
              <w:drawing>
                <wp:inline distT="0" distB="0" distL="0" distR="0" wp14:anchorId="1CBFC7E5" wp14:editId="04645FA1">
                  <wp:extent cx="1118870" cy="581025"/>
                  <wp:effectExtent l="0" t="0" r="0" b="3175"/>
                  <wp:docPr id="11489364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118870" cy="581025"/>
                          </a:xfrm>
                          <a:prstGeom prst="rect">
                            <a:avLst/>
                          </a:prstGeom>
                          <a:noFill/>
                          <a:ln>
                            <a:noFill/>
                          </a:ln>
                        </pic:spPr>
                      </pic:pic>
                    </a:graphicData>
                  </a:graphic>
                </wp:inline>
              </w:drawing>
            </w:r>
          </w:p>
          <w:p w14:paraId="074AE898" w14:textId="7AA02765" w:rsidR="0CFD4C26" w:rsidRDefault="0CFD4C26" w:rsidP="0CFD4C26">
            <w:pPr>
              <w:spacing w:after="0" w:line="240" w:lineRule="auto"/>
              <w:rPr>
                <w:rFonts w:ascii="Lucida Sans" w:eastAsia="Lucida Sans" w:hAnsi="Lucida Sans" w:cs="Lucida Sans"/>
                <w:color w:val="FF0000"/>
              </w:rPr>
            </w:pPr>
          </w:p>
          <w:p w14:paraId="6D51EA1D" w14:textId="26A9521D" w:rsidR="00E22DF1" w:rsidRDefault="00E22DF1" w:rsidP="00A35F0B">
            <w:pPr>
              <w:spacing w:after="0" w:line="240" w:lineRule="auto"/>
              <w:rPr>
                <w:color w:val="FF0000"/>
                <w:sz w:val="24"/>
                <w:szCs w:val="24"/>
                <w:highlight w:val="yellow"/>
              </w:rPr>
            </w:pPr>
          </w:p>
        </w:tc>
        <w:tc>
          <w:tcPr>
            <w:tcW w:w="563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71404B" w14:textId="66FC018C" w:rsidR="0CFD4C26" w:rsidRDefault="00F0231B" w:rsidP="0CFD4C26">
            <w:pPr>
              <w:spacing w:after="0" w:line="240" w:lineRule="auto"/>
              <w:rPr>
                <w:rFonts w:ascii="Lucida Sans" w:eastAsia="Lucida Sans" w:hAnsi="Lucida Sans" w:cs="Lucida Sans"/>
                <w:color w:val="FF0000"/>
              </w:rPr>
            </w:pPr>
            <w:r w:rsidRPr="0CFD4C26">
              <w:rPr>
                <w:rFonts w:ascii="Lucida Sans" w:eastAsia="Lucida Sans" w:hAnsi="Lucida Sans" w:cs="Lucida Sans"/>
                <w:color w:val="000000" w:themeColor="text1"/>
              </w:rPr>
              <w:t xml:space="preserve">Responsible </w:t>
            </w:r>
            <w:r w:rsidR="14F49019" w:rsidRPr="0CFD4C26">
              <w:rPr>
                <w:rFonts w:ascii="Lucida Sans" w:eastAsia="Lucida Sans" w:hAnsi="Lucida Sans" w:cs="Lucida Sans"/>
                <w:color w:val="000000" w:themeColor="text1"/>
              </w:rPr>
              <w:t xml:space="preserve">committee member </w:t>
            </w:r>
            <w:r w:rsidRPr="0CFD4C26">
              <w:rPr>
                <w:rFonts w:ascii="Lucida Sans" w:eastAsia="Lucida Sans" w:hAnsi="Lucida Sans" w:cs="Lucida Sans"/>
                <w:color w:val="000000" w:themeColor="text1"/>
              </w:rPr>
              <w:t>signature</w:t>
            </w:r>
            <w:r w:rsidR="3612A266" w:rsidRPr="0CFD4C26">
              <w:rPr>
                <w:rFonts w:ascii="Lucida Sans" w:eastAsia="Lucida Sans" w:hAnsi="Lucida Sans" w:cs="Lucida Sans"/>
                <w:color w:val="000000" w:themeColor="text1"/>
              </w:rPr>
              <w:t xml:space="preserve"> 2</w:t>
            </w:r>
            <w:r w:rsidRPr="0CFD4C26">
              <w:rPr>
                <w:rFonts w:ascii="Lucida Sans" w:eastAsia="Lucida Sans" w:hAnsi="Lucida Sans" w:cs="Lucida Sans"/>
                <w:color w:val="000000" w:themeColor="text1"/>
              </w:rPr>
              <w:t>:</w:t>
            </w:r>
            <w:r w:rsidR="343B71D9" w:rsidRPr="0CFD4C26">
              <w:rPr>
                <w:rFonts w:ascii="Lucida Sans" w:eastAsia="Lucida Sans" w:hAnsi="Lucida Sans" w:cs="Lucida Sans"/>
                <w:color w:val="000000" w:themeColor="text1"/>
              </w:rPr>
              <w:t xml:space="preserve"> </w:t>
            </w:r>
          </w:p>
          <w:p w14:paraId="3A26DDA3" w14:textId="09594F87" w:rsidR="0CFD4C26" w:rsidRDefault="0CFD4C26" w:rsidP="0CFD4C26">
            <w:pPr>
              <w:spacing w:after="0" w:line="240" w:lineRule="auto"/>
              <w:rPr>
                <w:rFonts w:ascii="Lucida Sans" w:eastAsia="Lucida Sans" w:hAnsi="Lucida Sans" w:cs="Lucida Sans"/>
                <w:color w:val="FF0000"/>
              </w:rPr>
            </w:pPr>
          </w:p>
          <w:p w14:paraId="7A8F3D4A" w14:textId="756BDA1C" w:rsidR="004D7BEE" w:rsidRPr="004D7BEE" w:rsidRDefault="00A35F0B">
            <w:pPr>
              <w:spacing w:after="0" w:line="240" w:lineRule="auto"/>
              <w:rPr>
                <w:sz w:val="24"/>
                <w:szCs w:val="24"/>
              </w:rPr>
            </w:pPr>
            <w:r>
              <w:rPr>
                <w:sz w:val="24"/>
                <w:szCs w:val="24"/>
              </w:rPr>
              <w:t xml:space="preserve">               </w:t>
            </w:r>
            <w:r>
              <w:rPr>
                <w:rFonts w:ascii="Cambria" w:hAnsi="Cambria"/>
                <w:noProof/>
                <w:color w:val="000000"/>
                <w:bdr w:val="none" w:sz="0" w:space="0" w:color="auto" w:frame="1"/>
              </w:rPr>
              <w:drawing>
                <wp:inline distT="0" distB="0" distL="0" distR="0" wp14:anchorId="363362AD" wp14:editId="6C5D65B4">
                  <wp:extent cx="2065655" cy="624205"/>
                  <wp:effectExtent l="0" t="0" r="4445" b="0"/>
                  <wp:docPr id="193252036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065655" cy="624205"/>
                          </a:xfrm>
                          <a:prstGeom prst="rect">
                            <a:avLst/>
                          </a:prstGeom>
                          <a:noFill/>
                          <a:ln>
                            <a:noFill/>
                          </a:ln>
                        </pic:spPr>
                      </pic:pic>
                    </a:graphicData>
                  </a:graphic>
                </wp:inline>
              </w:drawing>
            </w:r>
          </w:p>
        </w:tc>
      </w:tr>
      <w:tr w:rsidR="004D7BEE" w14:paraId="0477BC5B" w14:textId="77777777" w:rsidTr="00F81CAD">
        <w:trPr>
          <w:cantSplit/>
        </w:trPr>
        <w:tc>
          <w:tcPr>
            <w:tcW w:w="665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5DC038" w14:textId="7408E0DE" w:rsidR="00E22DF1" w:rsidRDefault="00F0231B" w:rsidP="23487913">
            <w:pPr>
              <w:spacing w:after="0" w:line="240" w:lineRule="auto"/>
              <w:rPr>
                <w:rFonts w:ascii="Lucida Sans" w:eastAsia="Lucida Sans" w:hAnsi="Lucida Sans" w:cs="Lucida Sans"/>
                <w:color w:val="000000" w:themeColor="text1"/>
              </w:rPr>
            </w:pPr>
            <w:r w:rsidRPr="2CE617BB">
              <w:rPr>
                <w:rFonts w:ascii="Lucida Sans" w:eastAsia="Lucida Sans" w:hAnsi="Lucida Sans" w:cs="Lucida Sans"/>
                <w:color w:val="000000" w:themeColor="text1"/>
              </w:rPr>
              <w:t>Print name:</w:t>
            </w:r>
            <w:r w:rsidR="17AA0884" w:rsidRPr="2CE617BB">
              <w:rPr>
                <w:rFonts w:ascii="Lucida Sans" w:eastAsia="Lucida Sans" w:hAnsi="Lucida Sans" w:cs="Lucida Sans"/>
                <w:color w:val="000000" w:themeColor="text1"/>
              </w:rPr>
              <w:t xml:space="preserve"> </w:t>
            </w:r>
            <w:r w:rsidR="00A35F0B">
              <w:rPr>
                <w:rFonts w:ascii="Lucida Sans" w:eastAsia="Lucida Sans" w:hAnsi="Lucida Sans" w:cs="Lucida Sans"/>
                <w:color w:val="000000" w:themeColor="text1"/>
              </w:rPr>
              <w:t>Abubakar Ali Yusuf</w:t>
            </w:r>
          </w:p>
          <w:p w14:paraId="0050850F" w14:textId="368D2CAC" w:rsidR="00E22DF1" w:rsidRDefault="00E22DF1" w:rsidP="23487913">
            <w:pPr>
              <w:spacing w:after="0" w:line="240" w:lineRule="auto"/>
              <w:rPr>
                <w:rFonts w:ascii="Lucida Sans" w:eastAsia="Lucida Sans" w:hAnsi="Lucida Sans" w:cs="Lucida Sans"/>
                <w:color w:val="000000" w:themeColor="text1"/>
              </w:rPr>
            </w:pPr>
          </w:p>
        </w:tc>
        <w:tc>
          <w:tcPr>
            <w:tcW w:w="15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0D3D42" w14:textId="522F9A4F" w:rsidR="00E22DF1" w:rsidRPr="00A35F0B" w:rsidRDefault="00F0231B" w:rsidP="23487913">
            <w:pPr>
              <w:spacing w:after="0" w:line="240" w:lineRule="auto"/>
              <w:rPr>
                <w:rFonts w:ascii="Lucida Sans" w:eastAsia="Lucida Sans" w:hAnsi="Lucida Sans" w:cs="Lucida Sans"/>
                <w:b/>
                <w:bCs/>
                <w:color w:val="000000" w:themeColor="text1"/>
              </w:rPr>
            </w:pPr>
            <w:r w:rsidRPr="2CE617BB">
              <w:rPr>
                <w:rFonts w:ascii="Lucida Sans" w:eastAsia="Lucida Sans" w:hAnsi="Lucida Sans" w:cs="Lucida Sans"/>
                <w:color w:val="000000" w:themeColor="text1"/>
              </w:rPr>
              <w:t>Date:</w:t>
            </w:r>
            <w:r w:rsidR="17AA0884" w:rsidRPr="2CE617BB">
              <w:rPr>
                <w:rFonts w:ascii="Lucida Sans" w:eastAsia="Lucida Sans" w:hAnsi="Lucida Sans" w:cs="Lucida Sans"/>
                <w:color w:val="000000" w:themeColor="text1"/>
              </w:rPr>
              <w:t xml:space="preserve"> </w:t>
            </w:r>
            <w:r w:rsidR="00A35F0B">
              <w:rPr>
                <w:rFonts w:ascii="Lucida Sans" w:eastAsia="Lucida Sans" w:hAnsi="Lucida Sans" w:cs="Lucida Sans"/>
                <w:color w:val="000000" w:themeColor="text1"/>
              </w:rPr>
              <w:t>1</w:t>
            </w:r>
            <w:r w:rsidR="00F85493">
              <w:rPr>
                <w:rFonts w:ascii="Lucida Sans" w:eastAsia="Lucida Sans" w:hAnsi="Lucida Sans" w:cs="Lucida Sans"/>
                <w:color w:val="000000" w:themeColor="text1"/>
              </w:rPr>
              <w:t>7</w:t>
            </w:r>
            <w:r w:rsidR="00A35F0B">
              <w:rPr>
                <w:rFonts w:ascii="Lucida Sans" w:eastAsia="Lucida Sans" w:hAnsi="Lucida Sans" w:cs="Lucida Sans"/>
                <w:color w:val="000000" w:themeColor="text1"/>
              </w:rPr>
              <w:t>/05/2026</w:t>
            </w:r>
          </w:p>
        </w:tc>
        <w:tc>
          <w:tcPr>
            <w:tcW w:w="409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F3D849" w14:textId="3C91442B" w:rsidR="00E22DF1" w:rsidRDefault="00F0231B">
            <w:pPr>
              <w:spacing w:after="0" w:line="240" w:lineRule="auto"/>
            </w:pPr>
            <w:r w:rsidRPr="2CE617BB">
              <w:rPr>
                <w:rFonts w:ascii="Lucida Sans" w:eastAsia="Lucida Sans" w:hAnsi="Lucida Sans" w:cs="Lucida Sans"/>
                <w:color w:val="000000" w:themeColor="text1"/>
              </w:rPr>
              <w:t>Print name:</w:t>
            </w:r>
            <w:r w:rsidR="00A35F0B">
              <w:rPr>
                <w:rFonts w:ascii="Lucida Sans" w:eastAsia="Lucida Sans" w:hAnsi="Lucida Sans" w:cs="Lucida Sans"/>
                <w:color w:val="000000" w:themeColor="text1"/>
              </w:rPr>
              <w:t xml:space="preserve"> Ibrahim Khan</w:t>
            </w:r>
          </w:p>
        </w:tc>
        <w:tc>
          <w:tcPr>
            <w:tcW w:w="15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BD1913" w14:textId="31E91BAC" w:rsidR="00E22DF1" w:rsidRDefault="00F0231B">
            <w:pPr>
              <w:spacing w:after="0" w:line="240" w:lineRule="auto"/>
            </w:pPr>
            <w:r w:rsidRPr="2CE617BB">
              <w:rPr>
                <w:rFonts w:ascii="Lucida Sans" w:eastAsia="Lucida Sans" w:hAnsi="Lucida Sans" w:cs="Lucida Sans"/>
                <w:color w:val="000000" w:themeColor="text1"/>
              </w:rPr>
              <w:t>Date</w:t>
            </w:r>
            <w:r w:rsidR="2B92543D" w:rsidRPr="2CE617BB">
              <w:rPr>
                <w:rFonts w:ascii="Lucida Sans" w:eastAsia="Lucida Sans" w:hAnsi="Lucida Sans" w:cs="Lucida Sans"/>
                <w:color w:val="000000" w:themeColor="text1"/>
              </w:rPr>
              <w:t>:</w:t>
            </w:r>
            <w:r w:rsidR="00A35F0B">
              <w:rPr>
                <w:rFonts w:ascii="Lucida Sans" w:eastAsia="Lucida Sans" w:hAnsi="Lucida Sans" w:cs="Lucida Sans"/>
                <w:color w:val="000000" w:themeColor="text1"/>
              </w:rPr>
              <w:t xml:space="preserve"> 1</w:t>
            </w:r>
            <w:r w:rsidR="00F85493">
              <w:rPr>
                <w:rFonts w:ascii="Lucida Sans" w:eastAsia="Lucida Sans" w:hAnsi="Lucida Sans" w:cs="Lucida Sans"/>
                <w:color w:val="000000" w:themeColor="text1"/>
              </w:rPr>
              <w:t>7</w:t>
            </w:r>
            <w:r w:rsidR="00A35F0B">
              <w:rPr>
                <w:rFonts w:ascii="Lucida Sans" w:eastAsia="Lucida Sans" w:hAnsi="Lucida Sans" w:cs="Lucida Sans"/>
                <w:color w:val="000000" w:themeColor="text1"/>
              </w:rPr>
              <w:t>/05/2026</w:t>
            </w:r>
          </w:p>
        </w:tc>
      </w:tr>
    </w:tbl>
    <w:p w14:paraId="094AC7AD" w14:textId="3B00AF0E" w:rsidR="00E22DF1" w:rsidRDefault="00E22DF1" w:rsidP="0CFD4C26">
      <w:pPr>
        <w:spacing w:after="200" w:line="276" w:lineRule="auto"/>
        <w:rPr>
          <w:rFonts w:ascii="Calibri" w:eastAsia="Calibri" w:hAnsi="Calibri" w:cs="Calibri"/>
        </w:rPr>
      </w:pPr>
    </w:p>
    <w:p w14:paraId="637FA623" w14:textId="77777777" w:rsidR="003A5419" w:rsidRDefault="003A5419">
      <w:pPr>
        <w:spacing w:after="200" w:line="276" w:lineRule="auto"/>
        <w:rPr>
          <w:rFonts w:ascii="Calibri" w:eastAsia="Calibri" w:hAnsi="Calibri" w:cs="Calibri"/>
          <w:sz w:val="24"/>
        </w:rPr>
      </w:pPr>
    </w:p>
    <w:p w14:paraId="266C508B" w14:textId="2C6CC2F3" w:rsidR="00E22DF1" w:rsidRDefault="00F0231B">
      <w:pPr>
        <w:spacing w:after="200" w:line="276" w:lineRule="auto"/>
        <w:rPr>
          <w:rFonts w:ascii="Calibri" w:eastAsia="Calibri" w:hAnsi="Calibri" w:cs="Calibri"/>
          <w:b/>
          <w:sz w:val="24"/>
        </w:rPr>
      </w:pPr>
      <w:r>
        <w:rPr>
          <w:rFonts w:ascii="Calibri" w:eastAsia="Calibri" w:hAnsi="Calibri" w:cs="Calibri"/>
          <w:b/>
          <w:sz w:val="24"/>
        </w:rPr>
        <w:t xml:space="preserve">Assessment Guidance </w:t>
      </w:r>
    </w:p>
    <w:tbl>
      <w:tblPr>
        <w:tblW w:w="0" w:type="auto"/>
        <w:tblInd w:w="108" w:type="dxa"/>
        <w:tblCellMar>
          <w:left w:w="10" w:type="dxa"/>
          <w:right w:w="10" w:type="dxa"/>
        </w:tblCellMar>
        <w:tblLook w:val="04A0" w:firstRow="1" w:lastRow="0" w:firstColumn="1" w:lastColumn="0" w:noHBand="0" w:noVBand="1"/>
      </w:tblPr>
      <w:tblGrid>
        <w:gridCol w:w="1248"/>
        <w:gridCol w:w="415"/>
        <w:gridCol w:w="494"/>
        <w:gridCol w:w="519"/>
        <w:gridCol w:w="349"/>
        <w:gridCol w:w="170"/>
        <w:gridCol w:w="550"/>
        <w:gridCol w:w="549"/>
        <w:gridCol w:w="1851"/>
        <w:gridCol w:w="2842"/>
        <w:gridCol w:w="4853"/>
      </w:tblGrid>
      <w:tr w:rsidR="00E22DF1" w14:paraId="4A87167C"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5A9CEB" w14:textId="77777777" w:rsidR="00E22DF1" w:rsidRDefault="00F0231B" w:rsidP="00AD4379">
            <w:pPr>
              <w:numPr>
                <w:ilvl w:val="0"/>
                <w:numId w:val="9"/>
              </w:numPr>
              <w:spacing w:after="0" w:line="240" w:lineRule="auto"/>
              <w:ind w:left="313" w:hanging="313"/>
            </w:pPr>
            <w:r>
              <w:rPr>
                <w:rFonts w:ascii="Lucida Sans" w:eastAsia="Lucida Sans" w:hAnsi="Lucida Sans" w:cs="Lucida Sans"/>
                <w:sz w:val="16"/>
              </w:rPr>
              <w:t>Eliminate</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42B498" w14:textId="77777777" w:rsidR="00E22DF1" w:rsidRDefault="00F0231B">
            <w:pPr>
              <w:spacing w:after="0" w:line="240" w:lineRule="auto"/>
            </w:pPr>
            <w:r>
              <w:rPr>
                <w:rFonts w:ascii="Lucida Sans" w:eastAsia="Lucida Sans" w:hAnsi="Lucida Sans" w:cs="Lucida Sans"/>
                <w:sz w:val="16"/>
              </w:rPr>
              <w:t>Remove the hazard wherever possible which negates the need for further controls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170129" w14:textId="77777777" w:rsidR="00E22DF1" w:rsidRDefault="00F0231B">
            <w:pPr>
              <w:spacing w:after="0" w:line="240" w:lineRule="auto"/>
            </w:pPr>
            <w:r>
              <w:rPr>
                <w:rFonts w:ascii="Lucida Sans" w:eastAsia="Lucida Sans" w:hAnsi="Lucida Sans" w:cs="Lucida Sans"/>
                <w:sz w:val="16"/>
              </w:rPr>
              <w:t>If this is not possible then explain why</w:t>
            </w:r>
          </w:p>
        </w:tc>
        <w:tc>
          <w:tcPr>
            <w:tcW w:w="514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A9468D9" w14:textId="19C13E21" w:rsidR="00E22DF1" w:rsidRDefault="3D54A8E1" w:rsidP="586DA15A">
            <w:pPr>
              <w:spacing w:after="0" w:line="240" w:lineRule="auto"/>
              <w:ind w:left="547" w:hanging="547"/>
            </w:pPr>
            <w:r>
              <w:rPr>
                <w:noProof/>
              </w:rPr>
              <w:drawing>
                <wp:inline distT="0" distB="0" distL="0" distR="0" wp14:anchorId="6B46FC3C" wp14:editId="586DA15A">
                  <wp:extent cx="2514600" cy="1628775"/>
                  <wp:effectExtent l="0" t="0" r="0" b="0"/>
                  <wp:docPr id="1410309312" name="Picture 1410309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3">
                            <a:extLst>
                              <a:ext uri="{28A0092B-C50C-407E-A947-70E740481C1C}">
                                <a14:useLocalDpi xmlns:a14="http://schemas.microsoft.com/office/drawing/2010/main" val="0"/>
                              </a:ext>
                            </a:extLst>
                          </a:blip>
                          <a:stretch>
                            <a:fillRect/>
                          </a:stretch>
                        </pic:blipFill>
                        <pic:spPr>
                          <a:xfrm>
                            <a:off x="0" y="0"/>
                            <a:ext cx="2514600" cy="1628775"/>
                          </a:xfrm>
                          <a:prstGeom prst="rect">
                            <a:avLst/>
                          </a:prstGeom>
                        </pic:spPr>
                      </pic:pic>
                    </a:graphicData>
                  </a:graphic>
                </wp:inline>
              </w:drawing>
            </w:r>
          </w:p>
        </w:tc>
      </w:tr>
      <w:tr w:rsidR="00E22DF1" w14:paraId="7B809E72"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768217" w14:textId="77777777" w:rsidR="00E22DF1" w:rsidRDefault="00F0231B" w:rsidP="00AD4379">
            <w:pPr>
              <w:numPr>
                <w:ilvl w:val="0"/>
                <w:numId w:val="10"/>
              </w:numPr>
              <w:spacing w:after="0" w:line="240" w:lineRule="auto"/>
              <w:ind w:left="313" w:hanging="284"/>
            </w:pPr>
            <w:r>
              <w:rPr>
                <w:rFonts w:ascii="Lucida Sans" w:eastAsia="Lucida Sans" w:hAnsi="Lucida Sans" w:cs="Lucida Sans"/>
                <w:sz w:val="16"/>
              </w:rPr>
              <w:t>Substitute</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698D89" w14:textId="77777777" w:rsidR="00E22DF1" w:rsidRDefault="00F0231B">
            <w:pPr>
              <w:spacing w:after="0" w:line="240" w:lineRule="auto"/>
            </w:pPr>
            <w:r>
              <w:rPr>
                <w:rFonts w:ascii="Lucida Sans" w:eastAsia="Lucida Sans" w:hAnsi="Lucida Sans" w:cs="Lucida Sans"/>
                <w:sz w:val="16"/>
              </w:rPr>
              <w:t>Replace the hazard with one less hazardous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67B12A" w14:textId="77777777" w:rsidR="00E22DF1" w:rsidRDefault="00F0231B">
            <w:pPr>
              <w:spacing w:after="0" w:line="240" w:lineRule="auto"/>
            </w:pPr>
            <w:r>
              <w:rPr>
                <w:rFonts w:ascii="Lucida Sans" w:eastAsia="Lucida Sans" w:hAnsi="Lucida Sans" w:cs="Lucida Sans"/>
                <w:sz w:val="16"/>
              </w:rPr>
              <w:t>If not possible then explain why</w:t>
            </w:r>
          </w:p>
        </w:tc>
        <w:tc>
          <w:tcPr>
            <w:tcW w:w="5147" w:type="dxa"/>
            <w:vMerge/>
            <w:tcMar>
              <w:left w:w="108" w:type="dxa"/>
              <w:right w:w="108" w:type="dxa"/>
            </w:tcMar>
          </w:tcPr>
          <w:p w14:paraId="0D045D6C" w14:textId="77777777" w:rsidR="00E22DF1" w:rsidRDefault="00E22DF1">
            <w:pPr>
              <w:spacing w:after="200" w:line="276" w:lineRule="auto"/>
            </w:pPr>
          </w:p>
        </w:tc>
      </w:tr>
      <w:tr w:rsidR="00E22DF1" w14:paraId="11E0A243"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04B6DAF" w14:textId="77777777" w:rsidR="00E22DF1" w:rsidRDefault="00F0231B" w:rsidP="00AD4379">
            <w:pPr>
              <w:numPr>
                <w:ilvl w:val="0"/>
                <w:numId w:val="11"/>
              </w:numPr>
              <w:spacing w:after="0" w:line="240" w:lineRule="auto"/>
              <w:ind w:left="313" w:hanging="284"/>
            </w:pPr>
            <w:r>
              <w:rPr>
                <w:rFonts w:ascii="Lucida Sans" w:eastAsia="Lucida Sans" w:hAnsi="Lucida Sans" w:cs="Lucida Sans"/>
                <w:sz w:val="16"/>
              </w:rPr>
              <w:t>Physical controls</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BB8633" w14:textId="77777777" w:rsidR="00E22DF1" w:rsidRDefault="00F0231B">
            <w:pPr>
              <w:spacing w:after="0" w:line="240" w:lineRule="auto"/>
            </w:pPr>
            <w:r>
              <w:rPr>
                <w:rFonts w:ascii="Lucida Sans" w:eastAsia="Lucida Sans" w:hAnsi="Lucida Sans" w:cs="Lucida Sans"/>
                <w:sz w:val="16"/>
              </w:rPr>
              <w:t>Examples: enclosure, fume cupboard, glove box</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183224" w14:textId="77777777" w:rsidR="00E22DF1" w:rsidRDefault="00F0231B">
            <w:pPr>
              <w:spacing w:after="0" w:line="240" w:lineRule="auto"/>
            </w:pPr>
            <w:r>
              <w:rPr>
                <w:rFonts w:ascii="Lucida Sans" w:eastAsia="Lucida Sans" w:hAnsi="Lucida Sans" w:cs="Lucida Sans"/>
                <w:sz w:val="16"/>
              </w:rPr>
              <w:t>Likely to still require admin controls as well</w:t>
            </w:r>
          </w:p>
        </w:tc>
        <w:tc>
          <w:tcPr>
            <w:tcW w:w="5147" w:type="dxa"/>
            <w:vMerge/>
            <w:tcMar>
              <w:left w:w="108" w:type="dxa"/>
              <w:right w:w="108" w:type="dxa"/>
            </w:tcMar>
          </w:tcPr>
          <w:p w14:paraId="744839DC" w14:textId="77777777" w:rsidR="00E22DF1" w:rsidRDefault="00E22DF1">
            <w:pPr>
              <w:spacing w:after="200" w:line="276" w:lineRule="auto"/>
            </w:pPr>
          </w:p>
        </w:tc>
      </w:tr>
      <w:tr w:rsidR="00E22DF1" w14:paraId="1D2258B8"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BDA932" w14:textId="77777777" w:rsidR="00E22DF1" w:rsidRDefault="00F0231B" w:rsidP="00AD4379">
            <w:pPr>
              <w:numPr>
                <w:ilvl w:val="0"/>
                <w:numId w:val="12"/>
              </w:numPr>
              <w:spacing w:after="0" w:line="240" w:lineRule="auto"/>
              <w:ind w:left="313" w:hanging="284"/>
            </w:pPr>
            <w:r>
              <w:rPr>
                <w:rFonts w:ascii="Lucida Sans" w:eastAsia="Lucida Sans" w:hAnsi="Lucida Sans" w:cs="Lucida Sans"/>
                <w:sz w:val="16"/>
              </w:rPr>
              <w:t>Admin controls</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10E099" w14:textId="77777777" w:rsidR="00E22DF1" w:rsidRDefault="00F0231B">
            <w:pPr>
              <w:spacing w:after="0" w:line="240" w:lineRule="auto"/>
            </w:pPr>
            <w:r>
              <w:rPr>
                <w:rFonts w:ascii="Lucida Sans" w:eastAsia="Lucida Sans" w:hAnsi="Lucida Sans" w:cs="Lucida Sans"/>
                <w:sz w:val="16"/>
              </w:rPr>
              <w:t>Examples: training, supervision, signage</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8503C1" w14:textId="77777777" w:rsidR="00E22DF1" w:rsidRDefault="00E22DF1">
            <w:pPr>
              <w:spacing w:after="0" w:line="240" w:lineRule="auto"/>
              <w:rPr>
                <w:rFonts w:ascii="Calibri" w:eastAsia="Calibri" w:hAnsi="Calibri" w:cs="Calibri"/>
              </w:rPr>
            </w:pPr>
          </w:p>
        </w:tc>
        <w:tc>
          <w:tcPr>
            <w:tcW w:w="5147" w:type="dxa"/>
            <w:vMerge/>
            <w:tcMar>
              <w:left w:w="108" w:type="dxa"/>
              <w:right w:w="108" w:type="dxa"/>
            </w:tcMar>
          </w:tcPr>
          <w:p w14:paraId="17EDE978" w14:textId="77777777" w:rsidR="00E22DF1" w:rsidRDefault="00E22DF1">
            <w:pPr>
              <w:spacing w:after="200" w:line="276" w:lineRule="auto"/>
              <w:rPr>
                <w:rFonts w:ascii="Calibri" w:eastAsia="Calibri" w:hAnsi="Calibri" w:cs="Calibri"/>
              </w:rPr>
            </w:pPr>
          </w:p>
        </w:tc>
      </w:tr>
      <w:tr w:rsidR="00E22DF1" w14:paraId="4AE135DE"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B24031" w14:textId="77777777" w:rsidR="00E22DF1" w:rsidRDefault="00F0231B" w:rsidP="00AD4379">
            <w:pPr>
              <w:numPr>
                <w:ilvl w:val="0"/>
                <w:numId w:val="13"/>
              </w:numPr>
              <w:spacing w:after="0" w:line="240" w:lineRule="auto"/>
              <w:ind w:left="313" w:hanging="284"/>
            </w:pPr>
            <w:r>
              <w:rPr>
                <w:rFonts w:ascii="Lucida Sans" w:eastAsia="Lucida Sans" w:hAnsi="Lucida Sans" w:cs="Lucida Sans"/>
                <w:sz w:val="16"/>
              </w:rPr>
              <w:t>Personal protection</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557E3A" w14:textId="77777777" w:rsidR="00E22DF1" w:rsidRDefault="00F0231B">
            <w:pPr>
              <w:spacing w:after="0" w:line="240" w:lineRule="auto"/>
            </w:pPr>
            <w:r>
              <w:rPr>
                <w:rFonts w:ascii="Lucida Sans" w:eastAsia="Lucida Sans" w:hAnsi="Lucida Sans" w:cs="Lucida Sans"/>
                <w:sz w:val="16"/>
              </w:rPr>
              <w:t>Examples: respirators, safety specs, gloves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8D85C86" w14:textId="77777777" w:rsidR="00E22DF1" w:rsidRDefault="00F0231B">
            <w:pPr>
              <w:spacing w:after="0" w:line="240" w:lineRule="auto"/>
            </w:pPr>
            <w:r>
              <w:rPr>
                <w:rFonts w:ascii="Lucida Sans" w:eastAsia="Lucida Sans" w:hAnsi="Lucida Sans" w:cs="Lucida Sans"/>
                <w:sz w:val="16"/>
              </w:rPr>
              <w:t>Last resort as it only protects the individual</w:t>
            </w:r>
          </w:p>
        </w:tc>
        <w:tc>
          <w:tcPr>
            <w:tcW w:w="5147" w:type="dxa"/>
            <w:vMerge/>
            <w:tcMar>
              <w:left w:w="108" w:type="dxa"/>
              <w:right w:w="108" w:type="dxa"/>
            </w:tcMar>
          </w:tcPr>
          <w:p w14:paraId="0F625846" w14:textId="77777777" w:rsidR="00E22DF1" w:rsidRDefault="00E22DF1">
            <w:pPr>
              <w:spacing w:after="200" w:line="276" w:lineRule="auto"/>
            </w:pPr>
          </w:p>
        </w:tc>
      </w:tr>
      <w:tr w:rsidR="00E22DF1" w14:paraId="4E3960B9" w14:textId="77777777" w:rsidTr="586DA15A">
        <w:trPr>
          <w:gridAfter w:val="3"/>
          <w:wAfter w:w="11389" w:type="dxa"/>
          <w:cantSplit/>
        </w:trPr>
        <w:tc>
          <w:tcPr>
            <w:tcW w:w="508" w:type="dxa"/>
            <w:vMerge w:val="restart"/>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tcPr>
          <w:p w14:paraId="3CDC6795" w14:textId="77777777" w:rsidR="00E22DF1" w:rsidRDefault="00F0231B">
            <w:pPr>
              <w:spacing w:after="0" w:line="240" w:lineRule="auto"/>
              <w:ind w:left="113" w:right="113"/>
              <w:jc w:val="center"/>
              <w:rPr>
                <w:rFonts w:ascii="Calibri" w:eastAsia="Calibri" w:hAnsi="Calibri" w:cs="Calibri"/>
              </w:rPr>
            </w:pPr>
            <w:r>
              <w:rPr>
                <w:rFonts w:ascii="Calibri" w:eastAsia="Calibri" w:hAnsi="Calibri" w:cs="Calibri"/>
                <w:b/>
                <w:color w:val="000000"/>
                <w:sz w:val="16"/>
              </w:rPr>
              <w:t>LIKELIHOOD</w:t>
            </w: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6E7E821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6527B3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254D970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10</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2CA74A7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28E0CB8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20</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52EC4C5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25</w:t>
            </w:r>
          </w:p>
        </w:tc>
      </w:tr>
      <w:tr w:rsidR="00E22DF1" w14:paraId="3B961229" w14:textId="77777777" w:rsidTr="586DA15A">
        <w:trPr>
          <w:gridAfter w:val="3"/>
          <w:wAfter w:w="11389" w:type="dxa"/>
          <w:cantSplit/>
        </w:trPr>
        <w:tc>
          <w:tcPr>
            <w:tcW w:w="508" w:type="dxa"/>
            <w:vMerge/>
            <w:tcMar>
              <w:left w:w="108" w:type="dxa"/>
              <w:right w:w="108" w:type="dxa"/>
            </w:tcMar>
            <w:vAlign w:val="center"/>
          </w:tcPr>
          <w:p w14:paraId="0A407F1D"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67593035"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639B55B1"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59334B7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8</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FE381E8"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75FB5B0C"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16</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46E0DD4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20</w:t>
            </w:r>
          </w:p>
        </w:tc>
      </w:tr>
      <w:tr w:rsidR="00E22DF1" w14:paraId="3D7D084D" w14:textId="77777777" w:rsidTr="586DA15A">
        <w:trPr>
          <w:gridAfter w:val="3"/>
          <w:wAfter w:w="11389" w:type="dxa"/>
          <w:cantSplit/>
        </w:trPr>
        <w:tc>
          <w:tcPr>
            <w:tcW w:w="508" w:type="dxa"/>
            <w:vMerge/>
            <w:tcMar>
              <w:left w:w="108" w:type="dxa"/>
              <w:right w:w="108" w:type="dxa"/>
            </w:tcMar>
            <w:vAlign w:val="center"/>
          </w:tcPr>
          <w:p w14:paraId="0743842B"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44320DDC"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4F4A792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7716AAE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6</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3BA742A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9</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AB5A9E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12</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464418E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15</w:t>
            </w:r>
          </w:p>
        </w:tc>
      </w:tr>
      <w:tr w:rsidR="00E22DF1" w14:paraId="3DB3FC66" w14:textId="77777777" w:rsidTr="586DA15A">
        <w:trPr>
          <w:gridAfter w:val="3"/>
          <w:wAfter w:w="11389" w:type="dxa"/>
          <w:cantSplit/>
        </w:trPr>
        <w:tc>
          <w:tcPr>
            <w:tcW w:w="508" w:type="dxa"/>
            <w:vMerge/>
            <w:tcMar>
              <w:left w:w="108" w:type="dxa"/>
              <w:right w:w="108" w:type="dxa"/>
            </w:tcMar>
            <w:vAlign w:val="center"/>
          </w:tcPr>
          <w:p w14:paraId="00B44167"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1E3DAE3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3F512463"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26EDB5F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86B2F6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6</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3067EBA"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8</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7B386628"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10</w:t>
            </w:r>
          </w:p>
        </w:tc>
      </w:tr>
      <w:tr w:rsidR="00E22DF1" w14:paraId="6AF91AE4" w14:textId="77777777" w:rsidTr="586DA15A">
        <w:trPr>
          <w:gridAfter w:val="3"/>
          <w:wAfter w:w="11389" w:type="dxa"/>
          <w:cantSplit/>
        </w:trPr>
        <w:tc>
          <w:tcPr>
            <w:tcW w:w="508" w:type="dxa"/>
            <w:vMerge/>
            <w:tcMar>
              <w:left w:w="108" w:type="dxa"/>
              <w:right w:w="108" w:type="dxa"/>
            </w:tcMar>
            <w:vAlign w:val="center"/>
          </w:tcPr>
          <w:p w14:paraId="3CE6B63D"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79EA0C30"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22E278F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6547420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79BC8CAF"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516E11B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6AB0C0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r>
      <w:tr w:rsidR="00E22DF1" w14:paraId="38A0FD3F" w14:textId="77777777" w:rsidTr="586DA15A">
        <w:trPr>
          <w:gridAfter w:val="3"/>
          <w:wAfter w:w="11389" w:type="dxa"/>
          <w:cantSplit/>
        </w:trPr>
        <w:tc>
          <w:tcPr>
            <w:tcW w:w="974" w:type="dxa"/>
            <w:gridSpan w:val="2"/>
            <w:vMerge w:val="restart"/>
            <w:tcBorders>
              <w:top w:val="single" w:sz="0" w:space="0" w:color="000000" w:themeColor="text1"/>
              <w:left w:val="single" w:sz="0" w:space="0" w:color="000000" w:themeColor="text1"/>
              <w:bottom w:val="single" w:sz="0" w:space="0" w:color="000000" w:themeColor="text1"/>
              <w:right w:val="single" w:sz="0" w:space="0" w:color="000000" w:themeColor="text1"/>
            </w:tcBorders>
            <w:tcMar>
              <w:left w:w="108" w:type="dxa"/>
              <w:right w:w="108" w:type="dxa"/>
            </w:tcMar>
          </w:tcPr>
          <w:p w14:paraId="71899F6D" w14:textId="77777777" w:rsidR="00E22DF1" w:rsidRDefault="00E22DF1">
            <w:pPr>
              <w:spacing w:after="0" w:line="276" w:lineRule="auto"/>
              <w:rPr>
                <w:rFonts w:ascii="Calibri" w:eastAsia="Calibri" w:hAnsi="Calibri" w:cs="Calibri"/>
              </w:rPr>
            </w:pP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47B6098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2D97DC9A"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gridSpan w:val="2"/>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35F6DD02"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5A896021"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5"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6339B9F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r>
      <w:tr w:rsidR="00E22DF1" w14:paraId="7FCAE383" w14:textId="77777777" w:rsidTr="586DA15A">
        <w:trPr>
          <w:gridAfter w:val="3"/>
          <w:wAfter w:w="11389" w:type="dxa"/>
        </w:trPr>
        <w:tc>
          <w:tcPr>
            <w:tcW w:w="974" w:type="dxa"/>
            <w:gridSpan w:val="2"/>
            <w:vMerge/>
            <w:tcMar>
              <w:left w:w="108" w:type="dxa"/>
              <w:right w:w="108" w:type="dxa"/>
            </w:tcMar>
          </w:tcPr>
          <w:p w14:paraId="132027AA" w14:textId="77777777" w:rsidR="00E22DF1" w:rsidRDefault="00E22DF1">
            <w:pPr>
              <w:spacing w:after="200" w:line="276" w:lineRule="auto"/>
              <w:rPr>
                <w:rFonts w:ascii="Calibri" w:eastAsia="Calibri" w:hAnsi="Calibri" w:cs="Calibri"/>
              </w:rPr>
            </w:pPr>
          </w:p>
        </w:tc>
        <w:tc>
          <w:tcPr>
            <w:tcW w:w="2905" w:type="dxa"/>
            <w:gridSpan w:val="6"/>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539E6D10" w14:textId="77777777" w:rsidR="00E22DF1" w:rsidRDefault="00F0231B">
            <w:pPr>
              <w:spacing w:after="0" w:line="240" w:lineRule="auto"/>
              <w:jc w:val="center"/>
              <w:rPr>
                <w:rFonts w:ascii="Calibri" w:eastAsia="Calibri" w:hAnsi="Calibri" w:cs="Calibri"/>
              </w:rPr>
            </w:pPr>
            <w:r>
              <w:rPr>
                <w:rFonts w:ascii="Calibri" w:eastAsia="Calibri" w:hAnsi="Calibri" w:cs="Calibri"/>
                <w:b/>
                <w:color w:val="000000"/>
                <w:sz w:val="16"/>
              </w:rPr>
              <w:t>IMPACT</w:t>
            </w:r>
          </w:p>
        </w:tc>
      </w:tr>
    </w:tbl>
    <w:p w14:paraId="25871D97" w14:textId="77777777" w:rsidR="00E22DF1" w:rsidRDefault="00F0231B">
      <w:pPr>
        <w:spacing w:after="0" w:line="276" w:lineRule="auto"/>
        <w:rPr>
          <w:rFonts w:ascii="Lucida Sans" w:eastAsia="Lucida Sans" w:hAnsi="Lucida Sans" w:cs="Lucida Sans"/>
          <w:sz w:val="16"/>
        </w:rPr>
      </w:pPr>
      <w:r>
        <w:rPr>
          <w:rFonts w:ascii="Calibri" w:eastAsia="Calibri" w:hAnsi="Calibri" w:cs="Calibri"/>
          <w:sz w:val="24"/>
        </w:rPr>
        <w:t xml:space="preserve"> </w:t>
      </w:r>
    </w:p>
    <w:tbl>
      <w:tblPr>
        <w:tblW w:w="0" w:type="auto"/>
        <w:tblInd w:w="108" w:type="dxa"/>
        <w:tblCellMar>
          <w:left w:w="10" w:type="dxa"/>
          <w:right w:w="10" w:type="dxa"/>
        </w:tblCellMar>
        <w:tblLook w:val="04A0" w:firstRow="1" w:lastRow="0" w:firstColumn="1" w:lastColumn="0" w:noHBand="0" w:noVBand="1"/>
      </w:tblPr>
      <w:tblGrid>
        <w:gridCol w:w="446"/>
        <w:gridCol w:w="1278"/>
        <w:gridCol w:w="3069"/>
      </w:tblGrid>
      <w:tr w:rsidR="00E22DF1" w14:paraId="50FB613F" w14:textId="77777777">
        <w:tc>
          <w:tcPr>
            <w:tcW w:w="1724"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4B86ED37" w14:textId="77777777" w:rsidR="00E22DF1" w:rsidRDefault="00F0231B">
            <w:pPr>
              <w:spacing w:after="0" w:line="240" w:lineRule="auto"/>
              <w:rPr>
                <w:rFonts w:ascii="Lucida Sans" w:eastAsia="Lucida Sans" w:hAnsi="Lucida Sans" w:cs="Lucida Sans"/>
                <w:sz w:val="16"/>
              </w:rPr>
            </w:pPr>
            <w:r>
              <w:rPr>
                <w:rFonts w:ascii="Lucida Sans" w:eastAsia="Lucida Sans" w:hAnsi="Lucida Sans" w:cs="Lucida Sans"/>
                <w:sz w:val="16"/>
              </w:rPr>
              <w:t>Impact</w:t>
            </w:r>
          </w:p>
          <w:p w14:paraId="12473C23" w14:textId="77777777" w:rsidR="00E22DF1" w:rsidRDefault="00E22DF1">
            <w:pPr>
              <w:spacing w:after="0" w:line="240" w:lineRule="auto"/>
            </w:pPr>
          </w:p>
        </w:tc>
        <w:tc>
          <w:tcPr>
            <w:tcW w:w="3069"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51DAC66F" w14:textId="77777777" w:rsidR="00E22DF1" w:rsidRDefault="00F0231B">
            <w:pPr>
              <w:spacing w:after="0" w:line="240" w:lineRule="auto"/>
            </w:pPr>
            <w:r>
              <w:rPr>
                <w:rFonts w:ascii="Lucida Sans" w:eastAsia="Lucida Sans" w:hAnsi="Lucida Sans" w:cs="Lucida Sans"/>
                <w:sz w:val="16"/>
              </w:rPr>
              <w:t>Health &amp; Safety</w:t>
            </w:r>
          </w:p>
        </w:tc>
      </w:tr>
      <w:tr w:rsidR="00E22DF1" w14:paraId="1AC8C414"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CE8E52" w14:textId="77777777" w:rsidR="00E22DF1" w:rsidRDefault="00F0231B">
            <w:pPr>
              <w:spacing w:after="0" w:line="240" w:lineRule="auto"/>
            </w:pPr>
            <w:r>
              <w:rPr>
                <w:rFonts w:ascii="Lucida Sans" w:eastAsia="Lucida Sans" w:hAnsi="Lucida Sans" w:cs="Lucida Sans"/>
                <w:sz w:val="16"/>
              </w:rPr>
              <w:t>1</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36B0DC" w14:textId="77777777" w:rsidR="00E22DF1" w:rsidRDefault="00F0231B">
            <w:pPr>
              <w:spacing w:after="0" w:line="240" w:lineRule="auto"/>
            </w:pPr>
            <w:r>
              <w:rPr>
                <w:rFonts w:ascii="Lucida Sans" w:eastAsia="Lucida Sans" w:hAnsi="Lucida Sans" w:cs="Lucida Sans"/>
                <w:sz w:val="16"/>
              </w:rPr>
              <w:t>Trivial - insignificant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2BD64B" w14:textId="77777777" w:rsidR="00E22DF1" w:rsidRDefault="00F0231B">
            <w:pPr>
              <w:spacing w:after="0" w:line="240" w:lineRule="auto"/>
            </w:pPr>
            <w:r>
              <w:rPr>
                <w:rFonts w:ascii="Lucida Sans" w:eastAsia="Lucida Sans" w:hAnsi="Lucida Sans" w:cs="Lucida Sans"/>
                <w:sz w:val="16"/>
              </w:rPr>
              <w:t>Very minor injuries e.g. slight bruising</w:t>
            </w:r>
          </w:p>
        </w:tc>
      </w:tr>
      <w:tr w:rsidR="00E22DF1" w14:paraId="292726E6"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16FC06" w14:textId="77777777" w:rsidR="00E22DF1" w:rsidRDefault="00F0231B">
            <w:pPr>
              <w:spacing w:after="0" w:line="240" w:lineRule="auto"/>
            </w:pPr>
            <w:r>
              <w:rPr>
                <w:rFonts w:ascii="Lucida Sans" w:eastAsia="Lucida Sans" w:hAnsi="Lucida Sans" w:cs="Lucida Sans"/>
                <w:sz w:val="16"/>
              </w:rPr>
              <w:t>2</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CF33F8" w14:textId="77777777" w:rsidR="00E22DF1" w:rsidRDefault="00F0231B">
            <w:pPr>
              <w:spacing w:after="0" w:line="240" w:lineRule="auto"/>
            </w:pPr>
            <w:r>
              <w:rPr>
                <w:rFonts w:ascii="Lucida Sans" w:eastAsia="Lucida Sans" w:hAnsi="Lucida Sans" w:cs="Lucida Sans"/>
                <w:sz w:val="16"/>
              </w:rPr>
              <w:t>Minor</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097700" w14:textId="77777777" w:rsidR="00E22DF1" w:rsidRDefault="00F0231B">
            <w:pPr>
              <w:spacing w:after="0" w:line="240" w:lineRule="auto"/>
            </w:pPr>
            <w:r>
              <w:rPr>
                <w:rFonts w:ascii="Lucida Sans" w:eastAsia="Lucida Sans" w:hAnsi="Lucida Sans" w:cs="Lucida Sans"/>
                <w:sz w:val="16"/>
              </w:rPr>
              <w:t xml:space="preserve">Injuries or illness e.g. small cut or abrasion which require basic first aid treatment even in self-administered.  </w:t>
            </w:r>
          </w:p>
        </w:tc>
      </w:tr>
      <w:tr w:rsidR="00E22DF1" w14:paraId="5E699327"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0C0E9C" w14:textId="77777777" w:rsidR="00E22DF1" w:rsidRDefault="00F0231B">
            <w:pPr>
              <w:spacing w:after="0" w:line="240" w:lineRule="auto"/>
            </w:pPr>
            <w:r>
              <w:rPr>
                <w:rFonts w:ascii="Lucida Sans" w:eastAsia="Lucida Sans" w:hAnsi="Lucida Sans" w:cs="Lucida Sans"/>
                <w:sz w:val="16"/>
              </w:rPr>
              <w:t>3</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995456" w14:textId="77777777" w:rsidR="00E22DF1" w:rsidRDefault="00F0231B">
            <w:pPr>
              <w:spacing w:after="0" w:line="240" w:lineRule="auto"/>
            </w:pPr>
            <w:r>
              <w:rPr>
                <w:rFonts w:ascii="Lucida Sans" w:eastAsia="Lucida Sans" w:hAnsi="Lucida Sans" w:cs="Lucida Sans"/>
                <w:sz w:val="16"/>
              </w:rPr>
              <w:t>Moderate</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451CAB" w14:textId="77777777" w:rsidR="00E22DF1" w:rsidRDefault="00F0231B">
            <w:pPr>
              <w:spacing w:after="0" w:line="240" w:lineRule="auto"/>
            </w:pPr>
            <w:r>
              <w:rPr>
                <w:rFonts w:ascii="Lucida Sans" w:eastAsia="Lucida Sans" w:hAnsi="Lucida Sans" w:cs="Lucida Sans"/>
                <w:sz w:val="16"/>
              </w:rPr>
              <w:t xml:space="preserve">Injuries or illness e.g. strain or sprain requiring first aid or medical support.  </w:t>
            </w:r>
          </w:p>
        </w:tc>
      </w:tr>
      <w:tr w:rsidR="00E22DF1" w14:paraId="00679CFF"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3F2081" w14:textId="77777777" w:rsidR="00E22DF1" w:rsidRDefault="00F0231B">
            <w:pPr>
              <w:spacing w:after="0" w:line="240" w:lineRule="auto"/>
            </w:pPr>
            <w:r>
              <w:rPr>
                <w:rFonts w:ascii="Lucida Sans" w:eastAsia="Lucida Sans" w:hAnsi="Lucida Sans" w:cs="Lucida Sans"/>
                <w:sz w:val="16"/>
              </w:rPr>
              <w:t>4</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CEA676" w14:textId="77777777" w:rsidR="00E22DF1" w:rsidRDefault="00F0231B">
            <w:pPr>
              <w:spacing w:after="0" w:line="240" w:lineRule="auto"/>
            </w:pPr>
            <w:r>
              <w:rPr>
                <w:rFonts w:ascii="Lucida Sans" w:eastAsia="Lucida Sans" w:hAnsi="Lucida Sans" w:cs="Lucida Sans"/>
                <w:sz w:val="16"/>
              </w:rPr>
              <w:t xml:space="preserve">Major </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D50683" w14:textId="77777777" w:rsidR="00E22DF1" w:rsidRDefault="00F0231B">
            <w:pPr>
              <w:spacing w:after="0" w:line="240" w:lineRule="auto"/>
            </w:pPr>
            <w:r>
              <w:rPr>
                <w:rFonts w:ascii="Lucida Sans" w:eastAsia="Lucida Sans" w:hAnsi="Lucida Sans" w:cs="Lucida Sans"/>
                <w:sz w:val="16"/>
              </w:rPr>
              <w:t>Injuries or illness e.g. broken bone requiring medical support &gt;24 hours and time off work &gt;4 weeks.</w:t>
            </w:r>
          </w:p>
        </w:tc>
      </w:tr>
      <w:tr w:rsidR="00E22DF1" w14:paraId="14BD236C"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FE881A" w14:textId="77777777" w:rsidR="00E22DF1" w:rsidRDefault="00F0231B">
            <w:pPr>
              <w:spacing w:after="0" w:line="240" w:lineRule="auto"/>
            </w:pPr>
            <w:r>
              <w:rPr>
                <w:rFonts w:ascii="Lucida Sans" w:eastAsia="Lucida Sans" w:hAnsi="Lucida Sans" w:cs="Lucida Sans"/>
                <w:sz w:val="16"/>
              </w:rPr>
              <w:t>5</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B82065" w14:textId="77777777" w:rsidR="00E22DF1" w:rsidRDefault="00F0231B">
            <w:pPr>
              <w:spacing w:after="0" w:line="240" w:lineRule="auto"/>
            </w:pPr>
            <w:r>
              <w:rPr>
                <w:rFonts w:ascii="Lucida Sans" w:eastAsia="Lucida Sans" w:hAnsi="Lucida Sans" w:cs="Lucida Sans"/>
                <w:sz w:val="16"/>
              </w:rPr>
              <w:t>Severe – extremely 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BF8779" w14:textId="77777777" w:rsidR="00E22DF1" w:rsidRDefault="00F0231B">
            <w:pPr>
              <w:spacing w:after="0" w:line="240" w:lineRule="auto"/>
            </w:pPr>
            <w:r>
              <w:rPr>
                <w:rFonts w:ascii="Lucida Sans" w:eastAsia="Lucida Sans" w:hAnsi="Lucida Sans" w:cs="Lucida Sans"/>
                <w:sz w:val="16"/>
              </w:rPr>
              <w:t xml:space="preserve">Fatality or multiple serious injuries or illness requiring hospital admission or significant time off work.  </w:t>
            </w:r>
          </w:p>
        </w:tc>
      </w:tr>
    </w:tbl>
    <w:p w14:paraId="3704A074" w14:textId="77777777" w:rsidR="00E22DF1" w:rsidRDefault="00E22DF1">
      <w:pPr>
        <w:spacing w:after="200" w:line="276" w:lineRule="auto"/>
        <w:rPr>
          <w:rFonts w:ascii="Lucida Sans" w:eastAsia="Lucida Sans" w:hAnsi="Lucida Sans" w:cs="Lucida Sans"/>
          <w:b/>
        </w:rPr>
      </w:pPr>
    </w:p>
    <w:p w14:paraId="478C6126" w14:textId="77777777" w:rsidR="00E22DF1" w:rsidRDefault="00E22DF1">
      <w:pPr>
        <w:spacing w:after="200" w:line="276" w:lineRule="auto"/>
        <w:rPr>
          <w:rFonts w:ascii="Calibri" w:eastAsia="Calibri" w:hAnsi="Calibri" w:cs="Calibri"/>
        </w:rPr>
      </w:pPr>
    </w:p>
    <w:tbl>
      <w:tblPr>
        <w:tblW w:w="0" w:type="auto"/>
        <w:tblInd w:w="108" w:type="dxa"/>
        <w:tblCellMar>
          <w:left w:w="10" w:type="dxa"/>
          <w:right w:w="10" w:type="dxa"/>
        </w:tblCellMar>
        <w:tblLook w:val="04A0" w:firstRow="1" w:lastRow="0" w:firstColumn="1" w:lastColumn="0" w:noHBand="0" w:noVBand="1"/>
      </w:tblPr>
      <w:tblGrid>
        <w:gridCol w:w="1006"/>
        <w:gridCol w:w="3811"/>
      </w:tblGrid>
      <w:tr w:rsidR="00E22DF1" w14:paraId="63309E67" w14:textId="77777777">
        <w:tc>
          <w:tcPr>
            <w:tcW w:w="4817"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6F77D4EE" w14:textId="77777777" w:rsidR="00E22DF1" w:rsidRDefault="00F0231B">
            <w:pPr>
              <w:spacing w:after="0" w:line="240" w:lineRule="auto"/>
              <w:rPr>
                <w:rFonts w:ascii="Calibri" w:eastAsia="Calibri" w:hAnsi="Calibri" w:cs="Calibri"/>
              </w:rPr>
            </w:pPr>
            <w:r>
              <w:rPr>
                <w:rFonts w:ascii="Calibri" w:eastAsia="Calibri" w:hAnsi="Calibri" w:cs="Calibri"/>
                <w:color w:val="000000"/>
                <w:sz w:val="16"/>
              </w:rPr>
              <w:t>Likelihood</w:t>
            </w:r>
          </w:p>
        </w:tc>
      </w:tr>
      <w:tr w:rsidR="00E22DF1" w14:paraId="4D904CB3"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39BDA4" w14:textId="77777777" w:rsidR="00E22DF1" w:rsidRDefault="00F0231B">
            <w:pPr>
              <w:spacing w:after="0" w:line="240" w:lineRule="auto"/>
              <w:rPr>
                <w:rFonts w:ascii="Calibri" w:eastAsia="Calibri" w:hAnsi="Calibri" w:cs="Calibri"/>
              </w:rPr>
            </w:pPr>
            <w:r>
              <w:rPr>
                <w:rFonts w:ascii="Calibri" w:eastAsia="Calibri" w:hAnsi="Calibri" w:cs="Calibri"/>
                <w:sz w:val="16"/>
              </w:rPr>
              <w:t>1</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2D2FD1" w14:textId="77777777" w:rsidR="00E22DF1" w:rsidRDefault="00F0231B">
            <w:pPr>
              <w:spacing w:after="0" w:line="240" w:lineRule="auto"/>
              <w:rPr>
                <w:rFonts w:ascii="Calibri" w:eastAsia="Calibri" w:hAnsi="Calibri" w:cs="Calibri"/>
              </w:rPr>
            </w:pPr>
            <w:r>
              <w:rPr>
                <w:rFonts w:ascii="Calibri" w:eastAsia="Calibri" w:hAnsi="Calibri" w:cs="Calibri"/>
                <w:sz w:val="16"/>
              </w:rPr>
              <w:t>Rare e.g. 1 in 100,000 chance or higher</w:t>
            </w:r>
          </w:p>
        </w:tc>
      </w:tr>
      <w:tr w:rsidR="00E22DF1" w14:paraId="5C05DB24"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DB5ED2" w14:textId="77777777" w:rsidR="00E22DF1" w:rsidRDefault="00F0231B">
            <w:pPr>
              <w:spacing w:after="0" w:line="240" w:lineRule="auto"/>
              <w:rPr>
                <w:rFonts w:ascii="Calibri" w:eastAsia="Calibri" w:hAnsi="Calibri" w:cs="Calibri"/>
              </w:rPr>
            </w:pPr>
            <w:r>
              <w:rPr>
                <w:rFonts w:ascii="Calibri" w:eastAsia="Calibri" w:hAnsi="Calibri" w:cs="Calibri"/>
                <w:sz w:val="16"/>
              </w:rPr>
              <w:t>2</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D1786F" w14:textId="77777777" w:rsidR="00E22DF1" w:rsidRDefault="00F0231B">
            <w:pPr>
              <w:spacing w:after="0" w:line="240" w:lineRule="auto"/>
              <w:rPr>
                <w:rFonts w:ascii="Calibri" w:eastAsia="Calibri" w:hAnsi="Calibri" w:cs="Calibri"/>
              </w:rPr>
            </w:pPr>
            <w:r>
              <w:rPr>
                <w:rFonts w:ascii="Calibri" w:eastAsia="Calibri" w:hAnsi="Calibri" w:cs="Calibri"/>
                <w:sz w:val="16"/>
              </w:rPr>
              <w:t>Unlikely e.g. 1 in 10,000 chance or higher</w:t>
            </w:r>
          </w:p>
        </w:tc>
      </w:tr>
      <w:tr w:rsidR="00E22DF1" w14:paraId="2E427E6A"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B4E359" w14:textId="77777777" w:rsidR="00E22DF1" w:rsidRDefault="00F0231B">
            <w:pPr>
              <w:spacing w:after="0" w:line="240" w:lineRule="auto"/>
              <w:rPr>
                <w:rFonts w:ascii="Calibri" w:eastAsia="Calibri" w:hAnsi="Calibri" w:cs="Calibri"/>
              </w:rPr>
            </w:pPr>
            <w:r>
              <w:rPr>
                <w:rFonts w:ascii="Calibri" w:eastAsia="Calibri" w:hAnsi="Calibri" w:cs="Calibri"/>
                <w:sz w:val="16"/>
              </w:rPr>
              <w:t>3</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82B410" w14:textId="77777777" w:rsidR="00E22DF1" w:rsidRDefault="00F0231B">
            <w:pPr>
              <w:spacing w:after="0" w:line="240" w:lineRule="auto"/>
              <w:rPr>
                <w:rFonts w:ascii="Calibri" w:eastAsia="Calibri" w:hAnsi="Calibri" w:cs="Calibri"/>
              </w:rPr>
            </w:pPr>
            <w:r>
              <w:rPr>
                <w:rFonts w:ascii="Calibri" w:eastAsia="Calibri" w:hAnsi="Calibri" w:cs="Calibri"/>
                <w:sz w:val="16"/>
              </w:rPr>
              <w:t>Possible e.g. 1 in 1,000 chance or higher</w:t>
            </w:r>
          </w:p>
        </w:tc>
      </w:tr>
      <w:tr w:rsidR="00E22DF1" w14:paraId="1CD23117"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F86F9D" w14:textId="77777777" w:rsidR="00E22DF1" w:rsidRDefault="00F0231B">
            <w:pPr>
              <w:spacing w:after="0" w:line="240" w:lineRule="auto"/>
              <w:rPr>
                <w:rFonts w:ascii="Calibri" w:eastAsia="Calibri" w:hAnsi="Calibri" w:cs="Calibri"/>
              </w:rPr>
            </w:pPr>
            <w:r>
              <w:rPr>
                <w:rFonts w:ascii="Calibri" w:eastAsia="Calibri" w:hAnsi="Calibri" w:cs="Calibri"/>
                <w:sz w:val="16"/>
              </w:rPr>
              <w:t>4</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DEC256" w14:textId="77777777" w:rsidR="00E22DF1" w:rsidRDefault="00F0231B">
            <w:pPr>
              <w:spacing w:after="0" w:line="240" w:lineRule="auto"/>
              <w:rPr>
                <w:rFonts w:ascii="Calibri" w:eastAsia="Calibri" w:hAnsi="Calibri" w:cs="Calibri"/>
              </w:rPr>
            </w:pPr>
            <w:r>
              <w:rPr>
                <w:rFonts w:ascii="Calibri" w:eastAsia="Calibri" w:hAnsi="Calibri" w:cs="Calibri"/>
                <w:sz w:val="16"/>
              </w:rPr>
              <w:t>Likely e.g. 1 in 100 chance or higher</w:t>
            </w:r>
          </w:p>
        </w:tc>
      </w:tr>
      <w:tr w:rsidR="00E22DF1" w14:paraId="7BC6A6C9"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B1FCA6" w14:textId="77777777" w:rsidR="00E22DF1" w:rsidRDefault="00F0231B">
            <w:pPr>
              <w:spacing w:after="0" w:line="240" w:lineRule="auto"/>
              <w:rPr>
                <w:rFonts w:ascii="Calibri" w:eastAsia="Calibri" w:hAnsi="Calibri" w:cs="Calibri"/>
              </w:rPr>
            </w:pPr>
            <w:r>
              <w:rPr>
                <w:rFonts w:ascii="Calibri" w:eastAsia="Calibri" w:hAnsi="Calibri" w:cs="Calibri"/>
                <w:sz w:val="16"/>
              </w:rPr>
              <w:t>5</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36361C" w14:textId="77777777" w:rsidR="00E22DF1" w:rsidRDefault="00F0231B">
            <w:pPr>
              <w:spacing w:after="0" w:line="240" w:lineRule="auto"/>
              <w:rPr>
                <w:rFonts w:ascii="Calibri" w:eastAsia="Calibri" w:hAnsi="Calibri" w:cs="Calibri"/>
              </w:rPr>
            </w:pPr>
            <w:r>
              <w:rPr>
                <w:rFonts w:ascii="Calibri" w:eastAsia="Calibri" w:hAnsi="Calibri" w:cs="Calibri"/>
                <w:sz w:val="16"/>
              </w:rPr>
              <w:t>Very Likely e.g. 1 in 10 chance or higher</w:t>
            </w:r>
          </w:p>
        </w:tc>
      </w:tr>
    </w:tbl>
    <w:p w14:paraId="4C63AAB5" w14:textId="77777777" w:rsidR="00E22DF1" w:rsidRDefault="00E22DF1">
      <w:pPr>
        <w:spacing w:after="200" w:line="276" w:lineRule="auto"/>
        <w:rPr>
          <w:rFonts w:ascii="Calibri" w:eastAsia="Calibri" w:hAnsi="Calibri" w:cs="Calibri"/>
          <w:sz w:val="24"/>
        </w:rPr>
      </w:pPr>
    </w:p>
    <w:sectPr w:rsidR="00E22DF1" w:rsidSect="00F0231B">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5F879"/>
    <w:multiLevelType w:val="hybridMultilevel"/>
    <w:tmpl w:val="44A03A9A"/>
    <w:lvl w:ilvl="0" w:tplc="7760188C">
      <w:start w:val="1"/>
      <w:numFmt w:val="bullet"/>
      <w:lvlText w:val="-"/>
      <w:lvlJc w:val="left"/>
      <w:pPr>
        <w:ind w:left="720" w:hanging="360"/>
      </w:pPr>
      <w:rPr>
        <w:rFonts w:ascii="Symbol" w:hAnsi="Symbol" w:hint="default"/>
      </w:rPr>
    </w:lvl>
    <w:lvl w:ilvl="1" w:tplc="1BE0C8D8">
      <w:start w:val="1"/>
      <w:numFmt w:val="bullet"/>
      <w:lvlText w:val="o"/>
      <w:lvlJc w:val="left"/>
      <w:pPr>
        <w:ind w:left="1440" w:hanging="360"/>
      </w:pPr>
      <w:rPr>
        <w:rFonts w:ascii="Courier New" w:hAnsi="Courier New" w:hint="default"/>
      </w:rPr>
    </w:lvl>
    <w:lvl w:ilvl="2" w:tplc="8C9A8B5C">
      <w:start w:val="1"/>
      <w:numFmt w:val="bullet"/>
      <w:lvlText w:val=""/>
      <w:lvlJc w:val="left"/>
      <w:pPr>
        <w:ind w:left="2160" w:hanging="360"/>
      </w:pPr>
      <w:rPr>
        <w:rFonts w:ascii="Wingdings" w:hAnsi="Wingdings" w:hint="default"/>
      </w:rPr>
    </w:lvl>
    <w:lvl w:ilvl="3" w:tplc="C0B44900">
      <w:start w:val="1"/>
      <w:numFmt w:val="bullet"/>
      <w:lvlText w:val=""/>
      <w:lvlJc w:val="left"/>
      <w:pPr>
        <w:ind w:left="2880" w:hanging="360"/>
      </w:pPr>
      <w:rPr>
        <w:rFonts w:ascii="Symbol" w:hAnsi="Symbol" w:hint="default"/>
      </w:rPr>
    </w:lvl>
    <w:lvl w:ilvl="4" w:tplc="0D084B8A">
      <w:start w:val="1"/>
      <w:numFmt w:val="bullet"/>
      <w:lvlText w:val="o"/>
      <w:lvlJc w:val="left"/>
      <w:pPr>
        <w:ind w:left="3600" w:hanging="360"/>
      </w:pPr>
      <w:rPr>
        <w:rFonts w:ascii="Courier New" w:hAnsi="Courier New" w:hint="default"/>
      </w:rPr>
    </w:lvl>
    <w:lvl w:ilvl="5" w:tplc="863E8E18">
      <w:start w:val="1"/>
      <w:numFmt w:val="bullet"/>
      <w:lvlText w:val=""/>
      <w:lvlJc w:val="left"/>
      <w:pPr>
        <w:ind w:left="4320" w:hanging="360"/>
      </w:pPr>
      <w:rPr>
        <w:rFonts w:ascii="Wingdings" w:hAnsi="Wingdings" w:hint="default"/>
      </w:rPr>
    </w:lvl>
    <w:lvl w:ilvl="6" w:tplc="A24E38A4">
      <w:start w:val="1"/>
      <w:numFmt w:val="bullet"/>
      <w:lvlText w:val=""/>
      <w:lvlJc w:val="left"/>
      <w:pPr>
        <w:ind w:left="5040" w:hanging="360"/>
      </w:pPr>
      <w:rPr>
        <w:rFonts w:ascii="Symbol" w:hAnsi="Symbol" w:hint="default"/>
      </w:rPr>
    </w:lvl>
    <w:lvl w:ilvl="7" w:tplc="6A9C439A">
      <w:start w:val="1"/>
      <w:numFmt w:val="bullet"/>
      <w:lvlText w:val="o"/>
      <w:lvlJc w:val="left"/>
      <w:pPr>
        <w:ind w:left="5760" w:hanging="360"/>
      </w:pPr>
      <w:rPr>
        <w:rFonts w:ascii="Courier New" w:hAnsi="Courier New" w:hint="default"/>
      </w:rPr>
    </w:lvl>
    <w:lvl w:ilvl="8" w:tplc="E2DE1926">
      <w:start w:val="1"/>
      <w:numFmt w:val="bullet"/>
      <w:lvlText w:val=""/>
      <w:lvlJc w:val="left"/>
      <w:pPr>
        <w:ind w:left="6480" w:hanging="360"/>
      </w:pPr>
      <w:rPr>
        <w:rFonts w:ascii="Wingdings" w:hAnsi="Wingdings" w:hint="default"/>
      </w:rPr>
    </w:lvl>
  </w:abstractNum>
  <w:abstractNum w:abstractNumId="1" w15:restartNumberingAfterBreak="0">
    <w:nsid w:val="09F81489"/>
    <w:multiLevelType w:val="multilevel"/>
    <w:tmpl w:val="1122C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12BEB1"/>
    <w:multiLevelType w:val="hybridMultilevel"/>
    <w:tmpl w:val="26340F64"/>
    <w:lvl w:ilvl="0" w:tplc="DD127CF4">
      <w:start w:val="1"/>
      <w:numFmt w:val="bullet"/>
      <w:lvlText w:val=""/>
      <w:lvlJc w:val="left"/>
      <w:pPr>
        <w:ind w:left="720" w:hanging="360"/>
      </w:pPr>
      <w:rPr>
        <w:rFonts w:ascii="Symbol" w:hAnsi="Symbol" w:hint="default"/>
      </w:rPr>
    </w:lvl>
    <w:lvl w:ilvl="1" w:tplc="1FD6DA2A">
      <w:start w:val="1"/>
      <w:numFmt w:val="bullet"/>
      <w:lvlText w:val="o"/>
      <w:lvlJc w:val="left"/>
      <w:pPr>
        <w:ind w:left="1440" w:hanging="360"/>
      </w:pPr>
      <w:rPr>
        <w:rFonts w:ascii="Courier New" w:hAnsi="Courier New" w:hint="default"/>
      </w:rPr>
    </w:lvl>
    <w:lvl w:ilvl="2" w:tplc="FCBEC5B6">
      <w:start w:val="1"/>
      <w:numFmt w:val="bullet"/>
      <w:lvlText w:val=""/>
      <w:lvlJc w:val="left"/>
      <w:pPr>
        <w:ind w:left="2160" w:hanging="360"/>
      </w:pPr>
      <w:rPr>
        <w:rFonts w:ascii="Wingdings" w:hAnsi="Wingdings" w:hint="default"/>
      </w:rPr>
    </w:lvl>
    <w:lvl w:ilvl="3" w:tplc="6AEE8E9A">
      <w:start w:val="1"/>
      <w:numFmt w:val="bullet"/>
      <w:lvlText w:val=""/>
      <w:lvlJc w:val="left"/>
      <w:pPr>
        <w:ind w:left="2880" w:hanging="360"/>
      </w:pPr>
      <w:rPr>
        <w:rFonts w:ascii="Symbol" w:hAnsi="Symbol" w:hint="default"/>
      </w:rPr>
    </w:lvl>
    <w:lvl w:ilvl="4" w:tplc="446AF65E">
      <w:start w:val="1"/>
      <w:numFmt w:val="bullet"/>
      <w:lvlText w:val="o"/>
      <w:lvlJc w:val="left"/>
      <w:pPr>
        <w:ind w:left="3600" w:hanging="360"/>
      </w:pPr>
      <w:rPr>
        <w:rFonts w:ascii="Courier New" w:hAnsi="Courier New" w:hint="default"/>
      </w:rPr>
    </w:lvl>
    <w:lvl w:ilvl="5" w:tplc="220C9D82">
      <w:start w:val="1"/>
      <w:numFmt w:val="bullet"/>
      <w:lvlText w:val=""/>
      <w:lvlJc w:val="left"/>
      <w:pPr>
        <w:ind w:left="4320" w:hanging="360"/>
      </w:pPr>
      <w:rPr>
        <w:rFonts w:ascii="Wingdings" w:hAnsi="Wingdings" w:hint="default"/>
      </w:rPr>
    </w:lvl>
    <w:lvl w:ilvl="6" w:tplc="194608F8">
      <w:start w:val="1"/>
      <w:numFmt w:val="bullet"/>
      <w:lvlText w:val=""/>
      <w:lvlJc w:val="left"/>
      <w:pPr>
        <w:ind w:left="5040" w:hanging="360"/>
      </w:pPr>
      <w:rPr>
        <w:rFonts w:ascii="Symbol" w:hAnsi="Symbol" w:hint="default"/>
      </w:rPr>
    </w:lvl>
    <w:lvl w:ilvl="7" w:tplc="830CE870">
      <w:start w:val="1"/>
      <w:numFmt w:val="bullet"/>
      <w:lvlText w:val="o"/>
      <w:lvlJc w:val="left"/>
      <w:pPr>
        <w:ind w:left="5760" w:hanging="360"/>
      </w:pPr>
      <w:rPr>
        <w:rFonts w:ascii="Courier New" w:hAnsi="Courier New" w:hint="default"/>
      </w:rPr>
    </w:lvl>
    <w:lvl w:ilvl="8" w:tplc="A9A21F86">
      <w:start w:val="1"/>
      <w:numFmt w:val="bullet"/>
      <w:lvlText w:val=""/>
      <w:lvlJc w:val="left"/>
      <w:pPr>
        <w:ind w:left="6480" w:hanging="360"/>
      </w:pPr>
      <w:rPr>
        <w:rFonts w:ascii="Wingdings" w:hAnsi="Wingdings" w:hint="default"/>
      </w:rPr>
    </w:lvl>
  </w:abstractNum>
  <w:abstractNum w:abstractNumId="3" w15:restartNumberingAfterBreak="0">
    <w:nsid w:val="0B9E14FF"/>
    <w:multiLevelType w:val="hybridMultilevel"/>
    <w:tmpl w:val="9BE89CBC"/>
    <w:lvl w:ilvl="0" w:tplc="54CEF000">
      <w:start w:val="1"/>
      <w:numFmt w:val="bullet"/>
      <w:lvlText w:val=""/>
      <w:lvlJc w:val="left"/>
      <w:pPr>
        <w:ind w:left="720" w:hanging="360"/>
      </w:pPr>
      <w:rPr>
        <w:rFonts w:ascii="Symbol" w:hAnsi="Symbol" w:hint="default"/>
      </w:rPr>
    </w:lvl>
    <w:lvl w:ilvl="1" w:tplc="CE646A3C">
      <w:start w:val="1"/>
      <w:numFmt w:val="bullet"/>
      <w:lvlText w:val="o"/>
      <w:lvlJc w:val="left"/>
      <w:pPr>
        <w:ind w:left="1440" w:hanging="360"/>
      </w:pPr>
      <w:rPr>
        <w:rFonts w:ascii="Courier New" w:hAnsi="Courier New" w:hint="default"/>
      </w:rPr>
    </w:lvl>
    <w:lvl w:ilvl="2" w:tplc="1402012A">
      <w:start w:val="1"/>
      <w:numFmt w:val="bullet"/>
      <w:lvlText w:val=""/>
      <w:lvlJc w:val="left"/>
      <w:pPr>
        <w:ind w:left="2160" w:hanging="360"/>
      </w:pPr>
      <w:rPr>
        <w:rFonts w:ascii="Wingdings" w:hAnsi="Wingdings" w:hint="default"/>
      </w:rPr>
    </w:lvl>
    <w:lvl w:ilvl="3" w:tplc="0B504C98">
      <w:start w:val="1"/>
      <w:numFmt w:val="bullet"/>
      <w:lvlText w:val=""/>
      <w:lvlJc w:val="left"/>
      <w:pPr>
        <w:ind w:left="2880" w:hanging="360"/>
      </w:pPr>
      <w:rPr>
        <w:rFonts w:ascii="Symbol" w:hAnsi="Symbol" w:hint="default"/>
      </w:rPr>
    </w:lvl>
    <w:lvl w:ilvl="4" w:tplc="E7460704">
      <w:start w:val="1"/>
      <w:numFmt w:val="bullet"/>
      <w:lvlText w:val="o"/>
      <w:lvlJc w:val="left"/>
      <w:pPr>
        <w:ind w:left="3600" w:hanging="360"/>
      </w:pPr>
      <w:rPr>
        <w:rFonts w:ascii="Courier New" w:hAnsi="Courier New" w:hint="default"/>
      </w:rPr>
    </w:lvl>
    <w:lvl w:ilvl="5" w:tplc="83E45A78">
      <w:start w:val="1"/>
      <w:numFmt w:val="bullet"/>
      <w:lvlText w:val=""/>
      <w:lvlJc w:val="left"/>
      <w:pPr>
        <w:ind w:left="4320" w:hanging="360"/>
      </w:pPr>
      <w:rPr>
        <w:rFonts w:ascii="Wingdings" w:hAnsi="Wingdings" w:hint="default"/>
      </w:rPr>
    </w:lvl>
    <w:lvl w:ilvl="6" w:tplc="291EBC4E">
      <w:start w:val="1"/>
      <w:numFmt w:val="bullet"/>
      <w:lvlText w:val=""/>
      <w:lvlJc w:val="left"/>
      <w:pPr>
        <w:ind w:left="5040" w:hanging="360"/>
      </w:pPr>
      <w:rPr>
        <w:rFonts w:ascii="Symbol" w:hAnsi="Symbol" w:hint="default"/>
      </w:rPr>
    </w:lvl>
    <w:lvl w:ilvl="7" w:tplc="8A6833F6">
      <w:start w:val="1"/>
      <w:numFmt w:val="bullet"/>
      <w:lvlText w:val="o"/>
      <w:lvlJc w:val="left"/>
      <w:pPr>
        <w:ind w:left="5760" w:hanging="360"/>
      </w:pPr>
      <w:rPr>
        <w:rFonts w:ascii="Courier New" w:hAnsi="Courier New" w:hint="default"/>
      </w:rPr>
    </w:lvl>
    <w:lvl w:ilvl="8" w:tplc="C6E4B376">
      <w:start w:val="1"/>
      <w:numFmt w:val="bullet"/>
      <w:lvlText w:val=""/>
      <w:lvlJc w:val="left"/>
      <w:pPr>
        <w:ind w:left="6480" w:hanging="360"/>
      </w:pPr>
      <w:rPr>
        <w:rFonts w:ascii="Wingdings" w:hAnsi="Wingdings" w:hint="default"/>
      </w:rPr>
    </w:lvl>
  </w:abstractNum>
  <w:abstractNum w:abstractNumId="4" w15:restartNumberingAfterBreak="0">
    <w:nsid w:val="19562974"/>
    <w:multiLevelType w:val="multilevel"/>
    <w:tmpl w:val="F9CC9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F46C81"/>
    <w:multiLevelType w:val="multilevel"/>
    <w:tmpl w:val="9AD426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694263D"/>
    <w:multiLevelType w:val="multilevel"/>
    <w:tmpl w:val="70E21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1D0FBD"/>
    <w:multiLevelType w:val="multilevel"/>
    <w:tmpl w:val="10026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D5FEA9"/>
    <w:multiLevelType w:val="hybridMultilevel"/>
    <w:tmpl w:val="F408997A"/>
    <w:lvl w:ilvl="0" w:tplc="609CB86A">
      <w:start w:val="1"/>
      <w:numFmt w:val="bullet"/>
      <w:lvlText w:val="-"/>
      <w:lvlJc w:val="left"/>
      <w:pPr>
        <w:ind w:left="720" w:hanging="360"/>
      </w:pPr>
      <w:rPr>
        <w:rFonts w:ascii="Aptos" w:hAnsi="Aptos" w:hint="default"/>
      </w:rPr>
    </w:lvl>
    <w:lvl w:ilvl="1" w:tplc="2E2CAD88">
      <w:start w:val="1"/>
      <w:numFmt w:val="bullet"/>
      <w:lvlText w:val="o"/>
      <w:lvlJc w:val="left"/>
      <w:pPr>
        <w:ind w:left="1440" w:hanging="360"/>
      </w:pPr>
      <w:rPr>
        <w:rFonts w:ascii="Courier New" w:hAnsi="Courier New" w:hint="default"/>
      </w:rPr>
    </w:lvl>
    <w:lvl w:ilvl="2" w:tplc="C3ECC75E">
      <w:start w:val="1"/>
      <w:numFmt w:val="bullet"/>
      <w:lvlText w:val=""/>
      <w:lvlJc w:val="left"/>
      <w:pPr>
        <w:ind w:left="2160" w:hanging="360"/>
      </w:pPr>
      <w:rPr>
        <w:rFonts w:ascii="Wingdings" w:hAnsi="Wingdings" w:hint="default"/>
      </w:rPr>
    </w:lvl>
    <w:lvl w:ilvl="3" w:tplc="EA0A3924">
      <w:start w:val="1"/>
      <w:numFmt w:val="bullet"/>
      <w:lvlText w:val=""/>
      <w:lvlJc w:val="left"/>
      <w:pPr>
        <w:ind w:left="2880" w:hanging="360"/>
      </w:pPr>
      <w:rPr>
        <w:rFonts w:ascii="Symbol" w:hAnsi="Symbol" w:hint="default"/>
      </w:rPr>
    </w:lvl>
    <w:lvl w:ilvl="4" w:tplc="A2FC0C50">
      <w:start w:val="1"/>
      <w:numFmt w:val="bullet"/>
      <w:lvlText w:val="o"/>
      <w:lvlJc w:val="left"/>
      <w:pPr>
        <w:ind w:left="3600" w:hanging="360"/>
      </w:pPr>
      <w:rPr>
        <w:rFonts w:ascii="Courier New" w:hAnsi="Courier New" w:hint="default"/>
      </w:rPr>
    </w:lvl>
    <w:lvl w:ilvl="5" w:tplc="DCEE33B2">
      <w:start w:val="1"/>
      <w:numFmt w:val="bullet"/>
      <w:lvlText w:val=""/>
      <w:lvlJc w:val="left"/>
      <w:pPr>
        <w:ind w:left="4320" w:hanging="360"/>
      </w:pPr>
      <w:rPr>
        <w:rFonts w:ascii="Wingdings" w:hAnsi="Wingdings" w:hint="default"/>
      </w:rPr>
    </w:lvl>
    <w:lvl w:ilvl="6" w:tplc="B55C0758">
      <w:start w:val="1"/>
      <w:numFmt w:val="bullet"/>
      <w:lvlText w:val=""/>
      <w:lvlJc w:val="left"/>
      <w:pPr>
        <w:ind w:left="5040" w:hanging="360"/>
      </w:pPr>
      <w:rPr>
        <w:rFonts w:ascii="Symbol" w:hAnsi="Symbol" w:hint="default"/>
      </w:rPr>
    </w:lvl>
    <w:lvl w:ilvl="7" w:tplc="073E3900">
      <w:start w:val="1"/>
      <w:numFmt w:val="bullet"/>
      <w:lvlText w:val="o"/>
      <w:lvlJc w:val="left"/>
      <w:pPr>
        <w:ind w:left="5760" w:hanging="360"/>
      </w:pPr>
      <w:rPr>
        <w:rFonts w:ascii="Courier New" w:hAnsi="Courier New" w:hint="default"/>
      </w:rPr>
    </w:lvl>
    <w:lvl w:ilvl="8" w:tplc="3550ACBE">
      <w:start w:val="1"/>
      <w:numFmt w:val="bullet"/>
      <w:lvlText w:val=""/>
      <w:lvlJc w:val="left"/>
      <w:pPr>
        <w:ind w:left="6480" w:hanging="360"/>
      </w:pPr>
      <w:rPr>
        <w:rFonts w:ascii="Wingdings" w:hAnsi="Wingdings" w:hint="default"/>
      </w:rPr>
    </w:lvl>
  </w:abstractNum>
  <w:abstractNum w:abstractNumId="9" w15:restartNumberingAfterBreak="0">
    <w:nsid w:val="4E43238F"/>
    <w:multiLevelType w:val="multilevel"/>
    <w:tmpl w:val="AAC829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1A43F70"/>
    <w:multiLevelType w:val="multilevel"/>
    <w:tmpl w:val="B7666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50D2801"/>
    <w:multiLevelType w:val="multilevel"/>
    <w:tmpl w:val="E6FCFD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9B711C7"/>
    <w:multiLevelType w:val="multilevel"/>
    <w:tmpl w:val="776E3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32E2416"/>
    <w:multiLevelType w:val="multilevel"/>
    <w:tmpl w:val="17CAE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9040235"/>
    <w:multiLevelType w:val="hybridMultilevel"/>
    <w:tmpl w:val="A20AE148"/>
    <w:lvl w:ilvl="0" w:tplc="1938E772">
      <w:start w:val="1"/>
      <w:numFmt w:val="bullet"/>
      <w:lvlText w:val=""/>
      <w:lvlJc w:val="left"/>
      <w:pPr>
        <w:ind w:left="720" w:hanging="360"/>
      </w:pPr>
      <w:rPr>
        <w:rFonts w:ascii="Symbol" w:hAnsi="Symbol" w:hint="default"/>
      </w:rPr>
    </w:lvl>
    <w:lvl w:ilvl="1" w:tplc="7C844B8C">
      <w:start w:val="1"/>
      <w:numFmt w:val="bullet"/>
      <w:lvlText w:val="o"/>
      <w:lvlJc w:val="left"/>
      <w:pPr>
        <w:ind w:left="1440" w:hanging="360"/>
      </w:pPr>
      <w:rPr>
        <w:rFonts w:ascii="Courier New" w:hAnsi="Courier New" w:hint="default"/>
      </w:rPr>
    </w:lvl>
    <w:lvl w:ilvl="2" w:tplc="9DB823A0">
      <w:start w:val="1"/>
      <w:numFmt w:val="bullet"/>
      <w:lvlText w:val=""/>
      <w:lvlJc w:val="left"/>
      <w:pPr>
        <w:ind w:left="2160" w:hanging="360"/>
      </w:pPr>
      <w:rPr>
        <w:rFonts w:ascii="Wingdings" w:hAnsi="Wingdings" w:hint="default"/>
      </w:rPr>
    </w:lvl>
    <w:lvl w:ilvl="3" w:tplc="2072021E">
      <w:start w:val="1"/>
      <w:numFmt w:val="bullet"/>
      <w:lvlText w:val=""/>
      <w:lvlJc w:val="left"/>
      <w:pPr>
        <w:ind w:left="2880" w:hanging="360"/>
      </w:pPr>
      <w:rPr>
        <w:rFonts w:ascii="Symbol" w:hAnsi="Symbol" w:hint="default"/>
      </w:rPr>
    </w:lvl>
    <w:lvl w:ilvl="4" w:tplc="AB94CB68">
      <w:start w:val="1"/>
      <w:numFmt w:val="bullet"/>
      <w:lvlText w:val="o"/>
      <w:lvlJc w:val="left"/>
      <w:pPr>
        <w:ind w:left="3600" w:hanging="360"/>
      </w:pPr>
      <w:rPr>
        <w:rFonts w:ascii="Courier New" w:hAnsi="Courier New" w:hint="default"/>
      </w:rPr>
    </w:lvl>
    <w:lvl w:ilvl="5" w:tplc="E9E0D832">
      <w:start w:val="1"/>
      <w:numFmt w:val="bullet"/>
      <w:lvlText w:val=""/>
      <w:lvlJc w:val="left"/>
      <w:pPr>
        <w:ind w:left="4320" w:hanging="360"/>
      </w:pPr>
      <w:rPr>
        <w:rFonts w:ascii="Wingdings" w:hAnsi="Wingdings" w:hint="default"/>
      </w:rPr>
    </w:lvl>
    <w:lvl w:ilvl="6" w:tplc="7DC8C822">
      <w:start w:val="1"/>
      <w:numFmt w:val="bullet"/>
      <w:lvlText w:val=""/>
      <w:lvlJc w:val="left"/>
      <w:pPr>
        <w:ind w:left="5040" w:hanging="360"/>
      </w:pPr>
      <w:rPr>
        <w:rFonts w:ascii="Symbol" w:hAnsi="Symbol" w:hint="default"/>
      </w:rPr>
    </w:lvl>
    <w:lvl w:ilvl="7" w:tplc="68BC84D8">
      <w:start w:val="1"/>
      <w:numFmt w:val="bullet"/>
      <w:lvlText w:val="o"/>
      <w:lvlJc w:val="left"/>
      <w:pPr>
        <w:ind w:left="5760" w:hanging="360"/>
      </w:pPr>
      <w:rPr>
        <w:rFonts w:ascii="Courier New" w:hAnsi="Courier New" w:hint="default"/>
      </w:rPr>
    </w:lvl>
    <w:lvl w:ilvl="8" w:tplc="C94AC996">
      <w:start w:val="1"/>
      <w:numFmt w:val="bullet"/>
      <w:lvlText w:val=""/>
      <w:lvlJc w:val="left"/>
      <w:pPr>
        <w:ind w:left="6480" w:hanging="360"/>
      </w:pPr>
      <w:rPr>
        <w:rFonts w:ascii="Wingdings" w:hAnsi="Wingdings" w:hint="default"/>
      </w:rPr>
    </w:lvl>
  </w:abstractNum>
  <w:abstractNum w:abstractNumId="15" w15:restartNumberingAfterBreak="0">
    <w:nsid w:val="6B642E02"/>
    <w:multiLevelType w:val="multilevel"/>
    <w:tmpl w:val="6D6E78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CD6B116"/>
    <w:multiLevelType w:val="hybridMultilevel"/>
    <w:tmpl w:val="DDE665AA"/>
    <w:lvl w:ilvl="0" w:tplc="A566B57E">
      <w:start w:val="1"/>
      <w:numFmt w:val="bullet"/>
      <w:lvlText w:val="-"/>
      <w:lvlJc w:val="left"/>
      <w:pPr>
        <w:ind w:left="720" w:hanging="360"/>
      </w:pPr>
      <w:rPr>
        <w:rFonts w:ascii="Aptos" w:hAnsi="Aptos" w:hint="default"/>
      </w:rPr>
    </w:lvl>
    <w:lvl w:ilvl="1" w:tplc="1DA0DE42">
      <w:start w:val="1"/>
      <w:numFmt w:val="bullet"/>
      <w:lvlText w:val="o"/>
      <w:lvlJc w:val="left"/>
      <w:pPr>
        <w:ind w:left="1440" w:hanging="360"/>
      </w:pPr>
      <w:rPr>
        <w:rFonts w:ascii="Courier New" w:hAnsi="Courier New" w:hint="default"/>
      </w:rPr>
    </w:lvl>
    <w:lvl w:ilvl="2" w:tplc="47F02F0C">
      <w:start w:val="1"/>
      <w:numFmt w:val="bullet"/>
      <w:lvlText w:val=""/>
      <w:lvlJc w:val="left"/>
      <w:pPr>
        <w:ind w:left="2160" w:hanging="360"/>
      </w:pPr>
      <w:rPr>
        <w:rFonts w:ascii="Wingdings" w:hAnsi="Wingdings" w:hint="default"/>
      </w:rPr>
    </w:lvl>
    <w:lvl w:ilvl="3" w:tplc="54941CF0">
      <w:start w:val="1"/>
      <w:numFmt w:val="bullet"/>
      <w:lvlText w:val=""/>
      <w:lvlJc w:val="left"/>
      <w:pPr>
        <w:ind w:left="2880" w:hanging="360"/>
      </w:pPr>
      <w:rPr>
        <w:rFonts w:ascii="Symbol" w:hAnsi="Symbol" w:hint="default"/>
      </w:rPr>
    </w:lvl>
    <w:lvl w:ilvl="4" w:tplc="911ECEFC">
      <w:start w:val="1"/>
      <w:numFmt w:val="bullet"/>
      <w:lvlText w:val="o"/>
      <w:lvlJc w:val="left"/>
      <w:pPr>
        <w:ind w:left="3600" w:hanging="360"/>
      </w:pPr>
      <w:rPr>
        <w:rFonts w:ascii="Courier New" w:hAnsi="Courier New" w:hint="default"/>
      </w:rPr>
    </w:lvl>
    <w:lvl w:ilvl="5" w:tplc="485EAEBE">
      <w:start w:val="1"/>
      <w:numFmt w:val="bullet"/>
      <w:lvlText w:val=""/>
      <w:lvlJc w:val="left"/>
      <w:pPr>
        <w:ind w:left="4320" w:hanging="360"/>
      </w:pPr>
      <w:rPr>
        <w:rFonts w:ascii="Wingdings" w:hAnsi="Wingdings" w:hint="default"/>
      </w:rPr>
    </w:lvl>
    <w:lvl w:ilvl="6" w:tplc="4C1A05C0">
      <w:start w:val="1"/>
      <w:numFmt w:val="bullet"/>
      <w:lvlText w:val=""/>
      <w:lvlJc w:val="left"/>
      <w:pPr>
        <w:ind w:left="5040" w:hanging="360"/>
      </w:pPr>
      <w:rPr>
        <w:rFonts w:ascii="Symbol" w:hAnsi="Symbol" w:hint="default"/>
      </w:rPr>
    </w:lvl>
    <w:lvl w:ilvl="7" w:tplc="EA5453D6">
      <w:start w:val="1"/>
      <w:numFmt w:val="bullet"/>
      <w:lvlText w:val="o"/>
      <w:lvlJc w:val="left"/>
      <w:pPr>
        <w:ind w:left="5760" w:hanging="360"/>
      </w:pPr>
      <w:rPr>
        <w:rFonts w:ascii="Courier New" w:hAnsi="Courier New" w:hint="default"/>
      </w:rPr>
    </w:lvl>
    <w:lvl w:ilvl="8" w:tplc="C036569C">
      <w:start w:val="1"/>
      <w:numFmt w:val="bullet"/>
      <w:lvlText w:val=""/>
      <w:lvlJc w:val="left"/>
      <w:pPr>
        <w:ind w:left="6480" w:hanging="360"/>
      </w:pPr>
      <w:rPr>
        <w:rFonts w:ascii="Wingdings" w:hAnsi="Wingdings" w:hint="default"/>
      </w:rPr>
    </w:lvl>
  </w:abstractNum>
  <w:abstractNum w:abstractNumId="17" w15:restartNumberingAfterBreak="0">
    <w:nsid w:val="71C860CE"/>
    <w:multiLevelType w:val="multilevel"/>
    <w:tmpl w:val="107CC4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5088249"/>
    <w:multiLevelType w:val="hybridMultilevel"/>
    <w:tmpl w:val="20B2977E"/>
    <w:lvl w:ilvl="0" w:tplc="24BE13B6">
      <w:start w:val="1"/>
      <w:numFmt w:val="bullet"/>
      <w:lvlText w:val="-"/>
      <w:lvlJc w:val="left"/>
      <w:pPr>
        <w:ind w:left="720" w:hanging="360"/>
      </w:pPr>
      <w:rPr>
        <w:rFonts w:ascii="Aptos" w:hAnsi="Aptos" w:hint="default"/>
      </w:rPr>
    </w:lvl>
    <w:lvl w:ilvl="1" w:tplc="8B40BB3E">
      <w:start w:val="1"/>
      <w:numFmt w:val="bullet"/>
      <w:lvlText w:val="o"/>
      <w:lvlJc w:val="left"/>
      <w:pPr>
        <w:ind w:left="1440" w:hanging="360"/>
      </w:pPr>
      <w:rPr>
        <w:rFonts w:ascii="Courier New" w:hAnsi="Courier New" w:hint="default"/>
      </w:rPr>
    </w:lvl>
    <w:lvl w:ilvl="2" w:tplc="EBC44DE2">
      <w:start w:val="1"/>
      <w:numFmt w:val="bullet"/>
      <w:lvlText w:val=""/>
      <w:lvlJc w:val="left"/>
      <w:pPr>
        <w:ind w:left="2160" w:hanging="360"/>
      </w:pPr>
      <w:rPr>
        <w:rFonts w:ascii="Wingdings" w:hAnsi="Wingdings" w:hint="default"/>
      </w:rPr>
    </w:lvl>
    <w:lvl w:ilvl="3" w:tplc="4934C92C">
      <w:start w:val="1"/>
      <w:numFmt w:val="bullet"/>
      <w:lvlText w:val=""/>
      <w:lvlJc w:val="left"/>
      <w:pPr>
        <w:ind w:left="2880" w:hanging="360"/>
      </w:pPr>
      <w:rPr>
        <w:rFonts w:ascii="Symbol" w:hAnsi="Symbol" w:hint="default"/>
      </w:rPr>
    </w:lvl>
    <w:lvl w:ilvl="4" w:tplc="42E6EBD6">
      <w:start w:val="1"/>
      <w:numFmt w:val="bullet"/>
      <w:lvlText w:val="o"/>
      <w:lvlJc w:val="left"/>
      <w:pPr>
        <w:ind w:left="3600" w:hanging="360"/>
      </w:pPr>
      <w:rPr>
        <w:rFonts w:ascii="Courier New" w:hAnsi="Courier New" w:hint="default"/>
      </w:rPr>
    </w:lvl>
    <w:lvl w:ilvl="5" w:tplc="11068994">
      <w:start w:val="1"/>
      <w:numFmt w:val="bullet"/>
      <w:lvlText w:val=""/>
      <w:lvlJc w:val="left"/>
      <w:pPr>
        <w:ind w:left="4320" w:hanging="360"/>
      </w:pPr>
      <w:rPr>
        <w:rFonts w:ascii="Wingdings" w:hAnsi="Wingdings" w:hint="default"/>
      </w:rPr>
    </w:lvl>
    <w:lvl w:ilvl="6" w:tplc="5BD67F1A">
      <w:start w:val="1"/>
      <w:numFmt w:val="bullet"/>
      <w:lvlText w:val=""/>
      <w:lvlJc w:val="left"/>
      <w:pPr>
        <w:ind w:left="5040" w:hanging="360"/>
      </w:pPr>
      <w:rPr>
        <w:rFonts w:ascii="Symbol" w:hAnsi="Symbol" w:hint="default"/>
      </w:rPr>
    </w:lvl>
    <w:lvl w:ilvl="7" w:tplc="8690AD42">
      <w:start w:val="1"/>
      <w:numFmt w:val="bullet"/>
      <w:lvlText w:val="o"/>
      <w:lvlJc w:val="left"/>
      <w:pPr>
        <w:ind w:left="5760" w:hanging="360"/>
      </w:pPr>
      <w:rPr>
        <w:rFonts w:ascii="Courier New" w:hAnsi="Courier New" w:hint="default"/>
      </w:rPr>
    </w:lvl>
    <w:lvl w:ilvl="8" w:tplc="6BD8AE2A">
      <w:start w:val="1"/>
      <w:numFmt w:val="bullet"/>
      <w:lvlText w:val=""/>
      <w:lvlJc w:val="left"/>
      <w:pPr>
        <w:ind w:left="6480" w:hanging="360"/>
      </w:pPr>
      <w:rPr>
        <w:rFonts w:ascii="Wingdings" w:hAnsi="Wingdings" w:hint="default"/>
      </w:rPr>
    </w:lvl>
  </w:abstractNum>
  <w:abstractNum w:abstractNumId="19" w15:restartNumberingAfterBreak="0">
    <w:nsid w:val="7D6C51B4"/>
    <w:multiLevelType w:val="hybridMultilevel"/>
    <w:tmpl w:val="058C370A"/>
    <w:lvl w:ilvl="0" w:tplc="D82234E0">
      <w:start w:val="1"/>
      <w:numFmt w:val="bullet"/>
      <w:lvlText w:val="-"/>
      <w:lvlJc w:val="left"/>
      <w:pPr>
        <w:ind w:left="720" w:hanging="360"/>
      </w:pPr>
      <w:rPr>
        <w:rFonts w:ascii="Aptos" w:hAnsi="Aptos" w:hint="default"/>
      </w:rPr>
    </w:lvl>
    <w:lvl w:ilvl="1" w:tplc="C0842B24">
      <w:start w:val="1"/>
      <w:numFmt w:val="bullet"/>
      <w:lvlText w:val="o"/>
      <w:lvlJc w:val="left"/>
      <w:pPr>
        <w:ind w:left="1440" w:hanging="360"/>
      </w:pPr>
      <w:rPr>
        <w:rFonts w:ascii="Courier New" w:hAnsi="Courier New" w:hint="default"/>
      </w:rPr>
    </w:lvl>
    <w:lvl w:ilvl="2" w:tplc="8AFECFBA">
      <w:start w:val="1"/>
      <w:numFmt w:val="bullet"/>
      <w:lvlText w:val=""/>
      <w:lvlJc w:val="left"/>
      <w:pPr>
        <w:ind w:left="2160" w:hanging="360"/>
      </w:pPr>
      <w:rPr>
        <w:rFonts w:ascii="Wingdings" w:hAnsi="Wingdings" w:hint="default"/>
      </w:rPr>
    </w:lvl>
    <w:lvl w:ilvl="3" w:tplc="AFA4CE2C">
      <w:start w:val="1"/>
      <w:numFmt w:val="bullet"/>
      <w:lvlText w:val=""/>
      <w:lvlJc w:val="left"/>
      <w:pPr>
        <w:ind w:left="2880" w:hanging="360"/>
      </w:pPr>
      <w:rPr>
        <w:rFonts w:ascii="Symbol" w:hAnsi="Symbol" w:hint="default"/>
      </w:rPr>
    </w:lvl>
    <w:lvl w:ilvl="4" w:tplc="EC4E1B96">
      <w:start w:val="1"/>
      <w:numFmt w:val="bullet"/>
      <w:lvlText w:val="o"/>
      <w:lvlJc w:val="left"/>
      <w:pPr>
        <w:ind w:left="3600" w:hanging="360"/>
      </w:pPr>
      <w:rPr>
        <w:rFonts w:ascii="Courier New" w:hAnsi="Courier New" w:hint="default"/>
      </w:rPr>
    </w:lvl>
    <w:lvl w:ilvl="5" w:tplc="CF20B652">
      <w:start w:val="1"/>
      <w:numFmt w:val="bullet"/>
      <w:lvlText w:val=""/>
      <w:lvlJc w:val="left"/>
      <w:pPr>
        <w:ind w:left="4320" w:hanging="360"/>
      </w:pPr>
      <w:rPr>
        <w:rFonts w:ascii="Wingdings" w:hAnsi="Wingdings" w:hint="default"/>
      </w:rPr>
    </w:lvl>
    <w:lvl w:ilvl="6" w:tplc="EF9A96F8">
      <w:start w:val="1"/>
      <w:numFmt w:val="bullet"/>
      <w:lvlText w:val=""/>
      <w:lvlJc w:val="left"/>
      <w:pPr>
        <w:ind w:left="5040" w:hanging="360"/>
      </w:pPr>
      <w:rPr>
        <w:rFonts w:ascii="Symbol" w:hAnsi="Symbol" w:hint="default"/>
      </w:rPr>
    </w:lvl>
    <w:lvl w:ilvl="7" w:tplc="4C4A1930">
      <w:start w:val="1"/>
      <w:numFmt w:val="bullet"/>
      <w:lvlText w:val="o"/>
      <w:lvlJc w:val="left"/>
      <w:pPr>
        <w:ind w:left="5760" w:hanging="360"/>
      </w:pPr>
      <w:rPr>
        <w:rFonts w:ascii="Courier New" w:hAnsi="Courier New" w:hint="default"/>
      </w:rPr>
    </w:lvl>
    <w:lvl w:ilvl="8" w:tplc="93BE5564">
      <w:start w:val="1"/>
      <w:numFmt w:val="bullet"/>
      <w:lvlText w:val=""/>
      <w:lvlJc w:val="left"/>
      <w:pPr>
        <w:ind w:left="6480" w:hanging="360"/>
      </w:pPr>
      <w:rPr>
        <w:rFonts w:ascii="Wingdings" w:hAnsi="Wingdings" w:hint="default"/>
      </w:rPr>
    </w:lvl>
  </w:abstractNum>
  <w:num w:numId="1" w16cid:durableId="1636987011">
    <w:abstractNumId w:val="2"/>
  </w:num>
  <w:num w:numId="2" w16cid:durableId="533659739">
    <w:abstractNumId w:val="19"/>
  </w:num>
  <w:num w:numId="3" w16cid:durableId="473765426">
    <w:abstractNumId w:val="8"/>
  </w:num>
  <w:num w:numId="4" w16cid:durableId="1579511733">
    <w:abstractNumId w:val="18"/>
  </w:num>
  <w:num w:numId="5" w16cid:durableId="2032951693">
    <w:abstractNumId w:val="16"/>
  </w:num>
  <w:num w:numId="6" w16cid:durableId="1655990136">
    <w:abstractNumId w:val="14"/>
  </w:num>
  <w:num w:numId="7" w16cid:durableId="985208524">
    <w:abstractNumId w:val="0"/>
  </w:num>
  <w:num w:numId="8" w16cid:durableId="936257517">
    <w:abstractNumId w:val="3"/>
  </w:num>
  <w:num w:numId="9" w16cid:durableId="578364131">
    <w:abstractNumId w:val="5"/>
  </w:num>
  <w:num w:numId="10" w16cid:durableId="169682340">
    <w:abstractNumId w:val="9"/>
  </w:num>
  <w:num w:numId="11" w16cid:durableId="630864389">
    <w:abstractNumId w:val="11"/>
  </w:num>
  <w:num w:numId="12" w16cid:durableId="2004043386">
    <w:abstractNumId w:val="17"/>
  </w:num>
  <w:num w:numId="13" w16cid:durableId="1149516429">
    <w:abstractNumId w:val="15"/>
  </w:num>
  <w:num w:numId="14" w16cid:durableId="1959724723">
    <w:abstractNumId w:val="7"/>
  </w:num>
  <w:num w:numId="15" w16cid:durableId="1424911121">
    <w:abstractNumId w:val="6"/>
  </w:num>
  <w:num w:numId="16" w16cid:durableId="1042940000">
    <w:abstractNumId w:val="10"/>
  </w:num>
  <w:num w:numId="17" w16cid:durableId="616064006">
    <w:abstractNumId w:val="13"/>
  </w:num>
  <w:num w:numId="18" w16cid:durableId="1137067807">
    <w:abstractNumId w:val="1"/>
  </w:num>
  <w:num w:numId="19" w16cid:durableId="1907375728">
    <w:abstractNumId w:val="12"/>
  </w:num>
  <w:num w:numId="20" w16cid:durableId="2119173741">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3"/>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DF1"/>
    <w:rsid w:val="000010AD"/>
    <w:rsid w:val="00062352"/>
    <w:rsid w:val="000A18E4"/>
    <w:rsid w:val="000B455A"/>
    <w:rsid w:val="000B4904"/>
    <w:rsid w:val="000D0E37"/>
    <w:rsid w:val="000F30D8"/>
    <w:rsid w:val="000F4CA4"/>
    <w:rsid w:val="00167E2C"/>
    <w:rsid w:val="001B6120"/>
    <w:rsid w:val="001F4725"/>
    <w:rsid w:val="00264F7C"/>
    <w:rsid w:val="00281D94"/>
    <w:rsid w:val="002D0E77"/>
    <w:rsid w:val="00311406"/>
    <w:rsid w:val="00314105"/>
    <w:rsid w:val="00317254"/>
    <w:rsid w:val="003A5419"/>
    <w:rsid w:val="003E014E"/>
    <w:rsid w:val="0040B6D0"/>
    <w:rsid w:val="00427341"/>
    <w:rsid w:val="00443080"/>
    <w:rsid w:val="00444076"/>
    <w:rsid w:val="004874E2"/>
    <w:rsid w:val="004D7BEE"/>
    <w:rsid w:val="00535D74"/>
    <w:rsid w:val="00541F10"/>
    <w:rsid w:val="00557A64"/>
    <w:rsid w:val="00566EBC"/>
    <w:rsid w:val="006005CA"/>
    <w:rsid w:val="006236E7"/>
    <w:rsid w:val="00650AFA"/>
    <w:rsid w:val="00666CB0"/>
    <w:rsid w:val="006F701B"/>
    <w:rsid w:val="00705469"/>
    <w:rsid w:val="0072488A"/>
    <w:rsid w:val="007C1150"/>
    <w:rsid w:val="007E4FBF"/>
    <w:rsid w:val="0087E64B"/>
    <w:rsid w:val="008C1520"/>
    <w:rsid w:val="009121B5"/>
    <w:rsid w:val="00942434"/>
    <w:rsid w:val="00970238"/>
    <w:rsid w:val="009A2CD5"/>
    <w:rsid w:val="009C3BD3"/>
    <w:rsid w:val="009F7C84"/>
    <w:rsid w:val="00A04651"/>
    <w:rsid w:val="00A35F0B"/>
    <w:rsid w:val="00A542AC"/>
    <w:rsid w:val="00A72490"/>
    <w:rsid w:val="00A82E58"/>
    <w:rsid w:val="00AD4379"/>
    <w:rsid w:val="00AF7B59"/>
    <w:rsid w:val="00B14312"/>
    <w:rsid w:val="00B42DF1"/>
    <w:rsid w:val="00BC5863"/>
    <w:rsid w:val="00C63655"/>
    <w:rsid w:val="00C65B57"/>
    <w:rsid w:val="00D01AAF"/>
    <w:rsid w:val="00D8723A"/>
    <w:rsid w:val="00E22DF1"/>
    <w:rsid w:val="00E30735"/>
    <w:rsid w:val="00EA18D6"/>
    <w:rsid w:val="00EBC5BE"/>
    <w:rsid w:val="00EE783F"/>
    <w:rsid w:val="00F0231B"/>
    <w:rsid w:val="00F0651E"/>
    <w:rsid w:val="00F34C3D"/>
    <w:rsid w:val="00F36BB2"/>
    <w:rsid w:val="00F81CAD"/>
    <w:rsid w:val="00F85493"/>
    <w:rsid w:val="00F91F94"/>
    <w:rsid w:val="00FB501B"/>
    <w:rsid w:val="00FC479B"/>
    <w:rsid w:val="0122251F"/>
    <w:rsid w:val="018B537D"/>
    <w:rsid w:val="019D16D0"/>
    <w:rsid w:val="019FAB28"/>
    <w:rsid w:val="01B3BE70"/>
    <w:rsid w:val="021BD56E"/>
    <w:rsid w:val="02755E93"/>
    <w:rsid w:val="02A99D26"/>
    <w:rsid w:val="03187CB2"/>
    <w:rsid w:val="035319C1"/>
    <w:rsid w:val="0375BFEB"/>
    <w:rsid w:val="037D4982"/>
    <w:rsid w:val="038604B0"/>
    <w:rsid w:val="03C886C9"/>
    <w:rsid w:val="03D60332"/>
    <w:rsid w:val="03E86CE9"/>
    <w:rsid w:val="04141AB3"/>
    <w:rsid w:val="04320E67"/>
    <w:rsid w:val="0479F8CB"/>
    <w:rsid w:val="04ECF976"/>
    <w:rsid w:val="050044FB"/>
    <w:rsid w:val="0538CCD0"/>
    <w:rsid w:val="053BCCEB"/>
    <w:rsid w:val="0540434C"/>
    <w:rsid w:val="05A36BA2"/>
    <w:rsid w:val="05EC9F5E"/>
    <w:rsid w:val="05F71EB6"/>
    <w:rsid w:val="061B1484"/>
    <w:rsid w:val="0627FF7C"/>
    <w:rsid w:val="062F1DFD"/>
    <w:rsid w:val="067F7D9E"/>
    <w:rsid w:val="06863AB1"/>
    <w:rsid w:val="068929D1"/>
    <w:rsid w:val="068AA18A"/>
    <w:rsid w:val="06AC9EE8"/>
    <w:rsid w:val="06E255BA"/>
    <w:rsid w:val="06E41BE9"/>
    <w:rsid w:val="06E9DEDB"/>
    <w:rsid w:val="073378D8"/>
    <w:rsid w:val="0735FC1F"/>
    <w:rsid w:val="07A6F556"/>
    <w:rsid w:val="0830FE4C"/>
    <w:rsid w:val="092A3DA8"/>
    <w:rsid w:val="092B855C"/>
    <w:rsid w:val="0933D5EB"/>
    <w:rsid w:val="09C335D4"/>
    <w:rsid w:val="09DF0ED3"/>
    <w:rsid w:val="0A27CB11"/>
    <w:rsid w:val="0AE824A8"/>
    <w:rsid w:val="0B0DE11C"/>
    <w:rsid w:val="0B37C07B"/>
    <w:rsid w:val="0BA73A4A"/>
    <w:rsid w:val="0BBF90F9"/>
    <w:rsid w:val="0BF655B3"/>
    <w:rsid w:val="0C2BC0A0"/>
    <w:rsid w:val="0C32360B"/>
    <w:rsid w:val="0C6924EC"/>
    <w:rsid w:val="0CA99C5D"/>
    <w:rsid w:val="0CFD4C26"/>
    <w:rsid w:val="0D27D649"/>
    <w:rsid w:val="0E4BD765"/>
    <w:rsid w:val="0E72E3E0"/>
    <w:rsid w:val="0E7FADA2"/>
    <w:rsid w:val="0F572539"/>
    <w:rsid w:val="0FD5E840"/>
    <w:rsid w:val="10392139"/>
    <w:rsid w:val="10471DF8"/>
    <w:rsid w:val="104CF948"/>
    <w:rsid w:val="10663F36"/>
    <w:rsid w:val="10A8836F"/>
    <w:rsid w:val="10AE6214"/>
    <w:rsid w:val="10F20841"/>
    <w:rsid w:val="10F26282"/>
    <w:rsid w:val="1122AE2D"/>
    <w:rsid w:val="1173742E"/>
    <w:rsid w:val="12849691"/>
    <w:rsid w:val="12D21404"/>
    <w:rsid w:val="12E30EF1"/>
    <w:rsid w:val="12FF0575"/>
    <w:rsid w:val="133FADAC"/>
    <w:rsid w:val="134174B3"/>
    <w:rsid w:val="13484207"/>
    <w:rsid w:val="135D6212"/>
    <w:rsid w:val="138D197A"/>
    <w:rsid w:val="13E2B901"/>
    <w:rsid w:val="13F6956A"/>
    <w:rsid w:val="1446BAE1"/>
    <w:rsid w:val="144CC986"/>
    <w:rsid w:val="1476BABC"/>
    <w:rsid w:val="14B162C0"/>
    <w:rsid w:val="14B2BEFC"/>
    <w:rsid w:val="14F49019"/>
    <w:rsid w:val="150C0C28"/>
    <w:rsid w:val="1513BC14"/>
    <w:rsid w:val="1520542B"/>
    <w:rsid w:val="156289B1"/>
    <w:rsid w:val="15A61D4B"/>
    <w:rsid w:val="15E860B5"/>
    <w:rsid w:val="162FB491"/>
    <w:rsid w:val="16641C14"/>
    <w:rsid w:val="169CB003"/>
    <w:rsid w:val="175CC32E"/>
    <w:rsid w:val="176CA4CA"/>
    <w:rsid w:val="17AA0884"/>
    <w:rsid w:val="17AD3BE1"/>
    <w:rsid w:val="18BC078F"/>
    <w:rsid w:val="18F4D056"/>
    <w:rsid w:val="196D614A"/>
    <w:rsid w:val="199897F1"/>
    <w:rsid w:val="19D4D7E1"/>
    <w:rsid w:val="19DFEEDE"/>
    <w:rsid w:val="1A00B2F8"/>
    <w:rsid w:val="1A049956"/>
    <w:rsid w:val="1A1B9958"/>
    <w:rsid w:val="1A9E09D0"/>
    <w:rsid w:val="1AACB809"/>
    <w:rsid w:val="1B4357D3"/>
    <w:rsid w:val="1B460349"/>
    <w:rsid w:val="1B4BE653"/>
    <w:rsid w:val="1B501D11"/>
    <w:rsid w:val="1BA116C5"/>
    <w:rsid w:val="1BB2C027"/>
    <w:rsid w:val="1BC3FC0D"/>
    <w:rsid w:val="1BE679B5"/>
    <w:rsid w:val="1BF559C6"/>
    <w:rsid w:val="1C36977A"/>
    <w:rsid w:val="1C49EF6E"/>
    <w:rsid w:val="1C51168A"/>
    <w:rsid w:val="1C6484E1"/>
    <w:rsid w:val="1CAB48FF"/>
    <w:rsid w:val="1CF604EE"/>
    <w:rsid w:val="1D0E879C"/>
    <w:rsid w:val="1D25E4D6"/>
    <w:rsid w:val="1D5CD5C4"/>
    <w:rsid w:val="1D77C707"/>
    <w:rsid w:val="1D7C48D2"/>
    <w:rsid w:val="1DC102E9"/>
    <w:rsid w:val="1DD485C2"/>
    <w:rsid w:val="1E02816E"/>
    <w:rsid w:val="1E2F451E"/>
    <w:rsid w:val="1E9B9B7D"/>
    <w:rsid w:val="1EA114E0"/>
    <w:rsid w:val="1EF8FF6E"/>
    <w:rsid w:val="1F780579"/>
    <w:rsid w:val="1F7DBF89"/>
    <w:rsid w:val="1F88165C"/>
    <w:rsid w:val="1FA4DFE2"/>
    <w:rsid w:val="1FBF7665"/>
    <w:rsid w:val="1FD184F0"/>
    <w:rsid w:val="1FD4EF0F"/>
    <w:rsid w:val="20336E6A"/>
    <w:rsid w:val="207DA552"/>
    <w:rsid w:val="20BD45DA"/>
    <w:rsid w:val="20D0FD88"/>
    <w:rsid w:val="20F07909"/>
    <w:rsid w:val="213EE2B9"/>
    <w:rsid w:val="21902608"/>
    <w:rsid w:val="219478FD"/>
    <w:rsid w:val="21A7E2B5"/>
    <w:rsid w:val="21B393B0"/>
    <w:rsid w:val="21C638E8"/>
    <w:rsid w:val="222432C6"/>
    <w:rsid w:val="2322D608"/>
    <w:rsid w:val="23487913"/>
    <w:rsid w:val="236B2D43"/>
    <w:rsid w:val="23704DE1"/>
    <w:rsid w:val="23D25FE5"/>
    <w:rsid w:val="23ED839A"/>
    <w:rsid w:val="23F7887E"/>
    <w:rsid w:val="242D23AB"/>
    <w:rsid w:val="2436D46A"/>
    <w:rsid w:val="24709E02"/>
    <w:rsid w:val="247FFB4A"/>
    <w:rsid w:val="24B7739B"/>
    <w:rsid w:val="24BA6C95"/>
    <w:rsid w:val="250A354F"/>
    <w:rsid w:val="25A4146C"/>
    <w:rsid w:val="25B47901"/>
    <w:rsid w:val="25C914FF"/>
    <w:rsid w:val="25E8BCF6"/>
    <w:rsid w:val="25F680EA"/>
    <w:rsid w:val="260EB9C8"/>
    <w:rsid w:val="261F79FD"/>
    <w:rsid w:val="26B52F0A"/>
    <w:rsid w:val="26BDF036"/>
    <w:rsid w:val="26BE6C7F"/>
    <w:rsid w:val="26F28190"/>
    <w:rsid w:val="273C9ABB"/>
    <w:rsid w:val="28795BE6"/>
    <w:rsid w:val="287F6CD4"/>
    <w:rsid w:val="28CCA1B3"/>
    <w:rsid w:val="28D42736"/>
    <w:rsid w:val="298FF3B3"/>
    <w:rsid w:val="2A86AE73"/>
    <w:rsid w:val="2AC0475F"/>
    <w:rsid w:val="2ADEBE9E"/>
    <w:rsid w:val="2B10ECA5"/>
    <w:rsid w:val="2B1F0841"/>
    <w:rsid w:val="2B45E16C"/>
    <w:rsid w:val="2B5BA050"/>
    <w:rsid w:val="2B6124C9"/>
    <w:rsid w:val="2B6A1612"/>
    <w:rsid w:val="2B7163F0"/>
    <w:rsid w:val="2B72D62B"/>
    <w:rsid w:val="2B804CE7"/>
    <w:rsid w:val="2B92543D"/>
    <w:rsid w:val="2CB03AF1"/>
    <w:rsid w:val="2CDF4318"/>
    <w:rsid w:val="2CE617BB"/>
    <w:rsid w:val="2D13233C"/>
    <w:rsid w:val="2D3737D7"/>
    <w:rsid w:val="2D9B8FD5"/>
    <w:rsid w:val="2DB8A01E"/>
    <w:rsid w:val="2DE76610"/>
    <w:rsid w:val="2E386A63"/>
    <w:rsid w:val="2E6512B7"/>
    <w:rsid w:val="2E829BF6"/>
    <w:rsid w:val="2EA253DC"/>
    <w:rsid w:val="2ED446D6"/>
    <w:rsid w:val="2EDB044E"/>
    <w:rsid w:val="2EE03028"/>
    <w:rsid w:val="2EE34B14"/>
    <w:rsid w:val="2F466A21"/>
    <w:rsid w:val="2F472E41"/>
    <w:rsid w:val="2F9EA5BB"/>
    <w:rsid w:val="2FA97433"/>
    <w:rsid w:val="2FB0D380"/>
    <w:rsid w:val="2FB2E954"/>
    <w:rsid w:val="2FD1DE20"/>
    <w:rsid w:val="30EDE5FC"/>
    <w:rsid w:val="3182F317"/>
    <w:rsid w:val="3197D435"/>
    <w:rsid w:val="31B62280"/>
    <w:rsid w:val="31D7D98C"/>
    <w:rsid w:val="32508597"/>
    <w:rsid w:val="326ECDB5"/>
    <w:rsid w:val="3284BF9E"/>
    <w:rsid w:val="3298E851"/>
    <w:rsid w:val="33660B26"/>
    <w:rsid w:val="33879533"/>
    <w:rsid w:val="3398765C"/>
    <w:rsid w:val="33A96E96"/>
    <w:rsid w:val="33B3AD9D"/>
    <w:rsid w:val="340669CE"/>
    <w:rsid w:val="342B10A3"/>
    <w:rsid w:val="34370339"/>
    <w:rsid w:val="343B71D9"/>
    <w:rsid w:val="34561BC3"/>
    <w:rsid w:val="34ACC22A"/>
    <w:rsid w:val="350005DE"/>
    <w:rsid w:val="350C22A6"/>
    <w:rsid w:val="3543B44B"/>
    <w:rsid w:val="3576FF52"/>
    <w:rsid w:val="3589FE0F"/>
    <w:rsid w:val="35A4198C"/>
    <w:rsid w:val="35E53D34"/>
    <w:rsid w:val="35F1A6A5"/>
    <w:rsid w:val="3604BC7D"/>
    <w:rsid w:val="3612A266"/>
    <w:rsid w:val="3666C119"/>
    <w:rsid w:val="366BF0E2"/>
    <w:rsid w:val="369537C8"/>
    <w:rsid w:val="370162F0"/>
    <w:rsid w:val="3778C71C"/>
    <w:rsid w:val="378F1F0B"/>
    <w:rsid w:val="37CB2027"/>
    <w:rsid w:val="380D4539"/>
    <w:rsid w:val="382B5AE5"/>
    <w:rsid w:val="3899C206"/>
    <w:rsid w:val="38DFC5DC"/>
    <w:rsid w:val="38FB94F8"/>
    <w:rsid w:val="39050E65"/>
    <w:rsid w:val="3920DA3F"/>
    <w:rsid w:val="392159A3"/>
    <w:rsid w:val="39417934"/>
    <w:rsid w:val="39537695"/>
    <w:rsid w:val="3981D0F2"/>
    <w:rsid w:val="39F9F13B"/>
    <w:rsid w:val="39FF3A99"/>
    <w:rsid w:val="3A13C998"/>
    <w:rsid w:val="3A3846D6"/>
    <w:rsid w:val="3A5AD197"/>
    <w:rsid w:val="3A7EF23A"/>
    <w:rsid w:val="3A83F69D"/>
    <w:rsid w:val="3A87A651"/>
    <w:rsid w:val="3AB70CC1"/>
    <w:rsid w:val="3AE841DA"/>
    <w:rsid w:val="3B5A3539"/>
    <w:rsid w:val="3BB5C5B5"/>
    <w:rsid w:val="3BDA3BD8"/>
    <w:rsid w:val="3BE7952A"/>
    <w:rsid w:val="3C078B52"/>
    <w:rsid w:val="3C67E9BF"/>
    <w:rsid w:val="3D3D9E63"/>
    <w:rsid w:val="3D54A8E1"/>
    <w:rsid w:val="3D65F53F"/>
    <w:rsid w:val="3D759AF6"/>
    <w:rsid w:val="3D9C1CF6"/>
    <w:rsid w:val="3DA16A13"/>
    <w:rsid w:val="3E0BD99D"/>
    <w:rsid w:val="3E36313C"/>
    <w:rsid w:val="3E372008"/>
    <w:rsid w:val="3E7ADC3D"/>
    <w:rsid w:val="3ECF2135"/>
    <w:rsid w:val="3EE61BCE"/>
    <w:rsid w:val="3FA88A5D"/>
    <w:rsid w:val="3FB31F6E"/>
    <w:rsid w:val="3FE9D9D6"/>
    <w:rsid w:val="4035CCAF"/>
    <w:rsid w:val="404E84FA"/>
    <w:rsid w:val="4066D9C2"/>
    <w:rsid w:val="40AFE489"/>
    <w:rsid w:val="40B7591B"/>
    <w:rsid w:val="40F145F1"/>
    <w:rsid w:val="410D22BD"/>
    <w:rsid w:val="412886E0"/>
    <w:rsid w:val="4128D858"/>
    <w:rsid w:val="414C1A75"/>
    <w:rsid w:val="416FCCC5"/>
    <w:rsid w:val="4172119B"/>
    <w:rsid w:val="41DDE52B"/>
    <w:rsid w:val="420F30E8"/>
    <w:rsid w:val="42518362"/>
    <w:rsid w:val="42C69D04"/>
    <w:rsid w:val="4300FB37"/>
    <w:rsid w:val="4325E589"/>
    <w:rsid w:val="4360BD0F"/>
    <w:rsid w:val="43692540"/>
    <w:rsid w:val="436FD15D"/>
    <w:rsid w:val="437E31A0"/>
    <w:rsid w:val="438C6298"/>
    <w:rsid w:val="43ABE509"/>
    <w:rsid w:val="43C1A300"/>
    <w:rsid w:val="43C3A06D"/>
    <w:rsid w:val="443C6387"/>
    <w:rsid w:val="446967B1"/>
    <w:rsid w:val="447AC3AB"/>
    <w:rsid w:val="452BEA4E"/>
    <w:rsid w:val="456981C4"/>
    <w:rsid w:val="459F8061"/>
    <w:rsid w:val="45A44CB2"/>
    <w:rsid w:val="45B78461"/>
    <w:rsid w:val="45E9BC93"/>
    <w:rsid w:val="45F916B3"/>
    <w:rsid w:val="461FB8F3"/>
    <w:rsid w:val="4683BAEB"/>
    <w:rsid w:val="471339B0"/>
    <w:rsid w:val="4715224D"/>
    <w:rsid w:val="475B07F7"/>
    <w:rsid w:val="475F5C9F"/>
    <w:rsid w:val="476710A2"/>
    <w:rsid w:val="47718BCF"/>
    <w:rsid w:val="4785C6D3"/>
    <w:rsid w:val="47A993C6"/>
    <w:rsid w:val="482AA9D0"/>
    <w:rsid w:val="485FF5DF"/>
    <w:rsid w:val="48D5BD4B"/>
    <w:rsid w:val="48F9F4FE"/>
    <w:rsid w:val="4955D4F0"/>
    <w:rsid w:val="4958D0E3"/>
    <w:rsid w:val="495EFD44"/>
    <w:rsid w:val="49652A54"/>
    <w:rsid w:val="496F11BB"/>
    <w:rsid w:val="49AFBB68"/>
    <w:rsid w:val="49CAC2F4"/>
    <w:rsid w:val="49CED0FF"/>
    <w:rsid w:val="49EE2579"/>
    <w:rsid w:val="4A002E73"/>
    <w:rsid w:val="4A11FEF8"/>
    <w:rsid w:val="4A9DACC3"/>
    <w:rsid w:val="4ACD35DA"/>
    <w:rsid w:val="4B11E421"/>
    <w:rsid w:val="4B4BE8B7"/>
    <w:rsid w:val="4BA26C31"/>
    <w:rsid w:val="4BDA2FF6"/>
    <w:rsid w:val="4C1E4A63"/>
    <w:rsid w:val="4C62A8E0"/>
    <w:rsid w:val="4C7BFB0D"/>
    <w:rsid w:val="4C7E288F"/>
    <w:rsid w:val="4C8965B6"/>
    <w:rsid w:val="4D3BB31B"/>
    <w:rsid w:val="4D4146E1"/>
    <w:rsid w:val="4D455F29"/>
    <w:rsid w:val="4D58951C"/>
    <w:rsid w:val="4D8142B6"/>
    <w:rsid w:val="4DEA6BA9"/>
    <w:rsid w:val="4E075725"/>
    <w:rsid w:val="4E1B939C"/>
    <w:rsid w:val="4E250642"/>
    <w:rsid w:val="4E422F44"/>
    <w:rsid w:val="4E7B8C9B"/>
    <w:rsid w:val="4E98D6F7"/>
    <w:rsid w:val="4ED2F5A0"/>
    <w:rsid w:val="4EF591C3"/>
    <w:rsid w:val="4EF9BC4E"/>
    <w:rsid w:val="4F1210A6"/>
    <w:rsid w:val="4F26653F"/>
    <w:rsid w:val="4FC9F826"/>
    <w:rsid w:val="50226963"/>
    <w:rsid w:val="5022E637"/>
    <w:rsid w:val="5032589E"/>
    <w:rsid w:val="503E5732"/>
    <w:rsid w:val="509E5934"/>
    <w:rsid w:val="50A10137"/>
    <w:rsid w:val="50CA326E"/>
    <w:rsid w:val="516AAED5"/>
    <w:rsid w:val="518A46CF"/>
    <w:rsid w:val="5194C560"/>
    <w:rsid w:val="51DB74B6"/>
    <w:rsid w:val="51FB5DD9"/>
    <w:rsid w:val="5209CED2"/>
    <w:rsid w:val="52215C91"/>
    <w:rsid w:val="5233885F"/>
    <w:rsid w:val="524EB91C"/>
    <w:rsid w:val="529A514B"/>
    <w:rsid w:val="52DAE260"/>
    <w:rsid w:val="5325AF50"/>
    <w:rsid w:val="5382C832"/>
    <w:rsid w:val="539D113F"/>
    <w:rsid w:val="53B71D37"/>
    <w:rsid w:val="53DC025B"/>
    <w:rsid w:val="5407A90E"/>
    <w:rsid w:val="54084A82"/>
    <w:rsid w:val="54D2D282"/>
    <w:rsid w:val="553C1266"/>
    <w:rsid w:val="5585C590"/>
    <w:rsid w:val="558DAB7D"/>
    <w:rsid w:val="56018BC1"/>
    <w:rsid w:val="560622EF"/>
    <w:rsid w:val="56402217"/>
    <w:rsid w:val="56535D10"/>
    <w:rsid w:val="5670ACC8"/>
    <w:rsid w:val="56CEEDA1"/>
    <w:rsid w:val="570F52D6"/>
    <w:rsid w:val="572A20C0"/>
    <w:rsid w:val="5744F2C1"/>
    <w:rsid w:val="5796DA50"/>
    <w:rsid w:val="579A4089"/>
    <w:rsid w:val="57D96312"/>
    <w:rsid w:val="5832B843"/>
    <w:rsid w:val="586DA15A"/>
    <w:rsid w:val="58C6AC29"/>
    <w:rsid w:val="58F58E65"/>
    <w:rsid w:val="592F36E7"/>
    <w:rsid w:val="59354625"/>
    <w:rsid w:val="593A7C04"/>
    <w:rsid w:val="596DBCA6"/>
    <w:rsid w:val="597B869E"/>
    <w:rsid w:val="5988BA7A"/>
    <w:rsid w:val="5993F8CB"/>
    <w:rsid w:val="5A76A030"/>
    <w:rsid w:val="5A8DAFE2"/>
    <w:rsid w:val="5AACEAA0"/>
    <w:rsid w:val="5AB9A998"/>
    <w:rsid w:val="5AD587A3"/>
    <w:rsid w:val="5B0E68B8"/>
    <w:rsid w:val="5B1266BE"/>
    <w:rsid w:val="5B8B9239"/>
    <w:rsid w:val="5C249EE8"/>
    <w:rsid w:val="5C26991D"/>
    <w:rsid w:val="5C446E4D"/>
    <w:rsid w:val="5C45360C"/>
    <w:rsid w:val="5C4B2C11"/>
    <w:rsid w:val="5C97258C"/>
    <w:rsid w:val="5CDEFADC"/>
    <w:rsid w:val="5D17C548"/>
    <w:rsid w:val="5D193A72"/>
    <w:rsid w:val="5D58CEE1"/>
    <w:rsid w:val="5D639BDB"/>
    <w:rsid w:val="5D79C4FB"/>
    <w:rsid w:val="5D7B59D3"/>
    <w:rsid w:val="5DBFED20"/>
    <w:rsid w:val="5E02F654"/>
    <w:rsid w:val="5E13BF1B"/>
    <w:rsid w:val="5E201F6B"/>
    <w:rsid w:val="5E51C779"/>
    <w:rsid w:val="5F5086AC"/>
    <w:rsid w:val="5F7B7E62"/>
    <w:rsid w:val="606A33CF"/>
    <w:rsid w:val="607E9B85"/>
    <w:rsid w:val="6080C006"/>
    <w:rsid w:val="6089FE4D"/>
    <w:rsid w:val="608A514A"/>
    <w:rsid w:val="608CA0EE"/>
    <w:rsid w:val="6092482A"/>
    <w:rsid w:val="61094190"/>
    <w:rsid w:val="610DE982"/>
    <w:rsid w:val="61AB90CB"/>
    <w:rsid w:val="61EA3EBD"/>
    <w:rsid w:val="6234539A"/>
    <w:rsid w:val="62D756DE"/>
    <w:rsid w:val="62F3C970"/>
    <w:rsid w:val="62FA9B9A"/>
    <w:rsid w:val="6327663A"/>
    <w:rsid w:val="632E713B"/>
    <w:rsid w:val="638F5F80"/>
    <w:rsid w:val="63D301CF"/>
    <w:rsid w:val="63E9D67F"/>
    <w:rsid w:val="642FAA31"/>
    <w:rsid w:val="6467BADF"/>
    <w:rsid w:val="64777C17"/>
    <w:rsid w:val="647A549C"/>
    <w:rsid w:val="64A2485B"/>
    <w:rsid w:val="64DBB317"/>
    <w:rsid w:val="64DC97DA"/>
    <w:rsid w:val="651DC9C2"/>
    <w:rsid w:val="652B5AA2"/>
    <w:rsid w:val="65374472"/>
    <w:rsid w:val="654F6177"/>
    <w:rsid w:val="66B53BED"/>
    <w:rsid w:val="66E0500E"/>
    <w:rsid w:val="6704D3C9"/>
    <w:rsid w:val="673705E5"/>
    <w:rsid w:val="674DA3C3"/>
    <w:rsid w:val="675B0408"/>
    <w:rsid w:val="679248B0"/>
    <w:rsid w:val="689B05C8"/>
    <w:rsid w:val="68EF9FDA"/>
    <w:rsid w:val="68FBEA54"/>
    <w:rsid w:val="69161895"/>
    <w:rsid w:val="69191A26"/>
    <w:rsid w:val="69218D98"/>
    <w:rsid w:val="69628721"/>
    <w:rsid w:val="696737C3"/>
    <w:rsid w:val="69ACE825"/>
    <w:rsid w:val="69D3D23D"/>
    <w:rsid w:val="69E3B1BE"/>
    <w:rsid w:val="69FCBEDB"/>
    <w:rsid w:val="6A884910"/>
    <w:rsid w:val="6AB58CE3"/>
    <w:rsid w:val="6B0DBD4A"/>
    <w:rsid w:val="6B32CE28"/>
    <w:rsid w:val="6B683DF7"/>
    <w:rsid w:val="6B6F5F36"/>
    <w:rsid w:val="6BCCC0A5"/>
    <w:rsid w:val="6BFB3207"/>
    <w:rsid w:val="6C4A0448"/>
    <w:rsid w:val="6D0AA48C"/>
    <w:rsid w:val="6D5A9704"/>
    <w:rsid w:val="6D7FD34F"/>
    <w:rsid w:val="6E04D7D8"/>
    <w:rsid w:val="6E0A5FE2"/>
    <w:rsid w:val="6E823145"/>
    <w:rsid w:val="6EBF0B94"/>
    <w:rsid w:val="6ECF4FEF"/>
    <w:rsid w:val="6EFA4D50"/>
    <w:rsid w:val="6F068692"/>
    <w:rsid w:val="6F222926"/>
    <w:rsid w:val="6F6B18AD"/>
    <w:rsid w:val="7062BD49"/>
    <w:rsid w:val="70779E00"/>
    <w:rsid w:val="707CA348"/>
    <w:rsid w:val="70A1B8BD"/>
    <w:rsid w:val="71048E8C"/>
    <w:rsid w:val="71060D39"/>
    <w:rsid w:val="7135B0B3"/>
    <w:rsid w:val="7145A339"/>
    <w:rsid w:val="715D2E09"/>
    <w:rsid w:val="715EFEDA"/>
    <w:rsid w:val="7160D20C"/>
    <w:rsid w:val="71818BDC"/>
    <w:rsid w:val="7191DCA0"/>
    <w:rsid w:val="71AC3691"/>
    <w:rsid w:val="72704D87"/>
    <w:rsid w:val="72CCB138"/>
    <w:rsid w:val="730CAEA7"/>
    <w:rsid w:val="731582CB"/>
    <w:rsid w:val="733AB9DF"/>
    <w:rsid w:val="734EC5DD"/>
    <w:rsid w:val="7361E605"/>
    <w:rsid w:val="73977F1F"/>
    <w:rsid w:val="73BE7B2F"/>
    <w:rsid w:val="7417A02A"/>
    <w:rsid w:val="741CEB84"/>
    <w:rsid w:val="74277CA5"/>
    <w:rsid w:val="742F80A9"/>
    <w:rsid w:val="748271FC"/>
    <w:rsid w:val="7491CAE9"/>
    <w:rsid w:val="74AA6B54"/>
    <w:rsid w:val="74AE1D11"/>
    <w:rsid w:val="75934CFC"/>
    <w:rsid w:val="759EB99A"/>
    <w:rsid w:val="75C08311"/>
    <w:rsid w:val="764C8180"/>
    <w:rsid w:val="7659081D"/>
    <w:rsid w:val="767EA7E7"/>
    <w:rsid w:val="76D62B97"/>
    <w:rsid w:val="76ECDDB6"/>
    <w:rsid w:val="7730E404"/>
    <w:rsid w:val="7772097F"/>
    <w:rsid w:val="77E37774"/>
    <w:rsid w:val="77F19414"/>
    <w:rsid w:val="7883B7F0"/>
    <w:rsid w:val="78AB83D9"/>
    <w:rsid w:val="78D000F7"/>
    <w:rsid w:val="795CDF7A"/>
    <w:rsid w:val="79810BF1"/>
    <w:rsid w:val="799C51C7"/>
    <w:rsid w:val="79A2F84E"/>
    <w:rsid w:val="79BDF34F"/>
    <w:rsid w:val="79FC160E"/>
    <w:rsid w:val="7A6A9F2A"/>
    <w:rsid w:val="7AED95CE"/>
    <w:rsid w:val="7B338E86"/>
    <w:rsid w:val="7BAF0007"/>
    <w:rsid w:val="7BB8A5DF"/>
    <w:rsid w:val="7C26D8A6"/>
    <w:rsid w:val="7CD6D90C"/>
    <w:rsid w:val="7D08446B"/>
    <w:rsid w:val="7E02AC12"/>
    <w:rsid w:val="7E1F0D53"/>
    <w:rsid w:val="7E453919"/>
    <w:rsid w:val="7E5A347B"/>
    <w:rsid w:val="7E60893A"/>
    <w:rsid w:val="7ED67548"/>
    <w:rsid w:val="7F3D874F"/>
    <w:rsid w:val="7F5D510A"/>
    <w:rsid w:val="7FC3D1B4"/>
    <w:rsid w:val="7FC47F8D"/>
    <w:rsid w:val="7FE963C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9C614"/>
  <w15:docId w15:val="{EE1EE1CA-E403-4383-8BB1-6B15B213D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6120"/>
    <w:pPr>
      <w:ind w:left="720"/>
      <w:contextualSpacing/>
    </w:p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rsid w:val="00FB4123"/>
    <w:pPr>
      <w:spacing w:after="0" w:line="240" w:lineRule="auto"/>
    </w:pPr>
    <w:tblPr/>
  </w:style>
  <w:style w:type="character" w:customStyle="1" w:styleId="normaltextrun">
    <w:name w:val="normaltextrun"/>
    <w:basedOn w:val="DefaultParagraphFont"/>
    <w:uiPriority w:val="1"/>
    <w:rsid w:val="0CFD4C26"/>
    <w:rPr>
      <w:rFonts w:asciiTheme="minorHAnsi" w:eastAsiaTheme="minorEastAsia" w:hAnsiTheme="minorHAnsi" w:cstheme="minorBidi"/>
      <w:sz w:val="22"/>
      <w:szCs w:val="22"/>
    </w:rPr>
  </w:style>
  <w:style w:type="paragraph" w:styleId="NoSpacing">
    <w:name w:val="No Spacing"/>
    <w:uiPriority w:val="1"/>
    <w:qFormat/>
    <w:rsid w:val="0CFD4C26"/>
    <w:pPr>
      <w:spacing w:after="0"/>
    </w:pPr>
  </w:style>
  <w:style w:type="table" w:styleId="TableGridLight">
    <w:name w:val="Grid Table Light"/>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UnresolvedMention">
    <w:name w:val="Unresolved Mention"/>
    <w:basedOn w:val="DefaultParagraphFont"/>
    <w:uiPriority w:val="99"/>
    <w:semiHidden/>
    <w:unhideWhenUsed/>
    <w:rsid w:val="00BC5863"/>
    <w:rPr>
      <w:color w:val="605E5C"/>
      <w:shd w:val="clear" w:color="auto" w:fill="E1DFDD"/>
    </w:rPr>
  </w:style>
  <w:style w:type="character" w:styleId="FollowedHyperlink">
    <w:name w:val="FollowedHyperlink"/>
    <w:basedOn w:val="DefaultParagraphFont"/>
    <w:uiPriority w:val="99"/>
    <w:semiHidden/>
    <w:unhideWhenUsed/>
    <w:rsid w:val="009C3BD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sotonac.sharepoint.com/:u:/t/SUSU-groups/ETQYAEQMgUBKn5Ld3gWDiQYBWAUVLLmanzNL32sDnQGbjQ?e=OWxhyb" TargetMode="External"/><Relationship Id="rId18" Type="http://schemas.openxmlformats.org/officeDocument/2006/relationships/hyperlink" Target="mailto:studenthub@soton.ac.uk" TargetMode="External"/><Relationship Id="rId26" Type="http://schemas.openxmlformats.org/officeDocument/2006/relationships/hyperlink" Target="https://eur03.safelinks.protection.outlook.com/?url=https%3A%2F%2Fwww.susu.org%2Fgroups%2Fadmin%2Fhowto%2Fprotectionaccident&amp;data=05%7C02%7Caay1c23%40soton.ac.uk%7Caedae7e8203f4af8afe508deb0f30c6b%7C4a5378f929f44d3ebe89669d03ada9d8%7C0%7C0%7C639142755121383063%7CUnknown%7CTWFpbGZsb3d8eyJFbXB0eU1hcGkiOnRydWUsIlYiOiIwLjAuMDAwMCIsIlAiOiJXaW4zMiIsIkFOIjoiTWFpbCIsIldUIjoyfQ%3D%3D%7C0%7C%7C%7C&amp;sdata=fEkyX0G%2Fae463aD7nsn2G1co3Swp8yXP3pmVGaGEbNI%3D&amp;reserved=0" TargetMode="External"/><Relationship Id="rId3" Type="http://schemas.openxmlformats.org/officeDocument/2006/relationships/customXml" Target="../customXml/item3.xml"/><Relationship Id="rId21" Type="http://schemas.openxmlformats.org/officeDocument/2006/relationships/hyperlink" Target="https://www.protectuk.police.uk/advice-and-guidance/response/run-hide-tell" TargetMode="External"/><Relationship Id="rId34"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mailto:legalservices@soton.ac.uk" TargetMode="External"/><Relationship Id="rId17" Type="http://schemas.openxmlformats.org/officeDocument/2006/relationships/hyperlink" Target="https://www.susu.org/groups/admin/howto/protectionaccident" TargetMode="External"/><Relationship Id="rId25" Type="http://schemas.openxmlformats.org/officeDocument/2006/relationships/hyperlink" Target="https://www.susu.org/groups/admin/howto/protectionaccident" TargetMode="External"/><Relationship Id="rId33"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hyperlink" Target="https://www.susu.org/groups/admin/howto/protectionaccident" TargetMode="External"/><Relationship Id="rId20" Type="http://schemas.openxmlformats.org/officeDocument/2006/relationships/hyperlink" Target="https://www.susu.org/groups/admin/howto/protectionaccident" TargetMode="External"/><Relationship Id="rId29" Type="http://schemas.openxmlformats.org/officeDocument/2006/relationships/hyperlink" Target="https://eur03.safelinks.protection.outlook.com/?url=https%3A%2F%2Fwww.susu.org%2Fgroups%2Fadmin%2Fhowto%2Fprotectionaccident&amp;data=05%7C02%7Caay1c23%40soton.ac.uk%7Caedae7e8203f4af8afe508deb0f30c6b%7C4a5378f929f44d3ebe89669d03ada9d8%7C0%7C0%7C639142755121445455%7CUnknown%7CTWFpbGZsb3d8eyJFbXB0eU1hcGkiOnRydWUsIlYiOiIwLjAuMDAwMCIsIlAiOiJXaW4zMiIsIkFOIjoiTWFpbCIsIldUIjoyfQ%3D%3D%7C0%7C%7C%7C&amp;sdata=3Peir2XRXCMmwQiauI%2F0Uq8nQXyljeX3QqWnPOpiAtU%3D&amp;reserved=0"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otonac.sharepoint.com/:w:/r/teams/SUSU-groups/Shared%20Documents/request%20for%20consideration%20under%20UOS%20code%20of%20practice.docx?d=w23cee83ebf314f4c998de80965019650&amp;csf=1&amp;web=1&amp;e=bqiGKQ" TargetMode="External"/><Relationship Id="rId24" Type="http://schemas.openxmlformats.org/officeDocument/2006/relationships/hyperlink" Target="https://sotonac.sharepoint.com/teams/SUSU-groups/SitePages/Reporting-Procedures-(incidents-and-concerns).aspx" TargetMode="External"/><Relationship Id="rId32"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yperlink" Target="https://www.accessable.co.uk/" TargetMode="External"/><Relationship Id="rId23" Type="http://schemas.openxmlformats.org/officeDocument/2006/relationships/hyperlink" Target="https://act.campaign.gov.uk/" TargetMode="External"/><Relationship Id="rId28" Type="http://schemas.openxmlformats.org/officeDocument/2006/relationships/hyperlink" Target="https://eur03.safelinks.protection.outlook.com/?url=https%3A%2F%2Fwww.susu.org%2Fgroups%2Fadmin%2Fhowto%2Fprotectionaccident&amp;data=05%7C02%7Caay1c23%40soton.ac.uk%7Caedae7e8203f4af8afe508deb0f30c6b%7C4a5378f929f44d3ebe89669d03ada9d8%7C0%7C0%7C639142755121423119%7CUnknown%7CTWFpbGZsb3d8eyJFbXB0eU1hcGkiOnRydWUsIlYiOiIwLjAuMDAwMCIsIlAiOiJXaW4zMiIsIkFOIjoiTWFpbCIsIldUIjoyfQ%3D%3D%7C0%7C%7C%7C&amp;sdata=goNe4mR064AJ2nQr3Y8JK2Gsj2dDL%2BuvZXsiwIi%2FLVw%3D&amp;reserved=0" TargetMode="External"/><Relationship Id="rId10" Type="http://schemas.openxmlformats.org/officeDocument/2006/relationships/hyperlink" Target="https://sotonac-my.sharepoint.com/:x:/g/personal/cl6g22_soton_ac_uk/ESDakfKhC99FvDT2AamphwUBvgqeQC7W9yJ3gC7kYr3TXg?e=n93sqq" TargetMode="External"/><Relationship Id="rId19" Type="http://schemas.openxmlformats.org/officeDocument/2006/relationships/hyperlink" Target="https://www.susu.org/groups/admin/howto/protectionaccident" TargetMode="External"/><Relationship Id="rId31"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ms14n23@soton.ac.uk" TargetMode="External"/><Relationship Id="rId14" Type="http://schemas.openxmlformats.org/officeDocument/2006/relationships/hyperlink" Target="https://www.susu.org/groups/admin/howto/protectionaccident" TargetMode="External"/><Relationship Id="rId22" Type="http://schemas.openxmlformats.org/officeDocument/2006/relationships/hyperlink" Target="https://www.gov.uk/terrorism-national-emergency/terrorism-threat-levels" TargetMode="External"/><Relationship Id="rId27" Type="http://schemas.openxmlformats.org/officeDocument/2006/relationships/hyperlink" Target="https://eur03.safelinks.protection.outlook.com/?url=https%3A%2F%2Fwww.susu.org%2Fgroups%2Fadmin%2Fhowto%2Fprotectionaccident&amp;data=05%7C02%7Caay1c23%40soton.ac.uk%7Caedae7e8203f4af8afe508deb0f30c6b%7C4a5378f929f44d3ebe89669d03ada9d8%7C0%7C0%7C639142755121404248%7CUnknown%7CTWFpbGZsb3d8eyJFbXB0eU1hcGkiOnRydWUsIlYiOiIwLjAuMDAwMCIsIlAiOiJXaW4zMiIsIkFOIjoiTWFpbCIsIldUIjoyfQ%3D%3D%7C0%7C%7C%7C&amp;sdata=JY166s%2Fr%2Fi6Pby29DmLKg5egok9RqrmbodgBvs4Lbps%3D&amp;reserved=0" TargetMode="External"/><Relationship Id="rId30" Type="http://schemas.openxmlformats.org/officeDocument/2006/relationships/hyperlink" Target="https://sotonac.sharepoint.com/teams/SUSU-groups/SitePages/Food-Provision.aspx?web=1" TargetMode="External"/><Relationship Id="rId35" Type="http://schemas.openxmlformats.org/officeDocument/2006/relationships/theme" Target="theme/theme1.xml"/><Relationship Id="rId8" Type="http://schemas.openxmlformats.org/officeDocument/2006/relationships/hyperlink" Target="mailto:ms14n23@soton.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9273d0653739fa20ebc3811ea17b378f">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2de87f0842784f22d155142ee60ef995"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DE4AB2D-66DC-477B-8F19-32E2FB135AC3}">
  <ds:schemaRefs>
    <ds:schemaRef ds:uri="http://schemas.microsoft.com/sharepoint/v3/contenttype/forms"/>
  </ds:schemaRefs>
</ds:datastoreItem>
</file>

<file path=customXml/itemProps2.xml><?xml version="1.0" encoding="utf-8"?>
<ds:datastoreItem xmlns:ds="http://schemas.openxmlformats.org/officeDocument/2006/customXml" ds:itemID="{F6827467-E36E-413C-B0E7-B7812AB647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f7f0e-c443-4f48-90d4-e396e0a5694f"/>
    <ds:schemaRef ds:uri="90d7ed86-33dc-4b92-9f12-911f9fc04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CBF8B3-F92D-456A-B67F-CCA8313C589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28</Pages>
  <Words>4614</Words>
  <Characters>26304</Characters>
  <Application>Microsoft Office Word</Application>
  <DocSecurity>0</DocSecurity>
  <Lines>219</Lines>
  <Paragraphs>61</Paragraphs>
  <ScaleCrop>false</ScaleCrop>
  <Company/>
  <LinksUpToDate>false</LinksUpToDate>
  <CharactersWithSpaces>30857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An-Sofie Van Rafelghem</dc:creator>
  <cp:keywords/>
  <cp:lastModifiedBy>Abubakar Yusuf (aay1c23)</cp:lastModifiedBy>
  <cp:revision>14</cp:revision>
  <dcterms:created xsi:type="dcterms:W3CDTF">2026-05-12T12:23:00Z</dcterms:created>
  <dcterms:modified xsi:type="dcterms:W3CDTF">2026-05-17T10:13:00Z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0x0101000E4BFC4D046BDC4B8AAF11877DE036BE</vt:lpwstr>
  </property>
  <property fmtid="{D5CDD505-2E9C-101B-9397-08002B2CF9AE}" pid="3" name="MediaServiceImageTags">
    <vt:lpwstr/>
  </property>
</Properties>
</file>