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DF8EB5" w14:textId="77777777" w:rsidR="002E564C" w:rsidRDefault="002E564C">
      <w:pPr>
        <w:widowControl w:val="0"/>
        <w:pBdr>
          <w:top w:val="nil"/>
          <w:left w:val="nil"/>
          <w:bottom w:val="nil"/>
          <w:right w:val="nil"/>
          <w:between w:val="nil"/>
        </w:pBdr>
        <w:spacing w:after="0"/>
      </w:pPr>
    </w:p>
    <w:p w14:paraId="63729908" w14:textId="77777777" w:rsidR="002E564C" w:rsidRDefault="002E564C">
      <w:pPr>
        <w:widowControl w:val="0"/>
        <w:pBdr>
          <w:top w:val="nil"/>
          <w:left w:val="nil"/>
          <w:bottom w:val="nil"/>
          <w:right w:val="nil"/>
          <w:between w:val="nil"/>
        </w:pBdr>
        <w:spacing w:after="0"/>
        <w:rPr>
          <w:rFonts w:ascii="Arial" w:eastAsia="Arial" w:hAnsi="Arial" w:cs="Arial"/>
          <w:color w:val="000000"/>
        </w:rPr>
      </w:pPr>
    </w:p>
    <w:tbl>
      <w:tblPr>
        <w:tblStyle w:val="a"/>
        <w:tblW w:w="1531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39"/>
        <w:gridCol w:w="5954"/>
        <w:gridCol w:w="2600"/>
        <w:gridCol w:w="977"/>
        <w:gridCol w:w="2242"/>
      </w:tblGrid>
      <w:tr w:rsidR="002E564C" w14:paraId="5FDAA171" w14:textId="77777777">
        <w:trPr>
          <w:trHeight w:val="338"/>
        </w:trPr>
        <w:tc>
          <w:tcPr>
            <w:tcW w:w="15312" w:type="dxa"/>
            <w:gridSpan w:val="5"/>
            <w:shd w:val="clear" w:color="auto" w:fill="808080"/>
          </w:tcPr>
          <w:p w14:paraId="3E65BB99" w14:textId="77777777" w:rsidR="002E564C" w:rsidRDefault="00D5659F">
            <w:pPr>
              <w:pBdr>
                <w:top w:val="nil"/>
                <w:left w:val="nil"/>
                <w:bottom w:val="nil"/>
                <w:right w:val="nil"/>
                <w:between w:val="nil"/>
              </w:pBdr>
              <w:spacing w:after="200" w:line="276" w:lineRule="auto"/>
              <w:ind w:left="170"/>
              <w:jc w:val="center"/>
              <w:rPr>
                <w:rFonts w:ascii="Verdana" w:eastAsia="Verdana" w:hAnsi="Verdana" w:cs="Verdana"/>
                <w:b/>
                <w:bCs/>
                <w:color w:val="000000"/>
              </w:rPr>
            </w:pPr>
            <w:r>
              <w:rPr>
                <w:rFonts w:ascii="Lucida Sans" w:eastAsia="Lucida Sans" w:hAnsi="Lucida Sans" w:cs="Lucida Sans"/>
                <w:b/>
                <w:bCs/>
                <w:color w:val="FFFFFF"/>
                <w:sz w:val="40"/>
                <w:szCs w:val="40"/>
              </w:rPr>
              <w:t>Risk Assessment</w:t>
            </w:r>
          </w:p>
        </w:tc>
      </w:tr>
      <w:tr w:rsidR="002E564C" w14:paraId="725CF92F" w14:textId="77777777">
        <w:trPr>
          <w:trHeight w:val="338"/>
        </w:trPr>
        <w:tc>
          <w:tcPr>
            <w:tcW w:w="3539" w:type="dxa"/>
          </w:tcPr>
          <w:p w14:paraId="6170431E" w14:textId="77777777" w:rsidR="002E564C" w:rsidRDefault="00D5659F">
            <w:pPr>
              <w:pBdr>
                <w:top w:val="nil"/>
                <w:left w:val="nil"/>
                <w:bottom w:val="nil"/>
                <w:right w:val="nil"/>
                <w:between w:val="nil"/>
              </w:pBdr>
              <w:spacing w:after="200" w:line="276" w:lineRule="auto"/>
              <w:ind w:left="170"/>
              <w:rPr>
                <w:rFonts w:ascii="Verdana" w:eastAsia="Verdana" w:hAnsi="Verdana" w:cs="Verdana"/>
                <w:b/>
                <w:bCs/>
                <w:color w:val="000000"/>
              </w:rPr>
            </w:pPr>
            <w:r>
              <w:rPr>
                <w:rFonts w:ascii="Verdana" w:eastAsia="Verdana" w:hAnsi="Verdana" w:cs="Verdana"/>
                <w:b/>
                <w:bCs/>
                <w:color w:val="000000"/>
              </w:rPr>
              <w:t>Risk Assessment for the activity of</w:t>
            </w:r>
          </w:p>
        </w:tc>
        <w:tc>
          <w:tcPr>
            <w:tcW w:w="8554" w:type="dxa"/>
            <w:gridSpan w:val="2"/>
          </w:tcPr>
          <w:p w14:paraId="2ACBB249" w14:textId="77777777" w:rsidR="002E564C" w:rsidRDefault="00D5659F">
            <w:pPr>
              <w:pBdr>
                <w:top w:val="nil"/>
                <w:left w:val="nil"/>
                <w:bottom w:val="nil"/>
                <w:right w:val="nil"/>
                <w:between w:val="nil"/>
              </w:pBdr>
              <w:spacing w:line="276" w:lineRule="auto"/>
              <w:ind w:left="170"/>
              <w:rPr>
                <w:rFonts w:ascii="Verdana" w:eastAsia="Verdana" w:hAnsi="Verdana" w:cs="Verdana"/>
                <w:b/>
                <w:bCs/>
                <w:color w:val="000000"/>
              </w:rPr>
            </w:pPr>
            <w:r>
              <w:rPr>
                <w:rFonts w:ascii="Verdana" w:eastAsia="Verdana" w:hAnsi="Verdana" w:cs="Verdana"/>
                <w:b/>
                <w:bCs/>
                <w:color w:val="000000"/>
              </w:rPr>
              <w:t>Sisters’ Laser Quest</w:t>
            </w:r>
          </w:p>
        </w:tc>
        <w:tc>
          <w:tcPr>
            <w:tcW w:w="977" w:type="dxa"/>
          </w:tcPr>
          <w:p w14:paraId="638372EF" w14:textId="77777777" w:rsidR="002E564C" w:rsidRDefault="00D5659F">
            <w:pPr>
              <w:pBdr>
                <w:top w:val="nil"/>
                <w:left w:val="nil"/>
                <w:bottom w:val="nil"/>
                <w:right w:val="nil"/>
                <w:between w:val="nil"/>
              </w:pBdr>
              <w:spacing w:after="200" w:line="276" w:lineRule="auto"/>
              <w:ind w:left="170"/>
              <w:rPr>
                <w:rFonts w:ascii="Verdana" w:eastAsia="Verdana" w:hAnsi="Verdana" w:cs="Verdana"/>
                <w:b/>
                <w:bCs/>
                <w:color w:val="000000"/>
              </w:rPr>
            </w:pPr>
            <w:r>
              <w:rPr>
                <w:rFonts w:ascii="Verdana" w:eastAsia="Verdana" w:hAnsi="Verdana" w:cs="Verdana"/>
                <w:b/>
                <w:bCs/>
                <w:color w:val="000000"/>
              </w:rPr>
              <w:t>Date</w:t>
            </w:r>
          </w:p>
        </w:tc>
        <w:tc>
          <w:tcPr>
            <w:tcW w:w="2242" w:type="dxa"/>
          </w:tcPr>
          <w:p w14:paraId="44DD218D" w14:textId="77777777" w:rsidR="002E564C" w:rsidRDefault="00D5659F">
            <w:pPr>
              <w:pBdr>
                <w:top w:val="nil"/>
                <w:left w:val="nil"/>
                <w:bottom w:val="nil"/>
                <w:right w:val="nil"/>
                <w:between w:val="nil"/>
              </w:pBdr>
              <w:spacing w:after="200" w:line="276" w:lineRule="auto"/>
              <w:ind w:left="170"/>
              <w:rPr>
                <w:rFonts w:ascii="Verdana" w:eastAsia="Verdana" w:hAnsi="Verdana" w:cs="Verdana"/>
                <w:color w:val="000000"/>
              </w:rPr>
            </w:pPr>
            <w:r>
              <w:rPr>
                <w:rFonts w:ascii="Verdana" w:eastAsia="Verdana" w:hAnsi="Verdana" w:cs="Verdana"/>
              </w:rPr>
              <w:t>01</w:t>
            </w:r>
            <w:r>
              <w:rPr>
                <w:rFonts w:ascii="Verdana" w:eastAsia="Verdana" w:hAnsi="Verdana" w:cs="Verdana"/>
                <w:color w:val="000000"/>
              </w:rPr>
              <w:t>/</w:t>
            </w:r>
            <w:r>
              <w:rPr>
                <w:rFonts w:ascii="Verdana" w:eastAsia="Verdana" w:hAnsi="Verdana" w:cs="Verdana"/>
              </w:rPr>
              <w:t>09</w:t>
            </w:r>
            <w:r>
              <w:rPr>
                <w:rFonts w:ascii="Verdana" w:eastAsia="Verdana" w:hAnsi="Verdana" w:cs="Verdana"/>
                <w:color w:val="000000"/>
              </w:rPr>
              <w:t>/26</w:t>
            </w:r>
          </w:p>
        </w:tc>
      </w:tr>
      <w:tr w:rsidR="002E564C" w14:paraId="5E0A0181" w14:textId="77777777">
        <w:trPr>
          <w:trHeight w:val="338"/>
        </w:trPr>
        <w:tc>
          <w:tcPr>
            <w:tcW w:w="3539" w:type="dxa"/>
          </w:tcPr>
          <w:p w14:paraId="73D06D8B" w14:textId="77777777" w:rsidR="002E564C" w:rsidRDefault="00D5659F">
            <w:pPr>
              <w:pBdr>
                <w:top w:val="nil"/>
                <w:left w:val="nil"/>
                <w:bottom w:val="nil"/>
                <w:right w:val="nil"/>
                <w:between w:val="nil"/>
              </w:pBdr>
              <w:spacing w:after="200" w:line="276" w:lineRule="auto"/>
              <w:ind w:left="170"/>
              <w:rPr>
                <w:rFonts w:ascii="Verdana" w:eastAsia="Verdana" w:hAnsi="Verdana" w:cs="Verdana"/>
                <w:b/>
                <w:bCs/>
                <w:color w:val="000000"/>
              </w:rPr>
            </w:pPr>
            <w:r>
              <w:rPr>
                <w:rFonts w:ascii="Verdana" w:eastAsia="Verdana" w:hAnsi="Verdana" w:cs="Verdana"/>
                <w:b/>
                <w:bCs/>
                <w:color w:val="000000"/>
              </w:rPr>
              <w:t>Unit/Faculty/Directorate</w:t>
            </w:r>
          </w:p>
        </w:tc>
        <w:tc>
          <w:tcPr>
            <w:tcW w:w="5954" w:type="dxa"/>
          </w:tcPr>
          <w:p w14:paraId="1E0755E0" w14:textId="77777777" w:rsidR="002E564C" w:rsidRDefault="00D5659F">
            <w:pPr>
              <w:pBdr>
                <w:top w:val="nil"/>
                <w:left w:val="nil"/>
                <w:bottom w:val="nil"/>
                <w:right w:val="nil"/>
                <w:between w:val="nil"/>
              </w:pBdr>
              <w:spacing w:after="200" w:line="276" w:lineRule="auto"/>
              <w:ind w:left="170"/>
              <w:rPr>
                <w:rFonts w:ascii="Verdana" w:eastAsia="Verdana" w:hAnsi="Verdana" w:cs="Verdana"/>
                <w:color w:val="000000"/>
              </w:rPr>
            </w:pPr>
            <w:r>
              <w:rPr>
                <w:rFonts w:ascii="Verdana" w:eastAsia="Verdana" w:hAnsi="Verdana" w:cs="Verdana"/>
                <w:color w:val="000000"/>
              </w:rPr>
              <w:t>Southampton Islamic Society</w:t>
            </w:r>
          </w:p>
        </w:tc>
        <w:tc>
          <w:tcPr>
            <w:tcW w:w="2600" w:type="dxa"/>
          </w:tcPr>
          <w:p w14:paraId="1A7626E7" w14:textId="77777777" w:rsidR="002E564C" w:rsidRDefault="00D5659F">
            <w:pPr>
              <w:pBdr>
                <w:top w:val="nil"/>
                <w:left w:val="nil"/>
                <w:bottom w:val="nil"/>
                <w:right w:val="nil"/>
                <w:between w:val="nil"/>
              </w:pBdr>
              <w:spacing w:after="200" w:line="276" w:lineRule="auto"/>
              <w:ind w:left="170"/>
              <w:rPr>
                <w:rFonts w:ascii="Verdana" w:eastAsia="Verdana" w:hAnsi="Verdana" w:cs="Verdana"/>
                <w:b/>
                <w:bCs/>
                <w:color w:val="000000"/>
              </w:rPr>
            </w:pPr>
            <w:r>
              <w:rPr>
                <w:rFonts w:ascii="Verdana" w:eastAsia="Verdana" w:hAnsi="Verdana" w:cs="Verdana"/>
                <w:b/>
                <w:bCs/>
                <w:color w:val="000000"/>
              </w:rPr>
              <w:t>Assessor</w:t>
            </w:r>
          </w:p>
        </w:tc>
        <w:tc>
          <w:tcPr>
            <w:tcW w:w="3219" w:type="dxa"/>
            <w:gridSpan w:val="2"/>
          </w:tcPr>
          <w:p w14:paraId="41BF2C0F" w14:textId="77777777" w:rsidR="002E564C" w:rsidRDefault="00D5659F">
            <w:pPr>
              <w:pBdr>
                <w:top w:val="nil"/>
                <w:left w:val="nil"/>
                <w:bottom w:val="nil"/>
                <w:right w:val="nil"/>
                <w:between w:val="nil"/>
              </w:pBdr>
              <w:spacing w:after="200" w:line="276" w:lineRule="auto"/>
              <w:rPr>
                <w:rFonts w:ascii="Verdana" w:eastAsia="Verdana" w:hAnsi="Verdana" w:cs="Verdana"/>
                <w:color w:val="000000"/>
              </w:rPr>
            </w:pPr>
            <w:r>
              <w:rPr>
                <w:rFonts w:ascii="Verdana" w:eastAsia="Verdana" w:hAnsi="Verdana" w:cs="Verdana"/>
                <w:color w:val="000000"/>
              </w:rPr>
              <w:t>Fatima Nadeem</w:t>
            </w:r>
          </w:p>
        </w:tc>
      </w:tr>
      <w:tr w:rsidR="002E564C" w14:paraId="6D2B0336" w14:textId="77777777">
        <w:trPr>
          <w:trHeight w:val="338"/>
        </w:trPr>
        <w:tc>
          <w:tcPr>
            <w:tcW w:w="3539" w:type="dxa"/>
          </w:tcPr>
          <w:p w14:paraId="40E8ABB2" w14:textId="77777777" w:rsidR="002E564C" w:rsidRDefault="00D5659F">
            <w:pPr>
              <w:pBdr>
                <w:top w:val="nil"/>
                <w:left w:val="nil"/>
                <w:bottom w:val="nil"/>
                <w:right w:val="nil"/>
                <w:between w:val="nil"/>
              </w:pBdr>
              <w:spacing w:after="200" w:line="276" w:lineRule="auto"/>
              <w:ind w:left="170"/>
              <w:rPr>
                <w:rFonts w:ascii="Verdana" w:eastAsia="Verdana" w:hAnsi="Verdana" w:cs="Verdana"/>
                <w:b/>
                <w:bCs/>
                <w:i/>
                <w:iCs/>
                <w:color w:val="000000"/>
              </w:rPr>
            </w:pPr>
            <w:r>
              <w:rPr>
                <w:rFonts w:ascii="Verdana" w:eastAsia="Verdana" w:hAnsi="Verdana" w:cs="Verdana"/>
                <w:b/>
                <w:bCs/>
                <w:color w:val="000000"/>
              </w:rPr>
              <w:t>Line Manager/Supervisor</w:t>
            </w:r>
          </w:p>
        </w:tc>
        <w:tc>
          <w:tcPr>
            <w:tcW w:w="5954" w:type="dxa"/>
          </w:tcPr>
          <w:p w14:paraId="390FB2D7" w14:textId="77777777" w:rsidR="002E564C" w:rsidRDefault="00D5659F">
            <w:pPr>
              <w:pBdr>
                <w:top w:val="nil"/>
                <w:left w:val="nil"/>
                <w:bottom w:val="nil"/>
                <w:right w:val="nil"/>
                <w:between w:val="nil"/>
              </w:pBdr>
              <w:spacing w:after="200" w:line="276" w:lineRule="auto"/>
              <w:ind w:left="170"/>
              <w:rPr>
                <w:rFonts w:ascii="Verdana" w:eastAsia="Verdana" w:hAnsi="Verdana" w:cs="Verdana"/>
                <w:color w:val="000000"/>
              </w:rPr>
            </w:pPr>
            <w:r>
              <w:rPr>
                <w:rFonts w:ascii="Verdana" w:eastAsia="Verdana" w:hAnsi="Verdana" w:cs="Verdana"/>
              </w:rPr>
              <w:t xml:space="preserve">Mahira Sumra </w:t>
            </w:r>
          </w:p>
        </w:tc>
        <w:tc>
          <w:tcPr>
            <w:tcW w:w="2600" w:type="dxa"/>
          </w:tcPr>
          <w:p w14:paraId="2A4CC084" w14:textId="77777777" w:rsidR="002E564C" w:rsidRDefault="00D5659F">
            <w:pPr>
              <w:pBdr>
                <w:top w:val="nil"/>
                <w:left w:val="nil"/>
                <w:bottom w:val="nil"/>
                <w:right w:val="nil"/>
                <w:between w:val="nil"/>
              </w:pBdr>
              <w:spacing w:after="200" w:line="276" w:lineRule="auto"/>
              <w:ind w:left="170"/>
              <w:rPr>
                <w:rFonts w:ascii="Verdana" w:eastAsia="Verdana" w:hAnsi="Verdana" w:cs="Verdana"/>
                <w:b/>
                <w:bCs/>
                <w:color w:val="000000"/>
              </w:rPr>
            </w:pPr>
            <w:r>
              <w:rPr>
                <w:rFonts w:ascii="Verdana" w:eastAsia="Verdana" w:hAnsi="Verdana" w:cs="Verdana"/>
                <w:b/>
                <w:bCs/>
                <w:color w:val="000000"/>
              </w:rPr>
              <w:t>Signed off</w:t>
            </w:r>
          </w:p>
        </w:tc>
        <w:tc>
          <w:tcPr>
            <w:tcW w:w="3219" w:type="dxa"/>
            <w:gridSpan w:val="2"/>
          </w:tcPr>
          <w:p w14:paraId="5D825CB2" w14:textId="77777777" w:rsidR="002E564C" w:rsidRDefault="002E564C">
            <w:pPr>
              <w:rPr>
                <w:rFonts w:ascii="Verdana" w:eastAsia="Verdana" w:hAnsi="Verdana" w:cs="Verdana"/>
                <w:b/>
                <w:bCs/>
                <w:i/>
                <w:iCs/>
                <w:color w:val="000000"/>
              </w:rPr>
            </w:pPr>
          </w:p>
        </w:tc>
      </w:tr>
      <w:tr w:rsidR="002E564C" w14:paraId="40C6C0A8" w14:textId="77777777">
        <w:trPr>
          <w:trHeight w:val="338"/>
        </w:trPr>
        <w:tc>
          <w:tcPr>
            <w:tcW w:w="3539" w:type="dxa"/>
          </w:tcPr>
          <w:p w14:paraId="262713B3" w14:textId="77777777" w:rsidR="002E564C" w:rsidRDefault="00D5659F">
            <w:pPr>
              <w:pBdr>
                <w:top w:val="nil"/>
                <w:left w:val="nil"/>
                <w:bottom w:val="nil"/>
                <w:right w:val="nil"/>
                <w:between w:val="nil"/>
              </w:pBdr>
              <w:ind w:left="170"/>
              <w:rPr>
                <w:rFonts w:ascii="Verdana" w:eastAsia="Verdana" w:hAnsi="Verdana" w:cs="Verdana"/>
                <w:b/>
                <w:bCs/>
                <w:color w:val="000000"/>
              </w:rPr>
            </w:pPr>
            <w:r>
              <w:rPr>
                <w:rFonts w:ascii="Verdana" w:eastAsia="Verdana" w:hAnsi="Verdana" w:cs="Verdana"/>
                <w:b/>
                <w:bCs/>
                <w:color w:val="000000"/>
              </w:rPr>
              <w:t>Risk Assessment Information</w:t>
            </w:r>
          </w:p>
        </w:tc>
        <w:tc>
          <w:tcPr>
            <w:tcW w:w="11773" w:type="dxa"/>
            <w:gridSpan w:val="4"/>
          </w:tcPr>
          <w:p w14:paraId="442B6EDA" w14:textId="77777777" w:rsidR="002E564C" w:rsidRDefault="00D5659F">
            <w:pPr>
              <w:pBdr>
                <w:top w:val="nil"/>
                <w:left w:val="nil"/>
                <w:bottom w:val="nil"/>
                <w:right w:val="nil"/>
                <w:between w:val="nil"/>
              </w:pBdr>
              <w:spacing w:line="276" w:lineRule="auto"/>
              <w:ind w:left="170"/>
              <w:rPr>
                <w:rFonts w:ascii="Verdana" w:eastAsia="Verdana" w:hAnsi="Verdana" w:cs="Verdana"/>
                <w:color w:val="000000"/>
              </w:rPr>
            </w:pPr>
            <w:r>
              <w:rPr>
                <w:rFonts w:ascii="Verdana" w:eastAsia="Verdana" w:hAnsi="Verdana" w:cs="Verdana"/>
                <w:color w:val="000000"/>
              </w:rPr>
              <w:t>Location – Tenpin Southampton, Auckland Rd, Southampton SO15 0SD</w:t>
            </w:r>
          </w:p>
          <w:p w14:paraId="51487D35" w14:textId="77777777" w:rsidR="002E564C" w:rsidRDefault="00D5659F">
            <w:pPr>
              <w:pBdr>
                <w:top w:val="nil"/>
                <w:left w:val="nil"/>
                <w:bottom w:val="nil"/>
                <w:right w:val="nil"/>
                <w:between w:val="nil"/>
              </w:pBdr>
              <w:spacing w:line="276" w:lineRule="auto"/>
              <w:ind w:left="170"/>
              <w:rPr>
                <w:rFonts w:ascii="Verdana" w:eastAsia="Verdana" w:hAnsi="Verdana" w:cs="Verdana"/>
                <w:color w:val="000000"/>
              </w:rPr>
            </w:pPr>
            <w:r>
              <w:rPr>
                <w:rFonts w:ascii="Verdana" w:eastAsia="Verdana" w:hAnsi="Verdana" w:cs="Verdana"/>
                <w:color w:val="000000"/>
              </w:rPr>
              <w:t>Date: 25/09/2026</w:t>
            </w:r>
          </w:p>
          <w:p w14:paraId="64F83630" w14:textId="77777777" w:rsidR="002E564C" w:rsidRDefault="00D5659F">
            <w:pPr>
              <w:pBdr>
                <w:top w:val="nil"/>
                <w:left w:val="nil"/>
                <w:bottom w:val="nil"/>
                <w:right w:val="nil"/>
                <w:between w:val="nil"/>
              </w:pBdr>
              <w:spacing w:line="276" w:lineRule="auto"/>
              <w:ind w:left="170"/>
              <w:rPr>
                <w:rFonts w:ascii="Verdana" w:eastAsia="Verdana" w:hAnsi="Verdana" w:cs="Verdana"/>
                <w:color w:val="000000"/>
              </w:rPr>
            </w:pPr>
            <w:r>
              <w:rPr>
                <w:rFonts w:ascii="Verdana" w:eastAsia="Verdana" w:hAnsi="Verdana" w:cs="Verdana"/>
                <w:color w:val="000000"/>
              </w:rPr>
              <w:t>Time: 18:00</w:t>
            </w:r>
          </w:p>
          <w:p w14:paraId="2143CAC6" w14:textId="77777777" w:rsidR="002E564C" w:rsidRDefault="00D5659F">
            <w:pPr>
              <w:rPr>
                <w:rFonts w:ascii="Verdana" w:eastAsia="Verdana" w:hAnsi="Verdana" w:cs="Verdana"/>
              </w:rPr>
            </w:pPr>
            <w:r>
              <w:rPr>
                <w:rFonts w:ascii="Verdana" w:eastAsia="Verdana" w:hAnsi="Verdana" w:cs="Verdana"/>
                <w:color w:val="000000"/>
              </w:rPr>
              <w:t xml:space="preserve">  Details: 1 game of laser quest in an indoor venue. We have booked for 20 people. Activity is open to other members of the public. All equipment and briefing are given on arrival at the location. Attendees are to organise their own travel. Laser beams emitted from guns are entirely safe – not real lasers, just lights. Places are booked ahead of time to ensure there is no overcrowding in the venue. There is a maximum number of people that can attend for a certain time controlled by the venue staff to avoid </w:t>
            </w:r>
            <w:r>
              <w:rPr>
                <w:rFonts w:ascii="Verdana" w:eastAsia="Verdana" w:hAnsi="Verdana" w:cs="Verdana"/>
                <w:color w:val="000000"/>
              </w:rPr>
              <w:t>overcrowding.</w:t>
            </w:r>
          </w:p>
        </w:tc>
      </w:tr>
    </w:tbl>
    <w:p w14:paraId="23D9C5C0" w14:textId="77777777" w:rsidR="002E564C" w:rsidRDefault="002E564C"/>
    <w:tbl>
      <w:tblPr>
        <w:tblStyle w:val="a0"/>
        <w:tblW w:w="1538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40"/>
        <w:gridCol w:w="2724"/>
        <w:gridCol w:w="1948"/>
        <w:gridCol w:w="489"/>
        <w:gridCol w:w="489"/>
        <w:gridCol w:w="499"/>
        <w:gridCol w:w="3038"/>
        <w:gridCol w:w="489"/>
        <w:gridCol w:w="489"/>
        <w:gridCol w:w="489"/>
        <w:gridCol w:w="2995"/>
      </w:tblGrid>
      <w:tr w:rsidR="002E564C" w14:paraId="08E5209C" w14:textId="77777777">
        <w:trPr>
          <w:tblHeader/>
        </w:trPr>
        <w:tc>
          <w:tcPr>
            <w:tcW w:w="15389" w:type="dxa"/>
            <w:gridSpan w:val="11"/>
            <w:shd w:val="clear" w:color="auto" w:fill="F2F2F2"/>
          </w:tcPr>
          <w:p w14:paraId="74840C9F" w14:textId="77777777" w:rsidR="002E564C" w:rsidRDefault="00D5659F">
            <w:pPr>
              <w:rPr>
                <w:rFonts w:ascii="Lucida Sans" w:eastAsia="Lucida Sans" w:hAnsi="Lucida Sans" w:cs="Lucida Sans"/>
                <w:b/>
                <w:bCs/>
              </w:rPr>
            </w:pPr>
            <w:r>
              <w:rPr>
                <w:rFonts w:ascii="Lucida Sans" w:eastAsia="Lucida Sans" w:hAnsi="Lucida Sans" w:cs="Lucida Sans"/>
                <w:b/>
                <w:bCs/>
                <w:i/>
                <w:iCs/>
                <w:sz w:val="24"/>
                <w:szCs w:val="24"/>
              </w:rPr>
              <w:lastRenderedPageBreak/>
              <w:t xml:space="preserve">PART A </w:t>
            </w:r>
          </w:p>
        </w:tc>
      </w:tr>
      <w:tr w:rsidR="002E564C" w14:paraId="73E9021C" w14:textId="77777777">
        <w:trPr>
          <w:tblHeader/>
        </w:trPr>
        <w:tc>
          <w:tcPr>
            <w:tcW w:w="6412" w:type="dxa"/>
            <w:gridSpan w:val="3"/>
            <w:shd w:val="clear" w:color="auto" w:fill="F2F2F2"/>
          </w:tcPr>
          <w:p w14:paraId="5920A310" w14:textId="77777777" w:rsidR="002E564C" w:rsidRDefault="00D5659F">
            <w:r>
              <w:rPr>
                <w:rFonts w:ascii="Lucida Sans" w:eastAsia="Lucida Sans" w:hAnsi="Lucida Sans" w:cs="Lucida Sans"/>
                <w:b/>
                <w:bCs/>
              </w:rPr>
              <w:t>(1) Risk identification</w:t>
            </w:r>
          </w:p>
        </w:tc>
        <w:tc>
          <w:tcPr>
            <w:tcW w:w="4515" w:type="dxa"/>
            <w:gridSpan w:val="4"/>
            <w:shd w:val="clear" w:color="auto" w:fill="F2F2F2"/>
          </w:tcPr>
          <w:p w14:paraId="541C84F6" w14:textId="77777777" w:rsidR="002E564C" w:rsidRDefault="00D5659F">
            <w:r>
              <w:rPr>
                <w:rFonts w:ascii="Lucida Sans" w:eastAsia="Lucida Sans" w:hAnsi="Lucida Sans" w:cs="Lucida Sans"/>
                <w:b/>
                <w:bCs/>
              </w:rPr>
              <w:t>(2) Risk assessment</w:t>
            </w:r>
          </w:p>
        </w:tc>
        <w:tc>
          <w:tcPr>
            <w:tcW w:w="4462" w:type="dxa"/>
            <w:gridSpan w:val="4"/>
            <w:shd w:val="clear" w:color="auto" w:fill="F2F2F2"/>
          </w:tcPr>
          <w:p w14:paraId="6525BDA3" w14:textId="77777777" w:rsidR="002E564C" w:rsidRDefault="00D5659F">
            <w:r>
              <w:rPr>
                <w:rFonts w:ascii="Lucida Sans" w:eastAsia="Lucida Sans" w:hAnsi="Lucida Sans" w:cs="Lucida Sans"/>
                <w:b/>
                <w:bCs/>
              </w:rPr>
              <w:t>(3) Risk management</w:t>
            </w:r>
          </w:p>
        </w:tc>
      </w:tr>
      <w:tr w:rsidR="002E564C" w14:paraId="28A16EB6" w14:textId="77777777">
        <w:trPr>
          <w:tblHeader/>
        </w:trPr>
        <w:tc>
          <w:tcPr>
            <w:tcW w:w="1740" w:type="dxa"/>
            <w:vMerge w:val="restart"/>
            <w:shd w:val="clear" w:color="auto" w:fill="F2F2F2"/>
          </w:tcPr>
          <w:p w14:paraId="4D02DB97" w14:textId="77777777" w:rsidR="002E564C" w:rsidRDefault="00D5659F">
            <w:r>
              <w:rPr>
                <w:rFonts w:ascii="Lucida Sans" w:eastAsia="Lucida Sans" w:hAnsi="Lucida Sans" w:cs="Lucida Sans"/>
                <w:b/>
                <w:bCs/>
              </w:rPr>
              <w:t>Hazard</w:t>
            </w:r>
          </w:p>
        </w:tc>
        <w:tc>
          <w:tcPr>
            <w:tcW w:w="2724" w:type="dxa"/>
            <w:vMerge w:val="restart"/>
            <w:shd w:val="clear" w:color="auto" w:fill="F2F2F2"/>
          </w:tcPr>
          <w:p w14:paraId="01AF0D98" w14:textId="77777777" w:rsidR="002E564C" w:rsidRDefault="00D5659F">
            <w:pPr>
              <w:jc w:val="center"/>
              <w:rPr>
                <w:rFonts w:ascii="Lucida Sans" w:eastAsia="Lucida Sans" w:hAnsi="Lucida Sans" w:cs="Lucida Sans"/>
                <w:b/>
                <w:bCs/>
              </w:rPr>
            </w:pPr>
            <w:r>
              <w:rPr>
                <w:rFonts w:ascii="Lucida Sans" w:eastAsia="Lucida Sans" w:hAnsi="Lucida Sans" w:cs="Lucida Sans"/>
                <w:b/>
                <w:bCs/>
              </w:rPr>
              <w:t>Potential Consequences</w:t>
            </w:r>
          </w:p>
          <w:p w14:paraId="33A93C9D" w14:textId="77777777" w:rsidR="002E564C" w:rsidRDefault="002E564C"/>
        </w:tc>
        <w:tc>
          <w:tcPr>
            <w:tcW w:w="1948" w:type="dxa"/>
            <w:vMerge w:val="restart"/>
            <w:shd w:val="clear" w:color="auto" w:fill="F2F2F2"/>
          </w:tcPr>
          <w:p w14:paraId="7E8715F2" w14:textId="77777777" w:rsidR="002E564C" w:rsidRDefault="00D5659F">
            <w:pPr>
              <w:jc w:val="center"/>
              <w:rPr>
                <w:rFonts w:ascii="Lucida Sans" w:eastAsia="Lucida Sans" w:hAnsi="Lucida Sans" w:cs="Lucida Sans"/>
                <w:b/>
                <w:bCs/>
              </w:rPr>
            </w:pPr>
            <w:r>
              <w:rPr>
                <w:rFonts w:ascii="Lucida Sans" w:eastAsia="Lucida Sans" w:hAnsi="Lucida Sans" w:cs="Lucida Sans"/>
                <w:b/>
                <w:bCs/>
              </w:rPr>
              <w:t>Who might be harmed</w:t>
            </w:r>
          </w:p>
          <w:p w14:paraId="1F61DDA0" w14:textId="77777777" w:rsidR="002E564C" w:rsidRDefault="002E564C">
            <w:pPr>
              <w:jc w:val="center"/>
              <w:rPr>
                <w:rFonts w:ascii="Lucida Sans" w:eastAsia="Lucida Sans" w:hAnsi="Lucida Sans" w:cs="Lucida Sans"/>
                <w:b/>
                <w:bCs/>
              </w:rPr>
            </w:pPr>
          </w:p>
          <w:p w14:paraId="08800E95" w14:textId="77777777" w:rsidR="002E564C" w:rsidRDefault="00D5659F">
            <w:pPr>
              <w:jc w:val="center"/>
              <w:rPr>
                <w:rFonts w:ascii="Lucida Sans" w:eastAsia="Lucida Sans" w:hAnsi="Lucida Sans" w:cs="Lucida Sans"/>
                <w:b/>
                <w:bCs/>
              </w:rPr>
            </w:pPr>
            <w:r>
              <w:rPr>
                <w:rFonts w:ascii="Lucida Sans" w:eastAsia="Lucida Sans" w:hAnsi="Lucida Sans" w:cs="Lucida Sans"/>
                <w:b/>
                <w:bCs/>
              </w:rPr>
              <w:t>(user; those nearby; those in the vicinity; members of the public)</w:t>
            </w:r>
          </w:p>
          <w:p w14:paraId="33BC1A3C" w14:textId="77777777" w:rsidR="002E564C" w:rsidRDefault="002E564C"/>
        </w:tc>
        <w:tc>
          <w:tcPr>
            <w:tcW w:w="1477" w:type="dxa"/>
            <w:gridSpan w:val="3"/>
            <w:shd w:val="clear" w:color="auto" w:fill="F2F2F2"/>
          </w:tcPr>
          <w:p w14:paraId="52473ACD" w14:textId="77777777" w:rsidR="002E564C" w:rsidRDefault="00D5659F">
            <w:r>
              <w:rPr>
                <w:rFonts w:ascii="Lucida Sans" w:eastAsia="Lucida Sans" w:hAnsi="Lucida Sans" w:cs="Lucida Sans"/>
                <w:b/>
                <w:bCs/>
              </w:rPr>
              <w:t>Inherent</w:t>
            </w:r>
          </w:p>
        </w:tc>
        <w:tc>
          <w:tcPr>
            <w:tcW w:w="3038" w:type="dxa"/>
            <w:shd w:val="clear" w:color="auto" w:fill="F2F2F2"/>
          </w:tcPr>
          <w:p w14:paraId="11A79D7F" w14:textId="77777777" w:rsidR="002E564C" w:rsidRDefault="002E564C"/>
        </w:tc>
        <w:tc>
          <w:tcPr>
            <w:tcW w:w="1467" w:type="dxa"/>
            <w:gridSpan w:val="3"/>
            <w:shd w:val="clear" w:color="auto" w:fill="F2F2F2"/>
          </w:tcPr>
          <w:p w14:paraId="6651CE80" w14:textId="77777777" w:rsidR="002E564C" w:rsidRDefault="00D5659F">
            <w:r>
              <w:rPr>
                <w:rFonts w:ascii="Lucida Sans" w:eastAsia="Lucida Sans" w:hAnsi="Lucida Sans" w:cs="Lucida Sans"/>
                <w:b/>
                <w:bCs/>
              </w:rPr>
              <w:t>Residual</w:t>
            </w:r>
          </w:p>
        </w:tc>
        <w:tc>
          <w:tcPr>
            <w:tcW w:w="2995" w:type="dxa"/>
            <w:vMerge w:val="restart"/>
            <w:shd w:val="clear" w:color="auto" w:fill="F2F2F2"/>
          </w:tcPr>
          <w:p w14:paraId="6B6BFBA2" w14:textId="77777777" w:rsidR="002E564C" w:rsidRDefault="00D5659F">
            <w:r>
              <w:rPr>
                <w:rFonts w:ascii="Lucida Sans" w:eastAsia="Lucida Sans" w:hAnsi="Lucida Sans" w:cs="Lucida Sans"/>
                <w:b/>
                <w:bCs/>
              </w:rPr>
              <w:t>Further controls (use the risk hierarchy)</w:t>
            </w:r>
          </w:p>
        </w:tc>
      </w:tr>
      <w:tr w:rsidR="002E564C" w14:paraId="23DE01F5" w14:textId="77777777">
        <w:trPr>
          <w:cantSplit/>
          <w:trHeight w:val="1510"/>
          <w:tblHeader/>
        </w:trPr>
        <w:tc>
          <w:tcPr>
            <w:tcW w:w="1740" w:type="dxa"/>
            <w:vMerge/>
            <w:shd w:val="clear" w:color="auto" w:fill="F2F2F2"/>
          </w:tcPr>
          <w:p w14:paraId="54211581" w14:textId="77777777" w:rsidR="002E564C" w:rsidRDefault="002E564C">
            <w:pPr>
              <w:widowControl w:val="0"/>
              <w:pBdr>
                <w:top w:val="nil"/>
                <w:left w:val="nil"/>
                <w:bottom w:val="nil"/>
                <w:right w:val="nil"/>
                <w:between w:val="nil"/>
              </w:pBdr>
              <w:spacing w:line="276" w:lineRule="auto"/>
            </w:pPr>
          </w:p>
        </w:tc>
        <w:tc>
          <w:tcPr>
            <w:tcW w:w="2724" w:type="dxa"/>
            <w:vMerge/>
            <w:shd w:val="clear" w:color="auto" w:fill="F2F2F2"/>
          </w:tcPr>
          <w:p w14:paraId="1442EA74" w14:textId="77777777" w:rsidR="002E564C" w:rsidRDefault="002E564C">
            <w:pPr>
              <w:widowControl w:val="0"/>
              <w:pBdr>
                <w:top w:val="nil"/>
                <w:left w:val="nil"/>
                <w:bottom w:val="nil"/>
                <w:right w:val="nil"/>
                <w:between w:val="nil"/>
              </w:pBdr>
              <w:spacing w:line="276" w:lineRule="auto"/>
            </w:pPr>
          </w:p>
        </w:tc>
        <w:tc>
          <w:tcPr>
            <w:tcW w:w="1948" w:type="dxa"/>
            <w:vMerge/>
            <w:shd w:val="clear" w:color="auto" w:fill="F2F2F2"/>
          </w:tcPr>
          <w:p w14:paraId="66292FE4" w14:textId="77777777" w:rsidR="002E564C" w:rsidRDefault="002E564C">
            <w:pPr>
              <w:widowControl w:val="0"/>
              <w:pBdr>
                <w:top w:val="nil"/>
                <w:left w:val="nil"/>
                <w:bottom w:val="nil"/>
                <w:right w:val="nil"/>
                <w:between w:val="nil"/>
              </w:pBdr>
              <w:spacing w:line="276" w:lineRule="auto"/>
            </w:pPr>
          </w:p>
        </w:tc>
        <w:tc>
          <w:tcPr>
            <w:tcW w:w="489" w:type="dxa"/>
            <w:shd w:val="clear" w:color="auto" w:fill="F2F2F2"/>
          </w:tcPr>
          <w:p w14:paraId="551F302B" w14:textId="77777777" w:rsidR="002E564C" w:rsidRDefault="00D5659F">
            <w:pPr>
              <w:ind w:left="113" w:right="113"/>
            </w:pPr>
            <w:r>
              <w:rPr>
                <w:rFonts w:ascii="Lucida Sans" w:eastAsia="Lucida Sans" w:hAnsi="Lucida Sans" w:cs="Lucida Sans"/>
                <w:b/>
                <w:bCs/>
              </w:rPr>
              <w:t>Likelihood</w:t>
            </w:r>
          </w:p>
        </w:tc>
        <w:tc>
          <w:tcPr>
            <w:tcW w:w="489" w:type="dxa"/>
            <w:shd w:val="clear" w:color="auto" w:fill="F2F2F2"/>
          </w:tcPr>
          <w:p w14:paraId="2887C281" w14:textId="77777777" w:rsidR="002E564C" w:rsidRDefault="00D5659F">
            <w:pPr>
              <w:ind w:left="113" w:right="113"/>
            </w:pPr>
            <w:r>
              <w:rPr>
                <w:rFonts w:ascii="Lucida Sans" w:eastAsia="Lucida Sans" w:hAnsi="Lucida Sans" w:cs="Lucida Sans"/>
                <w:b/>
                <w:bCs/>
              </w:rPr>
              <w:t>Impact</w:t>
            </w:r>
          </w:p>
        </w:tc>
        <w:tc>
          <w:tcPr>
            <w:tcW w:w="499" w:type="dxa"/>
            <w:shd w:val="clear" w:color="auto" w:fill="F2F2F2"/>
          </w:tcPr>
          <w:p w14:paraId="7B3DA361" w14:textId="77777777" w:rsidR="002E564C" w:rsidRDefault="00D5659F">
            <w:pPr>
              <w:ind w:left="113" w:right="113"/>
            </w:pPr>
            <w:r>
              <w:rPr>
                <w:rFonts w:ascii="Lucida Sans" w:eastAsia="Lucida Sans" w:hAnsi="Lucida Sans" w:cs="Lucida Sans"/>
                <w:b/>
                <w:bCs/>
              </w:rPr>
              <w:t>Score</w:t>
            </w:r>
          </w:p>
        </w:tc>
        <w:tc>
          <w:tcPr>
            <w:tcW w:w="3038" w:type="dxa"/>
            <w:shd w:val="clear" w:color="auto" w:fill="F2F2F2"/>
          </w:tcPr>
          <w:p w14:paraId="06B1BC40" w14:textId="77777777" w:rsidR="002E564C" w:rsidRDefault="00D5659F">
            <w:r>
              <w:rPr>
                <w:rFonts w:ascii="Lucida Sans" w:eastAsia="Lucida Sans" w:hAnsi="Lucida Sans" w:cs="Lucida Sans"/>
                <w:b/>
                <w:bCs/>
              </w:rPr>
              <w:t>Control measures (use the risk hierarchy)</w:t>
            </w:r>
          </w:p>
        </w:tc>
        <w:tc>
          <w:tcPr>
            <w:tcW w:w="489" w:type="dxa"/>
            <w:shd w:val="clear" w:color="auto" w:fill="F2F2F2"/>
          </w:tcPr>
          <w:p w14:paraId="6B8F880A" w14:textId="77777777" w:rsidR="002E564C" w:rsidRDefault="00D5659F">
            <w:pPr>
              <w:ind w:left="113" w:right="113"/>
            </w:pPr>
            <w:r>
              <w:rPr>
                <w:rFonts w:ascii="Lucida Sans" w:eastAsia="Lucida Sans" w:hAnsi="Lucida Sans" w:cs="Lucida Sans"/>
                <w:b/>
                <w:bCs/>
              </w:rPr>
              <w:t>Likelihood</w:t>
            </w:r>
          </w:p>
        </w:tc>
        <w:tc>
          <w:tcPr>
            <w:tcW w:w="489" w:type="dxa"/>
            <w:shd w:val="clear" w:color="auto" w:fill="F2F2F2"/>
          </w:tcPr>
          <w:p w14:paraId="7C62C896" w14:textId="77777777" w:rsidR="002E564C" w:rsidRDefault="00D5659F">
            <w:pPr>
              <w:ind w:left="113" w:right="113"/>
            </w:pPr>
            <w:r>
              <w:rPr>
                <w:rFonts w:ascii="Lucida Sans" w:eastAsia="Lucida Sans" w:hAnsi="Lucida Sans" w:cs="Lucida Sans"/>
                <w:b/>
                <w:bCs/>
              </w:rPr>
              <w:t>Impact</w:t>
            </w:r>
          </w:p>
        </w:tc>
        <w:tc>
          <w:tcPr>
            <w:tcW w:w="489" w:type="dxa"/>
            <w:shd w:val="clear" w:color="auto" w:fill="F2F2F2"/>
          </w:tcPr>
          <w:p w14:paraId="74B6247D" w14:textId="77777777" w:rsidR="002E564C" w:rsidRDefault="00D5659F">
            <w:pPr>
              <w:ind w:left="113" w:right="113"/>
            </w:pPr>
            <w:r>
              <w:rPr>
                <w:rFonts w:ascii="Lucida Sans" w:eastAsia="Lucida Sans" w:hAnsi="Lucida Sans" w:cs="Lucida Sans"/>
                <w:b/>
                <w:bCs/>
              </w:rPr>
              <w:t>Score</w:t>
            </w:r>
          </w:p>
        </w:tc>
        <w:tc>
          <w:tcPr>
            <w:tcW w:w="2995" w:type="dxa"/>
            <w:vMerge/>
            <w:shd w:val="clear" w:color="auto" w:fill="F2F2F2"/>
          </w:tcPr>
          <w:p w14:paraId="0AA2D550" w14:textId="77777777" w:rsidR="002E564C" w:rsidRDefault="002E564C">
            <w:pPr>
              <w:widowControl w:val="0"/>
              <w:pBdr>
                <w:top w:val="nil"/>
                <w:left w:val="nil"/>
                <w:bottom w:val="nil"/>
                <w:right w:val="nil"/>
                <w:between w:val="nil"/>
              </w:pBdr>
              <w:spacing w:line="276" w:lineRule="auto"/>
            </w:pPr>
          </w:p>
        </w:tc>
      </w:tr>
      <w:tr w:rsidR="002E564C" w14:paraId="21C0FD47" w14:textId="77777777">
        <w:trPr>
          <w:cantSplit/>
          <w:trHeight w:val="1296"/>
        </w:trPr>
        <w:tc>
          <w:tcPr>
            <w:tcW w:w="1740" w:type="dxa"/>
            <w:shd w:val="clear" w:color="auto" w:fill="FFFFFF"/>
          </w:tcPr>
          <w:p w14:paraId="16FDC7B5" w14:textId="77777777" w:rsidR="002E564C" w:rsidRDefault="00D5659F">
            <w:r>
              <w:t>Injury or disruption caused by travel to the venue</w:t>
            </w:r>
          </w:p>
        </w:tc>
        <w:tc>
          <w:tcPr>
            <w:tcW w:w="2724" w:type="dxa"/>
            <w:shd w:val="clear" w:color="auto" w:fill="FFFFFF"/>
          </w:tcPr>
          <w:p w14:paraId="20E32AF8" w14:textId="77777777" w:rsidR="002E564C" w:rsidRDefault="00D5659F">
            <w:r>
              <w:t>Attendees are to organise their own travel,  may choose to travel in groups/share taxis. Vehicle’s collision causing minor to serious injuries, attendees becoming lost on their way to the event.</w:t>
            </w:r>
          </w:p>
        </w:tc>
        <w:tc>
          <w:tcPr>
            <w:tcW w:w="1948" w:type="dxa"/>
            <w:shd w:val="clear" w:color="auto" w:fill="FFFFFF"/>
          </w:tcPr>
          <w:p w14:paraId="45F4391F" w14:textId="77777777" w:rsidR="002E564C" w:rsidRDefault="00D5659F">
            <w:r>
              <w:t>Attendees, road users.</w:t>
            </w:r>
          </w:p>
        </w:tc>
        <w:tc>
          <w:tcPr>
            <w:tcW w:w="489" w:type="dxa"/>
            <w:shd w:val="clear" w:color="auto" w:fill="FFFFFF"/>
          </w:tcPr>
          <w:p w14:paraId="4540299C" w14:textId="77777777" w:rsidR="002E564C" w:rsidRDefault="00D5659F">
            <w:pPr>
              <w:rPr>
                <w:rFonts w:ascii="Lucida Sans" w:eastAsia="Lucida Sans" w:hAnsi="Lucida Sans" w:cs="Lucida Sans"/>
                <w:b/>
                <w:bCs/>
              </w:rPr>
            </w:pPr>
            <w:r>
              <w:rPr>
                <w:rFonts w:ascii="Lucida Sans" w:eastAsia="Lucida Sans" w:hAnsi="Lucida Sans" w:cs="Lucida Sans"/>
                <w:b/>
                <w:bCs/>
              </w:rPr>
              <w:t>1</w:t>
            </w:r>
          </w:p>
        </w:tc>
        <w:tc>
          <w:tcPr>
            <w:tcW w:w="489" w:type="dxa"/>
            <w:shd w:val="clear" w:color="auto" w:fill="FFFFFF"/>
          </w:tcPr>
          <w:p w14:paraId="49892D39" w14:textId="77777777" w:rsidR="002E564C" w:rsidRDefault="00D5659F">
            <w:pPr>
              <w:rPr>
                <w:rFonts w:ascii="Lucida Sans" w:eastAsia="Lucida Sans" w:hAnsi="Lucida Sans" w:cs="Lucida Sans"/>
                <w:b/>
                <w:bCs/>
              </w:rPr>
            </w:pPr>
            <w:r>
              <w:rPr>
                <w:rFonts w:ascii="Lucida Sans" w:eastAsia="Lucida Sans" w:hAnsi="Lucida Sans" w:cs="Lucida Sans"/>
                <w:b/>
                <w:bCs/>
              </w:rPr>
              <w:t>4</w:t>
            </w:r>
          </w:p>
        </w:tc>
        <w:tc>
          <w:tcPr>
            <w:tcW w:w="499" w:type="dxa"/>
            <w:shd w:val="clear" w:color="auto" w:fill="FFFFFF"/>
          </w:tcPr>
          <w:p w14:paraId="2E98BE99" w14:textId="77777777" w:rsidR="002E564C" w:rsidRDefault="00D5659F">
            <w:pPr>
              <w:rPr>
                <w:rFonts w:ascii="Lucida Sans" w:eastAsia="Lucida Sans" w:hAnsi="Lucida Sans" w:cs="Lucida Sans"/>
                <w:b/>
                <w:bCs/>
              </w:rPr>
            </w:pPr>
            <w:r>
              <w:rPr>
                <w:rFonts w:ascii="Lucida Sans" w:eastAsia="Lucida Sans" w:hAnsi="Lucida Sans" w:cs="Lucida Sans"/>
                <w:b/>
                <w:bCs/>
              </w:rPr>
              <w:t>4</w:t>
            </w:r>
          </w:p>
        </w:tc>
        <w:tc>
          <w:tcPr>
            <w:tcW w:w="3038" w:type="dxa"/>
            <w:shd w:val="clear" w:color="auto" w:fill="FFFFFF"/>
          </w:tcPr>
          <w:p w14:paraId="34D4B3B9" w14:textId="77777777" w:rsidR="002E564C" w:rsidRDefault="00D5659F">
            <w:pPr>
              <w:numPr>
                <w:ilvl w:val="0"/>
                <w:numId w:val="2"/>
              </w:numPr>
            </w:pPr>
            <w:r>
              <w:t>Have all attendees meet first at Highfield Interchange and then head down in groups to minimize risk of attendees being lost.</w:t>
            </w:r>
          </w:p>
          <w:p w14:paraId="5EFF8643" w14:textId="77777777" w:rsidR="002E564C" w:rsidRDefault="00D5659F">
            <w:pPr>
              <w:numPr>
                <w:ilvl w:val="0"/>
                <w:numId w:val="2"/>
              </w:numPr>
              <w:pBdr>
                <w:top w:val="nil"/>
                <w:left w:val="nil"/>
                <w:bottom w:val="nil"/>
                <w:right w:val="nil"/>
                <w:between w:val="nil"/>
              </w:pBdr>
              <w:spacing w:after="200" w:line="276" w:lineRule="auto"/>
            </w:pPr>
            <w:r>
              <w:rPr>
                <w:color w:val="000000"/>
              </w:rPr>
              <w:t>Perform a register when we reach the laser quest facility can call any absent attendees</w:t>
            </w:r>
          </w:p>
        </w:tc>
        <w:tc>
          <w:tcPr>
            <w:tcW w:w="489" w:type="dxa"/>
            <w:shd w:val="clear" w:color="auto" w:fill="FFFFFF"/>
          </w:tcPr>
          <w:p w14:paraId="0BCEB22D" w14:textId="77777777" w:rsidR="002E564C" w:rsidRDefault="00D5659F">
            <w:pPr>
              <w:rPr>
                <w:rFonts w:ascii="Lucida Sans" w:eastAsia="Lucida Sans" w:hAnsi="Lucida Sans" w:cs="Lucida Sans"/>
                <w:b/>
                <w:bCs/>
              </w:rPr>
            </w:pPr>
            <w:r>
              <w:rPr>
                <w:rFonts w:ascii="Lucida Sans" w:eastAsia="Lucida Sans" w:hAnsi="Lucida Sans" w:cs="Lucida Sans"/>
                <w:b/>
                <w:bCs/>
              </w:rPr>
              <w:t>1</w:t>
            </w:r>
          </w:p>
        </w:tc>
        <w:tc>
          <w:tcPr>
            <w:tcW w:w="489" w:type="dxa"/>
            <w:shd w:val="clear" w:color="auto" w:fill="FFFFFF"/>
          </w:tcPr>
          <w:p w14:paraId="1396292A" w14:textId="77777777" w:rsidR="002E564C" w:rsidRDefault="00D5659F">
            <w:pPr>
              <w:rPr>
                <w:rFonts w:ascii="Lucida Sans" w:eastAsia="Lucida Sans" w:hAnsi="Lucida Sans" w:cs="Lucida Sans"/>
                <w:b/>
                <w:bCs/>
              </w:rPr>
            </w:pPr>
            <w:r>
              <w:rPr>
                <w:rFonts w:ascii="Lucida Sans" w:eastAsia="Lucida Sans" w:hAnsi="Lucida Sans" w:cs="Lucida Sans"/>
                <w:b/>
                <w:bCs/>
              </w:rPr>
              <w:t>3</w:t>
            </w:r>
          </w:p>
        </w:tc>
        <w:tc>
          <w:tcPr>
            <w:tcW w:w="489" w:type="dxa"/>
            <w:shd w:val="clear" w:color="auto" w:fill="FFFFFF"/>
          </w:tcPr>
          <w:p w14:paraId="02B5E84F" w14:textId="77777777" w:rsidR="002E564C" w:rsidRDefault="00D5659F">
            <w:pPr>
              <w:rPr>
                <w:rFonts w:ascii="Lucida Sans" w:eastAsia="Lucida Sans" w:hAnsi="Lucida Sans" w:cs="Lucida Sans"/>
                <w:b/>
                <w:bCs/>
              </w:rPr>
            </w:pPr>
            <w:r>
              <w:rPr>
                <w:rFonts w:ascii="Lucida Sans" w:eastAsia="Lucida Sans" w:hAnsi="Lucida Sans" w:cs="Lucida Sans"/>
                <w:b/>
                <w:bCs/>
              </w:rPr>
              <w:t>3</w:t>
            </w:r>
          </w:p>
        </w:tc>
        <w:tc>
          <w:tcPr>
            <w:tcW w:w="2995" w:type="dxa"/>
            <w:shd w:val="clear" w:color="auto" w:fill="FFFFFF"/>
          </w:tcPr>
          <w:p w14:paraId="179DCD15" w14:textId="77777777" w:rsidR="002E564C" w:rsidRDefault="00D5659F">
            <w:r>
              <w:t>In the event of a serious accident/injury:</w:t>
            </w:r>
          </w:p>
          <w:p w14:paraId="1BD162D2" w14:textId="77777777" w:rsidR="002E564C" w:rsidRDefault="00D5659F">
            <w:pPr>
              <w:numPr>
                <w:ilvl w:val="0"/>
                <w:numId w:val="2"/>
              </w:numPr>
              <w:pBdr>
                <w:top w:val="nil"/>
                <w:left w:val="nil"/>
                <w:bottom w:val="nil"/>
                <w:right w:val="nil"/>
                <w:between w:val="nil"/>
              </w:pBdr>
              <w:spacing w:line="276" w:lineRule="auto"/>
            </w:pPr>
            <w:r>
              <w:rPr>
                <w:color w:val="000000"/>
              </w:rPr>
              <w:t>Contact emergency services if needed 111/999.</w:t>
            </w:r>
          </w:p>
          <w:p w14:paraId="4AC8C1A5" w14:textId="77777777" w:rsidR="002E564C" w:rsidRDefault="00D5659F">
            <w:pPr>
              <w:numPr>
                <w:ilvl w:val="0"/>
                <w:numId w:val="2"/>
              </w:numPr>
              <w:pBdr>
                <w:top w:val="nil"/>
                <w:left w:val="nil"/>
                <w:bottom w:val="nil"/>
                <w:right w:val="nil"/>
                <w:between w:val="nil"/>
              </w:pBdr>
              <w:spacing w:line="276" w:lineRule="auto"/>
            </w:pPr>
            <w:r>
              <w:rPr>
                <w:color w:val="000000"/>
              </w:rPr>
              <w:t>Inform venue staff.</w:t>
            </w:r>
          </w:p>
          <w:p w14:paraId="12B9A8FE" w14:textId="77777777" w:rsidR="002E564C" w:rsidRDefault="00D5659F">
            <w:pPr>
              <w:numPr>
                <w:ilvl w:val="0"/>
                <w:numId w:val="2"/>
              </w:numPr>
              <w:pBdr>
                <w:top w:val="nil"/>
                <w:left w:val="nil"/>
                <w:bottom w:val="nil"/>
                <w:right w:val="nil"/>
                <w:between w:val="nil"/>
              </w:pBdr>
              <w:spacing w:after="200" w:line="276" w:lineRule="auto"/>
            </w:pPr>
            <w:r>
              <w:rPr>
                <w:color w:val="000000"/>
              </w:rPr>
              <w:t xml:space="preserve">When suitable, report incident via </w:t>
            </w:r>
            <w:hyperlink r:id="rId7">
              <w:r>
                <w:rPr>
                  <w:color w:val="0000FF"/>
                  <w:u w:val="single"/>
                </w:rPr>
                <w:t>SUSU incident report</w:t>
              </w:r>
            </w:hyperlink>
            <w:r>
              <w:rPr>
                <w:color w:val="000000"/>
              </w:rPr>
              <w:t xml:space="preserve"> as soon as possible ensuring the duty manager/health and safety officer have been informed.</w:t>
            </w:r>
          </w:p>
          <w:p w14:paraId="7794C7C6" w14:textId="77777777" w:rsidR="002E564C" w:rsidRDefault="002E564C">
            <w:pPr>
              <w:rPr>
                <w:color w:val="444746"/>
                <w:highlight w:val="white"/>
              </w:rPr>
            </w:pPr>
          </w:p>
        </w:tc>
      </w:tr>
      <w:tr w:rsidR="002E564C" w14:paraId="2BA980AB" w14:textId="77777777">
        <w:trPr>
          <w:cantSplit/>
          <w:trHeight w:val="1296"/>
        </w:trPr>
        <w:tc>
          <w:tcPr>
            <w:tcW w:w="1740" w:type="dxa"/>
            <w:shd w:val="clear" w:color="auto" w:fill="FFFFFF"/>
          </w:tcPr>
          <w:p w14:paraId="03C15A7F" w14:textId="77777777" w:rsidR="002E564C" w:rsidRDefault="00D5659F">
            <w:r>
              <w:lastRenderedPageBreak/>
              <w:t xml:space="preserve">Injuries from equipment handling </w:t>
            </w:r>
          </w:p>
        </w:tc>
        <w:tc>
          <w:tcPr>
            <w:tcW w:w="2724" w:type="dxa"/>
            <w:shd w:val="clear" w:color="auto" w:fill="FFFFFF"/>
          </w:tcPr>
          <w:p w14:paraId="2BB97B7A" w14:textId="77777777" w:rsidR="002E564C" w:rsidRDefault="00D5659F">
            <w:r>
              <w:t>Using the equipment – laser gun triggers can cause blisters if used aggressively.</w:t>
            </w:r>
          </w:p>
          <w:p w14:paraId="05C2B9C9" w14:textId="77777777" w:rsidR="002E564C" w:rsidRDefault="002E564C"/>
          <w:p w14:paraId="1A5E0BEB" w14:textId="77777777" w:rsidR="002E564C" w:rsidRDefault="00D5659F">
            <w:r>
              <w:t>Poor handling – careless abrasion with other players and equipment when moving around venue and playing</w:t>
            </w:r>
          </w:p>
        </w:tc>
        <w:tc>
          <w:tcPr>
            <w:tcW w:w="1948" w:type="dxa"/>
            <w:shd w:val="clear" w:color="auto" w:fill="FFFFFF"/>
          </w:tcPr>
          <w:p w14:paraId="24FBFD2E" w14:textId="77777777" w:rsidR="002E564C" w:rsidRDefault="00D5659F">
            <w:r>
              <w:t>Event Participants</w:t>
            </w:r>
          </w:p>
          <w:p w14:paraId="722C9A23" w14:textId="77777777" w:rsidR="002E564C" w:rsidRDefault="002E564C"/>
        </w:tc>
        <w:tc>
          <w:tcPr>
            <w:tcW w:w="489" w:type="dxa"/>
            <w:shd w:val="clear" w:color="auto" w:fill="FFFFFF"/>
          </w:tcPr>
          <w:p w14:paraId="3422150B" w14:textId="77777777" w:rsidR="002E564C" w:rsidRDefault="00D5659F">
            <w:pPr>
              <w:rPr>
                <w:rFonts w:ascii="Lucida Sans" w:eastAsia="Lucida Sans" w:hAnsi="Lucida Sans" w:cs="Lucida Sans"/>
                <w:b/>
                <w:bCs/>
              </w:rPr>
            </w:pPr>
            <w:r>
              <w:rPr>
                <w:rFonts w:ascii="Lucida Sans" w:eastAsia="Lucida Sans" w:hAnsi="Lucida Sans" w:cs="Lucida Sans"/>
                <w:b/>
                <w:bCs/>
              </w:rPr>
              <w:t>2</w:t>
            </w:r>
          </w:p>
        </w:tc>
        <w:tc>
          <w:tcPr>
            <w:tcW w:w="489" w:type="dxa"/>
            <w:shd w:val="clear" w:color="auto" w:fill="FFFFFF"/>
          </w:tcPr>
          <w:p w14:paraId="1A8E293B" w14:textId="77777777" w:rsidR="002E564C" w:rsidRDefault="00D5659F">
            <w:pPr>
              <w:rPr>
                <w:rFonts w:ascii="Lucida Sans" w:eastAsia="Lucida Sans" w:hAnsi="Lucida Sans" w:cs="Lucida Sans"/>
                <w:b/>
                <w:bCs/>
              </w:rPr>
            </w:pPr>
            <w:r>
              <w:rPr>
                <w:rFonts w:ascii="Lucida Sans" w:eastAsia="Lucida Sans" w:hAnsi="Lucida Sans" w:cs="Lucida Sans"/>
                <w:b/>
                <w:bCs/>
              </w:rPr>
              <w:t>2</w:t>
            </w:r>
          </w:p>
        </w:tc>
        <w:tc>
          <w:tcPr>
            <w:tcW w:w="499" w:type="dxa"/>
            <w:shd w:val="clear" w:color="auto" w:fill="FFFFFF"/>
          </w:tcPr>
          <w:p w14:paraId="5AD074EE" w14:textId="77777777" w:rsidR="002E564C" w:rsidRDefault="00D5659F">
            <w:pPr>
              <w:rPr>
                <w:rFonts w:ascii="Lucida Sans" w:eastAsia="Lucida Sans" w:hAnsi="Lucida Sans" w:cs="Lucida Sans"/>
                <w:b/>
                <w:bCs/>
              </w:rPr>
            </w:pPr>
            <w:r>
              <w:rPr>
                <w:rFonts w:ascii="Lucida Sans" w:eastAsia="Lucida Sans" w:hAnsi="Lucida Sans" w:cs="Lucida Sans"/>
                <w:b/>
                <w:bCs/>
              </w:rPr>
              <w:t>4</w:t>
            </w:r>
          </w:p>
        </w:tc>
        <w:tc>
          <w:tcPr>
            <w:tcW w:w="3038" w:type="dxa"/>
            <w:shd w:val="clear" w:color="auto" w:fill="FFFFFF"/>
          </w:tcPr>
          <w:p w14:paraId="0A22A6A8" w14:textId="77777777" w:rsidR="002E564C" w:rsidRDefault="00D5659F">
            <w:pPr>
              <w:numPr>
                <w:ilvl w:val="0"/>
                <w:numId w:val="2"/>
              </w:numPr>
              <w:pBdr>
                <w:top w:val="nil"/>
                <w:left w:val="nil"/>
                <w:bottom w:val="nil"/>
                <w:right w:val="nil"/>
                <w:between w:val="nil"/>
              </w:pBdr>
              <w:spacing w:line="276" w:lineRule="auto"/>
            </w:pPr>
            <w:r>
              <w:rPr>
                <w:color w:val="000000"/>
              </w:rPr>
              <w:t>Induction briefing and exit points are made clear to all clients prior to entering the game zone.</w:t>
            </w:r>
          </w:p>
          <w:p w14:paraId="6E60267D" w14:textId="77777777" w:rsidR="002E564C" w:rsidRDefault="00D5659F">
            <w:pPr>
              <w:numPr>
                <w:ilvl w:val="0"/>
                <w:numId w:val="2"/>
              </w:numPr>
              <w:pBdr>
                <w:top w:val="nil"/>
                <w:left w:val="nil"/>
                <w:bottom w:val="nil"/>
                <w:right w:val="nil"/>
                <w:between w:val="nil"/>
              </w:pBdr>
              <w:spacing w:line="276" w:lineRule="auto"/>
            </w:pPr>
            <w:r>
              <w:rPr>
                <w:color w:val="000000"/>
              </w:rPr>
              <w:t>Wear equipment provided by instructors properly – checked before entering game zone.</w:t>
            </w:r>
          </w:p>
          <w:p w14:paraId="79B170BC" w14:textId="77777777" w:rsidR="002E564C" w:rsidRDefault="00D5659F">
            <w:pPr>
              <w:numPr>
                <w:ilvl w:val="0"/>
                <w:numId w:val="2"/>
              </w:numPr>
              <w:pBdr>
                <w:top w:val="nil"/>
                <w:left w:val="nil"/>
                <w:bottom w:val="nil"/>
                <w:right w:val="nil"/>
                <w:between w:val="nil"/>
              </w:pBdr>
              <w:spacing w:line="276" w:lineRule="auto"/>
            </w:pPr>
            <w:r>
              <w:rPr>
                <w:color w:val="000000"/>
              </w:rPr>
              <w:t>Mal-practise from aggressive should be reported to instructors of the game immediately.</w:t>
            </w:r>
          </w:p>
          <w:p w14:paraId="273EC8B8" w14:textId="77777777" w:rsidR="002E564C" w:rsidRDefault="00D5659F">
            <w:pPr>
              <w:numPr>
                <w:ilvl w:val="0"/>
                <w:numId w:val="2"/>
              </w:numPr>
              <w:pBdr>
                <w:top w:val="nil"/>
                <w:left w:val="nil"/>
                <w:bottom w:val="nil"/>
                <w:right w:val="nil"/>
                <w:between w:val="nil"/>
              </w:pBdr>
              <w:spacing w:after="200" w:line="276" w:lineRule="auto"/>
            </w:pPr>
            <w:r>
              <w:rPr>
                <w:color w:val="000000"/>
              </w:rPr>
              <w:t xml:space="preserve">Players are advised to maintain proper etiquette with other players, keep a safe distance between laser guns and players, particularly face. </w:t>
            </w:r>
          </w:p>
        </w:tc>
        <w:tc>
          <w:tcPr>
            <w:tcW w:w="489" w:type="dxa"/>
            <w:shd w:val="clear" w:color="auto" w:fill="FFFFFF"/>
          </w:tcPr>
          <w:p w14:paraId="2EA70E64" w14:textId="77777777" w:rsidR="002E564C" w:rsidRDefault="00D5659F">
            <w:pPr>
              <w:rPr>
                <w:rFonts w:ascii="Lucida Sans" w:eastAsia="Lucida Sans" w:hAnsi="Lucida Sans" w:cs="Lucida Sans"/>
                <w:b/>
                <w:bCs/>
              </w:rPr>
            </w:pPr>
            <w:r>
              <w:rPr>
                <w:rFonts w:ascii="Lucida Sans" w:eastAsia="Lucida Sans" w:hAnsi="Lucida Sans" w:cs="Lucida Sans"/>
                <w:b/>
                <w:bCs/>
              </w:rPr>
              <w:t>1</w:t>
            </w:r>
          </w:p>
        </w:tc>
        <w:tc>
          <w:tcPr>
            <w:tcW w:w="489" w:type="dxa"/>
            <w:shd w:val="clear" w:color="auto" w:fill="FFFFFF"/>
          </w:tcPr>
          <w:p w14:paraId="59DFDA1C" w14:textId="77777777" w:rsidR="002E564C" w:rsidRDefault="00D5659F">
            <w:pPr>
              <w:rPr>
                <w:rFonts w:ascii="Lucida Sans" w:eastAsia="Lucida Sans" w:hAnsi="Lucida Sans" w:cs="Lucida Sans"/>
                <w:b/>
                <w:bCs/>
              </w:rPr>
            </w:pPr>
            <w:r>
              <w:rPr>
                <w:rFonts w:ascii="Lucida Sans" w:eastAsia="Lucida Sans" w:hAnsi="Lucida Sans" w:cs="Lucida Sans"/>
                <w:b/>
                <w:bCs/>
              </w:rPr>
              <w:t>2</w:t>
            </w:r>
          </w:p>
        </w:tc>
        <w:tc>
          <w:tcPr>
            <w:tcW w:w="489" w:type="dxa"/>
            <w:shd w:val="clear" w:color="auto" w:fill="FFFFFF"/>
          </w:tcPr>
          <w:p w14:paraId="7BBF3E75" w14:textId="77777777" w:rsidR="002E564C" w:rsidRDefault="00D5659F">
            <w:pPr>
              <w:rPr>
                <w:rFonts w:ascii="Lucida Sans" w:eastAsia="Lucida Sans" w:hAnsi="Lucida Sans" w:cs="Lucida Sans"/>
                <w:b/>
                <w:bCs/>
              </w:rPr>
            </w:pPr>
            <w:r>
              <w:rPr>
                <w:rFonts w:ascii="Lucida Sans" w:eastAsia="Lucida Sans" w:hAnsi="Lucida Sans" w:cs="Lucida Sans"/>
                <w:b/>
                <w:bCs/>
              </w:rPr>
              <w:t>2</w:t>
            </w:r>
          </w:p>
        </w:tc>
        <w:tc>
          <w:tcPr>
            <w:tcW w:w="2995" w:type="dxa"/>
            <w:shd w:val="clear" w:color="auto" w:fill="FFFFFF"/>
          </w:tcPr>
          <w:p w14:paraId="72CC09FC" w14:textId="77777777" w:rsidR="002E564C" w:rsidRDefault="00D5659F">
            <w:pPr>
              <w:rPr>
                <w:color w:val="444746"/>
                <w:highlight w:val="white"/>
              </w:rPr>
            </w:pPr>
            <w:r>
              <w:rPr>
                <w:color w:val="444746"/>
                <w:highlight w:val="white"/>
              </w:rPr>
              <w:t>Alert to game instructors in case of any issues.</w:t>
            </w:r>
          </w:p>
          <w:p w14:paraId="18A7EF93" w14:textId="77777777" w:rsidR="002E564C" w:rsidRDefault="002E564C">
            <w:pPr>
              <w:rPr>
                <w:color w:val="444746"/>
                <w:highlight w:val="white"/>
              </w:rPr>
            </w:pPr>
          </w:p>
          <w:p w14:paraId="7D9EAAF2" w14:textId="77777777" w:rsidR="002E564C" w:rsidRDefault="00D5659F">
            <w:pPr>
              <w:rPr>
                <w:color w:val="444746"/>
                <w:highlight w:val="white"/>
              </w:rPr>
            </w:pPr>
            <w:r>
              <w:rPr>
                <w:color w:val="444746"/>
                <w:highlight w:val="white"/>
              </w:rPr>
              <w:t>Call for first aid/emergency services as required.</w:t>
            </w:r>
          </w:p>
          <w:p w14:paraId="4B11103B" w14:textId="77777777" w:rsidR="002E564C" w:rsidRDefault="00D5659F">
            <w:pPr>
              <w:rPr>
                <w:color w:val="444746"/>
                <w:highlight w:val="white"/>
              </w:rPr>
            </w:pPr>
            <w:r>
              <w:rPr>
                <w:color w:val="444746"/>
                <w:highlight w:val="white"/>
              </w:rPr>
              <w:t>Report incidents via SUSU incident report</w:t>
            </w:r>
          </w:p>
          <w:p w14:paraId="68A88D42" w14:textId="77777777" w:rsidR="002E564C" w:rsidRDefault="00D5659F">
            <w:pPr>
              <w:rPr>
                <w:color w:val="444746"/>
                <w:highlight w:val="white"/>
              </w:rPr>
            </w:pPr>
            <w:r>
              <w:rPr>
                <w:color w:val="444746"/>
                <w:highlight w:val="white"/>
              </w:rPr>
              <w:t>procedure</w:t>
            </w:r>
          </w:p>
          <w:p w14:paraId="25401769" w14:textId="77777777" w:rsidR="002E564C" w:rsidRDefault="00D5659F">
            <w:pPr>
              <w:rPr>
                <w:color w:val="444746"/>
                <w:highlight w:val="white"/>
              </w:rPr>
            </w:pPr>
            <w:r>
              <w:rPr>
                <w:color w:val="444746"/>
                <w:highlight w:val="white"/>
              </w:rPr>
              <w:t>Contact emergency services as required</w:t>
            </w:r>
          </w:p>
          <w:p w14:paraId="26CEE958" w14:textId="77777777" w:rsidR="002E564C" w:rsidRDefault="00D5659F">
            <w:pPr>
              <w:rPr>
                <w:color w:val="444746"/>
                <w:highlight w:val="white"/>
              </w:rPr>
            </w:pPr>
            <w:r>
              <w:rPr>
                <w:color w:val="444746"/>
                <w:highlight w:val="white"/>
              </w:rPr>
              <w:t>111/999</w:t>
            </w:r>
          </w:p>
          <w:p w14:paraId="6ADA9268" w14:textId="77777777" w:rsidR="002E564C" w:rsidRDefault="002E564C"/>
          <w:p w14:paraId="5E2F9DE2" w14:textId="77777777" w:rsidR="002E564C" w:rsidRDefault="00D5659F">
            <w:pPr>
              <w:rPr>
                <w:color w:val="444746"/>
                <w:highlight w:val="white"/>
              </w:rPr>
            </w:pPr>
            <w:r>
              <w:rPr>
                <w:color w:val="444746"/>
                <w:highlight w:val="white"/>
              </w:rPr>
              <w:t>Link to the following page:</w:t>
            </w:r>
          </w:p>
          <w:p w14:paraId="63C8DBEA" w14:textId="77777777" w:rsidR="002E564C" w:rsidRDefault="00D5659F">
            <w:hyperlink r:id="rId8">
              <w:r>
                <w:rPr>
                  <w:color w:val="1155CC"/>
                  <w:highlight w:val="white"/>
                </w:rPr>
                <w:t>https://sotonac.sharepoint.com/teams/SUSU-groups/SitePages/Reporting-Procedures-(incidents-and-concern</w:t>
              </w:r>
            </w:hyperlink>
            <w:hyperlink r:id="rId9">
              <w:r>
                <w:rPr>
                  <w:rFonts w:ascii="Roboto" w:eastAsia="Roboto" w:hAnsi="Roboto" w:cs="Roboto"/>
                  <w:color w:val="1155CC"/>
                  <w:highlight w:val="white"/>
                </w:rPr>
                <w:t>s).aspx</w:t>
              </w:r>
            </w:hyperlink>
          </w:p>
        </w:tc>
      </w:tr>
      <w:tr w:rsidR="002E564C" w14:paraId="1CC9BCEE" w14:textId="77777777">
        <w:trPr>
          <w:cantSplit/>
          <w:trHeight w:val="1296"/>
        </w:trPr>
        <w:tc>
          <w:tcPr>
            <w:tcW w:w="1740" w:type="dxa"/>
            <w:shd w:val="clear" w:color="auto" w:fill="FFFFFF"/>
          </w:tcPr>
          <w:p w14:paraId="20B9DFBD" w14:textId="77777777" w:rsidR="002E564C" w:rsidRDefault="00D5659F">
            <w:r>
              <w:lastRenderedPageBreak/>
              <w:t>Slips and trips</w:t>
            </w:r>
          </w:p>
        </w:tc>
        <w:tc>
          <w:tcPr>
            <w:tcW w:w="2724" w:type="dxa"/>
            <w:shd w:val="clear" w:color="auto" w:fill="FFFFFF"/>
          </w:tcPr>
          <w:p w14:paraId="15C9114E" w14:textId="77777777" w:rsidR="002E564C" w:rsidRDefault="00D5659F">
            <w:r>
              <w:t>Serious injury could occur due to operatives falling on uneven surfaces, obstacles, low ceilings, etc.</w:t>
            </w:r>
          </w:p>
        </w:tc>
        <w:tc>
          <w:tcPr>
            <w:tcW w:w="1948" w:type="dxa"/>
            <w:shd w:val="clear" w:color="auto" w:fill="FFFFFF"/>
          </w:tcPr>
          <w:p w14:paraId="5DA9A74A" w14:textId="77777777" w:rsidR="002E564C" w:rsidRDefault="00D5659F">
            <w:r>
              <w:t>Event Participants</w:t>
            </w:r>
          </w:p>
        </w:tc>
        <w:tc>
          <w:tcPr>
            <w:tcW w:w="489" w:type="dxa"/>
            <w:shd w:val="clear" w:color="auto" w:fill="FFFFFF"/>
          </w:tcPr>
          <w:p w14:paraId="5083A670" w14:textId="77777777" w:rsidR="002E564C" w:rsidRDefault="00D5659F">
            <w:pPr>
              <w:rPr>
                <w:rFonts w:ascii="Lucida Sans" w:eastAsia="Lucida Sans" w:hAnsi="Lucida Sans" w:cs="Lucida Sans"/>
                <w:b/>
                <w:bCs/>
              </w:rPr>
            </w:pPr>
            <w:r>
              <w:rPr>
                <w:rFonts w:ascii="Lucida Sans" w:eastAsia="Lucida Sans" w:hAnsi="Lucida Sans" w:cs="Lucida Sans"/>
                <w:b/>
                <w:bCs/>
              </w:rPr>
              <w:t>3</w:t>
            </w:r>
          </w:p>
        </w:tc>
        <w:tc>
          <w:tcPr>
            <w:tcW w:w="489" w:type="dxa"/>
            <w:shd w:val="clear" w:color="auto" w:fill="FFFFFF"/>
          </w:tcPr>
          <w:p w14:paraId="6594E762" w14:textId="77777777" w:rsidR="002E564C" w:rsidRDefault="00D5659F">
            <w:pPr>
              <w:rPr>
                <w:rFonts w:ascii="Lucida Sans" w:eastAsia="Lucida Sans" w:hAnsi="Lucida Sans" w:cs="Lucida Sans"/>
                <w:b/>
                <w:bCs/>
              </w:rPr>
            </w:pPr>
            <w:r>
              <w:rPr>
                <w:rFonts w:ascii="Lucida Sans" w:eastAsia="Lucida Sans" w:hAnsi="Lucida Sans" w:cs="Lucida Sans"/>
                <w:b/>
                <w:bCs/>
              </w:rPr>
              <w:t>3</w:t>
            </w:r>
          </w:p>
        </w:tc>
        <w:tc>
          <w:tcPr>
            <w:tcW w:w="499" w:type="dxa"/>
            <w:shd w:val="clear" w:color="auto" w:fill="FFFFFF"/>
          </w:tcPr>
          <w:p w14:paraId="1C7D8C7F" w14:textId="77777777" w:rsidR="002E564C" w:rsidRDefault="00D5659F">
            <w:pPr>
              <w:rPr>
                <w:rFonts w:ascii="Lucida Sans" w:eastAsia="Lucida Sans" w:hAnsi="Lucida Sans" w:cs="Lucida Sans"/>
                <w:b/>
                <w:bCs/>
              </w:rPr>
            </w:pPr>
            <w:r>
              <w:rPr>
                <w:rFonts w:ascii="Lucida Sans" w:eastAsia="Lucida Sans" w:hAnsi="Lucida Sans" w:cs="Lucida Sans"/>
                <w:b/>
                <w:bCs/>
              </w:rPr>
              <w:t>9</w:t>
            </w:r>
          </w:p>
        </w:tc>
        <w:tc>
          <w:tcPr>
            <w:tcW w:w="3038" w:type="dxa"/>
            <w:shd w:val="clear" w:color="auto" w:fill="FFFFFF"/>
          </w:tcPr>
          <w:p w14:paraId="17839B36" w14:textId="77777777" w:rsidR="002E564C" w:rsidRDefault="00D5659F">
            <w:r>
              <w:t xml:space="preserve">Attendees advised to always wear sensible footwear whilst playing (e.g. trainers). </w:t>
            </w:r>
          </w:p>
          <w:p w14:paraId="2EE62D80" w14:textId="77777777" w:rsidR="002E564C" w:rsidRDefault="00D5659F">
            <w:r>
              <w:t>All areas of the game zone are checked before each game by event staff.</w:t>
            </w:r>
          </w:p>
          <w:p w14:paraId="4F6C5AE5" w14:textId="77777777" w:rsidR="002E564C" w:rsidRDefault="00D5659F">
            <w:r>
              <w:t>Players are advised to advance carefully when running around and playing.</w:t>
            </w:r>
          </w:p>
          <w:p w14:paraId="0AE7E367" w14:textId="77777777" w:rsidR="002E564C" w:rsidRDefault="002E564C">
            <w:pPr>
              <w:rPr>
                <w:rFonts w:ascii="Lucida Sans" w:eastAsia="Lucida Sans" w:hAnsi="Lucida Sans" w:cs="Lucida Sans"/>
                <w:b/>
                <w:bCs/>
              </w:rPr>
            </w:pPr>
          </w:p>
        </w:tc>
        <w:tc>
          <w:tcPr>
            <w:tcW w:w="489" w:type="dxa"/>
            <w:shd w:val="clear" w:color="auto" w:fill="FFFFFF"/>
          </w:tcPr>
          <w:p w14:paraId="7D0BA295" w14:textId="77777777" w:rsidR="002E564C" w:rsidRDefault="00D5659F">
            <w:pPr>
              <w:rPr>
                <w:rFonts w:ascii="Lucida Sans" w:eastAsia="Lucida Sans" w:hAnsi="Lucida Sans" w:cs="Lucida Sans"/>
                <w:b/>
                <w:bCs/>
              </w:rPr>
            </w:pPr>
            <w:r>
              <w:rPr>
                <w:rFonts w:ascii="Lucida Sans" w:eastAsia="Lucida Sans" w:hAnsi="Lucida Sans" w:cs="Lucida Sans"/>
                <w:b/>
                <w:bCs/>
              </w:rPr>
              <w:t>1</w:t>
            </w:r>
          </w:p>
        </w:tc>
        <w:tc>
          <w:tcPr>
            <w:tcW w:w="489" w:type="dxa"/>
            <w:shd w:val="clear" w:color="auto" w:fill="FFFFFF"/>
          </w:tcPr>
          <w:p w14:paraId="426928DD" w14:textId="77777777" w:rsidR="002E564C" w:rsidRDefault="00D5659F">
            <w:pPr>
              <w:rPr>
                <w:rFonts w:ascii="Lucida Sans" w:eastAsia="Lucida Sans" w:hAnsi="Lucida Sans" w:cs="Lucida Sans"/>
                <w:b/>
                <w:bCs/>
              </w:rPr>
            </w:pPr>
            <w:r>
              <w:rPr>
                <w:rFonts w:ascii="Lucida Sans" w:eastAsia="Lucida Sans" w:hAnsi="Lucida Sans" w:cs="Lucida Sans"/>
                <w:b/>
                <w:bCs/>
              </w:rPr>
              <w:t>2</w:t>
            </w:r>
          </w:p>
        </w:tc>
        <w:tc>
          <w:tcPr>
            <w:tcW w:w="489" w:type="dxa"/>
            <w:shd w:val="clear" w:color="auto" w:fill="FFFFFF"/>
          </w:tcPr>
          <w:p w14:paraId="57516E24" w14:textId="77777777" w:rsidR="002E564C" w:rsidRDefault="00D5659F">
            <w:pPr>
              <w:rPr>
                <w:rFonts w:ascii="Lucida Sans" w:eastAsia="Lucida Sans" w:hAnsi="Lucida Sans" w:cs="Lucida Sans"/>
                <w:b/>
                <w:bCs/>
              </w:rPr>
            </w:pPr>
            <w:r>
              <w:rPr>
                <w:rFonts w:ascii="Lucida Sans" w:eastAsia="Lucida Sans" w:hAnsi="Lucida Sans" w:cs="Lucida Sans"/>
                <w:b/>
                <w:bCs/>
              </w:rPr>
              <w:t>2</w:t>
            </w:r>
          </w:p>
        </w:tc>
        <w:tc>
          <w:tcPr>
            <w:tcW w:w="2995" w:type="dxa"/>
            <w:shd w:val="clear" w:color="auto" w:fill="FFFFFF"/>
          </w:tcPr>
          <w:p w14:paraId="69FB3C55" w14:textId="77777777" w:rsidR="002E564C" w:rsidRDefault="00D5659F">
            <w:pPr>
              <w:rPr>
                <w:color w:val="444746"/>
                <w:highlight w:val="white"/>
              </w:rPr>
            </w:pPr>
            <w:r>
              <w:rPr>
                <w:color w:val="444746"/>
                <w:highlight w:val="white"/>
              </w:rPr>
              <w:t>Alert to game instructors in case of any issues.</w:t>
            </w:r>
          </w:p>
          <w:p w14:paraId="6646803D" w14:textId="77777777" w:rsidR="002E564C" w:rsidRDefault="002E564C">
            <w:pPr>
              <w:rPr>
                <w:color w:val="444746"/>
                <w:highlight w:val="white"/>
              </w:rPr>
            </w:pPr>
          </w:p>
          <w:p w14:paraId="39B28B90" w14:textId="77777777" w:rsidR="002E564C" w:rsidRDefault="00D5659F">
            <w:pPr>
              <w:rPr>
                <w:color w:val="444746"/>
                <w:highlight w:val="white"/>
              </w:rPr>
            </w:pPr>
            <w:r>
              <w:rPr>
                <w:color w:val="444746"/>
                <w:highlight w:val="white"/>
              </w:rPr>
              <w:t>Call for first aid/emergency services as required.</w:t>
            </w:r>
          </w:p>
          <w:p w14:paraId="11A0E044" w14:textId="77777777" w:rsidR="002E564C" w:rsidRDefault="00D5659F">
            <w:pPr>
              <w:rPr>
                <w:color w:val="444746"/>
                <w:highlight w:val="white"/>
              </w:rPr>
            </w:pPr>
            <w:r>
              <w:rPr>
                <w:color w:val="444746"/>
                <w:highlight w:val="white"/>
              </w:rPr>
              <w:t>Report incidents via SUSU incident report</w:t>
            </w:r>
          </w:p>
          <w:p w14:paraId="63C85915" w14:textId="77777777" w:rsidR="002E564C" w:rsidRDefault="00D5659F">
            <w:pPr>
              <w:rPr>
                <w:color w:val="444746"/>
                <w:highlight w:val="white"/>
              </w:rPr>
            </w:pPr>
            <w:r>
              <w:rPr>
                <w:color w:val="444746"/>
                <w:highlight w:val="white"/>
              </w:rPr>
              <w:t>Procedure</w:t>
            </w:r>
          </w:p>
          <w:p w14:paraId="180E664E" w14:textId="77777777" w:rsidR="002E564C" w:rsidRDefault="00D5659F">
            <w:pPr>
              <w:rPr>
                <w:color w:val="444746"/>
                <w:highlight w:val="white"/>
              </w:rPr>
            </w:pPr>
            <w:r>
              <w:rPr>
                <w:color w:val="444746"/>
                <w:highlight w:val="white"/>
              </w:rPr>
              <w:t>Contact emergency services as required</w:t>
            </w:r>
          </w:p>
          <w:p w14:paraId="7B77727C" w14:textId="77777777" w:rsidR="002E564C" w:rsidRDefault="00D5659F">
            <w:pPr>
              <w:rPr>
                <w:color w:val="444746"/>
                <w:highlight w:val="white"/>
              </w:rPr>
            </w:pPr>
            <w:r>
              <w:rPr>
                <w:color w:val="444746"/>
                <w:highlight w:val="white"/>
              </w:rPr>
              <w:t>111/999</w:t>
            </w:r>
          </w:p>
          <w:p w14:paraId="306FE912" w14:textId="77777777" w:rsidR="002E564C" w:rsidRDefault="002E564C"/>
          <w:p w14:paraId="504D3247" w14:textId="77777777" w:rsidR="002E564C" w:rsidRDefault="00D5659F">
            <w:pPr>
              <w:rPr>
                <w:color w:val="444746"/>
                <w:highlight w:val="white"/>
              </w:rPr>
            </w:pPr>
            <w:r>
              <w:rPr>
                <w:color w:val="444746"/>
                <w:highlight w:val="white"/>
              </w:rPr>
              <w:t>Link to the following page:</w:t>
            </w:r>
          </w:p>
          <w:p w14:paraId="3C8EA65C" w14:textId="77777777" w:rsidR="002E564C" w:rsidRDefault="00D5659F">
            <w:hyperlink r:id="rId10">
              <w:r>
                <w:rPr>
                  <w:color w:val="1155CC"/>
                  <w:highlight w:val="white"/>
                </w:rPr>
                <w:t>https://sotonac.sharepoint.com/teams/SUSU-groups/SitePages/Reporting-Procedures-(incidents-and-concern</w:t>
              </w:r>
            </w:hyperlink>
            <w:hyperlink r:id="rId11">
              <w:r>
                <w:rPr>
                  <w:rFonts w:ascii="Roboto" w:eastAsia="Roboto" w:hAnsi="Roboto" w:cs="Roboto"/>
                  <w:color w:val="1155CC"/>
                  <w:highlight w:val="white"/>
                </w:rPr>
                <w:t>s).aspx</w:t>
              </w:r>
            </w:hyperlink>
          </w:p>
          <w:p w14:paraId="4790E5B9" w14:textId="77777777" w:rsidR="002E564C" w:rsidRDefault="002E564C"/>
        </w:tc>
      </w:tr>
      <w:tr w:rsidR="002E564C" w14:paraId="52DFE0F0" w14:textId="77777777">
        <w:trPr>
          <w:cantSplit/>
          <w:trHeight w:val="1296"/>
        </w:trPr>
        <w:tc>
          <w:tcPr>
            <w:tcW w:w="1740" w:type="dxa"/>
            <w:shd w:val="clear" w:color="auto" w:fill="FFFFFF"/>
          </w:tcPr>
          <w:p w14:paraId="0261BE52" w14:textId="77777777" w:rsidR="002E564C" w:rsidRDefault="00D5659F">
            <w:r>
              <w:lastRenderedPageBreak/>
              <w:t>First Aid</w:t>
            </w:r>
          </w:p>
        </w:tc>
        <w:tc>
          <w:tcPr>
            <w:tcW w:w="2724" w:type="dxa"/>
            <w:shd w:val="clear" w:color="auto" w:fill="FFFFFF"/>
          </w:tcPr>
          <w:p w14:paraId="7ACF0AAE" w14:textId="77777777" w:rsidR="002E564C" w:rsidRDefault="00D5659F">
            <w:r>
              <w:t>Risk of body fluid contamination/infection</w:t>
            </w:r>
          </w:p>
        </w:tc>
        <w:tc>
          <w:tcPr>
            <w:tcW w:w="1948" w:type="dxa"/>
            <w:shd w:val="clear" w:color="auto" w:fill="FFFFFF"/>
          </w:tcPr>
          <w:p w14:paraId="73D9AC92" w14:textId="77777777" w:rsidR="002E564C" w:rsidRDefault="00D5659F">
            <w:r>
              <w:t>Event Participants</w:t>
            </w:r>
          </w:p>
        </w:tc>
        <w:tc>
          <w:tcPr>
            <w:tcW w:w="489" w:type="dxa"/>
            <w:shd w:val="clear" w:color="auto" w:fill="FFFFFF"/>
          </w:tcPr>
          <w:p w14:paraId="00BE5B73" w14:textId="77777777" w:rsidR="002E564C" w:rsidRDefault="00D5659F">
            <w:pPr>
              <w:rPr>
                <w:rFonts w:ascii="Lucida Sans" w:eastAsia="Lucida Sans" w:hAnsi="Lucida Sans" w:cs="Lucida Sans"/>
                <w:b/>
                <w:bCs/>
              </w:rPr>
            </w:pPr>
            <w:r>
              <w:rPr>
                <w:rFonts w:ascii="Lucida Sans" w:eastAsia="Lucida Sans" w:hAnsi="Lucida Sans" w:cs="Lucida Sans"/>
                <w:b/>
                <w:bCs/>
              </w:rPr>
              <w:t>3</w:t>
            </w:r>
          </w:p>
        </w:tc>
        <w:tc>
          <w:tcPr>
            <w:tcW w:w="489" w:type="dxa"/>
            <w:shd w:val="clear" w:color="auto" w:fill="FFFFFF"/>
          </w:tcPr>
          <w:p w14:paraId="21C6E860" w14:textId="77777777" w:rsidR="002E564C" w:rsidRDefault="00D5659F">
            <w:pPr>
              <w:rPr>
                <w:rFonts w:ascii="Lucida Sans" w:eastAsia="Lucida Sans" w:hAnsi="Lucida Sans" w:cs="Lucida Sans"/>
                <w:b/>
                <w:bCs/>
              </w:rPr>
            </w:pPr>
            <w:r>
              <w:rPr>
                <w:rFonts w:ascii="Lucida Sans" w:eastAsia="Lucida Sans" w:hAnsi="Lucida Sans" w:cs="Lucida Sans"/>
                <w:b/>
                <w:bCs/>
              </w:rPr>
              <w:t>2</w:t>
            </w:r>
          </w:p>
        </w:tc>
        <w:tc>
          <w:tcPr>
            <w:tcW w:w="499" w:type="dxa"/>
            <w:shd w:val="clear" w:color="auto" w:fill="FFFFFF"/>
          </w:tcPr>
          <w:p w14:paraId="66CD7B0C" w14:textId="77777777" w:rsidR="002E564C" w:rsidRDefault="00D5659F">
            <w:pPr>
              <w:rPr>
                <w:rFonts w:ascii="Lucida Sans" w:eastAsia="Lucida Sans" w:hAnsi="Lucida Sans" w:cs="Lucida Sans"/>
                <w:b/>
                <w:bCs/>
              </w:rPr>
            </w:pPr>
            <w:r>
              <w:rPr>
                <w:rFonts w:ascii="Lucida Sans" w:eastAsia="Lucida Sans" w:hAnsi="Lucida Sans" w:cs="Lucida Sans"/>
                <w:b/>
                <w:bCs/>
              </w:rPr>
              <w:t>6</w:t>
            </w:r>
          </w:p>
        </w:tc>
        <w:tc>
          <w:tcPr>
            <w:tcW w:w="3038" w:type="dxa"/>
            <w:shd w:val="clear" w:color="auto" w:fill="FFFFFF"/>
          </w:tcPr>
          <w:p w14:paraId="73F66E56" w14:textId="77777777" w:rsidR="002E564C" w:rsidRDefault="00D5659F">
            <w:r>
              <w:t xml:space="preserve">1. Qualified First Aiders on duty at all times. </w:t>
            </w:r>
          </w:p>
          <w:p w14:paraId="4FF3BBD9" w14:textId="77777777" w:rsidR="002E564C" w:rsidRDefault="00D5659F">
            <w:r>
              <w:t xml:space="preserve">2. First aid kits available on site and these are checked periodically and replenished as necessary. </w:t>
            </w:r>
          </w:p>
          <w:p w14:paraId="547A4F2B" w14:textId="77777777" w:rsidR="002E564C" w:rsidRDefault="00D5659F">
            <w:r>
              <w:t>3. All staff members carry walkie talkies so communication and urgent response can be taken in the event of an accident/incident.</w:t>
            </w:r>
          </w:p>
          <w:p w14:paraId="733C0E91" w14:textId="77777777" w:rsidR="002E564C" w:rsidRDefault="002E564C">
            <w:pPr>
              <w:rPr>
                <w:rFonts w:ascii="Lucida Sans" w:eastAsia="Lucida Sans" w:hAnsi="Lucida Sans" w:cs="Lucida Sans"/>
                <w:b/>
                <w:bCs/>
              </w:rPr>
            </w:pPr>
          </w:p>
        </w:tc>
        <w:tc>
          <w:tcPr>
            <w:tcW w:w="489" w:type="dxa"/>
            <w:shd w:val="clear" w:color="auto" w:fill="FFFFFF"/>
          </w:tcPr>
          <w:p w14:paraId="6207CABB" w14:textId="77777777" w:rsidR="002E564C" w:rsidRDefault="00D5659F">
            <w:pPr>
              <w:rPr>
                <w:rFonts w:ascii="Lucida Sans" w:eastAsia="Lucida Sans" w:hAnsi="Lucida Sans" w:cs="Lucida Sans"/>
                <w:b/>
                <w:bCs/>
              </w:rPr>
            </w:pPr>
            <w:r>
              <w:rPr>
                <w:rFonts w:ascii="Lucida Sans" w:eastAsia="Lucida Sans" w:hAnsi="Lucida Sans" w:cs="Lucida Sans"/>
                <w:b/>
                <w:bCs/>
              </w:rPr>
              <w:t>1</w:t>
            </w:r>
          </w:p>
        </w:tc>
        <w:tc>
          <w:tcPr>
            <w:tcW w:w="489" w:type="dxa"/>
            <w:shd w:val="clear" w:color="auto" w:fill="FFFFFF"/>
          </w:tcPr>
          <w:p w14:paraId="5FF96417" w14:textId="77777777" w:rsidR="002E564C" w:rsidRDefault="00D5659F">
            <w:pPr>
              <w:rPr>
                <w:rFonts w:ascii="Lucida Sans" w:eastAsia="Lucida Sans" w:hAnsi="Lucida Sans" w:cs="Lucida Sans"/>
                <w:b/>
                <w:bCs/>
              </w:rPr>
            </w:pPr>
            <w:r>
              <w:rPr>
                <w:rFonts w:ascii="Lucida Sans" w:eastAsia="Lucida Sans" w:hAnsi="Lucida Sans" w:cs="Lucida Sans"/>
                <w:b/>
                <w:bCs/>
              </w:rPr>
              <w:t>2</w:t>
            </w:r>
          </w:p>
        </w:tc>
        <w:tc>
          <w:tcPr>
            <w:tcW w:w="489" w:type="dxa"/>
            <w:shd w:val="clear" w:color="auto" w:fill="FFFFFF"/>
          </w:tcPr>
          <w:p w14:paraId="7D819F5E" w14:textId="77777777" w:rsidR="002E564C" w:rsidRDefault="00D5659F">
            <w:pPr>
              <w:rPr>
                <w:rFonts w:ascii="Lucida Sans" w:eastAsia="Lucida Sans" w:hAnsi="Lucida Sans" w:cs="Lucida Sans"/>
                <w:b/>
                <w:bCs/>
              </w:rPr>
            </w:pPr>
            <w:r>
              <w:rPr>
                <w:rFonts w:ascii="Lucida Sans" w:eastAsia="Lucida Sans" w:hAnsi="Lucida Sans" w:cs="Lucida Sans"/>
                <w:b/>
                <w:bCs/>
              </w:rPr>
              <w:t>2</w:t>
            </w:r>
          </w:p>
        </w:tc>
        <w:tc>
          <w:tcPr>
            <w:tcW w:w="2995" w:type="dxa"/>
            <w:shd w:val="clear" w:color="auto" w:fill="FFFFFF"/>
          </w:tcPr>
          <w:p w14:paraId="70CBD141" w14:textId="77777777" w:rsidR="002E564C" w:rsidRDefault="00D5659F">
            <w:pPr>
              <w:rPr>
                <w:color w:val="444746"/>
                <w:highlight w:val="white"/>
              </w:rPr>
            </w:pPr>
            <w:r>
              <w:rPr>
                <w:color w:val="444746"/>
                <w:highlight w:val="white"/>
              </w:rPr>
              <w:t>Call for first aid/emergency services a required.</w:t>
            </w:r>
          </w:p>
          <w:p w14:paraId="5627B169" w14:textId="77777777" w:rsidR="002E564C" w:rsidRDefault="00D5659F">
            <w:pPr>
              <w:rPr>
                <w:color w:val="444746"/>
                <w:highlight w:val="white"/>
              </w:rPr>
            </w:pPr>
            <w:r>
              <w:rPr>
                <w:color w:val="444746"/>
                <w:highlight w:val="white"/>
              </w:rPr>
              <w:t>Report incidents via SUSU incident report</w:t>
            </w:r>
          </w:p>
          <w:p w14:paraId="4BCDDA4B" w14:textId="77777777" w:rsidR="002E564C" w:rsidRDefault="00D5659F">
            <w:pPr>
              <w:rPr>
                <w:color w:val="444746"/>
                <w:highlight w:val="white"/>
              </w:rPr>
            </w:pPr>
            <w:r>
              <w:rPr>
                <w:color w:val="444746"/>
                <w:highlight w:val="white"/>
              </w:rPr>
              <w:t>procedure</w:t>
            </w:r>
          </w:p>
          <w:p w14:paraId="333C3E39" w14:textId="77777777" w:rsidR="002E564C" w:rsidRDefault="00D5659F">
            <w:pPr>
              <w:rPr>
                <w:color w:val="444746"/>
                <w:highlight w:val="white"/>
              </w:rPr>
            </w:pPr>
            <w:r>
              <w:rPr>
                <w:color w:val="444746"/>
                <w:highlight w:val="white"/>
              </w:rPr>
              <w:t>Contact emergency services as required</w:t>
            </w:r>
          </w:p>
          <w:p w14:paraId="292BD56B" w14:textId="77777777" w:rsidR="002E564C" w:rsidRDefault="00D5659F">
            <w:pPr>
              <w:rPr>
                <w:color w:val="444746"/>
                <w:highlight w:val="white"/>
              </w:rPr>
            </w:pPr>
            <w:r>
              <w:rPr>
                <w:color w:val="444746"/>
                <w:highlight w:val="white"/>
              </w:rPr>
              <w:t>111/999</w:t>
            </w:r>
          </w:p>
          <w:p w14:paraId="11A73301" w14:textId="77777777" w:rsidR="002E564C" w:rsidRDefault="002E564C"/>
          <w:p w14:paraId="565C6BA1" w14:textId="77777777" w:rsidR="002E564C" w:rsidRDefault="00D5659F">
            <w:pPr>
              <w:rPr>
                <w:color w:val="444746"/>
                <w:highlight w:val="white"/>
              </w:rPr>
            </w:pPr>
            <w:r>
              <w:rPr>
                <w:color w:val="444746"/>
                <w:highlight w:val="white"/>
              </w:rPr>
              <w:t>Link to the following page:</w:t>
            </w:r>
          </w:p>
          <w:p w14:paraId="3299D728" w14:textId="77777777" w:rsidR="002E564C" w:rsidRDefault="00D5659F">
            <w:hyperlink r:id="rId12">
              <w:r>
                <w:rPr>
                  <w:color w:val="1155CC"/>
                  <w:highlight w:val="white"/>
                </w:rPr>
                <w:t>https://sotonac.sharepoint.com/teams/SUSU-groups/SitePages/Reporting-Procedures-(incidents-and-concern</w:t>
              </w:r>
            </w:hyperlink>
            <w:hyperlink r:id="rId13">
              <w:r>
                <w:rPr>
                  <w:rFonts w:ascii="Roboto" w:eastAsia="Roboto" w:hAnsi="Roboto" w:cs="Roboto"/>
                  <w:color w:val="1155CC"/>
                  <w:highlight w:val="white"/>
                </w:rPr>
                <w:t>s).aspx</w:t>
              </w:r>
            </w:hyperlink>
          </w:p>
        </w:tc>
      </w:tr>
      <w:tr w:rsidR="002E564C" w14:paraId="168C36CE" w14:textId="77777777">
        <w:trPr>
          <w:cantSplit/>
          <w:trHeight w:val="2825"/>
        </w:trPr>
        <w:tc>
          <w:tcPr>
            <w:tcW w:w="1740" w:type="dxa"/>
            <w:shd w:val="clear" w:color="auto" w:fill="FFFFFF"/>
          </w:tcPr>
          <w:p w14:paraId="71C534FF" w14:textId="77777777" w:rsidR="002E564C" w:rsidRDefault="00D5659F">
            <w:r>
              <w:lastRenderedPageBreak/>
              <w:t>Medical Emergency</w:t>
            </w:r>
          </w:p>
          <w:p w14:paraId="358F045D" w14:textId="77777777" w:rsidR="002E564C" w:rsidRDefault="002E564C"/>
          <w:p w14:paraId="4AA722A6" w14:textId="77777777" w:rsidR="002E564C" w:rsidRDefault="002E564C"/>
          <w:p w14:paraId="08E9235C" w14:textId="77777777" w:rsidR="002E564C" w:rsidRDefault="002E564C"/>
          <w:p w14:paraId="72FE26DB" w14:textId="77777777" w:rsidR="002E564C" w:rsidRDefault="002E564C"/>
          <w:p w14:paraId="1B25A6BB" w14:textId="77777777" w:rsidR="002E564C" w:rsidRDefault="002E564C"/>
        </w:tc>
        <w:tc>
          <w:tcPr>
            <w:tcW w:w="2724" w:type="dxa"/>
            <w:shd w:val="clear" w:color="auto" w:fill="FFFFFF"/>
          </w:tcPr>
          <w:p w14:paraId="0E7A217D" w14:textId="77777777" w:rsidR="002E564C" w:rsidRDefault="00D5659F">
            <w:r>
              <w:t>Attendees may sustain injury /become unwell Pre-existing medical conditions, sickness, distress.</w:t>
            </w:r>
          </w:p>
        </w:tc>
        <w:tc>
          <w:tcPr>
            <w:tcW w:w="1948" w:type="dxa"/>
            <w:shd w:val="clear" w:color="auto" w:fill="FFFFFF"/>
          </w:tcPr>
          <w:p w14:paraId="7E636BCF" w14:textId="77777777" w:rsidR="002E564C" w:rsidRDefault="00D5659F">
            <w:r>
              <w:t>Event Participants, member of the public</w:t>
            </w:r>
          </w:p>
        </w:tc>
        <w:tc>
          <w:tcPr>
            <w:tcW w:w="489" w:type="dxa"/>
            <w:shd w:val="clear" w:color="auto" w:fill="FFFFFF"/>
          </w:tcPr>
          <w:p w14:paraId="472BD544" w14:textId="77777777" w:rsidR="002E564C" w:rsidRDefault="00D5659F">
            <w:pPr>
              <w:rPr>
                <w:rFonts w:ascii="Lucida Sans" w:eastAsia="Lucida Sans" w:hAnsi="Lucida Sans" w:cs="Lucida Sans"/>
                <w:b/>
                <w:bCs/>
              </w:rPr>
            </w:pPr>
            <w:r>
              <w:rPr>
                <w:rFonts w:ascii="Lucida Sans" w:eastAsia="Lucida Sans" w:hAnsi="Lucida Sans" w:cs="Lucida Sans"/>
                <w:b/>
                <w:bCs/>
              </w:rPr>
              <w:t>1</w:t>
            </w:r>
          </w:p>
        </w:tc>
        <w:tc>
          <w:tcPr>
            <w:tcW w:w="489" w:type="dxa"/>
            <w:shd w:val="clear" w:color="auto" w:fill="FFFFFF"/>
          </w:tcPr>
          <w:p w14:paraId="77A16F49" w14:textId="77777777" w:rsidR="002E564C" w:rsidRDefault="00D5659F">
            <w:pPr>
              <w:rPr>
                <w:rFonts w:ascii="Lucida Sans" w:eastAsia="Lucida Sans" w:hAnsi="Lucida Sans" w:cs="Lucida Sans"/>
                <w:b/>
                <w:bCs/>
              </w:rPr>
            </w:pPr>
            <w:r>
              <w:rPr>
                <w:rFonts w:ascii="Lucida Sans" w:eastAsia="Lucida Sans" w:hAnsi="Lucida Sans" w:cs="Lucida Sans"/>
                <w:b/>
                <w:bCs/>
              </w:rPr>
              <w:t>5</w:t>
            </w:r>
          </w:p>
        </w:tc>
        <w:tc>
          <w:tcPr>
            <w:tcW w:w="499" w:type="dxa"/>
            <w:shd w:val="clear" w:color="auto" w:fill="FFFFFF"/>
          </w:tcPr>
          <w:p w14:paraId="07373EB5" w14:textId="77777777" w:rsidR="002E564C" w:rsidRDefault="00D5659F">
            <w:pPr>
              <w:rPr>
                <w:rFonts w:ascii="Lucida Sans" w:eastAsia="Lucida Sans" w:hAnsi="Lucida Sans" w:cs="Lucida Sans"/>
                <w:b/>
                <w:bCs/>
              </w:rPr>
            </w:pPr>
            <w:r>
              <w:rPr>
                <w:rFonts w:ascii="Lucida Sans" w:eastAsia="Lucida Sans" w:hAnsi="Lucida Sans" w:cs="Lucida Sans"/>
                <w:b/>
                <w:bCs/>
              </w:rPr>
              <w:t>5</w:t>
            </w:r>
          </w:p>
        </w:tc>
        <w:tc>
          <w:tcPr>
            <w:tcW w:w="3038" w:type="dxa"/>
            <w:shd w:val="clear" w:color="auto" w:fill="FFFFFF"/>
          </w:tcPr>
          <w:p w14:paraId="6D6D4A8B" w14:textId="77777777" w:rsidR="002E564C" w:rsidRDefault="00D5659F">
            <w:pPr>
              <w:numPr>
                <w:ilvl w:val="0"/>
                <w:numId w:val="2"/>
              </w:numPr>
              <w:pBdr>
                <w:top w:val="nil"/>
                <w:left w:val="nil"/>
                <w:bottom w:val="nil"/>
                <w:right w:val="nil"/>
                <w:between w:val="nil"/>
              </w:pBdr>
              <w:spacing w:line="276" w:lineRule="auto"/>
            </w:pPr>
            <w:r>
              <w:rPr>
                <w:color w:val="000000"/>
              </w:rPr>
              <w:t>Advise participants to bring their personal medication if it might be required.</w:t>
            </w:r>
          </w:p>
          <w:p w14:paraId="14D19775" w14:textId="77777777" w:rsidR="002E564C" w:rsidRDefault="00D5659F">
            <w:pPr>
              <w:numPr>
                <w:ilvl w:val="0"/>
                <w:numId w:val="2"/>
              </w:numPr>
              <w:pBdr>
                <w:top w:val="nil"/>
                <w:left w:val="nil"/>
                <w:bottom w:val="nil"/>
                <w:right w:val="nil"/>
                <w:between w:val="nil"/>
              </w:pBdr>
              <w:spacing w:line="276" w:lineRule="auto"/>
            </w:pPr>
            <w:r>
              <w:rPr>
                <w:color w:val="000000"/>
              </w:rPr>
              <w:t xml:space="preserve">Members/Committee to carry out first aid if necessary and only if qualified and confident to do so. </w:t>
            </w:r>
          </w:p>
          <w:p w14:paraId="47AC18C7" w14:textId="77777777" w:rsidR="002E564C" w:rsidRDefault="00D5659F">
            <w:pPr>
              <w:numPr>
                <w:ilvl w:val="0"/>
                <w:numId w:val="2"/>
              </w:numPr>
              <w:pBdr>
                <w:top w:val="nil"/>
                <w:left w:val="nil"/>
                <w:bottom w:val="nil"/>
                <w:right w:val="nil"/>
                <w:between w:val="nil"/>
              </w:pBdr>
              <w:spacing w:line="276" w:lineRule="auto"/>
            </w:pPr>
            <w:r>
              <w:rPr>
                <w:color w:val="000000"/>
              </w:rPr>
              <w:t>Contact emergency services as required 111/999.</w:t>
            </w:r>
          </w:p>
          <w:p w14:paraId="303F69C1" w14:textId="77777777" w:rsidR="002E564C" w:rsidRDefault="00D5659F">
            <w:pPr>
              <w:numPr>
                <w:ilvl w:val="0"/>
                <w:numId w:val="2"/>
              </w:numPr>
              <w:pBdr>
                <w:top w:val="nil"/>
                <w:left w:val="nil"/>
                <w:bottom w:val="nil"/>
                <w:right w:val="nil"/>
                <w:between w:val="nil"/>
              </w:pBdr>
              <w:spacing w:after="200" w:line="276" w:lineRule="auto"/>
            </w:pPr>
            <w:r>
              <w:rPr>
                <w:color w:val="000000"/>
              </w:rPr>
              <w:t xml:space="preserve"> Contact SUSU Reception/venue staff for first aid support. Members can be referred to The Student Hub (02380 599 599, studenthub@soton.ac.uk) in case of distress.</w:t>
            </w:r>
          </w:p>
        </w:tc>
        <w:tc>
          <w:tcPr>
            <w:tcW w:w="489" w:type="dxa"/>
            <w:shd w:val="clear" w:color="auto" w:fill="FFFFFF"/>
          </w:tcPr>
          <w:p w14:paraId="0BC8D454" w14:textId="77777777" w:rsidR="002E564C" w:rsidRDefault="00D5659F">
            <w:pPr>
              <w:rPr>
                <w:rFonts w:ascii="Lucida Sans" w:eastAsia="Lucida Sans" w:hAnsi="Lucida Sans" w:cs="Lucida Sans"/>
                <w:b/>
                <w:bCs/>
              </w:rPr>
            </w:pPr>
            <w:r>
              <w:rPr>
                <w:rFonts w:ascii="Lucida Sans" w:eastAsia="Lucida Sans" w:hAnsi="Lucida Sans" w:cs="Lucida Sans"/>
                <w:b/>
                <w:bCs/>
              </w:rPr>
              <w:t>1</w:t>
            </w:r>
          </w:p>
        </w:tc>
        <w:tc>
          <w:tcPr>
            <w:tcW w:w="489" w:type="dxa"/>
            <w:shd w:val="clear" w:color="auto" w:fill="FFFFFF"/>
          </w:tcPr>
          <w:p w14:paraId="32864B5F" w14:textId="77777777" w:rsidR="002E564C" w:rsidRDefault="00D5659F">
            <w:pPr>
              <w:rPr>
                <w:rFonts w:ascii="Lucida Sans" w:eastAsia="Lucida Sans" w:hAnsi="Lucida Sans" w:cs="Lucida Sans"/>
                <w:b/>
                <w:bCs/>
              </w:rPr>
            </w:pPr>
            <w:r>
              <w:rPr>
                <w:rFonts w:ascii="Lucida Sans" w:eastAsia="Lucida Sans" w:hAnsi="Lucida Sans" w:cs="Lucida Sans"/>
                <w:b/>
                <w:bCs/>
              </w:rPr>
              <w:t>4</w:t>
            </w:r>
          </w:p>
        </w:tc>
        <w:tc>
          <w:tcPr>
            <w:tcW w:w="489" w:type="dxa"/>
            <w:shd w:val="clear" w:color="auto" w:fill="FFFFFF"/>
          </w:tcPr>
          <w:p w14:paraId="65063F78" w14:textId="77777777" w:rsidR="002E564C" w:rsidRDefault="00D5659F">
            <w:pPr>
              <w:rPr>
                <w:rFonts w:ascii="Lucida Sans" w:eastAsia="Lucida Sans" w:hAnsi="Lucida Sans" w:cs="Lucida Sans"/>
                <w:b/>
                <w:bCs/>
              </w:rPr>
            </w:pPr>
            <w:r>
              <w:rPr>
                <w:rFonts w:ascii="Lucida Sans" w:eastAsia="Lucida Sans" w:hAnsi="Lucida Sans" w:cs="Lucida Sans"/>
                <w:b/>
                <w:bCs/>
              </w:rPr>
              <w:t>4</w:t>
            </w:r>
          </w:p>
        </w:tc>
        <w:tc>
          <w:tcPr>
            <w:tcW w:w="2995" w:type="dxa"/>
            <w:shd w:val="clear" w:color="auto" w:fill="FFFFFF"/>
          </w:tcPr>
          <w:p w14:paraId="3BBDD522" w14:textId="77777777" w:rsidR="002E564C" w:rsidRDefault="00D5659F">
            <w:pPr>
              <w:rPr>
                <w:color w:val="444746"/>
                <w:highlight w:val="white"/>
              </w:rPr>
            </w:pPr>
            <w:r>
              <w:rPr>
                <w:color w:val="444746"/>
                <w:highlight w:val="white"/>
              </w:rPr>
              <w:t>Call for first aid/emergency services a required.</w:t>
            </w:r>
          </w:p>
          <w:p w14:paraId="7CA63A76" w14:textId="77777777" w:rsidR="002E564C" w:rsidRDefault="00D5659F">
            <w:pPr>
              <w:rPr>
                <w:color w:val="444746"/>
                <w:highlight w:val="white"/>
              </w:rPr>
            </w:pPr>
            <w:r>
              <w:rPr>
                <w:color w:val="444746"/>
                <w:highlight w:val="white"/>
              </w:rPr>
              <w:t>Report incidents via SUSU incident report</w:t>
            </w:r>
          </w:p>
          <w:p w14:paraId="101DBB27" w14:textId="77777777" w:rsidR="002E564C" w:rsidRDefault="00D5659F">
            <w:pPr>
              <w:rPr>
                <w:color w:val="444746"/>
                <w:highlight w:val="white"/>
              </w:rPr>
            </w:pPr>
            <w:r>
              <w:rPr>
                <w:color w:val="444746"/>
                <w:highlight w:val="white"/>
              </w:rPr>
              <w:t>procedure</w:t>
            </w:r>
          </w:p>
          <w:p w14:paraId="5FA18B6D" w14:textId="77777777" w:rsidR="002E564C" w:rsidRDefault="00D5659F">
            <w:pPr>
              <w:rPr>
                <w:color w:val="444746"/>
                <w:highlight w:val="white"/>
              </w:rPr>
            </w:pPr>
            <w:r>
              <w:rPr>
                <w:color w:val="444746"/>
                <w:highlight w:val="white"/>
              </w:rPr>
              <w:t>Contact emergency services as required</w:t>
            </w:r>
          </w:p>
          <w:p w14:paraId="536EC0A5" w14:textId="77777777" w:rsidR="002E564C" w:rsidRDefault="00D5659F">
            <w:pPr>
              <w:rPr>
                <w:color w:val="444746"/>
                <w:highlight w:val="white"/>
              </w:rPr>
            </w:pPr>
            <w:r>
              <w:rPr>
                <w:color w:val="444746"/>
                <w:highlight w:val="white"/>
              </w:rPr>
              <w:t>111/999</w:t>
            </w:r>
          </w:p>
          <w:p w14:paraId="5AE150EF" w14:textId="77777777" w:rsidR="002E564C" w:rsidRDefault="002E564C"/>
          <w:p w14:paraId="10EAB63F" w14:textId="77777777" w:rsidR="002E564C" w:rsidRDefault="00D5659F">
            <w:pPr>
              <w:rPr>
                <w:color w:val="444746"/>
                <w:highlight w:val="white"/>
              </w:rPr>
            </w:pPr>
            <w:r>
              <w:rPr>
                <w:color w:val="444746"/>
                <w:highlight w:val="white"/>
              </w:rPr>
              <w:t>Link to the following page:</w:t>
            </w:r>
          </w:p>
          <w:p w14:paraId="175E4510" w14:textId="77777777" w:rsidR="002E564C" w:rsidRDefault="00D5659F">
            <w:hyperlink r:id="rId14">
              <w:r>
                <w:rPr>
                  <w:color w:val="1155CC"/>
                  <w:highlight w:val="white"/>
                </w:rPr>
                <w:t>https://sotonac.sharepoint.com/teams/SUSU-groups/SitePages/Reporting-Procedures-(incidents-and-concern</w:t>
              </w:r>
            </w:hyperlink>
            <w:hyperlink r:id="rId15">
              <w:r>
                <w:rPr>
                  <w:rFonts w:ascii="Roboto" w:eastAsia="Roboto" w:hAnsi="Roboto" w:cs="Roboto"/>
                  <w:color w:val="1155CC"/>
                  <w:highlight w:val="white"/>
                </w:rPr>
                <w:t>s).aspx</w:t>
              </w:r>
            </w:hyperlink>
          </w:p>
        </w:tc>
      </w:tr>
      <w:tr w:rsidR="002E564C" w14:paraId="12D0418E" w14:textId="77777777">
        <w:trPr>
          <w:cantSplit/>
          <w:trHeight w:val="2825"/>
        </w:trPr>
        <w:tc>
          <w:tcPr>
            <w:tcW w:w="1740" w:type="dxa"/>
            <w:shd w:val="clear" w:color="auto" w:fill="FFFFFF"/>
          </w:tcPr>
          <w:p w14:paraId="1C1F34F6" w14:textId="77777777" w:rsidR="002E564C" w:rsidRDefault="00D5659F">
            <w:r>
              <w:t>Exhaustion</w:t>
            </w:r>
          </w:p>
        </w:tc>
        <w:tc>
          <w:tcPr>
            <w:tcW w:w="2724" w:type="dxa"/>
            <w:shd w:val="clear" w:color="auto" w:fill="FFFFFF"/>
          </w:tcPr>
          <w:p w14:paraId="743F76B7" w14:textId="77777777" w:rsidR="002E564C" w:rsidRDefault="00D5659F">
            <w:r>
              <w:t>Players may experience fatigue during the sessions or get panicked from the game and dark setting.</w:t>
            </w:r>
          </w:p>
        </w:tc>
        <w:tc>
          <w:tcPr>
            <w:tcW w:w="1948" w:type="dxa"/>
            <w:shd w:val="clear" w:color="auto" w:fill="FFFFFF"/>
          </w:tcPr>
          <w:p w14:paraId="41BA30E8" w14:textId="77777777" w:rsidR="002E564C" w:rsidRDefault="00D5659F">
            <w:r>
              <w:t>All in the vicinity.</w:t>
            </w:r>
          </w:p>
        </w:tc>
        <w:tc>
          <w:tcPr>
            <w:tcW w:w="489" w:type="dxa"/>
            <w:shd w:val="clear" w:color="auto" w:fill="FFFFFF"/>
          </w:tcPr>
          <w:p w14:paraId="1EF319D0" w14:textId="77777777" w:rsidR="002E564C" w:rsidRDefault="00D5659F">
            <w:pPr>
              <w:rPr>
                <w:rFonts w:ascii="Lucida Sans" w:eastAsia="Lucida Sans" w:hAnsi="Lucida Sans" w:cs="Lucida Sans"/>
                <w:b/>
                <w:bCs/>
              </w:rPr>
            </w:pPr>
            <w:r>
              <w:rPr>
                <w:rFonts w:ascii="Lucida Sans" w:eastAsia="Lucida Sans" w:hAnsi="Lucida Sans" w:cs="Lucida Sans"/>
                <w:b/>
                <w:bCs/>
              </w:rPr>
              <w:t>3</w:t>
            </w:r>
          </w:p>
        </w:tc>
        <w:tc>
          <w:tcPr>
            <w:tcW w:w="489" w:type="dxa"/>
            <w:shd w:val="clear" w:color="auto" w:fill="FFFFFF"/>
          </w:tcPr>
          <w:p w14:paraId="6F31F8C2" w14:textId="77777777" w:rsidR="002E564C" w:rsidRDefault="00D5659F">
            <w:pPr>
              <w:rPr>
                <w:rFonts w:ascii="Lucida Sans" w:eastAsia="Lucida Sans" w:hAnsi="Lucida Sans" w:cs="Lucida Sans"/>
                <w:b/>
                <w:bCs/>
              </w:rPr>
            </w:pPr>
            <w:r>
              <w:rPr>
                <w:rFonts w:ascii="Lucida Sans" w:eastAsia="Lucida Sans" w:hAnsi="Lucida Sans" w:cs="Lucida Sans"/>
                <w:b/>
                <w:bCs/>
              </w:rPr>
              <w:t>2</w:t>
            </w:r>
          </w:p>
        </w:tc>
        <w:tc>
          <w:tcPr>
            <w:tcW w:w="499" w:type="dxa"/>
            <w:shd w:val="clear" w:color="auto" w:fill="FFFFFF"/>
          </w:tcPr>
          <w:p w14:paraId="6B210D28" w14:textId="77777777" w:rsidR="002E564C" w:rsidRDefault="00D5659F">
            <w:pPr>
              <w:rPr>
                <w:rFonts w:ascii="Lucida Sans" w:eastAsia="Lucida Sans" w:hAnsi="Lucida Sans" w:cs="Lucida Sans"/>
                <w:b/>
                <w:bCs/>
              </w:rPr>
            </w:pPr>
            <w:r>
              <w:rPr>
                <w:rFonts w:ascii="Lucida Sans" w:eastAsia="Lucida Sans" w:hAnsi="Lucida Sans" w:cs="Lucida Sans"/>
                <w:b/>
                <w:bCs/>
              </w:rPr>
              <w:t>6</w:t>
            </w:r>
          </w:p>
        </w:tc>
        <w:tc>
          <w:tcPr>
            <w:tcW w:w="3038" w:type="dxa"/>
            <w:shd w:val="clear" w:color="auto" w:fill="FFFFFF"/>
          </w:tcPr>
          <w:p w14:paraId="6E0299E9" w14:textId="77777777" w:rsidR="002E564C" w:rsidRDefault="00D5659F">
            <w:pPr>
              <w:numPr>
                <w:ilvl w:val="0"/>
                <w:numId w:val="2"/>
              </w:numPr>
              <w:pBdr>
                <w:top w:val="nil"/>
                <w:left w:val="nil"/>
                <w:bottom w:val="nil"/>
                <w:right w:val="nil"/>
                <w:between w:val="nil"/>
              </w:pBdr>
              <w:spacing w:line="276" w:lineRule="auto"/>
            </w:pPr>
            <w:r>
              <w:rPr>
                <w:color w:val="000000"/>
              </w:rPr>
              <w:t>(2 games) each session is approximately 20 minutes, with 10-minute gaps in between them, so players have time to grab water, go for toilet breaks and catch their breaths.</w:t>
            </w:r>
          </w:p>
          <w:p w14:paraId="74D76C83" w14:textId="77777777" w:rsidR="002E564C" w:rsidRDefault="00D5659F">
            <w:pPr>
              <w:numPr>
                <w:ilvl w:val="0"/>
                <w:numId w:val="2"/>
              </w:numPr>
              <w:pBdr>
                <w:top w:val="nil"/>
                <w:left w:val="nil"/>
                <w:bottom w:val="nil"/>
                <w:right w:val="nil"/>
                <w:between w:val="nil"/>
              </w:pBdr>
              <w:spacing w:line="276" w:lineRule="auto"/>
            </w:pPr>
            <w:r>
              <w:rPr>
                <w:color w:val="000000"/>
              </w:rPr>
              <w:t xml:space="preserve">Exit signs are luminated in the dark game zone and players are made aware of </w:t>
            </w:r>
            <w:r>
              <w:rPr>
                <w:color w:val="000000"/>
              </w:rPr>
              <w:lastRenderedPageBreak/>
              <w:t>exit points ahead of entering, in case of anyone needing to leave.</w:t>
            </w:r>
          </w:p>
          <w:p w14:paraId="076ADAF3" w14:textId="77777777" w:rsidR="002E564C" w:rsidRDefault="00D5659F">
            <w:pPr>
              <w:numPr>
                <w:ilvl w:val="0"/>
                <w:numId w:val="2"/>
              </w:numPr>
              <w:pBdr>
                <w:top w:val="nil"/>
                <w:left w:val="nil"/>
                <w:bottom w:val="nil"/>
                <w:right w:val="nil"/>
                <w:between w:val="nil"/>
              </w:pBdr>
              <w:spacing w:line="276" w:lineRule="auto"/>
            </w:pPr>
            <w:r>
              <w:rPr>
                <w:color w:val="000000"/>
              </w:rPr>
              <w:t>Attendees are advised to bring their own water bottles ahead of the event.</w:t>
            </w:r>
          </w:p>
          <w:p w14:paraId="295E4B69" w14:textId="77777777" w:rsidR="002E564C" w:rsidRDefault="00D5659F">
            <w:pPr>
              <w:numPr>
                <w:ilvl w:val="0"/>
                <w:numId w:val="2"/>
              </w:numPr>
              <w:pBdr>
                <w:top w:val="nil"/>
                <w:left w:val="nil"/>
                <w:bottom w:val="nil"/>
                <w:right w:val="nil"/>
                <w:between w:val="nil"/>
              </w:pBdr>
              <w:spacing w:after="200" w:line="276" w:lineRule="auto"/>
            </w:pPr>
            <w:r>
              <w:rPr>
                <w:color w:val="000000"/>
              </w:rPr>
              <w:t>Event organisers are to overlook the general well-being of attendees, and alert staff/emergency services as needed.</w:t>
            </w:r>
          </w:p>
        </w:tc>
        <w:tc>
          <w:tcPr>
            <w:tcW w:w="489" w:type="dxa"/>
            <w:shd w:val="clear" w:color="auto" w:fill="FFFFFF"/>
          </w:tcPr>
          <w:p w14:paraId="217FB84A" w14:textId="77777777" w:rsidR="002E564C" w:rsidRDefault="00D5659F">
            <w:pPr>
              <w:rPr>
                <w:rFonts w:ascii="Lucida Sans" w:eastAsia="Lucida Sans" w:hAnsi="Lucida Sans" w:cs="Lucida Sans"/>
                <w:b/>
                <w:bCs/>
              </w:rPr>
            </w:pPr>
            <w:r>
              <w:rPr>
                <w:rFonts w:ascii="Lucida Sans" w:eastAsia="Lucida Sans" w:hAnsi="Lucida Sans" w:cs="Lucida Sans"/>
                <w:b/>
                <w:bCs/>
              </w:rPr>
              <w:lastRenderedPageBreak/>
              <w:t>1</w:t>
            </w:r>
          </w:p>
        </w:tc>
        <w:tc>
          <w:tcPr>
            <w:tcW w:w="489" w:type="dxa"/>
            <w:shd w:val="clear" w:color="auto" w:fill="FFFFFF"/>
          </w:tcPr>
          <w:p w14:paraId="3BCDAAC0" w14:textId="77777777" w:rsidR="002E564C" w:rsidRDefault="00D5659F">
            <w:pPr>
              <w:rPr>
                <w:rFonts w:ascii="Lucida Sans" w:eastAsia="Lucida Sans" w:hAnsi="Lucida Sans" w:cs="Lucida Sans"/>
                <w:b/>
                <w:bCs/>
              </w:rPr>
            </w:pPr>
            <w:r>
              <w:rPr>
                <w:rFonts w:ascii="Lucida Sans" w:eastAsia="Lucida Sans" w:hAnsi="Lucida Sans" w:cs="Lucida Sans"/>
                <w:b/>
                <w:bCs/>
              </w:rPr>
              <w:t>2</w:t>
            </w:r>
          </w:p>
        </w:tc>
        <w:tc>
          <w:tcPr>
            <w:tcW w:w="489" w:type="dxa"/>
            <w:shd w:val="clear" w:color="auto" w:fill="FFFFFF"/>
          </w:tcPr>
          <w:p w14:paraId="5C1C669C" w14:textId="77777777" w:rsidR="002E564C" w:rsidRDefault="00D5659F">
            <w:pPr>
              <w:rPr>
                <w:rFonts w:ascii="Lucida Sans" w:eastAsia="Lucida Sans" w:hAnsi="Lucida Sans" w:cs="Lucida Sans"/>
                <w:b/>
                <w:bCs/>
              </w:rPr>
            </w:pPr>
            <w:r>
              <w:rPr>
                <w:rFonts w:ascii="Lucida Sans" w:eastAsia="Lucida Sans" w:hAnsi="Lucida Sans" w:cs="Lucida Sans"/>
                <w:b/>
                <w:bCs/>
              </w:rPr>
              <w:t>2</w:t>
            </w:r>
          </w:p>
        </w:tc>
        <w:tc>
          <w:tcPr>
            <w:tcW w:w="2995" w:type="dxa"/>
            <w:shd w:val="clear" w:color="auto" w:fill="FFFFFF"/>
          </w:tcPr>
          <w:p w14:paraId="489946DD" w14:textId="77777777" w:rsidR="002E564C" w:rsidRDefault="00D5659F">
            <w:pPr>
              <w:rPr>
                <w:color w:val="444746"/>
                <w:highlight w:val="white"/>
              </w:rPr>
            </w:pPr>
            <w:r>
              <w:rPr>
                <w:color w:val="444746"/>
                <w:highlight w:val="white"/>
              </w:rPr>
              <w:t>Send out message to attendees who sign up ahead of the event to come with water bottles.</w:t>
            </w:r>
          </w:p>
          <w:p w14:paraId="3B405E1C" w14:textId="77777777" w:rsidR="002E564C" w:rsidRDefault="002E564C">
            <w:pPr>
              <w:rPr>
                <w:color w:val="444746"/>
                <w:highlight w:val="white"/>
              </w:rPr>
            </w:pPr>
          </w:p>
          <w:p w14:paraId="2F671923" w14:textId="77777777" w:rsidR="002E564C" w:rsidRDefault="00D5659F">
            <w:pPr>
              <w:rPr>
                <w:color w:val="444746"/>
              </w:rPr>
            </w:pPr>
            <w:r>
              <w:rPr>
                <w:color w:val="444746"/>
              </w:rPr>
              <w:t>Alert to game instructors in case of any issues.</w:t>
            </w:r>
          </w:p>
          <w:p w14:paraId="213C19B3" w14:textId="77777777" w:rsidR="002E564C" w:rsidRDefault="002E564C">
            <w:pPr>
              <w:rPr>
                <w:color w:val="444746"/>
              </w:rPr>
            </w:pPr>
          </w:p>
          <w:p w14:paraId="19B2B488" w14:textId="77777777" w:rsidR="002E564C" w:rsidRDefault="00D5659F">
            <w:pPr>
              <w:rPr>
                <w:color w:val="444746"/>
              </w:rPr>
            </w:pPr>
            <w:r>
              <w:rPr>
                <w:color w:val="444746"/>
              </w:rPr>
              <w:t>Call for first aid/emergency services as required.</w:t>
            </w:r>
          </w:p>
          <w:p w14:paraId="77C48A56" w14:textId="77777777" w:rsidR="002E564C" w:rsidRDefault="00D5659F">
            <w:pPr>
              <w:rPr>
                <w:color w:val="444746"/>
              </w:rPr>
            </w:pPr>
            <w:r>
              <w:rPr>
                <w:color w:val="444746"/>
              </w:rPr>
              <w:lastRenderedPageBreak/>
              <w:t>Report incidents via SUSU incident report</w:t>
            </w:r>
          </w:p>
          <w:p w14:paraId="49FC09A4" w14:textId="77777777" w:rsidR="002E564C" w:rsidRDefault="00D5659F">
            <w:pPr>
              <w:rPr>
                <w:color w:val="444746"/>
              </w:rPr>
            </w:pPr>
            <w:r>
              <w:rPr>
                <w:color w:val="444746"/>
              </w:rPr>
              <w:t>Procedure</w:t>
            </w:r>
          </w:p>
          <w:p w14:paraId="650AB0EB" w14:textId="77777777" w:rsidR="002E564C" w:rsidRDefault="00D5659F">
            <w:pPr>
              <w:rPr>
                <w:color w:val="444746"/>
              </w:rPr>
            </w:pPr>
            <w:r>
              <w:rPr>
                <w:color w:val="444746"/>
              </w:rPr>
              <w:t>Contact emergency services as required</w:t>
            </w:r>
          </w:p>
          <w:p w14:paraId="66320721" w14:textId="77777777" w:rsidR="002E564C" w:rsidRDefault="00D5659F">
            <w:pPr>
              <w:rPr>
                <w:color w:val="444746"/>
              </w:rPr>
            </w:pPr>
            <w:r>
              <w:rPr>
                <w:color w:val="444746"/>
              </w:rPr>
              <w:t>111/999</w:t>
            </w:r>
          </w:p>
          <w:p w14:paraId="28485C13" w14:textId="77777777" w:rsidR="002E564C" w:rsidRDefault="002E564C">
            <w:pPr>
              <w:rPr>
                <w:color w:val="444746"/>
              </w:rPr>
            </w:pPr>
          </w:p>
          <w:p w14:paraId="7B010BA2" w14:textId="77777777" w:rsidR="002E564C" w:rsidRDefault="00D5659F">
            <w:pPr>
              <w:rPr>
                <w:color w:val="444746"/>
              </w:rPr>
            </w:pPr>
            <w:r>
              <w:rPr>
                <w:color w:val="444746"/>
              </w:rPr>
              <w:t>Link to the following page:</w:t>
            </w:r>
          </w:p>
          <w:p w14:paraId="722831AC" w14:textId="77777777" w:rsidR="002E564C" w:rsidRDefault="00D5659F">
            <w:pPr>
              <w:rPr>
                <w:color w:val="444746"/>
              </w:rPr>
            </w:pPr>
            <w:r>
              <w:rPr>
                <w:color w:val="444746"/>
              </w:rPr>
              <w:t>https://sotonac.sharepoint.com/teams/SUSU-groups/SitePages/Reporting-Procedures-(incidents-and-concerns).aspx</w:t>
            </w:r>
          </w:p>
          <w:p w14:paraId="0B067C03" w14:textId="77777777" w:rsidR="002E564C" w:rsidRDefault="002E564C">
            <w:pPr>
              <w:rPr>
                <w:color w:val="444746"/>
                <w:highlight w:val="white"/>
              </w:rPr>
            </w:pPr>
          </w:p>
        </w:tc>
      </w:tr>
      <w:tr w:rsidR="002E564C" w14:paraId="12F212D3" w14:textId="77777777">
        <w:trPr>
          <w:cantSplit/>
          <w:trHeight w:val="2825"/>
        </w:trPr>
        <w:tc>
          <w:tcPr>
            <w:tcW w:w="1740" w:type="dxa"/>
            <w:shd w:val="clear" w:color="auto" w:fill="FFFFFF"/>
          </w:tcPr>
          <w:p w14:paraId="5A6F9C7B" w14:textId="77777777" w:rsidR="002E564C" w:rsidRDefault="00D5659F">
            <w:r>
              <w:lastRenderedPageBreak/>
              <w:t>Fire or any other emergency resulting in evacuation of the venue</w:t>
            </w:r>
          </w:p>
        </w:tc>
        <w:tc>
          <w:tcPr>
            <w:tcW w:w="2724" w:type="dxa"/>
            <w:shd w:val="clear" w:color="auto" w:fill="FFFFFF"/>
          </w:tcPr>
          <w:p w14:paraId="06D307DC" w14:textId="77777777" w:rsidR="002E564C" w:rsidRDefault="00D5659F">
            <w:r>
              <w:t>Burns and or crush and trampling injuries</w:t>
            </w:r>
          </w:p>
        </w:tc>
        <w:tc>
          <w:tcPr>
            <w:tcW w:w="1948" w:type="dxa"/>
            <w:shd w:val="clear" w:color="auto" w:fill="FFFFFF"/>
          </w:tcPr>
          <w:p w14:paraId="68E128FC" w14:textId="77777777" w:rsidR="002E564C" w:rsidRDefault="00D5659F">
            <w:r>
              <w:t>All in the vicinity.</w:t>
            </w:r>
          </w:p>
        </w:tc>
        <w:tc>
          <w:tcPr>
            <w:tcW w:w="489" w:type="dxa"/>
            <w:shd w:val="clear" w:color="auto" w:fill="FFFFFF"/>
          </w:tcPr>
          <w:p w14:paraId="20EE2FE1" w14:textId="77777777" w:rsidR="002E564C" w:rsidRDefault="00D5659F">
            <w:pPr>
              <w:rPr>
                <w:rFonts w:ascii="Lucida Sans" w:eastAsia="Lucida Sans" w:hAnsi="Lucida Sans" w:cs="Lucida Sans"/>
                <w:b/>
                <w:bCs/>
              </w:rPr>
            </w:pPr>
            <w:r>
              <w:rPr>
                <w:rFonts w:ascii="Lucida Sans" w:eastAsia="Lucida Sans" w:hAnsi="Lucida Sans" w:cs="Lucida Sans"/>
                <w:b/>
                <w:bCs/>
              </w:rPr>
              <w:t>1</w:t>
            </w:r>
          </w:p>
        </w:tc>
        <w:tc>
          <w:tcPr>
            <w:tcW w:w="489" w:type="dxa"/>
            <w:shd w:val="clear" w:color="auto" w:fill="FFFFFF"/>
          </w:tcPr>
          <w:p w14:paraId="6CAF8687" w14:textId="77777777" w:rsidR="002E564C" w:rsidRDefault="00D5659F">
            <w:pPr>
              <w:rPr>
                <w:rFonts w:ascii="Lucida Sans" w:eastAsia="Lucida Sans" w:hAnsi="Lucida Sans" w:cs="Lucida Sans"/>
                <w:b/>
                <w:bCs/>
              </w:rPr>
            </w:pPr>
            <w:r>
              <w:rPr>
                <w:rFonts w:ascii="Lucida Sans" w:eastAsia="Lucida Sans" w:hAnsi="Lucida Sans" w:cs="Lucida Sans"/>
                <w:b/>
                <w:bCs/>
              </w:rPr>
              <w:t>5</w:t>
            </w:r>
          </w:p>
        </w:tc>
        <w:tc>
          <w:tcPr>
            <w:tcW w:w="499" w:type="dxa"/>
            <w:shd w:val="clear" w:color="auto" w:fill="FFFFFF"/>
          </w:tcPr>
          <w:p w14:paraId="24C8E74D" w14:textId="77777777" w:rsidR="002E564C" w:rsidRDefault="00D5659F">
            <w:pPr>
              <w:rPr>
                <w:rFonts w:ascii="Lucida Sans" w:eastAsia="Lucida Sans" w:hAnsi="Lucida Sans" w:cs="Lucida Sans"/>
                <w:b/>
                <w:bCs/>
              </w:rPr>
            </w:pPr>
            <w:r>
              <w:rPr>
                <w:rFonts w:ascii="Lucida Sans" w:eastAsia="Lucida Sans" w:hAnsi="Lucida Sans" w:cs="Lucida Sans"/>
                <w:b/>
                <w:bCs/>
              </w:rPr>
              <w:t>5</w:t>
            </w:r>
          </w:p>
        </w:tc>
        <w:tc>
          <w:tcPr>
            <w:tcW w:w="3038" w:type="dxa"/>
            <w:shd w:val="clear" w:color="auto" w:fill="FFFFFF"/>
          </w:tcPr>
          <w:p w14:paraId="4A5E2AFF" w14:textId="77777777" w:rsidR="002E564C" w:rsidRDefault="00D5659F">
            <w:pPr>
              <w:numPr>
                <w:ilvl w:val="0"/>
                <w:numId w:val="2"/>
              </w:numPr>
              <w:pBdr>
                <w:top w:val="nil"/>
                <w:left w:val="nil"/>
                <w:bottom w:val="nil"/>
                <w:right w:val="nil"/>
                <w:between w:val="nil"/>
              </w:pBdr>
              <w:spacing w:after="200" w:line="276" w:lineRule="auto"/>
            </w:pPr>
            <w:r>
              <w:rPr>
                <w:color w:val="000000"/>
              </w:rPr>
              <w:t>Ensure attendees know where the closest fire exits are and the correct evacuation routes. Exit signs are luminated in the dark game zone and players are made aware of exit points ahead of entering.</w:t>
            </w:r>
          </w:p>
          <w:p w14:paraId="19A4510E" w14:textId="77777777" w:rsidR="002E564C" w:rsidRDefault="00D5659F">
            <w:pPr>
              <w:numPr>
                <w:ilvl w:val="0"/>
                <w:numId w:val="2"/>
              </w:numPr>
            </w:pPr>
            <w:r>
              <w:t>Ensure attendees follow the directions of emergency responders and do not try and re-enter the building.</w:t>
            </w:r>
          </w:p>
        </w:tc>
        <w:tc>
          <w:tcPr>
            <w:tcW w:w="489" w:type="dxa"/>
            <w:shd w:val="clear" w:color="auto" w:fill="FFFFFF"/>
          </w:tcPr>
          <w:p w14:paraId="4FC64673" w14:textId="77777777" w:rsidR="002E564C" w:rsidRDefault="00D5659F">
            <w:pPr>
              <w:rPr>
                <w:rFonts w:ascii="Lucida Sans" w:eastAsia="Lucida Sans" w:hAnsi="Lucida Sans" w:cs="Lucida Sans"/>
                <w:b/>
                <w:bCs/>
              </w:rPr>
            </w:pPr>
            <w:r>
              <w:rPr>
                <w:rFonts w:ascii="Lucida Sans" w:eastAsia="Lucida Sans" w:hAnsi="Lucida Sans" w:cs="Lucida Sans"/>
                <w:b/>
                <w:bCs/>
              </w:rPr>
              <w:t>1</w:t>
            </w:r>
          </w:p>
        </w:tc>
        <w:tc>
          <w:tcPr>
            <w:tcW w:w="489" w:type="dxa"/>
            <w:shd w:val="clear" w:color="auto" w:fill="FFFFFF"/>
          </w:tcPr>
          <w:p w14:paraId="048984BF" w14:textId="77777777" w:rsidR="002E564C" w:rsidRDefault="00D5659F">
            <w:pPr>
              <w:rPr>
                <w:rFonts w:ascii="Lucida Sans" w:eastAsia="Lucida Sans" w:hAnsi="Lucida Sans" w:cs="Lucida Sans"/>
                <w:b/>
                <w:bCs/>
              </w:rPr>
            </w:pPr>
            <w:r>
              <w:rPr>
                <w:rFonts w:ascii="Lucida Sans" w:eastAsia="Lucida Sans" w:hAnsi="Lucida Sans" w:cs="Lucida Sans"/>
                <w:b/>
                <w:bCs/>
              </w:rPr>
              <w:t>5</w:t>
            </w:r>
          </w:p>
        </w:tc>
        <w:tc>
          <w:tcPr>
            <w:tcW w:w="489" w:type="dxa"/>
            <w:shd w:val="clear" w:color="auto" w:fill="FFFFFF"/>
          </w:tcPr>
          <w:p w14:paraId="2AB63422" w14:textId="77777777" w:rsidR="002E564C" w:rsidRDefault="00D5659F">
            <w:pPr>
              <w:rPr>
                <w:rFonts w:ascii="Lucida Sans" w:eastAsia="Lucida Sans" w:hAnsi="Lucida Sans" w:cs="Lucida Sans"/>
                <w:b/>
                <w:bCs/>
              </w:rPr>
            </w:pPr>
            <w:r>
              <w:rPr>
                <w:rFonts w:ascii="Lucida Sans" w:eastAsia="Lucida Sans" w:hAnsi="Lucida Sans" w:cs="Lucida Sans"/>
                <w:b/>
                <w:bCs/>
              </w:rPr>
              <w:t>5</w:t>
            </w:r>
          </w:p>
        </w:tc>
        <w:tc>
          <w:tcPr>
            <w:tcW w:w="2995" w:type="dxa"/>
            <w:shd w:val="clear" w:color="auto" w:fill="FFFFFF"/>
          </w:tcPr>
          <w:p w14:paraId="2AFABE4A" w14:textId="77777777" w:rsidR="002E564C" w:rsidRDefault="00D5659F">
            <w:pPr>
              <w:rPr>
                <w:color w:val="444746"/>
              </w:rPr>
            </w:pPr>
            <w:r>
              <w:rPr>
                <w:color w:val="444746"/>
              </w:rPr>
              <w:t>In case of an emergency, please pull nearest fire alarm and ensure all participants leave the venue calmly and safely. Once in a safe position to do so, call the emergency services on 999.</w:t>
            </w:r>
          </w:p>
          <w:p w14:paraId="7062F0BA" w14:textId="77777777" w:rsidR="002E564C" w:rsidRDefault="002E564C">
            <w:pPr>
              <w:rPr>
                <w:color w:val="444746"/>
              </w:rPr>
            </w:pPr>
          </w:p>
          <w:p w14:paraId="1EB9F33A" w14:textId="77777777" w:rsidR="002E564C" w:rsidRDefault="00D5659F">
            <w:pPr>
              <w:rPr>
                <w:color w:val="444746"/>
              </w:rPr>
            </w:pPr>
            <w:r>
              <w:rPr>
                <w:color w:val="444746"/>
              </w:rPr>
              <w:t>Alert to game instructors in case of any issues.</w:t>
            </w:r>
          </w:p>
          <w:p w14:paraId="5EB4C206" w14:textId="77777777" w:rsidR="002E564C" w:rsidRDefault="002E564C">
            <w:pPr>
              <w:rPr>
                <w:color w:val="444746"/>
              </w:rPr>
            </w:pPr>
          </w:p>
          <w:p w14:paraId="578444BB" w14:textId="77777777" w:rsidR="002E564C" w:rsidRDefault="00D5659F">
            <w:pPr>
              <w:rPr>
                <w:color w:val="444746"/>
              </w:rPr>
            </w:pPr>
            <w:r>
              <w:rPr>
                <w:color w:val="444746"/>
              </w:rPr>
              <w:t>Call for first aid services as required.</w:t>
            </w:r>
          </w:p>
          <w:p w14:paraId="084DB100" w14:textId="77777777" w:rsidR="002E564C" w:rsidRDefault="00D5659F">
            <w:pPr>
              <w:rPr>
                <w:color w:val="444746"/>
              </w:rPr>
            </w:pPr>
            <w:r>
              <w:rPr>
                <w:color w:val="444746"/>
              </w:rPr>
              <w:t>Report incidents via SUSU incident report</w:t>
            </w:r>
          </w:p>
          <w:p w14:paraId="278BF22B" w14:textId="77777777" w:rsidR="002E564C" w:rsidRDefault="00D5659F">
            <w:pPr>
              <w:rPr>
                <w:color w:val="444746"/>
              </w:rPr>
            </w:pPr>
            <w:r>
              <w:rPr>
                <w:color w:val="444746"/>
              </w:rPr>
              <w:t>Procedure</w:t>
            </w:r>
          </w:p>
          <w:p w14:paraId="3ED612B2" w14:textId="77777777" w:rsidR="002E564C" w:rsidRDefault="002E564C">
            <w:pPr>
              <w:rPr>
                <w:color w:val="444746"/>
              </w:rPr>
            </w:pPr>
          </w:p>
          <w:p w14:paraId="3597FD8C" w14:textId="77777777" w:rsidR="002E564C" w:rsidRDefault="00D5659F">
            <w:pPr>
              <w:rPr>
                <w:color w:val="444746"/>
              </w:rPr>
            </w:pPr>
            <w:r>
              <w:rPr>
                <w:color w:val="444746"/>
              </w:rPr>
              <w:t>Link to the following page:</w:t>
            </w:r>
          </w:p>
          <w:p w14:paraId="22E6B742" w14:textId="77777777" w:rsidR="002E564C" w:rsidRDefault="00D5659F">
            <w:pPr>
              <w:rPr>
                <w:color w:val="444746"/>
              </w:rPr>
            </w:pPr>
            <w:r>
              <w:rPr>
                <w:color w:val="444746"/>
              </w:rPr>
              <w:t>https://sotonac.sharepoint.com/teams/SUSU-groups/SitePages/Reporting-Procedures-(incidents-and-concerns).aspx</w:t>
            </w:r>
          </w:p>
          <w:p w14:paraId="081118D3" w14:textId="77777777" w:rsidR="002E564C" w:rsidRDefault="002E564C">
            <w:pPr>
              <w:rPr>
                <w:color w:val="444746"/>
                <w:highlight w:val="white"/>
              </w:rPr>
            </w:pPr>
          </w:p>
        </w:tc>
      </w:tr>
    </w:tbl>
    <w:p w14:paraId="6BC8D6A8" w14:textId="77777777" w:rsidR="002E564C" w:rsidRDefault="002E564C"/>
    <w:p w14:paraId="12DFD91B" w14:textId="77777777" w:rsidR="002E564C" w:rsidRDefault="002E564C"/>
    <w:p w14:paraId="30988DD7" w14:textId="77777777" w:rsidR="002E564C" w:rsidRDefault="002E564C"/>
    <w:p w14:paraId="67865150" w14:textId="77777777" w:rsidR="002E564C" w:rsidRDefault="002E564C"/>
    <w:p w14:paraId="26EA4C98" w14:textId="77777777" w:rsidR="002E564C" w:rsidRDefault="002E564C"/>
    <w:p w14:paraId="05893798" w14:textId="77777777" w:rsidR="002E564C" w:rsidRDefault="002E564C"/>
    <w:p w14:paraId="7C26638F" w14:textId="77777777" w:rsidR="002E564C" w:rsidRDefault="00D5659F">
      <w:r>
        <w:pict w14:anchorId="258C79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14" o:spid="_x0000_s1026" type="#_x0000_t75" style="position:absolute;margin-left:231.7pt;margin-top:398.55pt;width:73.1pt;height:61.75pt;z-index:251673600;visibility:visible;mso-wrap-style:square;mso-wrap-distance-left:9pt;mso-wrap-distance-top:0;mso-wrap-distance-right:9pt;mso-wrap-distance-bottom:0;mso-position-horizontal:absolute;mso-position-horizontal-relative:margin;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rKn8N0AQAACQMAAA4AAABkcnMvZTJvRG9jLnhtbJxSy27CMBC8V+o/&#10;WL6XJBQoRAQORZU4tOXQfoDr2MRq7I3WDoG/74ZHCa2qSlys9Y48O7Pj6XxrS7ZR6A24jCe9mDPl&#10;JOTGrTP+/vZ0N+bMB+FyUYJTGd8pz+ez25tpU6WqDwWUuUJGJM6nTZXxIoQqjSIvC2WF70GlHIEa&#10;0IpAV1xHOYqG2G0Z9eN4FDWAeYUglffUXRxAPtvza61keNXaq8DKjI+SPskLpwKp6E+o80HF4H7I&#10;o9lUpGsUVWHkUZK4QpEVxpGAb6qFCILVaH5RWSMRPOjQk2Aj0NpItfdDzpL4h7Ol+2xdJQNZYyrB&#10;BeXCSmA47W4PXDPClrSB5hlySkfUAfiRkdbzfxgH0QuQtSU9h0RQlSLQd/CFqTxnmJo847jMk7N+&#10;t3k8O1jh2dfLJUCJREfLfz3ZarTtskkJ22ac4ty15z5LtQ1MUnOSDMcDQiRBDw9JW3eYDwynOZ3V&#10;0vCLELv3VljnB8++AAAA//8DAFBLAwQUAAYACAAAACEAbJwVHYYDAABcCQAAEAAAAGRycy9pbmsv&#10;aW5rMS54bWy0VU1v2zAMvQ/YfyC0Qy9Rog/bioOlPa3AgA0Y1g7YjmmiNUZju7Cdpv33IynZcbZ2&#10;22G7WBJFPj4+Usnbi8dyBw++aYu6Wgo9VQJ8ta43RXW7FF+uL+VcQNutqs1qV1d+KZ58Ky7OX796&#10;W1R35W6BX0CEqqVduVuKbdfdL2azw+EwPdhp3dzOjFJ29r66+/hBnMeojf9eVEWHKdvetK6rzj92&#10;BLYoNkux7h7V4I/YV/W+WfvhmizN+ujRNau1v6ybctUNiNtVVfkdVKsSeX8V0D3d46bAPLe+EVAW&#10;WLA0U524ZP4uR8PqcSlG5z1SbJFJKWbPY377D5iXv2ISLWtc5gREShv/QJxmrPni5do/NfW9b7rC&#10;H2UOosSLJ1iHM+sThGp8W+/21BsBD6vdHiXTSuFYxNx69owgv+KhNv8UD3V5EW9M7lSaWN5Yhyja&#10;MFJ9a7ui9Djo5f0wY12LwGS+6hp+DkaZTKpcKn2t3UKpRZpNU2VHrYhT3GPeNPt2O+DdNMd55ZtB&#10;tVDZodh020F0NVU2HVQfa/5c7NYXt9vut8GxcI4eZueZl8jjBLGSz/77UrzhxwgcGQxcSqo06CTN&#10;wCSpSydn5kzqMzURSmihJlKDAjXRtE4U8Jf3+KFDf0FOvS9H/PFgpMUYo6TJOBbBDW6sljYhg9HA&#10;N+jAx8Ajl5bCpLFgOeccNMWrMakYEhjKQDHyiUtCAAQjU1yQhKNipE7BkV2jYc4GJ40iF5mBdrRB&#10;UMNXibR0TiDJ2TNowyyRWDDRgsB0wCJocVJTghx0wI/+R13RC++D0r2G49pOiho793sKjzkdY6E8&#10;A2J0YsDYzVEb0TwmwnsO/ikpXfSNp33kiQ1l8YAadkrnZ1g8Hzkxm5g6pqNblIwnQgFJFSI0JNTt&#10;FHIXpkbmOcmvNWSU1UBoBs0O71JpUgbLcHBoY3HYWXpExyO2VzqyY6qM585m0lGozSA/cZyHhmP3&#10;LdudRH0n0s4lPh7kZMCNC2f0cVU40VJzSJbKhHLmyJqHi2540wvNEkqkwuY0ARNyRT+M5vkJTejb&#10;FrRjNaMpiBZfQI89kvvk5uQJBWQkSSWGyD4Zx5vAsHejYoNzQAmz1UeMnwZHx+uI/ncmdg7ofSWh&#10;YP5aJakpSeiqxuaF+cC28kxamhtIUnyBcyetxF883GcGH6JME52d/AsPv6v493L+AwAA//8DAFBL&#10;AwQUAAYACAAAACEAfBgK4eEAAAALAQAADwAAAGRycy9kb3ducmV2LnhtbEyPwU7DMBBE70j8g7VI&#10;XBB1Uio3CXEqVCkS3CCg9OomSxJhryPbbcPfY05wXM3TzNtytxjNzuj8ZElCukqAIXW2n2iQ8PFe&#10;32fAfFDUK20JJXyjh111fVWqorcXesNzEwYWS8gXSsIYwlxw7rsRjfIrOyPF7NM6o0I83cB7py6x&#10;3Gi+ThLBjZooLoxqxv2I3VdzMhJen9Osztr6pbnTetm79oDtgaS8vVmeHoEFXMIfDL/6UR2q6HS0&#10;J+o90xI24mETUQnbfJsCi4RIcgHsKCFfJwJ4VfL/P1Q/AAAA//8DAFBLAwQUAAYACAAAACEAeRi8&#10;nb8AAAAhAQAAGQAAAGRycy9fcmVscy9lMm9Eb2MueG1sLnJlbHOEz7FqxDAMBuC90Hcw2hslHcpR&#10;4mQ5DrKWFG41jpKYxLKxnNJ7+3rswcENGoTQ90tt/+t39UNJXGANTVWDIrZhcrxo+B4vbydQkg1P&#10;Zg9MGm4k0HevL+0X7SaXJVldFFUUFg1rzvETUexK3kgVInGZzCF5k0ubFozGbmYhfK/rD0z/Deju&#10;TDVMGtIwNaDGWyzJz+0wz87SOdjDE+cHEWgPycFf/V5QkxbKGhxvWKqpyqGAXYt3j3V/AAAA//8D&#10;AFBLAQItABQABgAIAAAAIQCbMyc3DAEAAC0CAAATAAAAAAAAAAAAAAAAAAAAAABbQ29udGVudF9U&#10;eXBlc10ueG1sUEsBAi0AFAAGAAgAAAAhADj9If/WAAAAlAEAAAsAAAAAAAAAAAAAAAAAPQEAAF9y&#10;ZWxzLy5yZWxzUEsBAi0AFAAGAAgAAAAhANrKn8N0AQAACQMAAA4AAAAAAAAAAAAAAAAAPAIAAGRy&#10;cy9lMm9Eb2MueG1sUEsBAi0AFAAGAAgAAAAhAGycFR2GAwAAXAkAABAAAAAAAAAAAAAAAAAA3AMA&#10;AGRycy9pbmsvaW5rMS54bWxQSwECLQAUAAYACAAAACEAfBgK4eEAAAALAQAADwAAAAAAAAAAAAAA&#10;AACQBwAAZHJzL2Rvd25yZXYueG1sUEsBAi0AFAAGAAgAAAAhAHkYvJ2/AAAAIQEAABkAAAAAAAAA&#10;AAAAAAAAnggAAGRycy9fcmVscy9lMm9Eb2MueG1sLnJlbHNQSwUGAAAAAAYABgB4AQAAlAkAAAAA&#10;">
            <v:imagedata r:id="rId16" o:title=""/>
            <w10:wrap anchorx="margin"/>
          </v:shape>
        </w:pict>
      </w:r>
      <w:r>
        <w:pict w14:anchorId="1915058A">
          <v:shape id="Ink 19" o:spid="_x0000_s1027" type="#_x0000_t75" style="position:absolute;margin-left:256.85pt;margin-top:405.2pt;width:42.2pt;height:44.45pt;z-index:251678720;visibility:visible;mso-wrap-style:square;mso-wrap-distance-left:9pt;mso-wrap-distance-top:0;mso-wrap-distance-right:9pt;mso-wrap-distance-bottom:0;mso-position-horizontal:absolute;mso-position-horizontal-relative:margin;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63uod1AQAACQMAAA4AAABkcnMvZTJvRG9jLnhtbJxSXU/CMBR9N/E/&#10;NH2XscEQFzYeJCY8qDzoD6hdyxrX3uW2MPj3XgYIaIwJL8u9Pdnp+ehkurE1Wyv0BlzO416fM+Uk&#10;lMYtc/7+9nQ35swH4UpRg1M53yrPp8XtzaRtMpVABXWpkBGJ81nb5LwKocmiyMtKWeF70ChHoAa0&#10;ItCKy6hE0RK7raOk3x9FLWDZIEjlPZ3O9iAvOn6tlQyvWnsVWJ3zURwnnIVuIFnYDQPOPrrhgUfF&#10;RGRLFE1l5EGSuEKRFcaRgG+qmQiCrdD8orJGInjQoSfBRqC1karzQ87i/g9nc/e5cxUP5QozCS4o&#10;FxYCwzG7DrjmCltTAu0zlNSOWAXgB0aK5/8y9qJnIFeW9OwbQVWLQM/BV6bxFHNmypzjvIxP+t36&#10;8eRggSdfL5cANRIdLP/1y0aj3YVNStgm5/T+trtv16XaBCbpME0G4/uUM0lQmibDtMOPzHuG43YW&#10;LV1+UeL5vhN29oKLLwAAAP//AwBQSwMEFAAGAAgAAAAhAHXLFbgMBgAAERMAABAAAABkcnMvaW5r&#10;L2luazEueG1stFhLbxs3EL4X6H8gtgdfTInkvo3IOdVAgRYNmhRoj4q8toVIK2O1fuTfd16kZiU5&#10;KIr0YIqcxzffDIfcXb97/7rdmOdu2K93/SLzM5eZrl/tbtf9/SL789ONbTKzH5f97XKz67tF9rXb&#10;Z++vf/zh3br/st1cwWgAod/jbLtZZA/j+Hg1n7+8vMxe8tluuJ8H5/L5L/2X337NrsXrtrtb9+sR&#10;Qu6jaLXrx+51RLCr9e0iW42vLtkD9sfd07Dqkholw+pgMQ7LVXezG7bLMSE+LPu+25h+uQXef2Vm&#10;/PoIkzXEue+GzGzXkLANM1/URfNzC4Ll6yJT6yeguAcm22x+HvPv/wHz5hQTaeWhrurMCKXb7hk5&#10;zanmV2/n/mHYPXbDuO4OZeaiiOKrWfGa6sOFGrr9bvOEe5OZ5+XmCUrmnYO2kNh+fqYgp3hQm++K&#10;B3V5E0+Tm5ZG0tN1kKKllopbO663HTT69jH12LgHYBR/HAc6DsGFyrrWOv/J11fOX7lqVjuvtkK6&#10;OGJ+Hp72Dwnv83DoV9KkqnFmL+vb8SEV3c1cXqaq65qf833o1vcP4zedJXHyTr1z5iRSOxnJ5I/u&#10;bpH9RIfRkCcLKJXgKlOHyoSirMvLC3dhi/LCXWY+80XmLm1hi9a4S29qjz8WRxjkx8EK/tKI6rRg&#10;hW2sRxkMvoLfaEJIzgQ0lzm7MjSJJnEYOroTg+iILhxNj7YmMjWZTomRg0Q9mZ+kAMwTy0hJOWto&#10;oRdFBz+NYYORSuSAy7Y8ijsURWWEIFx4BmFTzp3psLYwAatpS5uji454xBrRBUV2ktKJIhVcpcml&#10;TR3ARhhoItIYkJ0KRA6Cx87HkgYKgw2SG6zLtzcXfNFmMiKZ6MValEhNdQW1W1QTkiyYQCyaipGM&#10;ETinXSwNtTdvmW2RfeQltUAnKXdjGmKUW18cmVkmGIMqJ5gSAomEOs2jgglqtWpYFGN8USOSxuA5&#10;8EFeOftJKUg24cPGDCi4gqVqxJLz6VB0W0KswvIRoCAQHmUYn8qCJ1dYYkvAItgcNbayNS7Bq0R/&#10;bwKawjIgANvqxo8SdIL2wuoXsgcUGUKiqrUVWF7aAECC5LkihfEeL8DCligIja0QJLctSoUdQJF1&#10;YwpixWQZGqliS9SmxQyC9ZwrTAIJhAB5BugfURem5V6By4JvYAzhS+YBZqZkPYcOcnZoFWxJ1cq5&#10;PL6yDVetMR7ueqAPx6RAVnhV+JKVVBDOBASglJHk+uoJltAL6n+tQMuDH89PvM8ZKbd0m2C6mgdj&#10;v+n9X9XJj+IJ2+MskhEr0BRKSfWHnkWh8PImx/pCUVAIe4xt6QM8+tDHeuhBdfLBBo0p6KTwIiEt&#10;n0lFjMlU3MbwdKXOZSGPAquKehpIzqfsHqHjgGyVXxRJdFBBDrQQujSPVsqRcwIFuui7J7ljqImj&#10;LODphRq+is4ZnLvh0U6Ii4vOmJNkScob44uCrqJgaTv5wgArum+cKfleMDndLzbH5ZtFS3SRjuYJ&#10;a5BMqOmi5AYPFMQkcGaGY3RT6aXCHvQwQz82CvRGBW9aVEU4+UgFXgmIERkGfumCVChvjiEYagfR&#10;I1GIuRBYbACKSkYT26OFREbPghLksDqgeMQgiCsXK4cCvQpc4i0NFnKPwxmDFW+J5QX85AQCb62K&#10;ZMUn1nGDlYZ22OeWniTCAbAAjcczIs+HDsJweSl2ZMeuik7aK2So91v2SmcFYSmNk/CsOMOIFek8&#10;YYzJYlLO6UHEIJPsGCu9BaCeRTxOokdcDKjnKfjBG2KgVdpF1EQsXSeVOyNGR1JEYHrCBUvPXUbx&#10;lh7WsKH8duBtg7cvetOzFcDo/qVYzIXxeV6bnLaxtkVjysTsdB+Zn2J8NiP2MxCBisfjtEYcXZeW&#10;59CawBu429AGKT3HwIeM8XAe4M3AFv6SfquibSf/OIjfqv/2s4++iH+/u9t3I/xnoGnamQvZdWNC&#10;m74EfV1e2ECfgm2Rlfgt6OGNhBq/gLci4BvqAp9oPq9KOI4V8IT3jsp/P2YQoJ2V2XXlcL/TJyp8&#10;pDa+PY5z+J/A9T8AAAD//wMAUEsDBBQABgAIAAAAIQAm3aFA4QAAAAsBAAAPAAAAZHJzL2Rvd25y&#10;ZXYueG1sTI/BToQwEIbvJr5DMybe3IK7q4CUjdmNHoyJEU30WGAEIp0S2mXL2zue9DgzX/75/nwX&#10;zCBmnFxvSUG8ikAg1bbpqVXw/vZwlYBwXlOjB0uoYEEHu+L8LNdZY0/0inPpW8Eh5DKtoPN+zKR0&#10;dYdGu5Udkfj2ZSejPY9TK5tJnzjcDPI6im6k0T3xh06PuO+w/i6PRsHT8+MLpZvglv3H4VB+zqFq&#10;l6DU5UW4vwPhMfg/GH71WR0KdqrskRonBgXbeH3LqIIkjjYgmNimSQyi4k2arkEWufzfofgBAAD/&#10;/wMAUEsDBBQABgAIAAAAIQB5GLydvwAAACEBAAAZAAAAZHJzL19yZWxzL2Uyb0RvYy54bWwucmVs&#10;c4TPsWrEMAwG4L3QdzDaGyUdylHiZDkOspYUbjWOkpjEsrGc0nv7euzBwQ0ahND3S23/63f1Q0lc&#10;YA1NVYMitmFyvGj4Hi9vJ1CSDU9mD0wabiTQd68v7RftJpclWV0UVRQWDWvO8RNR7EreSBUicZnM&#10;IXmTS5sWjMZuZiF8r+sPTP8N6O5MNUwa0jA1oMZbLMnP7TDPztI52MMT5wcRaA/JwV/9XlCTFsoa&#10;HG9YqqnKoYBdi3ePdX8AAAD//wMAUEsBAi0AFAAGAAgAAAAhAJszJzcMAQAALQIAABMAAAAAAAAA&#10;AAAAAAAAAAAAAFtDb250ZW50X1R5cGVzXS54bWxQSwECLQAUAAYACAAAACEAOP0h/9YAAACUAQAA&#10;CwAAAAAAAAAAAAAAAAA9AQAAX3JlbHMvLnJlbHNQSwECLQAUAAYACAAAACEADre6h3UBAAAJAwAA&#10;DgAAAAAAAAAAAAAAAAA8AgAAZHJzL2Uyb0RvYy54bWxQSwECLQAUAAYACAAAACEAdcsVuAwGAAAR&#10;EwAAEAAAAAAAAAAAAAAAAADdAwAAZHJzL2luay9pbmsxLnhtbFBLAQItABQABgAIAAAAIQAm3aFA&#10;4QAAAAsBAAAPAAAAAAAAAAAAAAAAABcKAABkcnMvZG93bnJldi54bWxQSwECLQAUAAYACAAAACEA&#10;eRi8nb8AAAAhAQAAGQAAAAAAAAAAAAAAAAAlCwAAZHJzL19yZWxzL2Uyb0RvYy54bWwucmVsc1BL&#10;BQYAAAAABgAGAHgBAAAbDAAAAAA=&#10;">
            <v:imagedata r:id="rId17" o:title=""/>
            <w10:wrap anchorx="margin"/>
          </v:shape>
        </w:pict>
      </w:r>
    </w:p>
    <w:tbl>
      <w:tblPr>
        <w:tblStyle w:val="a1"/>
        <w:tblW w:w="1538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69"/>
        <w:gridCol w:w="4687"/>
        <w:gridCol w:w="1708"/>
        <w:gridCol w:w="55"/>
        <w:gridCol w:w="1547"/>
        <w:gridCol w:w="1018"/>
        <w:gridCol w:w="4063"/>
        <w:gridCol w:w="1641"/>
      </w:tblGrid>
      <w:tr w:rsidR="002E564C" w14:paraId="40294617" w14:textId="77777777">
        <w:trPr>
          <w:cantSplit/>
          <w:trHeight w:val="425"/>
        </w:trPr>
        <w:tc>
          <w:tcPr>
            <w:tcW w:w="15388" w:type="dxa"/>
            <w:gridSpan w:val="8"/>
            <w:tcBorders>
              <w:top w:val="single" w:sz="4" w:space="0" w:color="000000"/>
              <w:left w:val="single" w:sz="4" w:space="0" w:color="000000"/>
              <w:right w:val="single" w:sz="4" w:space="0" w:color="000000"/>
            </w:tcBorders>
            <w:shd w:val="clear" w:color="auto" w:fill="F2F2F2"/>
          </w:tcPr>
          <w:p w14:paraId="67C65EA1" w14:textId="77777777" w:rsidR="002E564C" w:rsidRDefault="00D5659F">
            <w:pPr>
              <w:spacing w:after="0" w:line="240" w:lineRule="auto"/>
              <w:rPr>
                <w:rFonts w:ascii="Lucida Sans" w:eastAsia="Lucida Sans" w:hAnsi="Lucida Sans" w:cs="Lucida Sans"/>
                <w:b/>
                <w:bCs/>
                <w:color w:val="000000"/>
                <w:sz w:val="40"/>
                <w:szCs w:val="40"/>
              </w:rPr>
            </w:pPr>
            <w:r>
              <w:rPr>
                <w:rFonts w:ascii="Lucida Sans" w:eastAsia="Lucida Sans" w:hAnsi="Lucida Sans" w:cs="Lucida Sans"/>
                <w:b/>
                <w:bCs/>
                <w:i/>
                <w:iCs/>
                <w:sz w:val="24"/>
                <w:szCs w:val="24"/>
              </w:rPr>
              <w:t>PART B – Action Plan</w:t>
            </w:r>
          </w:p>
        </w:tc>
      </w:tr>
      <w:tr w:rsidR="002E564C" w14:paraId="70496BB8" w14:textId="77777777">
        <w:trPr>
          <w:cantSplit/>
        </w:trPr>
        <w:tc>
          <w:tcPr>
            <w:tcW w:w="15388" w:type="dxa"/>
            <w:gridSpan w:val="8"/>
            <w:tcBorders>
              <w:top w:val="nil"/>
              <w:left w:val="nil"/>
              <w:right w:val="nil"/>
            </w:tcBorders>
          </w:tcPr>
          <w:p w14:paraId="0A72C703" w14:textId="77777777" w:rsidR="002E564C" w:rsidRDefault="00D5659F">
            <w:pPr>
              <w:spacing w:after="0" w:line="240" w:lineRule="auto"/>
              <w:jc w:val="center"/>
              <w:rPr>
                <w:rFonts w:ascii="Lucida Sans" w:eastAsia="Lucida Sans" w:hAnsi="Lucida Sans" w:cs="Lucida Sans"/>
                <w:b/>
                <w:bCs/>
                <w:color w:val="000000"/>
                <w:sz w:val="40"/>
                <w:szCs w:val="40"/>
              </w:rPr>
            </w:pPr>
            <w:r>
              <w:rPr>
                <w:rFonts w:ascii="Lucida Sans" w:eastAsia="Lucida Sans" w:hAnsi="Lucida Sans" w:cs="Lucida Sans"/>
                <w:b/>
                <w:bCs/>
                <w:color w:val="000000"/>
                <w:sz w:val="40"/>
                <w:szCs w:val="40"/>
              </w:rPr>
              <w:t>Risk Assessment Action Plan</w:t>
            </w:r>
          </w:p>
        </w:tc>
      </w:tr>
      <w:tr w:rsidR="002E564C" w14:paraId="5CBB8D4C" w14:textId="77777777">
        <w:tc>
          <w:tcPr>
            <w:tcW w:w="669" w:type="dxa"/>
            <w:shd w:val="clear" w:color="auto" w:fill="E0E0E0"/>
          </w:tcPr>
          <w:p w14:paraId="4BB6636F" w14:textId="77777777" w:rsidR="002E564C" w:rsidRDefault="00D5659F">
            <w:pPr>
              <w:spacing w:after="0" w:line="240" w:lineRule="auto"/>
              <w:jc w:val="center"/>
              <w:rPr>
                <w:rFonts w:ascii="Lucida Sans" w:eastAsia="Lucida Sans" w:hAnsi="Lucida Sans" w:cs="Lucida Sans"/>
                <w:b/>
                <w:bCs/>
                <w:color w:val="000000"/>
              </w:rPr>
            </w:pPr>
            <w:r>
              <w:rPr>
                <w:rFonts w:ascii="Lucida Sans" w:eastAsia="Lucida Sans" w:hAnsi="Lucida Sans" w:cs="Lucida Sans"/>
                <w:b/>
                <w:bCs/>
                <w:color w:val="000000"/>
              </w:rPr>
              <w:t>Part no.</w:t>
            </w:r>
          </w:p>
        </w:tc>
        <w:tc>
          <w:tcPr>
            <w:tcW w:w="4687" w:type="dxa"/>
            <w:shd w:val="clear" w:color="auto" w:fill="E0E0E0"/>
          </w:tcPr>
          <w:p w14:paraId="2F118140" w14:textId="77777777" w:rsidR="002E564C" w:rsidRDefault="00D5659F">
            <w:pPr>
              <w:spacing w:after="0" w:line="240" w:lineRule="auto"/>
              <w:jc w:val="center"/>
              <w:rPr>
                <w:rFonts w:ascii="Lucida Sans" w:eastAsia="Lucida Sans" w:hAnsi="Lucida Sans" w:cs="Lucida Sans"/>
                <w:b/>
                <w:bCs/>
                <w:color w:val="000000"/>
              </w:rPr>
            </w:pPr>
            <w:r>
              <w:rPr>
                <w:rFonts w:ascii="Lucida Sans" w:eastAsia="Lucida Sans" w:hAnsi="Lucida Sans" w:cs="Lucida Sans"/>
                <w:b/>
                <w:bCs/>
                <w:color w:val="000000"/>
              </w:rPr>
              <w:t>Action to be taken, incl. Cost</w:t>
            </w:r>
          </w:p>
        </w:tc>
        <w:tc>
          <w:tcPr>
            <w:tcW w:w="1708" w:type="dxa"/>
            <w:shd w:val="clear" w:color="auto" w:fill="E0E0E0"/>
          </w:tcPr>
          <w:p w14:paraId="4D984B9E" w14:textId="77777777" w:rsidR="002E564C" w:rsidRDefault="00D5659F">
            <w:pPr>
              <w:spacing w:after="0" w:line="240" w:lineRule="auto"/>
              <w:jc w:val="center"/>
              <w:rPr>
                <w:rFonts w:ascii="Lucida Sans" w:eastAsia="Lucida Sans" w:hAnsi="Lucida Sans" w:cs="Lucida Sans"/>
                <w:b/>
                <w:bCs/>
                <w:color w:val="000000"/>
              </w:rPr>
            </w:pPr>
            <w:r>
              <w:rPr>
                <w:rFonts w:ascii="Lucida Sans" w:eastAsia="Lucida Sans" w:hAnsi="Lucida Sans" w:cs="Lucida Sans"/>
                <w:b/>
                <w:bCs/>
                <w:color w:val="000000"/>
              </w:rPr>
              <w:t>By whom</w:t>
            </w:r>
          </w:p>
        </w:tc>
        <w:tc>
          <w:tcPr>
            <w:tcW w:w="1602" w:type="dxa"/>
            <w:gridSpan w:val="2"/>
            <w:shd w:val="clear" w:color="auto" w:fill="E0E0E0"/>
          </w:tcPr>
          <w:p w14:paraId="6699BE4B" w14:textId="77777777" w:rsidR="002E564C" w:rsidRDefault="00D5659F">
            <w:pPr>
              <w:spacing w:after="0" w:line="240" w:lineRule="auto"/>
              <w:jc w:val="center"/>
              <w:rPr>
                <w:rFonts w:ascii="Lucida Sans" w:eastAsia="Lucida Sans" w:hAnsi="Lucida Sans" w:cs="Lucida Sans"/>
                <w:b/>
                <w:bCs/>
                <w:color w:val="000000"/>
              </w:rPr>
            </w:pPr>
            <w:r>
              <w:rPr>
                <w:rFonts w:ascii="Lucida Sans" w:eastAsia="Lucida Sans" w:hAnsi="Lucida Sans" w:cs="Lucida Sans"/>
                <w:b/>
                <w:bCs/>
                <w:color w:val="000000"/>
              </w:rPr>
              <w:t>Target date</w:t>
            </w:r>
          </w:p>
        </w:tc>
        <w:tc>
          <w:tcPr>
            <w:tcW w:w="1018" w:type="dxa"/>
            <w:tcBorders>
              <w:right w:val="single" w:sz="18" w:space="0" w:color="000000"/>
            </w:tcBorders>
            <w:shd w:val="clear" w:color="auto" w:fill="E0E0E0"/>
          </w:tcPr>
          <w:p w14:paraId="3326318B" w14:textId="77777777" w:rsidR="002E564C" w:rsidRDefault="00D5659F">
            <w:pPr>
              <w:spacing w:after="0" w:line="240" w:lineRule="auto"/>
              <w:jc w:val="center"/>
              <w:rPr>
                <w:rFonts w:ascii="Lucida Sans" w:eastAsia="Lucida Sans" w:hAnsi="Lucida Sans" w:cs="Lucida Sans"/>
                <w:b/>
                <w:bCs/>
                <w:color w:val="000000"/>
              </w:rPr>
            </w:pPr>
            <w:r>
              <w:rPr>
                <w:rFonts w:ascii="Lucida Sans" w:eastAsia="Lucida Sans" w:hAnsi="Lucida Sans" w:cs="Lucida Sans"/>
                <w:b/>
                <w:bCs/>
                <w:color w:val="000000"/>
              </w:rPr>
              <w:t>Review date</w:t>
            </w:r>
          </w:p>
        </w:tc>
        <w:tc>
          <w:tcPr>
            <w:tcW w:w="5704" w:type="dxa"/>
            <w:gridSpan w:val="2"/>
            <w:tcBorders>
              <w:left w:val="single" w:sz="18" w:space="0" w:color="000000"/>
            </w:tcBorders>
            <w:shd w:val="clear" w:color="auto" w:fill="E0E0E0"/>
          </w:tcPr>
          <w:p w14:paraId="5B47635B" w14:textId="77777777" w:rsidR="002E564C" w:rsidRDefault="00D5659F">
            <w:pPr>
              <w:spacing w:after="0" w:line="240" w:lineRule="auto"/>
              <w:jc w:val="center"/>
              <w:rPr>
                <w:rFonts w:ascii="Lucida Sans" w:eastAsia="Lucida Sans" w:hAnsi="Lucida Sans" w:cs="Lucida Sans"/>
                <w:b/>
                <w:bCs/>
                <w:color w:val="000000"/>
              </w:rPr>
            </w:pPr>
            <w:r>
              <w:rPr>
                <w:rFonts w:ascii="Lucida Sans" w:eastAsia="Lucida Sans" w:hAnsi="Lucida Sans" w:cs="Lucida Sans"/>
                <w:b/>
                <w:bCs/>
                <w:color w:val="000000"/>
              </w:rPr>
              <w:t>Outcome at review date</w:t>
            </w:r>
          </w:p>
        </w:tc>
      </w:tr>
      <w:tr w:rsidR="002E564C" w14:paraId="7CD6A634" w14:textId="77777777">
        <w:trPr>
          <w:trHeight w:val="574"/>
        </w:trPr>
        <w:tc>
          <w:tcPr>
            <w:tcW w:w="669" w:type="dxa"/>
          </w:tcPr>
          <w:p w14:paraId="22288463" w14:textId="77777777" w:rsidR="002E564C" w:rsidRDefault="00D5659F">
            <w:pPr>
              <w:spacing w:after="0" w:line="240" w:lineRule="auto"/>
              <w:jc w:val="center"/>
              <w:rPr>
                <w:rFonts w:ascii="Lucida Sans" w:eastAsia="Lucida Sans" w:hAnsi="Lucida Sans" w:cs="Lucida Sans"/>
                <w:color w:val="000000"/>
              </w:rPr>
            </w:pPr>
            <w:r>
              <w:rPr>
                <w:rFonts w:ascii="Lucida Sans" w:eastAsia="Lucida Sans" w:hAnsi="Lucida Sans" w:cs="Lucida Sans"/>
              </w:rPr>
              <w:t>1</w:t>
            </w:r>
          </w:p>
        </w:tc>
        <w:tc>
          <w:tcPr>
            <w:tcW w:w="4687" w:type="dxa"/>
          </w:tcPr>
          <w:p w14:paraId="076B9366" w14:textId="77777777" w:rsidR="002E564C" w:rsidRDefault="00D5659F">
            <w:pPr>
              <w:spacing w:after="0" w:line="240" w:lineRule="auto"/>
              <w:rPr>
                <w:rFonts w:ascii="Lucida Sans" w:eastAsia="Lucida Sans" w:hAnsi="Lucida Sans" w:cs="Lucida Sans"/>
                <w:color w:val="000000"/>
              </w:rPr>
            </w:pPr>
            <w:r>
              <w:rPr>
                <w:rFonts w:ascii="Lucida Sans" w:eastAsia="Lucida Sans" w:hAnsi="Lucida Sans" w:cs="Lucida Sans"/>
              </w:rPr>
              <w:t>Ensure all control measures are implemented!</w:t>
            </w:r>
          </w:p>
        </w:tc>
        <w:tc>
          <w:tcPr>
            <w:tcW w:w="1708" w:type="dxa"/>
          </w:tcPr>
          <w:p w14:paraId="450263D5" w14:textId="77777777" w:rsidR="002E564C" w:rsidRDefault="00D5659F">
            <w:pPr>
              <w:spacing w:after="0" w:line="240" w:lineRule="auto"/>
              <w:rPr>
                <w:rFonts w:ascii="Lucida Sans" w:eastAsia="Lucida Sans" w:hAnsi="Lucida Sans" w:cs="Lucida Sans"/>
                <w:color w:val="000000"/>
              </w:rPr>
            </w:pPr>
            <w:r>
              <w:rPr>
                <w:rFonts w:ascii="Lucida Sans" w:eastAsia="Lucida Sans" w:hAnsi="Lucida Sans" w:cs="Lucida Sans"/>
              </w:rPr>
              <w:t>Relevant committee members – president to ensure complete.</w:t>
            </w:r>
          </w:p>
        </w:tc>
        <w:tc>
          <w:tcPr>
            <w:tcW w:w="1602" w:type="dxa"/>
            <w:gridSpan w:val="2"/>
          </w:tcPr>
          <w:p w14:paraId="07BCA991" w14:textId="77777777" w:rsidR="002E564C" w:rsidRDefault="00D5659F">
            <w:pPr>
              <w:spacing w:after="0" w:line="240" w:lineRule="auto"/>
              <w:rPr>
                <w:rFonts w:ascii="Lucida Sans" w:eastAsia="Lucida Sans" w:hAnsi="Lucida Sans" w:cs="Lucida Sans"/>
                <w:color w:val="000000"/>
              </w:rPr>
            </w:pPr>
            <w:r>
              <w:rPr>
                <w:rFonts w:ascii="Lucida Sans" w:eastAsia="Lucida Sans" w:hAnsi="Lucida Sans" w:cs="Lucida Sans"/>
              </w:rPr>
              <w:t>18/09/2026</w:t>
            </w:r>
          </w:p>
        </w:tc>
        <w:tc>
          <w:tcPr>
            <w:tcW w:w="1018" w:type="dxa"/>
            <w:tcBorders>
              <w:right w:val="single" w:sz="18" w:space="0" w:color="000000"/>
            </w:tcBorders>
          </w:tcPr>
          <w:p w14:paraId="6BC1C237" w14:textId="77777777" w:rsidR="002E564C" w:rsidRDefault="00D5659F">
            <w:pPr>
              <w:spacing w:after="0" w:line="240" w:lineRule="auto"/>
              <w:rPr>
                <w:rFonts w:ascii="Lucida Sans" w:eastAsia="Lucida Sans" w:hAnsi="Lucida Sans" w:cs="Lucida Sans"/>
                <w:color w:val="000000"/>
              </w:rPr>
            </w:pPr>
            <w:r>
              <w:rPr>
                <w:rFonts w:ascii="Lucida Sans" w:eastAsia="Lucida Sans" w:hAnsi="Lucida Sans" w:cs="Lucida Sans"/>
              </w:rPr>
              <w:t>18/09/2026</w:t>
            </w:r>
          </w:p>
        </w:tc>
        <w:tc>
          <w:tcPr>
            <w:tcW w:w="5704" w:type="dxa"/>
            <w:gridSpan w:val="2"/>
            <w:tcBorders>
              <w:left w:val="single" w:sz="18" w:space="0" w:color="000000"/>
            </w:tcBorders>
          </w:tcPr>
          <w:p w14:paraId="0344AE12" w14:textId="77777777" w:rsidR="002E564C" w:rsidRDefault="002E564C">
            <w:pPr>
              <w:spacing w:after="0" w:line="240" w:lineRule="auto"/>
              <w:rPr>
                <w:rFonts w:ascii="Lucida Sans" w:eastAsia="Lucida Sans" w:hAnsi="Lucida Sans" w:cs="Lucida Sans"/>
                <w:color w:val="000000"/>
              </w:rPr>
            </w:pPr>
          </w:p>
        </w:tc>
      </w:tr>
      <w:tr w:rsidR="002E564C" w14:paraId="6155DC38" w14:textId="77777777">
        <w:trPr>
          <w:trHeight w:val="574"/>
        </w:trPr>
        <w:tc>
          <w:tcPr>
            <w:tcW w:w="669" w:type="dxa"/>
          </w:tcPr>
          <w:p w14:paraId="51B3058A" w14:textId="77777777" w:rsidR="002E564C" w:rsidRDefault="002E564C">
            <w:pPr>
              <w:spacing w:after="0" w:line="240" w:lineRule="auto"/>
              <w:jc w:val="center"/>
              <w:rPr>
                <w:rFonts w:ascii="Lucida Sans" w:eastAsia="Lucida Sans" w:hAnsi="Lucida Sans" w:cs="Lucida Sans"/>
                <w:color w:val="000000"/>
              </w:rPr>
            </w:pPr>
          </w:p>
        </w:tc>
        <w:tc>
          <w:tcPr>
            <w:tcW w:w="4687" w:type="dxa"/>
          </w:tcPr>
          <w:p w14:paraId="5BE85839" w14:textId="77777777" w:rsidR="002E564C" w:rsidRDefault="00D5659F">
            <w:pPr>
              <w:spacing w:after="0" w:line="240" w:lineRule="auto"/>
              <w:rPr>
                <w:rFonts w:ascii="Lucida Sans" w:eastAsia="Lucida Sans" w:hAnsi="Lucida Sans" w:cs="Lucida Sans"/>
                <w:color w:val="000000"/>
              </w:rPr>
            </w:pPr>
            <w:r>
              <w:rPr>
                <w:rFonts w:ascii="Lucida Sans" w:eastAsia="Lucida Sans" w:hAnsi="Lucida Sans" w:cs="Lucida Sans"/>
              </w:rPr>
              <w:t>Ensure the adequate first aid support is available on site (Tenpin Southampton) in case of emergency</w:t>
            </w:r>
          </w:p>
        </w:tc>
        <w:tc>
          <w:tcPr>
            <w:tcW w:w="1708" w:type="dxa"/>
          </w:tcPr>
          <w:p w14:paraId="7B8D5B6B" w14:textId="77777777" w:rsidR="002E564C" w:rsidRDefault="00D5659F">
            <w:pPr>
              <w:spacing w:after="0" w:line="240" w:lineRule="auto"/>
              <w:rPr>
                <w:rFonts w:ascii="Lucida Sans" w:eastAsia="Lucida Sans" w:hAnsi="Lucida Sans" w:cs="Lucida Sans"/>
                <w:color w:val="000000"/>
              </w:rPr>
            </w:pPr>
            <w:r>
              <w:rPr>
                <w:rFonts w:ascii="Lucida Sans" w:eastAsia="Lucida Sans" w:hAnsi="Lucida Sans" w:cs="Lucida Sans"/>
              </w:rPr>
              <w:t>Relevant committee member.</w:t>
            </w:r>
          </w:p>
        </w:tc>
        <w:tc>
          <w:tcPr>
            <w:tcW w:w="1602" w:type="dxa"/>
            <w:gridSpan w:val="2"/>
          </w:tcPr>
          <w:p w14:paraId="78F91A78" w14:textId="77777777" w:rsidR="002E564C" w:rsidRDefault="00D5659F">
            <w:pPr>
              <w:spacing w:after="0" w:line="240" w:lineRule="auto"/>
              <w:rPr>
                <w:rFonts w:ascii="Lucida Sans" w:eastAsia="Lucida Sans" w:hAnsi="Lucida Sans" w:cs="Lucida Sans"/>
                <w:color w:val="000000"/>
              </w:rPr>
            </w:pPr>
            <w:r>
              <w:rPr>
                <w:rFonts w:ascii="Lucida Sans" w:eastAsia="Lucida Sans" w:hAnsi="Lucida Sans" w:cs="Lucida Sans"/>
              </w:rPr>
              <w:t>18/09/2026</w:t>
            </w:r>
          </w:p>
        </w:tc>
        <w:tc>
          <w:tcPr>
            <w:tcW w:w="1018" w:type="dxa"/>
            <w:tcBorders>
              <w:right w:val="single" w:sz="18" w:space="0" w:color="000000"/>
            </w:tcBorders>
          </w:tcPr>
          <w:p w14:paraId="07795E84" w14:textId="77777777" w:rsidR="002E564C" w:rsidRDefault="00D5659F">
            <w:pPr>
              <w:spacing w:after="0" w:line="240" w:lineRule="auto"/>
              <w:rPr>
                <w:rFonts w:ascii="Lucida Sans" w:eastAsia="Lucida Sans" w:hAnsi="Lucida Sans" w:cs="Lucida Sans"/>
                <w:color w:val="000000"/>
              </w:rPr>
            </w:pPr>
            <w:r>
              <w:rPr>
                <w:rFonts w:ascii="Lucida Sans" w:eastAsia="Lucida Sans" w:hAnsi="Lucida Sans" w:cs="Lucida Sans"/>
              </w:rPr>
              <w:t>18/09/2026</w:t>
            </w:r>
          </w:p>
        </w:tc>
        <w:tc>
          <w:tcPr>
            <w:tcW w:w="5704" w:type="dxa"/>
            <w:gridSpan w:val="2"/>
            <w:tcBorders>
              <w:left w:val="single" w:sz="18" w:space="0" w:color="000000"/>
            </w:tcBorders>
          </w:tcPr>
          <w:p w14:paraId="562B973D" w14:textId="77777777" w:rsidR="002E564C" w:rsidRDefault="002E564C">
            <w:pPr>
              <w:spacing w:after="0" w:line="240" w:lineRule="auto"/>
              <w:rPr>
                <w:rFonts w:ascii="Lucida Sans" w:eastAsia="Lucida Sans" w:hAnsi="Lucida Sans" w:cs="Lucida Sans"/>
                <w:color w:val="000000"/>
              </w:rPr>
            </w:pPr>
          </w:p>
        </w:tc>
      </w:tr>
      <w:tr w:rsidR="002E564C" w14:paraId="6F940619" w14:textId="77777777">
        <w:trPr>
          <w:trHeight w:val="574"/>
        </w:trPr>
        <w:tc>
          <w:tcPr>
            <w:tcW w:w="669" w:type="dxa"/>
          </w:tcPr>
          <w:p w14:paraId="35EE411D" w14:textId="77777777" w:rsidR="002E564C" w:rsidRDefault="002E564C">
            <w:pPr>
              <w:spacing w:after="0" w:line="240" w:lineRule="auto"/>
              <w:jc w:val="center"/>
              <w:rPr>
                <w:rFonts w:ascii="Lucida Sans" w:eastAsia="Lucida Sans" w:hAnsi="Lucida Sans" w:cs="Lucida Sans"/>
                <w:color w:val="000000"/>
              </w:rPr>
            </w:pPr>
          </w:p>
        </w:tc>
        <w:tc>
          <w:tcPr>
            <w:tcW w:w="4687" w:type="dxa"/>
          </w:tcPr>
          <w:p w14:paraId="1044B72D" w14:textId="77777777" w:rsidR="002E564C" w:rsidRDefault="00D5659F">
            <w:pPr>
              <w:spacing w:after="0" w:line="240" w:lineRule="auto"/>
              <w:rPr>
                <w:rFonts w:ascii="Lucida Sans" w:eastAsia="Lucida Sans" w:hAnsi="Lucida Sans" w:cs="Lucida Sans"/>
                <w:color w:val="000000"/>
              </w:rPr>
            </w:pPr>
            <w:r>
              <w:rPr>
                <w:rFonts w:ascii="Lucida Sans" w:eastAsia="Lucida Sans" w:hAnsi="Lucida Sans" w:cs="Lucida Sans"/>
              </w:rPr>
              <w:t>Ensure attendees are informed to bring a water bottle ahead of the event.</w:t>
            </w:r>
          </w:p>
        </w:tc>
        <w:tc>
          <w:tcPr>
            <w:tcW w:w="1708" w:type="dxa"/>
          </w:tcPr>
          <w:p w14:paraId="3733F152" w14:textId="77777777" w:rsidR="002E564C" w:rsidRDefault="00D5659F">
            <w:pPr>
              <w:spacing w:after="0" w:line="240" w:lineRule="auto"/>
              <w:rPr>
                <w:rFonts w:ascii="Lucida Sans" w:eastAsia="Lucida Sans" w:hAnsi="Lucida Sans" w:cs="Lucida Sans"/>
                <w:color w:val="000000"/>
              </w:rPr>
            </w:pPr>
            <w:r>
              <w:rPr>
                <w:rFonts w:ascii="Lucida Sans" w:eastAsia="Lucida Sans" w:hAnsi="Lucida Sans" w:cs="Lucida Sans"/>
              </w:rPr>
              <w:t>Relevant committee members</w:t>
            </w:r>
          </w:p>
        </w:tc>
        <w:tc>
          <w:tcPr>
            <w:tcW w:w="1602" w:type="dxa"/>
            <w:gridSpan w:val="2"/>
          </w:tcPr>
          <w:p w14:paraId="5EBDA490" w14:textId="77777777" w:rsidR="002E564C" w:rsidRDefault="00D5659F">
            <w:pPr>
              <w:spacing w:after="0" w:line="240" w:lineRule="auto"/>
              <w:rPr>
                <w:rFonts w:ascii="Lucida Sans" w:eastAsia="Lucida Sans" w:hAnsi="Lucida Sans" w:cs="Lucida Sans"/>
                <w:color w:val="000000"/>
              </w:rPr>
            </w:pPr>
            <w:r>
              <w:rPr>
                <w:rFonts w:ascii="Lucida Sans" w:eastAsia="Lucida Sans" w:hAnsi="Lucida Sans" w:cs="Lucida Sans"/>
              </w:rPr>
              <w:t>18/09/2026</w:t>
            </w:r>
          </w:p>
        </w:tc>
        <w:tc>
          <w:tcPr>
            <w:tcW w:w="1018" w:type="dxa"/>
            <w:tcBorders>
              <w:right w:val="single" w:sz="18" w:space="0" w:color="000000"/>
            </w:tcBorders>
          </w:tcPr>
          <w:p w14:paraId="2C5F16FC" w14:textId="77777777" w:rsidR="002E564C" w:rsidRDefault="00D5659F">
            <w:pPr>
              <w:spacing w:after="0" w:line="240" w:lineRule="auto"/>
              <w:rPr>
                <w:rFonts w:ascii="Lucida Sans" w:eastAsia="Lucida Sans" w:hAnsi="Lucida Sans" w:cs="Lucida Sans"/>
                <w:color w:val="000000"/>
              </w:rPr>
            </w:pPr>
            <w:r>
              <w:rPr>
                <w:rFonts w:ascii="Lucida Sans" w:eastAsia="Lucida Sans" w:hAnsi="Lucida Sans" w:cs="Lucida Sans"/>
              </w:rPr>
              <w:t>18/09/2026</w:t>
            </w:r>
          </w:p>
        </w:tc>
        <w:tc>
          <w:tcPr>
            <w:tcW w:w="5704" w:type="dxa"/>
            <w:gridSpan w:val="2"/>
            <w:tcBorders>
              <w:left w:val="single" w:sz="18" w:space="0" w:color="000000"/>
            </w:tcBorders>
          </w:tcPr>
          <w:p w14:paraId="57017FE3" w14:textId="77777777" w:rsidR="002E564C" w:rsidRDefault="002E564C">
            <w:pPr>
              <w:spacing w:after="0" w:line="240" w:lineRule="auto"/>
              <w:rPr>
                <w:rFonts w:ascii="Lucida Sans" w:eastAsia="Lucida Sans" w:hAnsi="Lucida Sans" w:cs="Lucida Sans"/>
                <w:color w:val="000000"/>
              </w:rPr>
            </w:pPr>
          </w:p>
        </w:tc>
      </w:tr>
      <w:tr w:rsidR="002E564C" w14:paraId="27331BB3" w14:textId="77777777">
        <w:trPr>
          <w:trHeight w:val="574"/>
        </w:trPr>
        <w:tc>
          <w:tcPr>
            <w:tcW w:w="669" w:type="dxa"/>
          </w:tcPr>
          <w:p w14:paraId="1CBAD6BC" w14:textId="77777777" w:rsidR="002E564C" w:rsidRDefault="002E564C">
            <w:pPr>
              <w:spacing w:after="0" w:line="240" w:lineRule="auto"/>
              <w:jc w:val="center"/>
              <w:rPr>
                <w:rFonts w:ascii="Lucida Sans" w:eastAsia="Lucida Sans" w:hAnsi="Lucida Sans" w:cs="Lucida Sans"/>
                <w:color w:val="000000"/>
              </w:rPr>
            </w:pPr>
          </w:p>
        </w:tc>
        <w:tc>
          <w:tcPr>
            <w:tcW w:w="4687" w:type="dxa"/>
          </w:tcPr>
          <w:p w14:paraId="46CCA245" w14:textId="77777777" w:rsidR="002E564C" w:rsidRDefault="002E564C">
            <w:pPr>
              <w:spacing w:after="0" w:line="240" w:lineRule="auto"/>
              <w:rPr>
                <w:rFonts w:ascii="Lucida Sans" w:eastAsia="Lucida Sans" w:hAnsi="Lucida Sans" w:cs="Lucida Sans"/>
                <w:color w:val="000000"/>
              </w:rPr>
            </w:pPr>
          </w:p>
        </w:tc>
        <w:tc>
          <w:tcPr>
            <w:tcW w:w="1708" w:type="dxa"/>
          </w:tcPr>
          <w:p w14:paraId="3379FED8" w14:textId="77777777" w:rsidR="002E564C" w:rsidRDefault="002E564C">
            <w:pPr>
              <w:spacing w:after="0" w:line="240" w:lineRule="auto"/>
              <w:rPr>
                <w:rFonts w:ascii="Lucida Sans" w:eastAsia="Lucida Sans" w:hAnsi="Lucida Sans" w:cs="Lucida Sans"/>
                <w:color w:val="000000"/>
              </w:rPr>
            </w:pPr>
          </w:p>
        </w:tc>
        <w:tc>
          <w:tcPr>
            <w:tcW w:w="1602" w:type="dxa"/>
            <w:gridSpan w:val="2"/>
          </w:tcPr>
          <w:p w14:paraId="6A326CC6" w14:textId="77777777" w:rsidR="002E564C" w:rsidRDefault="002E564C">
            <w:pPr>
              <w:spacing w:after="0" w:line="240" w:lineRule="auto"/>
              <w:rPr>
                <w:rFonts w:ascii="Lucida Sans" w:eastAsia="Lucida Sans" w:hAnsi="Lucida Sans" w:cs="Lucida Sans"/>
                <w:color w:val="000000"/>
              </w:rPr>
            </w:pPr>
          </w:p>
        </w:tc>
        <w:tc>
          <w:tcPr>
            <w:tcW w:w="1018" w:type="dxa"/>
            <w:tcBorders>
              <w:right w:val="single" w:sz="18" w:space="0" w:color="000000"/>
            </w:tcBorders>
          </w:tcPr>
          <w:p w14:paraId="2B83CCA3" w14:textId="77777777" w:rsidR="002E564C" w:rsidRDefault="002E564C">
            <w:pPr>
              <w:spacing w:after="0" w:line="240" w:lineRule="auto"/>
              <w:rPr>
                <w:rFonts w:ascii="Lucida Sans" w:eastAsia="Lucida Sans" w:hAnsi="Lucida Sans" w:cs="Lucida Sans"/>
                <w:color w:val="000000"/>
              </w:rPr>
            </w:pPr>
          </w:p>
        </w:tc>
        <w:tc>
          <w:tcPr>
            <w:tcW w:w="5704" w:type="dxa"/>
            <w:gridSpan w:val="2"/>
            <w:tcBorders>
              <w:left w:val="single" w:sz="18" w:space="0" w:color="000000"/>
            </w:tcBorders>
          </w:tcPr>
          <w:p w14:paraId="7A4E417C" w14:textId="77777777" w:rsidR="002E564C" w:rsidRDefault="002E564C">
            <w:pPr>
              <w:spacing w:after="0" w:line="240" w:lineRule="auto"/>
              <w:rPr>
                <w:rFonts w:ascii="Lucida Sans" w:eastAsia="Lucida Sans" w:hAnsi="Lucida Sans" w:cs="Lucida Sans"/>
                <w:color w:val="000000"/>
              </w:rPr>
            </w:pPr>
          </w:p>
        </w:tc>
      </w:tr>
      <w:tr w:rsidR="002E564C" w14:paraId="05020248" w14:textId="77777777">
        <w:trPr>
          <w:trHeight w:val="574"/>
        </w:trPr>
        <w:tc>
          <w:tcPr>
            <w:tcW w:w="669" w:type="dxa"/>
          </w:tcPr>
          <w:p w14:paraId="6EBA59FF" w14:textId="77777777" w:rsidR="002E564C" w:rsidRDefault="002E564C">
            <w:pPr>
              <w:spacing w:after="0" w:line="240" w:lineRule="auto"/>
              <w:jc w:val="center"/>
              <w:rPr>
                <w:rFonts w:ascii="Lucida Sans" w:eastAsia="Lucida Sans" w:hAnsi="Lucida Sans" w:cs="Lucida Sans"/>
                <w:color w:val="000000"/>
              </w:rPr>
            </w:pPr>
          </w:p>
        </w:tc>
        <w:tc>
          <w:tcPr>
            <w:tcW w:w="4687" w:type="dxa"/>
          </w:tcPr>
          <w:p w14:paraId="7E1B7FC6" w14:textId="77777777" w:rsidR="002E564C" w:rsidRDefault="002E564C">
            <w:pPr>
              <w:spacing w:after="0" w:line="240" w:lineRule="auto"/>
              <w:rPr>
                <w:rFonts w:ascii="Lucida Sans" w:eastAsia="Lucida Sans" w:hAnsi="Lucida Sans" w:cs="Lucida Sans"/>
                <w:color w:val="000000"/>
              </w:rPr>
            </w:pPr>
          </w:p>
        </w:tc>
        <w:tc>
          <w:tcPr>
            <w:tcW w:w="1708" w:type="dxa"/>
          </w:tcPr>
          <w:p w14:paraId="0001BDC1" w14:textId="77777777" w:rsidR="002E564C" w:rsidRDefault="002E564C">
            <w:pPr>
              <w:spacing w:after="0" w:line="240" w:lineRule="auto"/>
              <w:rPr>
                <w:rFonts w:ascii="Lucida Sans" w:eastAsia="Lucida Sans" w:hAnsi="Lucida Sans" w:cs="Lucida Sans"/>
                <w:color w:val="000000"/>
              </w:rPr>
            </w:pPr>
          </w:p>
        </w:tc>
        <w:tc>
          <w:tcPr>
            <w:tcW w:w="1602" w:type="dxa"/>
            <w:gridSpan w:val="2"/>
          </w:tcPr>
          <w:p w14:paraId="5DD93B1A" w14:textId="77777777" w:rsidR="002E564C" w:rsidRDefault="002E564C">
            <w:pPr>
              <w:spacing w:after="0" w:line="240" w:lineRule="auto"/>
              <w:rPr>
                <w:rFonts w:ascii="Lucida Sans" w:eastAsia="Lucida Sans" w:hAnsi="Lucida Sans" w:cs="Lucida Sans"/>
                <w:color w:val="000000"/>
              </w:rPr>
            </w:pPr>
          </w:p>
        </w:tc>
        <w:tc>
          <w:tcPr>
            <w:tcW w:w="1018" w:type="dxa"/>
            <w:tcBorders>
              <w:right w:val="single" w:sz="18" w:space="0" w:color="000000"/>
            </w:tcBorders>
          </w:tcPr>
          <w:p w14:paraId="71BD31CE" w14:textId="77777777" w:rsidR="002E564C" w:rsidRDefault="002E564C">
            <w:pPr>
              <w:spacing w:after="0" w:line="240" w:lineRule="auto"/>
              <w:rPr>
                <w:rFonts w:ascii="Lucida Sans" w:eastAsia="Lucida Sans" w:hAnsi="Lucida Sans" w:cs="Lucida Sans"/>
                <w:color w:val="000000"/>
              </w:rPr>
            </w:pPr>
          </w:p>
        </w:tc>
        <w:tc>
          <w:tcPr>
            <w:tcW w:w="5704" w:type="dxa"/>
            <w:gridSpan w:val="2"/>
            <w:tcBorders>
              <w:left w:val="single" w:sz="18" w:space="0" w:color="000000"/>
            </w:tcBorders>
          </w:tcPr>
          <w:p w14:paraId="022C9FFB" w14:textId="77777777" w:rsidR="002E564C" w:rsidRDefault="002E564C">
            <w:pPr>
              <w:spacing w:after="0" w:line="240" w:lineRule="auto"/>
              <w:rPr>
                <w:rFonts w:ascii="Lucida Sans" w:eastAsia="Lucida Sans" w:hAnsi="Lucida Sans" w:cs="Lucida Sans"/>
                <w:color w:val="000000"/>
              </w:rPr>
            </w:pPr>
          </w:p>
        </w:tc>
      </w:tr>
      <w:tr w:rsidR="002E564C" w14:paraId="4D915E42" w14:textId="77777777">
        <w:trPr>
          <w:trHeight w:val="574"/>
        </w:trPr>
        <w:tc>
          <w:tcPr>
            <w:tcW w:w="669" w:type="dxa"/>
          </w:tcPr>
          <w:p w14:paraId="391E2A13" w14:textId="77777777" w:rsidR="002E564C" w:rsidRDefault="002E564C">
            <w:pPr>
              <w:spacing w:after="0" w:line="240" w:lineRule="auto"/>
              <w:jc w:val="center"/>
              <w:rPr>
                <w:rFonts w:ascii="Lucida Sans" w:eastAsia="Lucida Sans" w:hAnsi="Lucida Sans" w:cs="Lucida Sans"/>
                <w:color w:val="000000"/>
              </w:rPr>
            </w:pPr>
          </w:p>
        </w:tc>
        <w:tc>
          <w:tcPr>
            <w:tcW w:w="4687" w:type="dxa"/>
          </w:tcPr>
          <w:p w14:paraId="5540E1ED" w14:textId="77777777" w:rsidR="002E564C" w:rsidRDefault="002E564C">
            <w:pPr>
              <w:spacing w:after="0" w:line="240" w:lineRule="auto"/>
              <w:rPr>
                <w:rFonts w:ascii="Lucida Sans" w:eastAsia="Lucida Sans" w:hAnsi="Lucida Sans" w:cs="Lucida Sans"/>
                <w:color w:val="000000"/>
              </w:rPr>
            </w:pPr>
          </w:p>
        </w:tc>
        <w:tc>
          <w:tcPr>
            <w:tcW w:w="1708" w:type="dxa"/>
          </w:tcPr>
          <w:p w14:paraId="35281325" w14:textId="77777777" w:rsidR="002E564C" w:rsidRDefault="002E564C">
            <w:pPr>
              <w:spacing w:after="0" w:line="240" w:lineRule="auto"/>
              <w:rPr>
                <w:rFonts w:ascii="Lucida Sans" w:eastAsia="Lucida Sans" w:hAnsi="Lucida Sans" w:cs="Lucida Sans"/>
                <w:color w:val="000000"/>
              </w:rPr>
            </w:pPr>
          </w:p>
        </w:tc>
        <w:tc>
          <w:tcPr>
            <w:tcW w:w="1602" w:type="dxa"/>
            <w:gridSpan w:val="2"/>
          </w:tcPr>
          <w:p w14:paraId="5D73484F" w14:textId="77777777" w:rsidR="002E564C" w:rsidRDefault="002E564C">
            <w:pPr>
              <w:spacing w:after="0" w:line="240" w:lineRule="auto"/>
              <w:rPr>
                <w:rFonts w:ascii="Lucida Sans" w:eastAsia="Lucida Sans" w:hAnsi="Lucida Sans" w:cs="Lucida Sans"/>
                <w:color w:val="000000"/>
              </w:rPr>
            </w:pPr>
          </w:p>
        </w:tc>
        <w:tc>
          <w:tcPr>
            <w:tcW w:w="1018" w:type="dxa"/>
            <w:tcBorders>
              <w:right w:val="single" w:sz="18" w:space="0" w:color="000000"/>
            </w:tcBorders>
          </w:tcPr>
          <w:p w14:paraId="2AA9DEAF" w14:textId="77777777" w:rsidR="002E564C" w:rsidRDefault="002E564C">
            <w:pPr>
              <w:spacing w:after="0" w:line="240" w:lineRule="auto"/>
              <w:rPr>
                <w:rFonts w:ascii="Lucida Sans" w:eastAsia="Lucida Sans" w:hAnsi="Lucida Sans" w:cs="Lucida Sans"/>
                <w:color w:val="000000"/>
              </w:rPr>
            </w:pPr>
          </w:p>
        </w:tc>
        <w:tc>
          <w:tcPr>
            <w:tcW w:w="5704" w:type="dxa"/>
            <w:gridSpan w:val="2"/>
            <w:tcBorders>
              <w:left w:val="single" w:sz="18" w:space="0" w:color="000000"/>
            </w:tcBorders>
          </w:tcPr>
          <w:p w14:paraId="51D0AD33" w14:textId="77777777" w:rsidR="002E564C" w:rsidRDefault="002E564C">
            <w:pPr>
              <w:spacing w:after="0" w:line="240" w:lineRule="auto"/>
              <w:rPr>
                <w:rFonts w:ascii="Lucida Sans" w:eastAsia="Lucida Sans" w:hAnsi="Lucida Sans" w:cs="Lucida Sans"/>
                <w:color w:val="000000"/>
              </w:rPr>
            </w:pPr>
          </w:p>
        </w:tc>
      </w:tr>
      <w:tr w:rsidR="002E564C" w14:paraId="100A06F4" w14:textId="77777777">
        <w:trPr>
          <w:trHeight w:val="574"/>
        </w:trPr>
        <w:tc>
          <w:tcPr>
            <w:tcW w:w="669" w:type="dxa"/>
          </w:tcPr>
          <w:p w14:paraId="5CD9F6EC" w14:textId="77777777" w:rsidR="002E564C" w:rsidRDefault="002E564C">
            <w:pPr>
              <w:spacing w:after="0" w:line="240" w:lineRule="auto"/>
              <w:jc w:val="center"/>
              <w:rPr>
                <w:rFonts w:ascii="Lucida Sans" w:eastAsia="Lucida Sans" w:hAnsi="Lucida Sans" w:cs="Lucida Sans"/>
                <w:color w:val="000000"/>
              </w:rPr>
            </w:pPr>
          </w:p>
        </w:tc>
        <w:tc>
          <w:tcPr>
            <w:tcW w:w="4687" w:type="dxa"/>
          </w:tcPr>
          <w:p w14:paraId="30E2999F" w14:textId="77777777" w:rsidR="002E564C" w:rsidRDefault="002E564C">
            <w:pPr>
              <w:spacing w:after="0" w:line="240" w:lineRule="auto"/>
              <w:rPr>
                <w:rFonts w:ascii="Lucida Sans" w:eastAsia="Lucida Sans" w:hAnsi="Lucida Sans" w:cs="Lucida Sans"/>
                <w:color w:val="000000"/>
              </w:rPr>
            </w:pPr>
          </w:p>
          <w:p w14:paraId="002C3318" w14:textId="77777777" w:rsidR="002E564C" w:rsidRDefault="002E564C">
            <w:pPr>
              <w:spacing w:after="0" w:line="240" w:lineRule="auto"/>
              <w:rPr>
                <w:rFonts w:ascii="Lucida Sans" w:eastAsia="Lucida Sans" w:hAnsi="Lucida Sans" w:cs="Lucida Sans"/>
                <w:color w:val="000000"/>
              </w:rPr>
            </w:pPr>
          </w:p>
        </w:tc>
        <w:tc>
          <w:tcPr>
            <w:tcW w:w="1708" w:type="dxa"/>
          </w:tcPr>
          <w:p w14:paraId="3AB0DA63" w14:textId="77777777" w:rsidR="002E564C" w:rsidRDefault="002E564C">
            <w:pPr>
              <w:spacing w:after="0" w:line="240" w:lineRule="auto"/>
              <w:rPr>
                <w:rFonts w:ascii="Lucida Sans" w:eastAsia="Lucida Sans" w:hAnsi="Lucida Sans" w:cs="Lucida Sans"/>
                <w:color w:val="000000"/>
              </w:rPr>
            </w:pPr>
          </w:p>
        </w:tc>
        <w:tc>
          <w:tcPr>
            <w:tcW w:w="1602" w:type="dxa"/>
            <w:gridSpan w:val="2"/>
          </w:tcPr>
          <w:p w14:paraId="2DB6EA6C" w14:textId="77777777" w:rsidR="002E564C" w:rsidRDefault="002E564C">
            <w:pPr>
              <w:spacing w:after="0" w:line="240" w:lineRule="auto"/>
              <w:rPr>
                <w:rFonts w:ascii="Lucida Sans" w:eastAsia="Lucida Sans" w:hAnsi="Lucida Sans" w:cs="Lucida Sans"/>
                <w:color w:val="000000"/>
              </w:rPr>
            </w:pPr>
          </w:p>
        </w:tc>
        <w:tc>
          <w:tcPr>
            <w:tcW w:w="1018" w:type="dxa"/>
            <w:tcBorders>
              <w:right w:val="single" w:sz="18" w:space="0" w:color="000000"/>
            </w:tcBorders>
          </w:tcPr>
          <w:p w14:paraId="5D4C0D05" w14:textId="77777777" w:rsidR="002E564C" w:rsidRDefault="002E564C">
            <w:pPr>
              <w:spacing w:after="0" w:line="240" w:lineRule="auto"/>
              <w:rPr>
                <w:rFonts w:ascii="Lucida Sans" w:eastAsia="Lucida Sans" w:hAnsi="Lucida Sans" w:cs="Lucida Sans"/>
                <w:color w:val="000000"/>
              </w:rPr>
            </w:pPr>
          </w:p>
        </w:tc>
        <w:tc>
          <w:tcPr>
            <w:tcW w:w="5704" w:type="dxa"/>
            <w:gridSpan w:val="2"/>
            <w:tcBorders>
              <w:left w:val="single" w:sz="18" w:space="0" w:color="000000"/>
            </w:tcBorders>
          </w:tcPr>
          <w:p w14:paraId="499C6636" w14:textId="77777777" w:rsidR="002E564C" w:rsidRDefault="002E564C">
            <w:pPr>
              <w:spacing w:after="0" w:line="240" w:lineRule="auto"/>
              <w:rPr>
                <w:rFonts w:ascii="Lucida Sans" w:eastAsia="Lucida Sans" w:hAnsi="Lucida Sans" w:cs="Lucida Sans"/>
                <w:color w:val="000000"/>
              </w:rPr>
            </w:pPr>
          </w:p>
        </w:tc>
      </w:tr>
      <w:tr w:rsidR="002E564C" w14:paraId="4930F53D" w14:textId="77777777">
        <w:trPr>
          <w:cantSplit/>
        </w:trPr>
        <w:tc>
          <w:tcPr>
            <w:tcW w:w="8666" w:type="dxa"/>
            <w:gridSpan w:val="5"/>
            <w:tcBorders>
              <w:bottom w:val="nil"/>
            </w:tcBorders>
          </w:tcPr>
          <w:p w14:paraId="6BB9703E" w14:textId="77777777" w:rsidR="002E564C" w:rsidRDefault="00D5659F">
            <w:pPr>
              <w:spacing w:after="0" w:line="240" w:lineRule="auto"/>
              <w:rPr>
                <w:rFonts w:ascii="Lucida Sans" w:eastAsia="Lucida Sans" w:hAnsi="Lucida Sans" w:cs="Lucida Sans"/>
                <w:color w:val="000000"/>
              </w:rPr>
            </w:pPr>
            <w:r>
              <w:rPr>
                <w:rFonts w:ascii="Lucida Sans" w:eastAsia="Lucida Sans" w:hAnsi="Lucida Sans" w:cs="Lucida Sans"/>
                <w:color w:val="000000"/>
              </w:rPr>
              <w:t xml:space="preserve">Responsible manager’s signature: </w:t>
            </w:r>
          </w:p>
        </w:tc>
        <w:tc>
          <w:tcPr>
            <w:tcW w:w="6722" w:type="dxa"/>
            <w:gridSpan w:val="3"/>
            <w:tcBorders>
              <w:bottom w:val="nil"/>
            </w:tcBorders>
          </w:tcPr>
          <w:p w14:paraId="4413DDCE" w14:textId="77777777" w:rsidR="002E564C" w:rsidRDefault="00D5659F">
            <w:pPr>
              <w:spacing w:after="0" w:line="240" w:lineRule="auto"/>
              <w:rPr>
                <w:rFonts w:ascii="Lucida Sans" w:eastAsia="Lucida Sans" w:hAnsi="Lucida Sans" w:cs="Lucida Sans"/>
                <w:color w:val="000000"/>
              </w:rPr>
            </w:pPr>
            <w:r>
              <w:rPr>
                <w:rFonts w:ascii="Lucida Sans" w:eastAsia="Lucida Sans" w:hAnsi="Lucida Sans" w:cs="Lucida Sans"/>
                <w:color w:val="000000"/>
              </w:rPr>
              <w:t xml:space="preserve">Responsible manager’s signature: </w:t>
            </w:r>
          </w:p>
        </w:tc>
      </w:tr>
      <w:tr w:rsidR="002E564C" w14:paraId="11B178B5" w14:textId="77777777">
        <w:trPr>
          <w:cantSplit/>
          <w:trHeight w:val="606"/>
        </w:trPr>
        <w:tc>
          <w:tcPr>
            <w:tcW w:w="7119" w:type="dxa"/>
            <w:gridSpan w:val="4"/>
            <w:tcBorders>
              <w:top w:val="nil"/>
              <w:right w:val="nil"/>
            </w:tcBorders>
          </w:tcPr>
          <w:p w14:paraId="763CF0FC" w14:textId="77777777" w:rsidR="002E564C" w:rsidRDefault="00D5659F">
            <w:pPr>
              <w:spacing w:after="0" w:line="240" w:lineRule="auto"/>
              <w:rPr>
                <w:rFonts w:ascii="Lucida Sans" w:eastAsia="Lucida Sans" w:hAnsi="Lucida Sans" w:cs="Lucida Sans"/>
                <w:color w:val="000000"/>
              </w:rPr>
            </w:pPr>
            <w:r>
              <w:rPr>
                <w:rFonts w:ascii="Lucida Sans" w:eastAsia="Lucida Sans" w:hAnsi="Lucida Sans" w:cs="Lucida Sans"/>
                <w:color w:val="000000"/>
              </w:rPr>
              <w:t xml:space="preserve">Print name: Fatima Nadeem </w:t>
            </w:r>
          </w:p>
        </w:tc>
        <w:tc>
          <w:tcPr>
            <w:tcW w:w="1547" w:type="dxa"/>
            <w:tcBorders>
              <w:top w:val="nil"/>
              <w:left w:val="nil"/>
            </w:tcBorders>
          </w:tcPr>
          <w:p w14:paraId="1AF5ECDC" w14:textId="77777777" w:rsidR="002E564C" w:rsidRDefault="00D5659F">
            <w:pPr>
              <w:spacing w:after="0" w:line="240" w:lineRule="auto"/>
              <w:rPr>
                <w:rFonts w:ascii="Lucida Sans" w:eastAsia="Lucida Sans" w:hAnsi="Lucida Sans" w:cs="Lucida Sans"/>
                <w:color w:val="000000"/>
              </w:rPr>
            </w:pPr>
            <w:r>
              <w:rPr>
                <w:rFonts w:ascii="Lucida Sans" w:eastAsia="Lucida Sans" w:hAnsi="Lucida Sans" w:cs="Lucida Sans"/>
                <w:color w:val="000000"/>
              </w:rPr>
              <w:t>Date: 01/09/2026</w:t>
            </w:r>
          </w:p>
        </w:tc>
        <w:tc>
          <w:tcPr>
            <w:tcW w:w="5081" w:type="dxa"/>
            <w:gridSpan w:val="2"/>
            <w:tcBorders>
              <w:top w:val="nil"/>
              <w:right w:val="nil"/>
            </w:tcBorders>
          </w:tcPr>
          <w:p w14:paraId="678C6A65" w14:textId="77777777" w:rsidR="002E564C" w:rsidRDefault="00D5659F">
            <w:pPr>
              <w:spacing w:after="0" w:line="240" w:lineRule="auto"/>
              <w:rPr>
                <w:rFonts w:ascii="Lucida Sans" w:eastAsia="Lucida Sans" w:hAnsi="Lucida Sans" w:cs="Lucida Sans"/>
                <w:color w:val="000000"/>
              </w:rPr>
            </w:pPr>
            <w:r>
              <w:rPr>
                <w:rFonts w:ascii="Lucida Sans" w:eastAsia="Lucida Sans" w:hAnsi="Lucida Sans" w:cs="Lucida Sans"/>
                <w:color w:val="000000"/>
              </w:rPr>
              <w:t>Print name: Mahira Sumra</w:t>
            </w:r>
          </w:p>
          <w:p w14:paraId="10DA808F" w14:textId="77777777" w:rsidR="002E564C" w:rsidRDefault="00D5659F">
            <w:pPr>
              <w:spacing w:after="0" w:line="240" w:lineRule="auto"/>
              <w:rPr>
                <w:rFonts w:ascii="Lucida Sans" w:eastAsia="Lucida Sans" w:hAnsi="Lucida Sans" w:cs="Lucida Sans"/>
              </w:rPr>
            </w:pPr>
            <w:r>
              <w:rPr>
                <w:rFonts w:ascii="Lucida Sans" w:eastAsia="Lucida Sans" w:hAnsi="Lucida Sans" w:cs="Lucida Sans"/>
                <w:noProof/>
              </w:rPr>
              <w:drawing>
                <wp:inline distT="114300" distB="114300" distL="114300" distR="114300" wp14:anchorId="56823ED2" wp14:editId="3EA2E069">
                  <wp:extent cx="3632791" cy="1176080"/>
                  <wp:effectExtent l="0" t="0" r="6350" b="5080"/>
                  <wp:docPr id="3"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8"/>
                          <a:srcRect/>
                          <a:stretch>
                            <a:fillRect/>
                          </a:stretch>
                        </pic:blipFill>
                        <pic:spPr>
                          <a:xfrm>
                            <a:off x="0" y="0"/>
                            <a:ext cx="3693247" cy="1195652"/>
                          </a:xfrm>
                          <a:prstGeom prst="rect">
                            <a:avLst/>
                          </a:prstGeom>
                          <a:ln/>
                        </pic:spPr>
                      </pic:pic>
                    </a:graphicData>
                  </a:graphic>
                </wp:inline>
              </w:drawing>
            </w:r>
          </w:p>
        </w:tc>
        <w:tc>
          <w:tcPr>
            <w:tcW w:w="1641" w:type="dxa"/>
            <w:tcBorders>
              <w:top w:val="nil"/>
              <w:left w:val="nil"/>
            </w:tcBorders>
          </w:tcPr>
          <w:p w14:paraId="29829597" w14:textId="77777777" w:rsidR="002E564C" w:rsidRDefault="00D5659F">
            <w:pPr>
              <w:spacing w:after="0" w:line="240" w:lineRule="auto"/>
              <w:rPr>
                <w:rFonts w:ascii="Lucida Sans" w:eastAsia="Lucida Sans" w:hAnsi="Lucida Sans" w:cs="Lucida Sans"/>
                <w:color w:val="000000"/>
              </w:rPr>
            </w:pPr>
            <w:r>
              <w:rPr>
                <w:rFonts w:ascii="Lucida Sans" w:eastAsia="Lucida Sans" w:hAnsi="Lucida Sans" w:cs="Lucida Sans"/>
                <w:color w:val="000000"/>
              </w:rPr>
              <w:t>Date: 01</w:t>
            </w:r>
            <w:r>
              <w:rPr>
                <w:rFonts w:ascii="Lucida Sans" w:eastAsia="Lucida Sans" w:hAnsi="Lucida Sans" w:cs="Lucida Sans"/>
              </w:rPr>
              <w:t>/09/2026</w:t>
            </w:r>
          </w:p>
        </w:tc>
      </w:tr>
    </w:tbl>
    <w:p w14:paraId="607069BB" w14:textId="77777777" w:rsidR="002E564C" w:rsidRDefault="002E564C"/>
    <w:p w14:paraId="53950AB1" w14:textId="77777777" w:rsidR="002E564C" w:rsidRDefault="002E564C"/>
    <w:p w14:paraId="17C80763" w14:textId="77777777" w:rsidR="002E564C" w:rsidRDefault="002E564C">
      <w:pPr>
        <w:rPr>
          <w:sz w:val="24"/>
          <w:szCs w:val="24"/>
        </w:rPr>
      </w:pPr>
    </w:p>
    <w:p w14:paraId="6FD027B2" w14:textId="77777777" w:rsidR="002E564C" w:rsidRDefault="002E564C">
      <w:pPr>
        <w:rPr>
          <w:sz w:val="24"/>
          <w:szCs w:val="24"/>
        </w:rPr>
      </w:pPr>
    </w:p>
    <w:p w14:paraId="1F8FC37D" w14:textId="77777777" w:rsidR="002E564C" w:rsidRDefault="00D5659F">
      <w:pPr>
        <w:rPr>
          <w:b/>
          <w:bCs/>
          <w:sz w:val="24"/>
          <w:szCs w:val="24"/>
        </w:rPr>
      </w:pPr>
      <w:r>
        <w:br w:type="page"/>
      </w:r>
      <w:r>
        <w:rPr>
          <w:b/>
          <w:bCs/>
          <w:sz w:val="24"/>
          <w:szCs w:val="24"/>
        </w:rPr>
        <w:lastRenderedPageBreak/>
        <w:t xml:space="preserve">Assessment Guidance </w:t>
      </w:r>
    </w:p>
    <w:tbl>
      <w:tblPr>
        <w:tblStyle w:val="a2"/>
        <w:tblW w:w="1526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27"/>
        <w:gridCol w:w="3938"/>
        <w:gridCol w:w="3656"/>
        <w:gridCol w:w="5147"/>
      </w:tblGrid>
      <w:tr w:rsidR="002E564C" w14:paraId="68EB9658" w14:textId="77777777">
        <w:trPr>
          <w:trHeight w:val="558"/>
        </w:trPr>
        <w:tc>
          <w:tcPr>
            <w:tcW w:w="2527" w:type="dxa"/>
          </w:tcPr>
          <w:p w14:paraId="694B5492" w14:textId="77777777" w:rsidR="002E564C" w:rsidRDefault="00D5659F">
            <w:pPr>
              <w:numPr>
                <w:ilvl w:val="0"/>
                <w:numId w:val="1"/>
              </w:numPr>
              <w:pBdr>
                <w:top w:val="nil"/>
                <w:left w:val="nil"/>
                <w:bottom w:val="nil"/>
                <w:right w:val="nil"/>
                <w:between w:val="nil"/>
              </w:pBdr>
              <w:spacing w:after="200" w:line="276" w:lineRule="auto"/>
              <w:ind w:left="313" w:hanging="313"/>
              <w:rPr>
                <w:color w:val="000000"/>
                <w:sz w:val="24"/>
                <w:szCs w:val="24"/>
              </w:rPr>
            </w:pPr>
            <w:r>
              <w:rPr>
                <w:rFonts w:ascii="Lucida Sans" w:eastAsia="Lucida Sans" w:hAnsi="Lucida Sans" w:cs="Lucida Sans"/>
                <w:color w:val="000000"/>
                <w:sz w:val="16"/>
                <w:szCs w:val="16"/>
              </w:rPr>
              <w:t>Eliminate</w:t>
            </w:r>
          </w:p>
        </w:tc>
        <w:tc>
          <w:tcPr>
            <w:tcW w:w="3938" w:type="dxa"/>
          </w:tcPr>
          <w:p w14:paraId="09F84DCB" w14:textId="77777777" w:rsidR="002E564C" w:rsidRDefault="00D5659F">
            <w:pPr>
              <w:rPr>
                <w:sz w:val="24"/>
                <w:szCs w:val="24"/>
              </w:rPr>
            </w:pPr>
            <w:r>
              <w:rPr>
                <w:rFonts w:ascii="Lucida Sans" w:eastAsia="Lucida Sans" w:hAnsi="Lucida Sans" w:cs="Lucida Sans"/>
                <w:sz w:val="16"/>
                <w:szCs w:val="16"/>
              </w:rPr>
              <w:t>Remove the hazard wherever possible which negates the need for further controls</w:t>
            </w:r>
          </w:p>
        </w:tc>
        <w:tc>
          <w:tcPr>
            <w:tcW w:w="3656" w:type="dxa"/>
          </w:tcPr>
          <w:p w14:paraId="15CD15AD" w14:textId="77777777" w:rsidR="002E564C" w:rsidRDefault="00D5659F">
            <w:pPr>
              <w:rPr>
                <w:sz w:val="24"/>
                <w:szCs w:val="24"/>
              </w:rPr>
            </w:pPr>
            <w:r>
              <w:rPr>
                <w:rFonts w:ascii="Lucida Sans" w:eastAsia="Lucida Sans" w:hAnsi="Lucida Sans" w:cs="Lucida Sans"/>
                <w:sz w:val="16"/>
                <w:szCs w:val="16"/>
              </w:rPr>
              <w:t>If this is not possible then explain why</w:t>
            </w:r>
          </w:p>
        </w:tc>
        <w:tc>
          <w:tcPr>
            <w:tcW w:w="5147" w:type="dxa"/>
            <w:vMerge w:val="restart"/>
          </w:tcPr>
          <w:p w14:paraId="77C558C6" w14:textId="77777777" w:rsidR="002E564C" w:rsidRDefault="00D5659F">
            <w:pPr>
              <w:rPr>
                <w:sz w:val="24"/>
                <w:szCs w:val="24"/>
              </w:rPr>
            </w:pPr>
            <w:r>
              <w:rPr>
                <w:noProof/>
              </w:rPr>
              <mc:AlternateContent>
                <mc:Choice Requires="wpg">
                  <w:drawing>
                    <wp:anchor distT="0" distB="0" distL="114300" distR="114300" simplePos="0" relativeHeight="251679744" behindDoc="0" locked="0" layoutInCell="1" hidden="0" allowOverlap="1" wp14:anchorId="66A4E189" wp14:editId="5E6D29B2">
                      <wp:simplePos x="0" y="0"/>
                      <wp:positionH relativeFrom="column">
                        <wp:posOffset>680085</wp:posOffset>
                      </wp:positionH>
                      <wp:positionV relativeFrom="paragraph">
                        <wp:posOffset>20955</wp:posOffset>
                      </wp:positionV>
                      <wp:extent cx="2266950" cy="1457325"/>
                      <wp:effectExtent l="0" t="0" r="0" b="0"/>
                      <wp:wrapSquare wrapText="bothSides" distT="0" distB="0" distL="114300" distR="114300"/>
                      <wp:docPr id="1" name="Group 1"/>
                      <wp:cNvGraphicFramePr/>
                      <a:graphic xmlns:a="http://schemas.openxmlformats.org/drawingml/2006/main">
                        <a:graphicData uri="http://schemas.microsoft.com/office/word/2010/wordprocessingGroup">
                          <wpg:wgp>
                            <wpg:cNvGrpSpPr/>
                            <wpg:grpSpPr>
                              <a:xfrm>
                                <a:off x="0" y="0"/>
                                <a:ext cx="2266950" cy="1457325"/>
                                <a:chOff x="0" y="0"/>
                                <a:chExt cx="2279675" cy="1470050"/>
                              </a:xfrm>
                            </wpg:grpSpPr>
                            <wpg:grpSp>
                              <wpg:cNvPr id="1089466934" name="Group 1089466934"/>
                              <wpg:cNvGrpSpPr/>
                              <wpg:grpSpPr>
                                <a:xfrm>
                                  <a:off x="0" y="0"/>
                                  <a:ext cx="2266950" cy="1457325"/>
                                  <a:chOff x="0" y="0"/>
                                  <a:chExt cx="2266950" cy="1457325"/>
                                </a:xfrm>
                              </wpg:grpSpPr>
                              <wps:wsp>
                                <wps:cNvPr id="702437135" name="Rectangle 702437135"/>
                                <wps:cNvSpPr/>
                                <wps:spPr>
                                  <a:xfrm>
                                    <a:off x="0" y="0"/>
                                    <a:ext cx="2266950" cy="1457325"/>
                                  </a:xfrm>
                                  <a:prstGeom prst="rect">
                                    <a:avLst/>
                                  </a:prstGeom>
                                  <a:noFill/>
                                  <a:ln>
                                    <a:noFill/>
                                  </a:ln>
                                </wps:spPr>
                                <wps:txbx>
                                  <w:txbxContent>
                                    <w:p w14:paraId="67CD1960" w14:textId="77777777" w:rsidR="00D5659F" w:rsidRDefault="00D5659F">
                                      <w:pPr>
                                        <w:spacing w:after="0" w:line="240" w:lineRule="auto"/>
                                        <w:textDirection w:val="btLr"/>
                                      </w:pPr>
                                    </w:p>
                                  </w:txbxContent>
                                </wps:txbx>
                                <wps:bodyPr spcFirstLastPara="1" wrap="square" lIns="91425" tIns="91425" rIns="91425" bIns="91425" anchor="ctr" anchorCtr="0">
                                  <a:noAutofit/>
                                </wps:bodyPr>
                              </wps:wsp>
                              <wps:wsp>
                                <wps:cNvPr id="829127203" name="Trapezium 829127203"/>
                                <wps:cNvSpPr/>
                                <wps:spPr>
                                  <a:xfrm rot="10800000">
                                    <a:off x="0" y="0"/>
                                    <a:ext cx="2266950" cy="291465"/>
                                  </a:xfrm>
                                  <a:prstGeom prst="trapezoid">
                                    <a:avLst>
                                      <a:gd name="adj" fmla="val 84135"/>
                                    </a:avLst>
                                  </a:prstGeom>
                                  <a:solidFill>
                                    <a:srgbClr val="FFFFFF"/>
                                  </a:solidFill>
                                  <a:ln w="25400" cap="flat" cmpd="sng">
                                    <a:solidFill>
                                      <a:srgbClr val="DF873F"/>
                                    </a:solidFill>
                                    <a:prstDash val="solid"/>
                                    <a:round/>
                                    <a:headEnd type="none" w="sm" len="sm"/>
                                    <a:tailEnd type="none" w="sm" len="sm"/>
                                  </a:ln>
                                </wps:spPr>
                                <wps:txbx>
                                  <w:txbxContent>
                                    <w:p w14:paraId="15387FB4" w14:textId="77777777" w:rsidR="00D5659F" w:rsidRDefault="00D5659F">
                                      <w:pPr>
                                        <w:spacing w:after="0" w:line="240" w:lineRule="auto"/>
                                        <w:textDirection w:val="btLr"/>
                                      </w:pPr>
                                    </w:p>
                                  </w:txbxContent>
                                </wps:txbx>
                                <wps:bodyPr spcFirstLastPara="1" wrap="square" lIns="91425" tIns="91425" rIns="91425" bIns="91425" anchor="ctr" anchorCtr="0">
                                  <a:noAutofit/>
                                </wps:bodyPr>
                              </wps:wsp>
                              <wps:wsp>
                                <wps:cNvPr id="1445606056" name="Text Box 1445606056"/>
                                <wps:cNvSpPr txBox="1"/>
                                <wps:spPr>
                                  <a:xfrm>
                                    <a:off x="396716" y="0"/>
                                    <a:ext cx="1473517" cy="291465"/>
                                  </a:xfrm>
                                  <a:prstGeom prst="rect">
                                    <a:avLst/>
                                  </a:prstGeom>
                                  <a:noFill/>
                                  <a:ln>
                                    <a:noFill/>
                                  </a:ln>
                                </wps:spPr>
                                <wps:txbx>
                                  <w:txbxContent>
                                    <w:p w14:paraId="7BA3104D" w14:textId="77777777" w:rsidR="00D5659F" w:rsidRDefault="00D5659F">
                                      <w:pPr>
                                        <w:spacing w:after="0" w:line="215" w:lineRule="auto"/>
                                        <w:jc w:val="center"/>
                                        <w:textDirection w:val="btLr"/>
                                      </w:pPr>
                                      <w:r>
                                        <w:rPr>
                                          <w:color w:val="000000"/>
                                          <w:sz w:val="20"/>
                                        </w:rPr>
                                        <w:t>1</w:t>
                                      </w:r>
                                    </w:p>
                                  </w:txbxContent>
                                </wps:txbx>
                                <wps:bodyPr spcFirstLastPara="1" wrap="square" lIns="12700" tIns="12700" rIns="12700" bIns="12700" anchor="ctr" anchorCtr="0">
                                  <a:noAutofit/>
                                </wps:bodyPr>
                              </wps:wsp>
                              <wps:wsp>
                                <wps:cNvPr id="77593595" name="Trapezium 77593595"/>
                                <wps:cNvSpPr/>
                                <wps:spPr>
                                  <a:xfrm rot="10800000">
                                    <a:off x="226695" y="291464"/>
                                    <a:ext cx="1813560" cy="291465"/>
                                  </a:xfrm>
                                  <a:prstGeom prst="trapezoid">
                                    <a:avLst>
                                      <a:gd name="adj" fmla="val 84135"/>
                                    </a:avLst>
                                  </a:prstGeom>
                                  <a:solidFill>
                                    <a:srgbClr val="FFFFFF"/>
                                  </a:solidFill>
                                  <a:ln w="25400" cap="flat" cmpd="sng">
                                    <a:solidFill>
                                      <a:srgbClr val="DF873F"/>
                                    </a:solidFill>
                                    <a:prstDash val="solid"/>
                                    <a:round/>
                                    <a:headEnd type="none" w="sm" len="sm"/>
                                    <a:tailEnd type="none" w="sm" len="sm"/>
                                  </a:ln>
                                </wps:spPr>
                                <wps:txbx>
                                  <w:txbxContent>
                                    <w:p w14:paraId="7C1AD00F" w14:textId="77777777" w:rsidR="00D5659F" w:rsidRDefault="00D5659F">
                                      <w:pPr>
                                        <w:spacing w:after="0" w:line="240" w:lineRule="auto"/>
                                        <w:textDirection w:val="btLr"/>
                                      </w:pPr>
                                    </w:p>
                                  </w:txbxContent>
                                </wps:txbx>
                                <wps:bodyPr spcFirstLastPara="1" wrap="square" lIns="91425" tIns="91425" rIns="91425" bIns="91425" anchor="ctr" anchorCtr="0">
                                  <a:noAutofit/>
                                </wps:bodyPr>
                              </wps:wsp>
                              <wps:wsp>
                                <wps:cNvPr id="490720815" name="Text Box 490720815"/>
                                <wps:cNvSpPr txBox="1"/>
                                <wps:spPr>
                                  <a:xfrm>
                                    <a:off x="544067" y="291464"/>
                                    <a:ext cx="1178814" cy="291465"/>
                                  </a:xfrm>
                                  <a:prstGeom prst="rect">
                                    <a:avLst/>
                                  </a:prstGeom>
                                  <a:noFill/>
                                  <a:ln>
                                    <a:noFill/>
                                  </a:ln>
                                </wps:spPr>
                                <wps:txbx>
                                  <w:txbxContent>
                                    <w:p w14:paraId="1E56BAA0" w14:textId="77777777" w:rsidR="00D5659F" w:rsidRDefault="00D5659F">
                                      <w:pPr>
                                        <w:spacing w:after="0" w:line="215" w:lineRule="auto"/>
                                        <w:jc w:val="center"/>
                                        <w:textDirection w:val="btLr"/>
                                      </w:pPr>
                                      <w:r>
                                        <w:rPr>
                                          <w:color w:val="000000"/>
                                          <w:sz w:val="20"/>
                                        </w:rPr>
                                        <w:t>2</w:t>
                                      </w:r>
                                    </w:p>
                                  </w:txbxContent>
                                </wps:txbx>
                                <wps:bodyPr spcFirstLastPara="1" wrap="square" lIns="12700" tIns="12700" rIns="12700" bIns="12700" anchor="ctr" anchorCtr="0">
                                  <a:noAutofit/>
                                </wps:bodyPr>
                              </wps:wsp>
                              <wps:wsp>
                                <wps:cNvPr id="1389131510" name="Trapezium 1389131510"/>
                                <wps:cNvSpPr/>
                                <wps:spPr>
                                  <a:xfrm rot="10800000">
                                    <a:off x="453390" y="582930"/>
                                    <a:ext cx="1360170" cy="291465"/>
                                  </a:xfrm>
                                  <a:prstGeom prst="trapezoid">
                                    <a:avLst>
                                      <a:gd name="adj" fmla="val 84135"/>
                                    </a:avLst>
                                  </a:prstGeom>
                                  <a:solidFill>
                                    <a:srgbClr val="FFFFFF"/>
                                  </a:solidFill>
                                  <a:ln w="25400" cap="flat" cmpd="sng">
                                    <a:solidFill>
                                      <a:srgbClr val="DF873F"/>
                                    </a:solidFill>
                                    <a:prstDash val="solid"/>
                                    <a:round/>
                                    <a:headEnd type="none" w="sm" len="sm"/>
                                    <a:tailEnd type="none" w="sm" len="sm"/>
                                  </a:ln>
                                </wps:spPr>
                                <wps:txbx>
                                  <w:txbxContent>
                                    <w:p w14:paraId="0818EDEC" w14:textId="77777777" w:rsidR="00D5659F" w:rsidRDefault="00D5659F">
                                      <w:pPr>
                                        <w:spacing w:after="0" w:line="240" w:lineRule="auto"/>
                                        <w:textDirection w:val="btLr"/>
                                      </w:pPr>
                                    </w:p>
                                  </w:txbxContent>
                                </wps:txbx>
                                <wps:bodyPr spcFirstLastPara="1" wrap="square" lIns="91425" tIns="91425" rIns="91425" bIns="91425" anchor="ctr" anchorCtr="0">
                                  <a:noAutofit/>
                                </wps:bodyPr>
                              </wps:wsp>
                              <wps:wsp>
                                <wps:cNvPr id="1764151387" name="Text Box 1764151387"/>
                                <wps:cNvSpPr txBox="1"/>
                                <wps:spPr>
                                  <a:xfrm>
                                    <a:off x="691419" y="582930"/>
                                    <a:ext cx="884110" cy="291465"/>
                                  </a:xfrm>
                                  <a:prstGeom prst="rect">
                                    <a:avLst/>
                                  </a:prstGeom>
                                  <a:noFill/>
                                  <a:ln>
                                    <a:noFill/>
                                  </a:ln>
                                </wps:spPr>
                                <wps:txbx>
                                  <w:txbxContent>
                                    <w:p w14:paraId="35DDFFAC" w14:textId="77777777" w:rsidR="00D5659F" w:rsidRDefault="00D5659F">
                                      <w:pPr>
                                        <w:spacing w:after="0" w:line="215" w:lineRule="auto"/>
                                        <w:jc w:val="center"/>
                                        <w:textDirection w:val="btLr"/>
                                      </w:pPr>
                                      <w:r>
                                        <w:rPr>
                                          <w:color w:val="000000"/>
                                          <w:sz w:val="20"/>
                                        </w:rPr>
                                        <w:t>3</w:t>
                                      </w:r>
                                    </w:p>
                                  </w:txbxContent>
                                </wps:txbx>
                                <wps:bodyPr spcFirstLastPara="1" wrap="square" lIns="12700" tIns="12700" rIns="12700" bIns="12700" anchor="ctr" anchorCtr="0">
                                  <a:noAutofit/>
                                </wps:bodyPr>
                              </wps:wsp>
                              <wps:wsp>
                                <wps:cNvPr id="116738291" name="Trapezium 116738291"/>
                                <wps:cNvSpPr/>
                                <wps:spPr>
                                  <a:xfrm rot="10800000">
                                    <a:off x="678788" y="874395"/>
                                    <a:ext cx="909373" cy="291465"/>
                                  </a:xfrm>
                                  <a:prstGeom prst="trapezoid">
                                    <a:avLst>
                                      <a:gd name="adj" fmla="val 84135"/>
                                    </a:avLst>
                                  </a:prstGeom>
                                  <a:solidFill>
                                    <a:srgbClr val="FFFFFF"/>
                                  </a:solidFill>
                                  <a:ln w="25400" cap="flat" cmpd="sng">
                                    <a:solidFill>
                                      <a:srgbClr val="DF873F"/>
                                    </a:solidFill>
                                    <a:prstDash val="solid"/>
                                    <a:round/>
                                    <a:headEnd type="none" w="sm" len="sm"/>
                                    <a:tailEnd type="none" w="sm" len="sm"/>
                                  </a:ln>
                                </wps:spPr>
                                <wps:txbx>
                                  <w:txbxContent>
                                    <w:p w14:paraId="24B6C13B" w14:textId="77777777" w:rsidR="00D5659F" w:rsidRDefault="00D5659F">
                                      <w:pPr>
                                        <w:spacing w:after="0" w:line="240" w:lineRule="auto"/>
                                        <w:textDirection w:val="btLr"/>
                                      </w:pPr>
                                    </w:p>
                                  </w:txbxContent>
                                </wps:txbx>
                                <wps:bodyPr spcFirstLastPara="1" wrap="square" lIns="91425" tIns="91425" rIns="91425" bIns="91425" anchor="ctr" anchorCtr="0">
                                  <a:noAutofit/>
                                </wps:bodyPr>
                              </wps:wsp>
                              <wps:wsp>
                                <wps:cNvPr id="893248376" name="Text Box 893248376"/>
                                <wps:cNvSpPr txBox="1"/>
                                <wps:spPr>
                                  <a:xfrm>
                                    <a:off x="837928" y="874395"/>
                                    <a:ext cx="591092" cy="291465"/>
                                  </a:xfrm>
                                  <a:prstGeom prst="rect">
                                    <a:avLst/>
                                  </a:prstGeom>
                                  <a:noFill/>
                                  <a:ln>
                                    <a:noFill/>
                                  </a:ln>
                                </wps:spPr>
                                <wps:txbx>
                                  <w:txbxContent>
                                    <w:p w14:paraId="690E070A" w14:textId="77777777" w:rsidR="00D5659F" w:rsidRDefault="00D5659F">
                                      <w:pPr>
                                        <w:spacing w:after="0" w:line="215" w:lineRule="auto"/>
                                        <w:jc w:val="center"/>
                                        <w:textDirection w:val="btLr"/>
                                      </w:pPr>
                                      <w:r>
                                        <w:rPr>
                                          <w:color w:val="000000"/>
                                          <w:sz w:val="20"/>
                                        </w:rPr>
                                        <w:t>4</w:t>
                                      </w:r>
                                    </w:p>
                                  </w:txbxContent>
                                </wps:txbx>
                                <wps:bodyPr spcFirstLastPara="1" wrap="square" lIns="12700" tIns="12700" rIns="12700" bIns="12700" anchor="ctr" anchorCtr="0">
                                  <a:noAutofit/>
                                </wps:bodyPr>
                              </wps:wsp>
                              <wps:wsp>
                                <wps:cNvPr id="1053616467" name="Trapezium 1053616467"/>
                                <wps:cNvSpPr/>
                                <wps:spPr>
                                  <a:xfrm rot="10800000">
                                    <a:off x="913256" y="1165860"/>
                                    <a:ext cx="440436" cy="291465"/>
                                  </a:xfrm>
                                  <a:prstGeom prst="trapezoid">
                                    <a:avLst>
                                      <a:gd name="adj" fmla="val 84135"/>
                                    </a:avLst>
                                  </a:prstGeom>
                                  <a:solidFill>
                                    <a:srgbClr val="FFFFFF"/>
                                  </a:solidFill>
                                  <a:ln w="25400" cap="flat" cmpd="sng">
                                    <a:solidFill>
                                      <a:srgbClr val="DF873F"/>
                                    </a:solidFill>
                                    <a:prstDash val="solid"/>
                                    <a:round/>
                                    <a:headEnd type="none" w="sm" len="sm"/>
                                    <a:tailEnd type="none" w="sm" len="sm"/>
                                  </a:ln>
                                </wps:spPr>
                                <wps:txbx>
                                  <w:txbxContent>
                                    <w:p w14:paraId="242C3FEE" w14:textId="77777777" w:rsidR="00D5659F" w:rsidRDefault="00D5659F">
                                      <w:pPr>
                                        <w:spacing w:after="0" w:line="240" w:lineRule="auto"/>
                                        <w:textDirection w:val="btLr"/>
                                      </w:pPr>
                                    </w:p>
                                  </w:txbxContent>
                                </wps:txbx>
                                <wps:bodyPr spcFirstLastPara="1" wrap="square" lIns="91425" tIns="91425" rIns="91425" bIns="91425" anchor="ctr" anchorCtr="0">
                                  <a:noAutofit/>
                                </wps:bodyPr>
                              </wps:wsp>
                              <wps:wsp>
                                <wps:cNvPr id="155426062" name="Text Box 155426062"/>
                                <wps:cNvSpPr txBox="1"/>
                                <wps:spPr>
                                  <a:xfrm>
                                    <a:off x="913256" y="1165860"/>
                                    <a:ext cx="440436" cy="291465"/>
                                  </a:xfrm>
                                  <a:prstGeom prst="rect">
                                    <a:avLst/>
                                  </a:prstGeom>
                                  <a:noFill/>
                                  <a:ln>
                                    <a:noFill/>
                                  </a:ln>
                                </wps:spPr>
                                <wps:txbx>
                                  <w:txbxContent>
                                    <w:p w14:paraId="3BDF6837" w14:textId="77777777" w:rsidR="00D5659F" w:rsidRDefault="00D5659F">
                                      <w:pPr>
                                        <w:spacing w:after="0" w:line="215" w:lineRule="auto"/>
                                        <w:jc w:val="center"/>
                                        <w:textDirection w:val="btLr"/>
                                      </w:pPr>
                                      <w:r>
                                        <w:rPr>
                                          <w:color w:val="000000"/>
                                          <w:sz w:val="20"/>
                                        </w:rPr>
                                        <w:t>5</w:t>
                                      </w:r>
                                    </w:p>
                                  </w:txbxContent>
                                </wps:txbx>
                                <wps:bodyPr spcFirstLastPara="1" wrap="square" lIns="12700" tIns="12700" rIns="12700" bIns="12700" anchor="ctr" anchorCtr="0">
                                  <a:noAutofit/>
                                </wps:bodyPr>
                              </wps:wsp>
                            </wpg:grpSp>
                          </wpg:wgp>
                        </a:graphicData>
                      </a:graphic>
                    </wp:anchor>
                  </w:drawing>
                </mc:Choice>
                <mc:Fallback>
                  <w:pict>
                    <v:group w14:anchorId="66A4E189" id="Group 1" o:spid="_x0000_s1026" style="position:absolute;margin-left:53.55pt;margin-top:1.65pt;width:178.5pt;height:114.75pt;z-index:251679744" coordsize="22796,14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3tW5QQAAK4fAAAOAAAAZHJzL2Uyb0RvYy54bWzsWdtu4zYQfS/QfyD03lgUKVES4izazToo&#10;sGiD7vYDaF1sFZKokkzs9Ot3SN2sJMY63iabusmDI3LE0XB4zuFQOn+3rUp0m0lViHru4DPXQVmd&#10;iLSoV3Pnz8+Ln0IHKc3rlJeizubOXaacdxc//nC+aeLME2tRpplE4KRW8aaZO2utm3g2U8k6q7g6&#10;E01WgzEXsuIamnI1SyXfgPeqnHmuG8w2QqaNFEmmFPRetkbnwvrP8yzRv+e5yjQq5w7Epu2vtL9L&#10;8zu7OOfxSvJmXSRdGPyIKCpe1PDQwdUl1xzdyOKBq6pIpFAi12eJqGYiz4sks3OA2WD33myupLhp&#10;7FxW8WbVDGmC1N7L09Fuk99ur2TzqbmWkIlNs4Jc2JaZyzaXlfkPUaKtTdndkLJsq1ECnZ4XBJEP&#10;mU3AhqnPiOe3SU3WkPkH45L1h2EkiwLm9yOZ64IbCGLWP3g2CWdotGFC3NcSFSk81A0jCkEQ6qCa&#10;V4Axmza0099N7XvO9fEs7Z0rkEGN662+bb0/rXmTWRipeMwbcz1KGCawAm3a/gCy8HpVZmg02czZ&#10;UQNEVKwALd+Kj2HmPG6k0leZqJC5mDsSwrBU4rcflW4B0d9inlqLRVGW0M/jsp50gE/TA7jpYzRX&#10;ervcdtNYivQOUKOaZFHAsz5ypa+5BL5jB21AA+aO+vuGy8xB5a81JD3CFNCM9G5D7jaWuw1eJ2sB&#10;0pJo6aC28V5bqWmj/PlGi7ywMzJxtcF04cJqG1y/wLKHXoQ95rmkX/bPMPHsn+KmQqPpq8uOpICl&#10;Aoq55s8u18EqAQHQwIrEfhBoG5Qo0hEJJomrtMMqT/9yUF6VsHa3vEQhNThusWJhY2VkFzVKlEVq&#10;gGPcKLlavi8lgqFzZ2H/usGT28oabUDhfAozRImBR15yDZdVA7qj6pUNbjJk4vlyETKyeMyzieyS&#10;q3UbgfVgbuMxCH6d2qt1xtMPdYr0XQOSVsPmCRiFp1YAzgy2Wriw92lelF+/bz81Wg01vkZQ/r8Z&#10;gin1Azdw/WCgiNntfhFbtGPqEgZ6apQR6S3YjZB0/Xs0ksCWh8Hvw40UU0Z8zNrt8BCKPIdOWjB4&#10;/RyeKpegK4YprVx2jVYuu0Yrl13jvyGXjPkR8aNhkxzVcrBMkfDI+u8Xy7Z6snCwS05bTvfFFQ5B&#10;1oKuuDoEE2+y+aKySY5lyikWFjRyoawI8UiVXjVHy5Qqh4qmT6kbgDKCaD7KEszCEEP1b44gh7Dk&#10;2ZTT0veYbfQUlROTMMIE+xj0qz1gjNq5Y5tC4knqSX1CIvAOy+5D7Uq60/ygniRwMXtTz77qfW1F&#10;py3Yj2HLKaonZgEFrpAQdK5jSy+fO6YpWQ7VzwAShqO9PAnh9GRI+t3lMzh2Oz1J+cQBI+ZEPuBh&#10;OKfjwTTFw5PEM2AhbJsWFCGjBCpcGM7jXjwjNyIM3hEcCoq3yvNFK092LFVOUTvDiHg0JOzheX20&#10;TJlyqHKC08jbTxI/wm7kHU6SZys8w2PhcJLK6fokwAE1R4YHhedomyLiSdoJda1n3g5B4Qla7Idw&#10;RJ+IJ5xXKAH7m3ja162vrfCMjmXLKYon9n3qwetOkLH7dedgmVLlUPH8t1nybOoJxW83w1f+xnP8&#10;Imo/G9mPwvZLR/cB23x13m3bu8bP7BdfAAAA//8DAFBLAwQUAAYACAAAACEAEnSHbN8AAAAJAQAA&#10;DwAAAGRycy9kb3ducmV2LnhtbEyPTUvDQBCG74L/YRnBm9181FpiNqUU9VQEW6H0ts1Ok9DsbMhu&#10;k/TfO570+PC+vPNMvppsKwbsfeNIQTyLQCCVzjRUKfjevz8tQfigyejWESq4oYdVcX+X68y4kb5w&#10;2IVK8Aj5TCuoQ+gyKX1Zo9V+5jokzs6utzow9pU0vR553LYyiaKFtLohvlDrDjc1lpfd1Sr4GPW4&#10;TuO3YXs5b27H/fPnYRujUo8P0/oVRMAp/JXhV5/VoWCnk7uS8aJljl5iripIUxCczxdz5pOCJE2W&#10;IItc/v+g+AEAAP//AwBQSwECLQAUAAYACAAAACEAtoM4kv4AAADhAQAAEwAAAAAAAAAAAAAAAAAA&#10;AAAAW0NvbnRlbnRfVHlwZXNdLnhtbFBLAQItABQABgAIAAAAIQA4/SH/1gAAAJQBAAALAAAAAAAA&#10;AAAAAAAAAC8BAABfcmVscy8ucmVsc1BLAQItABQABgAIAAAAIQAlj3tW5QQAAK4fAAAOAAAAAAAA&#10;AAAAAAAAAC4CAABkcnMvZTJvRG9jLnhtbFBLAQItABQABgAIAAAAIQASdIds3wAAAAkBAAAPAAAA&#10;AAAAAAAAAAAAAD8HAABkcnMvZG93bnJldi54bWxQSwUGAAAAAAQABADzAAAASwgAAAAA&#10;">
                      <v:group id="Group 1089466934" o:spid="_x0000_s1027" style="position:absolute;width:22669;height:14573" coordsize="22669,145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uk1uyAAAAOMAAAAPAAAAZHJzL2Rvd25yZXYueG1sRE/NasJA&#10;EL4X+g7LFLzVTaoGTV1FxBYPIlQL4m3IjkkwOxuy2yS+fVcQPM73P/NlbyrRUuNKywriYQSCOLO6&#10;5FzB7/HrfQrCeWSNlWVScCMHy8XryxxTbTv+ofbgcxFC2KWooPC+TqV0WUEG3dDWxIG72MagD2eT&#10;S91gF8JNJT+iKJEGSw4NBda0Lii7Hv6Mgu8Ou9Uo3rS762V9Ox8n+9MuJqUGb/3qE4Sn3j/FD/dW&#10;h/nRdDZOktloDPefAgBy8Q8AAP//AwBQSwECLQAUAAYACAAAACEA2+H2y+4AAACFAQAAEwAAAAAA&#10;AAAAAAAAAAAAAAAAW0NvbnRlbnRfVHlwZXNdLnhtbFBLAQItABQABgAIAAAAIQBa9CxbvwAAABUB&#10;AAALAAAAAAAAAAAAAAAAAB8BAABfcmVscy8ucmVsc1BLAQItABQABgAIAAAAIQBnuk1uyAAAAOMA&#10;AAAPAAAAAAAAAAAAAAAAAAcCAABkcnMvZG93bnJldi54bWxQSwUGAAAAAAMAAwC3AAAA/AIAAAAA&#10;">
                        <v:rect id="Rectangle 702437135" o:spid="_x0000_s1028" style="position:absolute;width:22669;height:145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FimNyQAAAOIAAAAPAAAAZHJzL2Rvd25yZXYueG1sRI/NbsIw&#10;EITvSLyDtZV6A4fwV1IMalErtZxo4AG28TaOiNdpbCC8Pa6E1ONoZr7RLNedrcWZWl85VjAaJiCI&#10;C6crLhUc9u+DJxA+IGusHZOCK3lYr/q9JWbaXfiLznkoRYSwz1CBCaHJpPSFIYt+6Bri6P241mKI&#10;si2lbvES4baWaZLMpMWK44LBhjaGimN+sgp2E0fpW+pf89IuTPe9337+4kypx4fu5RlEoC78h+/t&#10;D61gnqST8Xw0nsLfpXgH5OoGAAD//wMAUEsBAi0AFAAGAAgAAAAhANvh9svuAAAAhQEAABMAAAAA&#10;AAAAAAAAAAAAAAAAAFtDb250ZW50X1R5cGVzXS54bWxQSwECLQAUAAYACAAAACEAWvQsW78AAAAV&#10;AQAACwAAAAAAAAAAAAAAAAAfAQAAX3JlbHMvLnJlbHNQSwECLQAUAAYACAAAACEAwhYpjckAAADi&#10;AAAADwAAAAAAAAAAAAAAAAAHAgAAZHJzL2Rvd25yZXYueG1sUEsFBgAAAAADAAMAtwAAAP0CAAAA&#10;AA==&#10;" filled="f" stroked="f">
                          <v:textbox inset="2.53958mm,2.53958mm,2.53958mm,2.53958mm">
                            <w:txbxContent>
                              <w:p w14:paraId="67CD1960" w14:textId="77777777" w:rsidR="00D5659F" w:rsidRDefault="00D5659F">
                                <w:pPr>
                                  <w:spacing w:after="0" w:line="240" w:lineRule="auto"/>
                                  <w:textDirection w:val="btLr"/>
                                </w:pPr>
                              </w:p>
                            </w:txbxContent>
                          </v:textbox>
                        </v:rect>
                        <v:shape id="Trapezium 829127203" o:spid="_x0000_s1029" style="position:absolute;width:22669;height:2914;rotation:180;visibility:visible;mso-wrap-style:square;v-text-anchor:middle" coordsize="2266950,29146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8ufLygAAAOIAAAAPAAAAZHJzL2Rvd25yZXYueG1sRI9PawIx&#10;FMTvBb9DeIK3mrhCtVujiFAQ8dBaL709Ns/94+ZlSVJd/fRNoeBxmJnfMItVb1txIR9qxxomYwWC&#10;uHCm5lLD8ev9eQ4iRGSDrWPScKMAq+XgaYG5cVf+pMshliJBOOSooYqxy6UMRUUWw9h1xMk7OW8x&#10;JulLaTxeE9y2MlPqRVqsOS1U2NGmouJ8+LEa7ret2p1PH33jp7vZd0P3/VE1Wo+G/foNRKQ+PsL/&#10;7a3RMM9eJ9ksU1P4u5TugFz+AgAA//8DAFBLAQItABQABgAIAAAAIQDb4fbL7gAAAIUBAAATAAAA&#10;AAAAAAAAAAAAAAAAAABbQ29udGVudF9UeXBlc10ueG1sUEsBAi0AFAAGAAgAAAAhAFr0LFu/AAAA&#10;FQEAAAsAAAAAAAAAAAAAAAAAHwEAAF9yZWxzLy5yZWxzUEsBAi0AFAAGAAgAAAAhAJ7y58vKAAAA&#10;4gAAAA8AAAAAAAAAAAAAAAAABwIAAGRycy9kb3ducmV2LnhtbFBLBQYAAAAAAwADALcAAAD+AgAA&#10;AAA=&#10;" adj="-11796480,,5400" path="m,291465l245224,,2021726,r245224,291465l,291465xe" strokecolor="#df873f" strokeweight="2pt">
                          <v:stroke startarrowwidth="narrow" startarrowlength="short" endarrowwidth="narrow" endarrowlength="short" joinstyle="round"/>
                          <v:formulas/>
                          <v:path arrowok="t" o:connecttype="custom" o:connectlocs="0,291465;245224,0;2021726,0;2266950,291465;0,291465" o:connectangles="0,0,0,0,0" textboxrect="0,0,2266950,291465"/>
                          <v:textbox inset="2.53958mm,2.53958mm,2.53958mm,2.53958mm">
                            <w:txbxContent>
                              <w:p w14:paraId="15387FB4" w14:textId="77777777" w:rsidR="00D5659F" w:rsidRDefault="00D5659F">
                                <w:pPr>
                                  <w:spacing w:after="0" w:line="240" w:lineRule="auto"/>
                                  <w:textDirection w:val="btLr"/>
                                </w:pPr>
                              </w:p>
                            </w:txbxContent>
                          </v:textbox>
                        </v:shape>
                        <v:shapetype id="_x0000_t202" coordsize="21600,21600" o:spt="202" path="m,l,21600r21600,l21600,xe">
                          <v:stroke joinstyle="miter"/>
                          <v:path gradientshapeok="t" o:connecttype="rect"/>
                        </v:shapetype>
                        <v:shape id="Text Box 1445606056" o:spid="_x0000_s1030" type="#_x0000_t202" style="position:absolute;left:3967;width:14735;height:2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plxwAAAOMAAAAPAAAAZHJzL2Rvd25yZXYueG1sRE9fa8Iw&#10;EH8X9h3CCXubiaJldkYZY4PVJ3UO9ng0Z1PWXLom1u7bL8LAx/v9v9VmcI3oqQu1Zw3TiQJBXHpT&#10;c6Xh+PH28AgiRGSDjWfS8EsBNuu70Qpz4y+8p/4QK5FCOOSowcbY5lKG0pLDMPEtceJOvnMY09lV&#10;0nR4SeGukTOlMumw5tRgsaUXS+X34ew0LLc2nr9ef8rPoj/J3WCK7QwLre/Hw/MTiEhDvIn/3e8m&#10;zZ/PF5nK1CKD608JALn+AwAA//8DAFBLAQItABQABgAIAAAAIQDb4fbL7gAAAIUBAAATAAAAAAAA&#10;AAAAAAAAAAAAAABbQ29udGVudF9UeXBlc10ueG1sUEsBAi0AFAAGAAgAAAAhAFr0LFu/AAAAFQEA&#10;AAsAAAAAAAAAAAAAAAAAHwEAAF9yZWxzLy5yZWxzUEsBAi0AFAAGAAgAAAAhAP7G+mXHAAAA4wAA&#10;AA8AAAAAAAAAAAAAAAAABwIAAGRycy9kb3ducmV2LnhtbFBLBQYAAAAAAwADALcAAAD7AgAAAAA=&#10;" filled="f" stroked="f">
                          <v:textbox inset="1pt,1pt,1pt,1pt">
                            <w:txbxContent>
                              <w:p w14:paraId="7BA3104D" w14:textId="77777777" w:rsidR="00D5659F" w:rsidRDefault="00D5659F">
                                <w:pPr>
                                  <w:spacing w:after="0" w:line="215" w:lineRule="auto"/>
                                  <w:jc w:val="center"/>
                                  <w:textDirection w:val="btLr"/>
                                </w:pPr>
                                <w:r>
                                  <w:rPr>
                                    <w:color w:val="000000"/>
                                    <w:sz w:val="20"/>
                                  </w:rPr>
                                  <w:t>1</w:t>
                                </w:r>
                              </w:p>
                            </w:txbxContent>
                          </v:textbox>
                        </v:shape>
                        <v:shape id="Trapezium 77593595" o:spid="_x0000_s1031" style="position:absolute;left:2266;top:2914;width:18136;height:2915;rotation:180;visibility:visible;mso-wrap-style:square;v-text-anchor:middle" coordsize="1813560,29146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JoE6ygAAAOEAAAAPAAAAZHJzL2Rvd25yZXYueG1sRI/dasJA&#10;FITvC32H5RR6I3XTaNREVxFFEHrR+vMAh+wxCc2eDbtbjW/vFgq9HGbmG2ax6k0rruR8Y1nB+zAB&#10;QVxa3XCl4Hzavc1A+ICssbVMCu7kYbV8flpgoe2ND3Q9hkpECPsCFdQhdIWUvqzJoB/ajjh6F+sM&#10;hihdJbXDW4SbVqZJMpEGG44LNXa0qan8Pv4YBYdzLrGdfLpyOx5/DeRHut4PUqVeX/r1HESgPvyH&#10;/9p7rWA6zfJRlmfw+yi+Abl8AAAA//8DAFBLAQItABQABgAIAAAAIQDb4fbL7gAAAIUBAAATAAAA&#10;AAAAAAAAAAAAAAAAAABbQ29udGVudF9UeXBlc10ueG1sUEsBAi0AFAAGAAgAAAAhAFr0LFu/AAAA&#10;FQEAAAsAAAAAAAAAAAAAAAAAHwEAAF9yZWxzLy5yZWxzUEsBAi0AFAAGAAgAAAAhADAmgTrKAAAA&#10;4QAAAA8AAAAAAAAAAAAAAAAABwIAAGRycy9kb3ducmV2LnhtbFBLBQYAAAAAAwADALcAAAD+AgAA&#10;AAA=&#10;" adj="-11796480,,5400" path="m,291465l245224,,1568336,r245224,291465l,291465xe" strokecolor="#df873f" strokeweight="2pt">
                          <v:stroke startarrowwidth="narrow" startarrowlength="short" endarrowwidth="narrow" endarrowlength="short" joinstyle="round"/>
                          <v:formulas/>
                          <v:path arrowok="t" o:connecttype="custom" o:connectlocs="0,291465;245224,0;1568336,0;1813560,291465;0,291465" o:connectangles="0,0,0,0,0" textboxrect="0,0,1813560,291465"/>
                          <v:textbox inset="2.53958mm,2.53958mm,2.53958mm,2.53958mm">
                            <w:txbxContent>
                              <w:p w14:paraId="7C1AD00F" w14:textId="77777777" w:rsidR="00D5659F" w:rsidRDefault="00D5659F">
                                <w:pPr>
                                  <w:spacing w:after="0" w:line="240" w:lineRule="auto"/>
                                  <w:textDirection w:val="btLr"/>
                                </w:pPr>
                              </w:p>
                            </w:txbxContent>
                          </v:textbox>
                        </v:shape>
                        <v:shape id="Text Box 490720815" o:spid="_x0000_s1032" type="#_x0000_t202" style="position:absolute;left:5440;top:2914;width:11788;height:2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R8+QygAAAOIAAAAPAAAAZHJzL2Rvd25yZXYueG1sRI9BSwMx&#10;FITvgv8hPMGbTbpYbbdNixSFbk9aW+jxsXndLG5etpt0u/57Iwgeh5n5hlmsBteInrpQe9YwHikQ&#10;xKU3NVca9p9vD1MQISIbbDyThm8KsFre3iwwN/7KH9TvYiUShEOOGmyMbS5lKC05DCPfEifv5DuH&#10;McmukqbDa4K7RmZKPUmHNacFiy2tLZVfu4vTMNvaeDm+nstD0Z/k+2CKbYaF1vd3w8scRKQh/of/&#10;2huj4XGmnjM1HU/g91K6A3L5AwAA//8DAFBLAQItABQABgAIAAAAIQDb4fbL7gAAAIUBAAATAAAA&#10;AAAAAAAAAAAAAAAAAABbQ29udGVudF9UeXBlc10ueG1sUEsBAi0AFAAGAAgAAAAhAFr0LFu/AAAA&#10;FQEAAAsAAAAAAAAAAAAAAAAAHwEAAF9yZWxzLy5yZWxzUEsBAi0AFAAGAAgAAAAhAC5Hz5DKAAAA&#10;4gAAAA8AAAAAAAAAAAAAAAAABwIAAGRycy9kb3ducmV2LnhtbFBLBQYAAAAAAwADALcAAAD+AgAA&#10;AAA=&#10;" filled="f" stroked="f">
                          <v:textbox inset="1pt,1pt,1pt,1pt">
                            <w:txbxContent>
                              <w:p w14:paraId="1E56BAA0" w14:textId="77777777" w:rsidR="00D5659F" w:rsidRDefault="00D5659F">
                                <w:pPr>
                                  <w:spacing w:after="0" w:line="215" w:lineRule="auto"/>
                                  <w:jc w:val="center"/>
                                  <w:textDirection w:val="btLr"/>
                                </w:pPr>
                                <w:r>
                                  <w:rPr>
                                    <w:color w:val="000000"/>
                                    <w:sz w:val="20"/>
                                  </w:rPr>
                                  <w:t>2</w:t>
                                </w:r>
                              </w:p>
                            </w:txbxContent>
                          </v:textbox>
                        </v:shape>
                        <v:shape id="Trapezium 1389131510" o:spid="_x0000_s1033" style="position:absolute;left:4533;top:5829;width:13602;height:2914;rotation:180;visibility:visible;mso-wrap-style:square;v-text-anchor:middle" coordsize="1360170,29146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bUJzAAAAOMAAAAPAAAAZHJzL2Rvd25yZXYueG1sRI/NTsNA&#10;DITvlXiHlZF6azdJf1RCt1VVCRUoHAhIXK2sSSKy3pBd2vTt8QGpR9sz83nW28G16kR9aDwbSKcJ&#10;KOLS24YrAx/vD5MVqBCRLbaeycCFAmw3N6M15taf+Y1ORayUhHDI0UAdY5drHcqaHIap74jl9uV7&#10;h1HGvtK2x7OEu1ZnSbLUDhsWQo0d7Wsqv4tfJ5DPp+Vz9loc9dy7efbzwovucjBmfDvs7kFFGuJV&#10;/O9+tPL+bHWXztJFKi2kkyxAb/4AAAD//wMAUEsBAi0AFAAGAAgAAAAhANvh9svuAAAAhQEAABMA&#10;AAAAAAAAAAAAAAAAAAAAAFtDb250ZW50X1R5cGVzXS54bWxQSwECLQAUAAYACAAAACEAWvQsW78A&#10;AAAVAQAACwAAAAAAAAAAAAAAAAAfAQAAX3JlbHMvLnJlbHNQSwECLQAUAAYACAAAACEA3wW1CcwA&#10;AADjAAAADwAAAAAAAAAAAAAAAAAHAgAAZHJzL2Rvd25yZXYueG1sUEsFBgAAAAADAAMAtwAAAAAD&#10;AAAAAA==&#10;" adj="-11796480,,5400" path="m,291465l245224,r869722,l1360170,291465,,291465xe" strokecolor="#df873f" strokeweight="2pt">
                          <v:stroke startarrowwidth="narrow" startarrowlength="short" endarrowwidth="narrow" endarrowlength="short" joinstyle="round"/>
                          <v:formulas/>
                          <v:path arrowok="t" o:connecttype="custom" o:connectlocs="0,291465;245224,0;1114946,0;1360170,291465;0,291465" o:connectangles="0,0,0,0,0" textboxrect="0,0,1360170,291465"/>
                          <v:textbox inset="2.53958mm,2.53958mm,2.53958mm,2.53958mm">
                            <w:txbxContent>
                              <w:p w14:paraId="0818EDEC" w14:textId="77777777" w:rsidR="00D5659F" w:rsidRDefault="00D5659F">
                                <w:pPr>
                                  <w:spacing w:after="0" w:line="240" w:lineRule="auto"/>
                                  <w:textDirection w:val="btLr"/>
                                </w:pPr>
                              </w:p>
                            </w:txbxContent>
                          </v:textbox>
                        </v:shape>
                        <v:shape id="Text Box 1764151387" o:spid="_x0000_s1034" type="#_x0000_t202" style="position:absolute;left:6914;top:5829;width:8841;height:2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nJcwyAAAAOMAAAAPAAAAZHJzL2Rvd25yZXYueG1sRE9LS8NA&#10;EL4L/odlBG92k9pHjN0WEYWmJ60Wehyyk2wwOxuz2zT+e1coeJzvPavNaFsxUO8bxwrSSQKCuHS6&#10;4VrB58frXQbCB2SNrWNS8EMeNuvrqxXm2p35nYZ9qEUMYZ+jAhNCl0vpS0MW/cR1xJGrXG8xxLOv&#10;pe7xHMNtK6dJspAWG44NBjt6NlR+7U9WwcPOhNPx5bs8FEMl30Zd7KZYKHV7Mz49ggg0hn/xxb3V&#10;cf5yMUvn6X22hL+fIgBy/QsAAP//AwBQSwECLQAUAAYACAAAACEA2+H2y+4AAACFAQAAEwAAAAAA&#10;AAAAAAAAAAAAAAAAW0NvbnRlbnRfVHlwZXNdLnhtbFBLAQItABQABgAIAAAAIQBa9CxbvwAAABUB&#10;AAALAAAAAAAAAAAAAAAAAB8BAABfcmVscy8ucmVsc1BLAQItABQABgAIAAAAIQCpnJcwyAAAAOMA&#10;AAAPAAAAAAAAAAAAAAAAAAcCAABkcnMvZG93bnJldi54bWxQSwUGAAAAAAMAAwC3AAAA/AIAAAAA&#10;" filled="f" stroked="f">
                          <v:textbox inset="1pt,1pt,1pt,1pt">
                            <w:txbxContent>
                              <w:p w14:paraId="35DDFFAC" w14:textId="77777777" w:rsidR="00D5659F" w:rsidRDefault="00D5659F">
                                <w:pPr>
                                  <w:spacing w:after="0" w:line="215" w:lineRule="auto"/>
                                  <w:jc w:val="center"/>
                                  <w:textDirection w:val="btLr"/>
                                </w:pPr>
                                <w:r>
                                  <w:rPr>
                                    <w:color w:val="000000"/>
                                    <w:sz w:val="20"/>
                                  </w:rPr>
                                  <w:t>3</w:t>
                                </w:r>
                              </w:p>
                            </w:txbxContent>
                          </v:textbox>
                        </v:shape>
                        <v:shape id="Trapezium 116738291" o:spid="_x0000_s1035" style="position:absolute;left:6787;top:8743;width:9094;height:2915;rotation:180;visibility:visible;mso-wrap-style:square;v-text-anchor:middle" coordsize="909373,29146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cO16xgAAAOIAAAAPAAAAZHJzL2Rvd25yZXYueG1sRE9ba8Iw&#10;FH4f+B/CEfY20zrwUo2ig8FQCuoU8e3QHNtic1KaTOu/N4Kwx4/vPp23phJXalxpWUHci0AQZ1aX&#10;nCvY/35/jEA4j6yxskwK7uRgPuu8TTHR9sZbuu58LkIIuwQVFN7XiZQuK8ig69maOHBn2xj0ATa5&#10;1A3eQripZD+KBtJgyaGhwJq+Csouuz+j4LBy6TLljV1fcJuuF+XxdDixUu/ddjEB4an1/+KX+0eH&#10;+fFg+Dnqj2N4XgoY5OwBAAD//wMAUEsBAi0AFAAGAAgAAAAhANvh9svuAAAAhQEAABMAAAAAAAAA&#10;AAAAAAAAAAAAAFtDb250ZW50X1R5cGVzXS54bWxQSwECLQAUAAYACAAAACEAWvQsW78AAAAVAQAA&#10;CwAAAAAAAAAAAAAAAAAfAQAAX3JlbHMvLnJlbHNQSwECLQAUAAYACAAAACEAqXDtesYAAADiAAAA&#10;DwAAAAAAAAAAAAAAAAAHAgAAZHJzL2Rvd25yZXYueG1sUEsFBgAAAAADAAMAtwAAAPoCAAAAAA==&#10;" adj="-11796480,,5400" path="m,291465l245224,,664149,,909373,291465,,291465xe" strokecolor="#df873f" strokeweight="2pt">
                          <v:stroke startarrowwidth="narrow" startarrowlength="short" endarrowwidth="narrow" endarrowlength="short" joinstyle="round"/>
                          <v:formulas/>
                          <v:path arrowok="t" o:connecttype="custom" o:connectlocs="0,291465;245224,0;664149,0;909373,291465;0,291465" o:connectangles="0,0,0,0,0" textboxrect="0,0,909373,291465"/>
                          <v:textbox inset="2.53958mm,2.53958mm,2.53958mm,2.53958mm">
                            <w:txbxContent>
                              <w:p w14:paraId="24B6C13B" w14:textId="77777777" w:rsidR="00D5659F" w:rsidRDefault="00D5659F">
                                <w:pPr>
                                  <w:spacing w:after="0" w:line="240" w:lineRule="auto"/>
                                  <w:textDirection w:val="btLr"/>
                                </w:pPr>
                              </w:p>
                            </w:txbxContent>
                          </v:textbox>
                        </v:shape>
                        <v:shape id="Text Box 893248376" o:spid="_x0000_s1036" type="#_x0000_t202" style="position:absolute;left:8379;top:8743;width:5911;height:2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2IpZygAAAOIAAAAPAAAAZHJzL2Rvd25yZXYueG1sRI9Ba8JA&#10;FITvhf6H5QnedGMUG1NXKcVC48naFnp8ZJ/Z0OzbNLvG+O+7BaHHYWa+YdbbwTaip87XjhXMpgkI&#10;4tLpmisFH+8vkwyED8gaG8ek4Eoetpv7uzXm2l34jfpjqESEsM9RgQmhzaX0pSGLfupa4uidXGcx&#10;RNlVUnd4iXDbyDRJltJizXHBYEvPhsrv49kqWO1NOH/tfsrPoj/Jw6CLfYqFUuPR8PQIItAQ/sO3&#10;9qtWkK3m6SKbPyzh71K8A3LzCwAA//8DAFBLAQItABQABgAIAAAAIQDb4fbL7gAAAIUBAAATAAAA&#10;AAAAAAAAAAAAAAAAAABbQ29udGVudF9UeXBlc10ueG1sUEsBAi0AFAAGAAgAAAAhAFr0LFu/AAAA&#10;FQEAAAsAAAAAAAAAAAAAAAAAHwEAAF9yZWxzLy5yZWxzUEsBAi0AFAAGAAgAAAAhAIjYilnKAAAA&#10;4gAAAA8AAAAAAAAAAAAAAAAABwIAAGRycy9kb3ducmV2LnhtbFBLBQYAAAAAAwADALcAAAD+AgAA&#10;AAA=&#10;" filled="f" stroked="f">
                          <v:textbox inset="1pt,1pt,1pt,1pt">
                            <w:txbxContent>
                              <w:p w14:paraId="690E070A" w14:textId="77777777" w:rsidR="00D5659F" w:rsidRDefault="00D5659F">
                                <w:pPr>
                                  <w:spacing w:after="0" w:line="215" w:lineRule="auto"/>
                                  <w:jc w:val="center"/>
                                  <w:textDirection w:val="btLr"/>
                                </w:pPr>
                                <w:r>
                                  <w:rPr>
                                    <w:color w:val="000000"/>
                                    <w:sz w:val="20"/>
                                  </w:rPr>
                                  <w:t>4</w:t>
                                </w:r>
                              </w:p>
                            </w:txbxContent>
                          </v:textbox>
                        </v:shape>
                        <v:shape id="Trapezium 1053616467" o:spid="_x0000_s1037" style="position:absolute;left:9132;top:11658;width:4404;height:2915;rotation:180;visibility:visible;mso-wrap-style:square;v-text-anchor:middle" coordsize="440436,29146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7sdKxwAAAOMAAAAPAAAAZHJzL2Rvd25yZXYueG1sRE9fa8Iw&#10;EH8X9h3CCb5p0jmrdEZRwbGHMZzzA5zN2ZY2l9JE7b79Mhj4eL//t1z3thE36nzlWEMyUSCIc2cq&#10;LjScvvfjBQgfkA02jknDD3lYr54GS8yMu/MX3Y6hEDGEfYYayhDaTEqfl2TRT1xLHLmL6yyGeHaF&#10;NB3eY7ht5LNSqbRYcWwosaVdSXl9vFoNb6ftwiiVyPNhc5jVH+d6bj9rrUfDfvMKIlAfHuJ/97uJ&#10;89VsmibpSzqHv58iAHL1CwAA//8DAFBLAQItABQABgAIAAAAIQDb4fbL7gAAAIUBAAATAAAAAAAA&#10;AAAAAAAAAAAAAABbQ29udGVudF9UeXBlc10ueG1sUEsBAi0AFAAGAAgAAAAhAFr0LFu/AAAAFQEA&#10;AAsAAAAAAAAAAAAAAAAAHwEAAF9yZWxzLy5yZWxzUEsBAi0AFAAGAAgAAAAhAHzux0rHAAAA4wAA&#10;AA8AAAAAAAAAAAAAAAAABwIAAGRycy9kb3ducmV2LnhtbFBLBQYAAAAAAwADALcAAAD7AgAAAAA=&#10;" adj="-11796480,,5400" path="m,291465l220218,r,l440436,291465,,291465xe" strokecolor="#df873f" strokeweight="2pt">
                          <v:stroke startarrowwidth="narrow" startarrowlength="short" endarrowwidth="narrow" endarrowlength="short" joinstyle="round"/>
                          <v:formulas/>
                          <v:path arrowok="t" o:connecttype="custom" o:connectlocs="0,291465;220218,0;220218,0;440436,291465;0,291465" o:connectangles="0,0,0,0,0" textboxrect="0,0,440436,291465"/>
                          <v:textbox inset="2.53958mm,2.53958mm,2.53958mm,2.53958mm">
                            <w:txbxContent>
                              <w:p w14:paraId="242C3FEE" w14:textId="77777777" w:rsidR="00D5659F" w:rsidRDefault="00D5659F">
                                <w:pPr>
                                  <w:spacing w:after="0" w:line="240" w:lineRule="auto"/>
                                  <w:textDirection w:val="btLr"/>
                                </w:pPr>
                              </w:p>
                            </w:txbxContent>
                          </v:textbox>
                        </v:shape>
                        <v:shape id="Text Box 155426062" o:spid="_x0000_s1038" type="#_x0000_t202" style="position:absolute;left:9132;top:11658;width:4404;height:2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KT0xgAAAOIAAAAPAAAAZHJzL2Rvd25yZXYueG1sRE9ba8Iw&#10;FH4f+B/CEfY205VZZmcUEQerT5sX2OOhOTZlzUltYq3/3gwGe/z47vPlYBvRU+drxwqeJwkI4tLp&#10;misFh/370ysIH5A1No5JwY08LBejhznm2l35i/pdqEQMYZ+jAhNCm0vpS0MW/cS1xJE7uc5iiLCr&#10;pO7wGsNtI9MkyaTFmmODwZbWhsqf3cUqmG1NuHxvzuWx6E/yc9DFNsVCqcfxsHoDEWgI/+I/94eO&#10;86fTlzRLshR+L0UMcnEHAAD//wMAUEsBAi0AFAAGAAgAAAAhANvh9svuAAAAhQEAABMAAAAAAAAA&#10;AAAAAAAAAAAAAFtDb250ZW50X1R5cGVzXS54bWxQSwECLQAUAAYACAAAACEAWvQsW78AAAAVAQAA&#10;CwAAAAAAAAAAAAAAAAAfAQAAX3JlbHMvLnJlbHNQSwECLQAUAAYACAAAACEAJpik9MYAAADiAAAA&#10;DwAAAAAAAAAAAAAAAAAHAgAAZHJzL2Rvd25yZXYueG1sUEsFBgAAAAADAAMAtwAAAPoCAAAAAA==&#10;" filled="f" stroked="f">
                          <v:textbox inset="1pt,1pt,1pt,1pt">
                            <w:txbxContent>
                              <w:p w14:paraId="3BDF6837" w14:textId="77777777" w:rsidR="00D5659F" w:rsidRDefault="00D5659F">
                                <w:pPr>
                                  <w:spacing w:after="0" w:line="215" w:lineRule="auto"/>
                                  <w:jc w:val="center"/>
                                  <w:textDirection w:val="btLr"/>
                                </w:pPr>
                                <w:r>
                                  <w:rPr>
                                    <w:color w:val="000000"/>
                                    <w:sz w:val="20"/>
                                  </w:rPr>
                                  <w:t>5</w:t>
                                </w:r>
                              </w:p>
                            </w:txbxContent>
                          </v:textbox>
                        </v:shape>
                      </v:group>
                      <w10:wrap type="square"/>
                    </v:group>
                  </w:pict>
                </mc:Fallback>
              </mc:AlternateContent>
            </w:r>
          </w:p>
        </w:tc>
      </w:tr>
      <w:tr w:rsidR="002E564C" w14:paraId="3A48A111" w14:textId="77777777">
        <w:trPr>
          <w:trHeight w:val="406"/>
        </w:trPr>
        <w:tc>
          <w:tcPr>
            <w:tcW w:w="2527" w:type="dxa"/>
          </w:tcPr>
          <w:p w14:paraId="30F395E5" w14:textId="77777777" w:rsidR="002E564C" w:rsidRDefault="00D5659F">
            <w:pPr>
              <w:numPr>
                <w:ilvl w:val="0"/>
                <w:numId w:val="1"/>
              </w:numPr>
              <w:pBdr>
                <w:top w:val="nil"/>
                <w:left w:val="nil"/>
                <w:bottom w:val="nil"/>
                <w:right w:val="nil"/>
                <w:between w:val="nil"/>
              </w:pBdr>
              <w:spacing w:after="200" w:line="276" w:lineRule="auto"/>
              <w:ind w:left="313" w:hanging="284"/>
              <w:rPr>
                <w:color w:val="000000"/>
                <w:sz w:val="24"/>
                <w:szCs w:val="24"/>
              </w:rPr>
            </w:pPr>
            <w:r>
              <w:rPr>
                <w:rFonts w:ascii="Lucida Sans" w:eastAsia="Lucida Sans" w:hAnsi="Lucida Sans" w:cs="Lucida Sans"/>
                <w:color w:val="000000"/>
                <w:sz w:val="16"/>
                <w:szCs w:val="16"/>
              </w:rPr>
              <w:t>Substitute</w:t>
            </w:r>
          </w:p>
        </w:tc>
        <w:tc>
          <w:tcPr>
            <w:tcW w:w="3938" w:type="dxa"/>
          </w:tcPr>
          <w:p w14:paraId="0BCA4990" w14:textId="77777777" w:rsidR="002E564C" w:rsidRDefault="00D5659F">
            <w:pPr>
              <w:rPr>
                <w:sz w:val="24"/>
                <w:szCs w:val="24"/>
              </w:rPr>
            </w:pPr>
            <w:r>
              <w:rPr>
                <w:rFonts w:ascii="Lucida Sans" w:eastAsia="Lucida Sans" w:hAnsi="Lucida Sans" w:cs="Lucida Sans"/>
                <w:sz w:val="16"/>
                <w:szCs w:val="16"/>
              </w:rPr>
              <w:t>Replace the hazard with one less hazardous</w:t>
            </w:r>
          </w:p>
        </w:tc>
        <w:tc>
          <w:tcPr>
            <w:tcW w:w="3656" w:type="dxa"/>
          </w:tcPr>
          <w:p w14:paraId="6A74C4D8" w14:textId="77777777" w:rsidR="002E564C" w:rsidRDefault="00D5659F">
            <w:pPr>
              <w:rPr>
                <w:sz w:val="24"/>
                <w:szCs w:val="24"/>
              </w:rPr>
            </w:pPr>
            <w:r>
              <w:rPr>
                <w:rFonts w:ascii="Lucida Sans" w:eastAsia="Lucida Sans" w:hAnsi="Lucida Sans" w:cs="Lucida Sans"/>
                <w:sz w:val="16"/>
                <w:szCs w:val="16"/>
              </w:rPr>
              <w:t>If not possible then explain why</w:t>
            </w:r>
          </w:p>
        </w:tc>
        <w:tc>
          <w:tcPr>
            <w:tcW w:w="5147" w:type="dxa"/>
            <w:vMerge/>
          </w:tcPr>
          <w:p w14:paraId="1CB080C4" w14:textId="77777777" w:rsidR="002E564C" w:rsidRDefault="002E564C">
            <w:pPr>
              <w:widowControl w:val="0"/>
              <w:pBdr>
                <w:top w:val="nil"/>
                <w:left w:val="nil"/>
                <w:bottom w:val="nil"/>
                <w:right w:val="nil"/>
                <w:between w:val="nil"/>
              </w:pBdr>
              <w:spacing w:line="276" w:lineRule="auto"/>
              <w:rPr>
                <w:sz w:val="24"/>
                <w:szCs w:val="24"/>
              </w:rPr>
            </w:pPr>
          </w:p>
        </w:tc>
      </w:tr>
      <w:tr w:rsidR="002E564C" w14:paraId="4B39B620" w14:textId="77777777">
        <w:trPr>
          <w:trHeight w:val="317"/>
        </w:trPr>
        <w:tc>
          <w:tcPr>
            <w:tcW w:w="2527" w:type="dxa"/>
          </w:tcPr>
          <w:p w14:paraId="0F57D60E" w14:textId="77777777" w:rsidR="002E564C" w:rsidRDefault="00D5659F">
            <w:pPr>
              <w:numPr>
                <w:ilvl w:val="0"/>
                <w:numId w:val="1"/>
              </w:numPr>
              <w:pBdr>
                <w:top w:val="nil"/>
                <w:left w:val="nil"/>
                <w:bottom w:val="nil"/>
                <w:right w:val="nil"/>
                <w:between w:val="nil"/>
              </w:pBdr>
              <w:spacing w:after="200" w:line="276" w:lineRule="auto"/>
              <w:ind w:left="313" w:hanging="284"/>
              <w:rPr>
                <w:color w:val="000000"/>
                <w:sz w:val="24"/>
                <w:szCs w:val="24"/>
              </w:rPr>
            </w:pPr>
            <w:r>
              <w:rPr>
                <w:rFonts w:ascii="Lucida Sans" w:eastAsia="Lucida Sans" w:hAnsi="Lucida Sans" w:cs="Lucida Sans"/>
                <w:color w:val="000000"/>
                <w:sz w:val="16"/>
                <w:szCs w:val="16"/>
              </w:rPr>
              <w:t>Physical controls</w:t>
            </w:r>
          </w:p>
        </w:tc>
        <w:tc>
          <w:tcPr>
            <w:tcW w:w="3938" w:type="dxa"/>
          </w:tcPr>
          <w:p w14:paraId="37BB9880" w14:textId="77777777" w:rsidR="002E564C" w:rsidRDefault="00D5659F">
            <w:pPr>
              <w:rPr>
                <w:rFonts w:ascii="Lucida Sans" w:eastAsia="Lucida Sans" w:hAnsi="Lucida Sans" w:cs="Lucida Sans"/>
                <w:sz w:val="16"/>
                <w:szCs w:val="16"/>
              </w:rPr>
            </w:pPr>
            <w:r>
              <w:rPr>
                <w:rFonts w:ascii="Lucida Sans" w:eastAsia="Lucida Sans" w:hAnsi="Lucida Sans" w:cs="Lucida Sans"/>
                <w:sz w:val="16"/>
                <w:szCs w:val="16"/>
              </w:rPr>
              <w:t>Examples: enclosure, fume cupboard, glove box</w:t>
            </w:r>
          </w:p>
        </w:tc>
        <w:tc>
          <w:tcPr>
            <w:tcW w:w="3656" w:type="dxa"/>
          </w:tcPr>
          <w:p w14:paraId="32D62FEE" w14:textId="77777777" w:rsidR="002E564C" w:rsidRDefault="00D5659F">
            <w:pPr>
              <w:rPr>
                <w:sz w:val="24"/>
                <w:szCs w:val="24"/>
              </w:rPr>
            </w:pPr>
            <w:r>
              <w:rPr>
                <w:rFonts w:ascii="Lucida Sans" w:eastAsia="Lucida Sans" w:hAnsi="Lucida Sans" w:cs="Lucida Sans"/>
                <w:sz w:val="16"/>
                <w:szCs w:val="16"/>
              </w:rPr>
              <w:t>Likely to still require admin controls as well</w:t>
            </w:r>
          </w:p>
        </w:tc>
        <w:tc>
          <w:tcPr>
            <w:tcW w:w="5147" w:type="dxa"/>
            <w:vMerge/>
          </w:tcPr>
          <w:p w14:paraId="5DF99799" w14:textId="77777777" w:rsidR="002E564C" w:rsidRDefault="002E564C">
            <w:pPr>
              <w:widowControl w:val="0"/>
              <w:pBdr>
                <w:top w:val="nil"/>
                <w:left w:val="nil"/>
                <w:bottom w:val="nil"/>
                <w:right w:val="nil"/>
                <w:between w:val="nil"/>
              </w:pBdr>
              <w:spacing w:line="276" w:lineRule="auto"/>
              <w:rPr>
                <w:sz w:val="24"/>
                <w:szCs w:val="24"/>
              </w:rPr>
            </w:pPr>
          </w:p>
        </w:tc>
      </w:tr>
      <w:tr w:rsidR="002E564C" w14:paraId="09813FCC" w14:textId="77777777">
        <w:trPr>
          <w:trHeight w:val="406"/>
        </w:trPr>
        <w:tc>
          <w:tcPr>
            <w:tcW w:w="2527" w:type="dxa"/>
          </w:tcPr>
          <w:p w14:paraId="000CD8E6" w14:textId="77777777" w:rsidR="002E564C" w:rsidRDefault="00D5659F">
            <w:pPr>
              <w:numPr>
                <w:ilvl w:val="0"/>
                <w:numId w:val="1"/>
              </w:numPr>
              <w:pBdr>
                <w:top w:val="nil"/>
                <w:left w:val="nil"/>
                <w:bottom w:val="nil"/>
                <w:right w:val="nil"/>
                <w:between w:val="nil"/>
              </w:pBdr>
              <w:spacing w:after="200" w:line="276" w:lineRule="auto"/>
              <w:ind w:left="313" w:hanging="284"/>
              <w:rPr>
                <w:color w:val="000000"/>
                <w:sz w:val="24"/>
                <w:szCs w:val="24"/>
              </w:rPr>
            </w:pPr>
            <w:r>
              <w:rPr>
                <w:rFonts w:ascii="Lucida Sans" w:eastAsia="Lucida Sans" w:hAnsi="Lucida Sans" w:cs="Lucida Sans"/>
                <w:color w:val="000000"/>
                <w:sz w:val="16"/>
                <w:szCs w:val="16"/>
              </w:rPr>
              <w:t>Admin controls</w:t>
            </w:r>
          </w:p>
        </w:tc>
        <w:tc>
          <w:tcPr>
            <w:tcW w:w="3938" w:type="dxa"/>
          </w:tcPr>
          <w:p w14:paraId="07E998EB" w14:textId="77777777" w:rsidR="002E564C" w:rsidRDefault="00D5659F">
            <w:pPr>
              <w:rPr>
                <w:sz w:val="24"/>
                <w:szCs w:val="24"/>
              </w:rPr>
            </w:pPr>
            <w:r>
              <w:rPr>
                <w:rFonts w:ascii="Lucida Sans" w:eastAsia="Lucida Sans" w:hAnsi="Lucida Sans" w:cs="Lucida Sans"/>
                <w:sz w:val="16"/>
                <w:szCs w:val="16"/>
              </w:rPr>
              <w:t>Examples: training, supervision, signage</w:t>
            </w:r>
          </w:p>
        </w:tc>
        <w:tc>
          <w:tcPr>
            <w:tcW w:w="3656" w:type="dxa"/>
          </w:tcPr>
          <w:p w14:paraId="279C2D0A" w14:textId="77777777" w:rsidR="002E564C" w:rsidRDefault="002E564C">
            <w:pPr>
              <w:rPr>
                <w:sz w:val="24"/>
                <w:szCs w:val="24"/>
              </w:rPr>
            </w:pPr>
          </w:p>
        </w:tc>
        <w:tc>
          <w:tcPr>
            <w:tcW w:w="5147" w:type="dxa"/>
            <w:vMerge/>
          </w:tcPr>
          <w:p w14:paraId="2D78AC93" w14:textId="77777777" w:rsidR="002E564C" w:rsidRDefault="002E564C">
            <w:pPr>
              <w:widowControl w:val="0"/>
              <w:pBdr>
                <w:top w:val="nil"/>
                <w:left w:val="nil"/>
                <w:bottom w:val="nil"/>
                <w:right w:val="nil"/>
                <w:between w:val="nil"/>
              </w:pBdr>
              <w:spacing w:line="276" w:lineRule="auto"/>
              <w:rPr>
                <w:sz w:val="24"/>
                <w:szCs w:val="24"/>
              </w:rPr>
            </w:pPr>
          </w:p>
        </w:tc>
      </w:tr>
      <w:tr w:rsidR="002E564C" w14:paraId="23C0192D" w14:textId="77777777">
        <w:trPr>
          <w:trHeight w:val="393"/>
        </w:trPr>
        <w:tc>
          <w:tcPr>
            <w:tcW w:w="2527" w:type="dxa"/>
          </w:tcPr>
          <w:p w14:paraId="3E793805" w14:textId="77777777" w:rsidR="002E564C" w:rsidRDefault="00D5659F">
            <w:pPr>
              <w:numPr>
                <w:ilvl w:val="0"/>
                <w:numId w:val="1"/>
              </w:numPr>
              <w:pBdr>
                <w:top w:val="nil"/>
                <w:left w:val="nil"/>
                <w:bottom w:val="nil"/>
                <w:right w:val="nil"/>
                <w:between w:val="nil"/>
              </w:pBdr>
              <w:spacing w:after="200" w:line="276" w:lineRule="auto"/>
              <w:ind w:left="313" w:hanging="284"/>
              <w:rPr>
                <w:rFonts w:ascii="Lucida Sans" w:eastAsia="Lucida Sans" w:hAnsi="Lucida Sans" w:cs="Lucida Sans"/>
                <w:color w:val="000000"/>
                <w:sz w:val="16"/>
                <w:szCs w:val="16"/>
              </w:rPr>
            </w:pPr>
            <w:r>
              <w:rPr>
                <w:rFonts w:ascii="Lucida Sans" w:eastAsia="Lucida Sans" w:hAnsi="Lucida Sans" w:cs="Lucida Sans"/>
                <w:color w:val="000000"/>
                <w:sz w:val="16"/>
                <w:szCs w:val="16"/>
              </w:rPr>
              <w:t>Personal protection</w:t>
            </w:r>
          </w:p>
        </w:tc>
        <w:tc>
          <w:tcPr>
            <w:tcW w:w="3938" w:type="dxa"/>
          </w:tcPr>
          <w:p w14:paraId="4B66F986" w14:textId="77777777" w:rsidR="002E564C" w:rsidRDefault="00D5659F">
            <w:pPr>
              <w:rPr>
                <w:sz w:val="24"/>
                <w:szCs w:val="24"/>
              </w:rPr>
            </w:pPr>
            <w:r>
              <w:rPr>
                <w:rFonts w:ascii="Lucida Sans" w:eastAsia="Lucida Sans" w:hAnsi="Lucida Sans" w:cs="Lucida Sans"/>
                <w:sz w:val="16"/>
                <w:szCs w:val="16"/>
              </w:rPr>
              <w:t>Examples: respirators, safety specs, gloves</w:t>
            </w:r>
          </w:p>
        </w:tc>
        <w:tc>
          <w:tcPr>
            <w:tcW w:w="3656" w:type="dxa"/>
          </w:tcPr>
          <w:p w14:paraId="487F5E20" w14:textId="77777777" w:rsidR="002E564C" w:rsidRDefault="00D5659F">
            <w:pPr>
              <w:rPr>
                <w:sz w:val="24"/>
                <w:szCs w:val="24"/>
              </w:rPr>
            </w:pPr>
            <w:r>
              <w:rPr>
                <w:rFonts w:ascii="Lucida Sans" w:eastAsia="Lucida Sans" w:hAnsi="Lucida Sans" w:cs="Lucida Sans"/>
                <w:sz w:val="16"/>
                <w:szCs w:val="16"/>
              </w:rPr>
              <w:t>Last resort as it only protects the individual</w:t>
            </w:r>
          </w:p>
        </w:tc>
        <w:tc>
          <w:tcPr>
            <w:tcW w:w="5147" w:type="dxa"/>
            <w:vMerge/>
          </w:tcPr>
          <w:p w14:paraId="594AC04C" w14:textId="77777777" w:rsidR="002E564C" w:rsidRDefault="002E564C">
            <w:pPr>
              <w:widowControl w:val="0"/>
              <w:pBdr>
                <w:top w:val="nil"/>
                <w:left w:val="nil"/>
                <w:bottom w:val="nil"/>
                <w:right w:val="nil"/>
                <w:between w:val="nil"/>
              </w:pBdr>
              <w:spacing w:line="276" w:lineRule="auto"/>
              <w:rPr>
                <w:sz w:val="24"/>
                <w:szCs w:val="24"/>
              </w:rPr>
            </w:pPr>
          </w:p>
        </w:tc>
      </w:tr>
    </w:tbl>
    <w:p w14:paraId="1B92869A" w14:textId="77777777" w:rsidR="002E564C" w:rsidRDefault="002E564C">
      <w:pPr>
        <w:widowControl w:val="0"/>
        <w:pBdr>
          <w:top w:val="nil"/>
          <w:left w:val="nil"/>
          <w:bottom w:val="nil"/>
          <w:right w:val="nil"/>
          <w:between w:val="nil"/>
        </w:pBdr>
        <w:spacing w:after="0"/>
        <w:rPr>
          <w:sz w:val="24"/>
          <w:szCs w:val="24"/>
        </w:rPr>
      </w:pPr>
    </w:p>
    <w:tbl>
      <w:tblPr>
        <w:tblStyle w:val="a3"/>
        <w:tblpPr w:leftFromText="180" w:rightFromText="180" w:vertAnchor="text" w:tblpY="639"/>
        <w:tblW w:w="3879" w:type="dxa"/>
        <w:tblInd w:w="0" w:type="dxa"/>
        <w:tblLayout w:type="fixed"/>
        <w:tblLook w:val="0400" w:firstRow="0" w:lastRow="0" w:firstColumn="0" w:lastColumn="0" w:noHBand="0" w:noVBand="1"/>
      </w:tblPr>
      <w:tblGrid>
        <w:gridCol w:w="508"/>
        <w:gridCol w:w="466"/>
        <w:gridCol w:w="580"/>
        <w:gridCol w:w="580"/>
        <w:gridCol w:w="580"/>
        <w:gridCol w:w="580"/>
        <w:gridCol w:w="585"/>
      </w:tblGrid>
      <w:tr w:rsidR="002E564C" w14:paraId="0A37E5BC" w14:textId="77777777">
        <w:trPr>
          <w:cantSplit/>
          <w:trHeight w:val="481"/>
        </w:trPr>
        <w:tc>
          <w:tcPr>
            <w:tcW w:w="508" w:type="dxa"/>
            <w:vMerge w:val="restart"/>
            <w:shd w:val="clear" w:color="auto" w:fill="FFFFFF"/>
          </w:tcPr>
          <w:p w14:paraId="5F427EB6" w14:textId="77777777" w:rsidR="002E564C" w:rsidRDefault="00D5659F">
            <w:pPr>
              <w:spacing w:after="0" w:line="240" w:lineRule="auto"/>
              <w:ind w:left="113" w:right="113"/>
              <w:jc w:val="center"/>
              <w:rPr>
                <w:b/>
                <w:bCs/>
                <w:color w:val="000000"/>
                <w:sz w:val="16"/>
                <w:szCs w:val="16"/>
              </w:rPr>
            </w:pPr>
            <w:r>
              <w:rPr>
                <w:b/>
                <w:bCs/>
                <w:color w:val="000000"/>
                <w:sz w:val="16"/>
                <w:szCs w:val="16"/>
              </w:rPr>
              <w:t>LIKELIHOOD</w:t>
            </w:r>
          </w:p>
        </w:tc>
        <w:tc>
          <w:tcPr>
            <w:tcW w:w="466" w:type="dxa"/>
            <w:tcBorders>
              <w:right w:val="single" w:sz="4" w:space="0" w:color="000000"/>
            </w:tcBorders>
            <w:shd w:val="clear" w:color="auto" w:fill="FFFFFF"/>
            <w:vAlign w:val="center"/>
          </w:tcPr>
          <w:p w14:paraId="1503F1DF" w14:textId="77777777" w:rsidR="002E564C" w:rsidRDefault="00D5659F">
            <w:pPr>
              <w:spacing w:after="0" w:line="240" w:lineRule="auto"/>
              <w:jc w:val="center"/>
              <w:rPr>
                <w:color w:val="000000"/>
                <w:sz w:val="16"/>
                <w:szCs w:val="16"/>
              </w:rPr>
            </w:pPr>
            <w:r>
              <w:rPr>
                <w:color w:val="000000"/>
                <w:sz w:val="16"/>
                <w:szCs w:val="16"/>
              </w:rPr>
              <w:t>5</w:t>
            </w:r>
          </w:p>
        </w:tc>
        <w:tc>
          <w:tcPr>
            <w:tcW w:w="580"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5362C51D" w14:textId="77777777" w:rsidR="002E564C" w:rsidRDefault="00D5659F">
            <w:pPr>
              <w:spacing w:after="0" w:line="240" w:lineRule="auto"/>
              <w:jc w:val="center"/>
              <w:rPr>
                <w:color w:val="000000"/>
                <w:sz w:val="16"/>
                <w:szCs w:val="16"/>
              </w:rPr>
            </w:pPr>
            <w:r>
              <w:rPr>
                <w:color w:val="000000"/>
                <w:sz w:val="16"/>
                <w:szCs w:val="16"/>
              </w:rPr>
              <w:t>5</w:t>
            </w:r>
          </w:p>
        </w:tc>
        <w:tc>
          <w:tcPr>
            <w:tcW w:w="580"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0F30BFDB" w14:textId="77777777" w:rsidR="002E564C" w:rsidRDefault="00D5659F">
            <w:pPr>
              <w:spacing w:after="0" w:line="240" w:lineRule="auto"/>
              <w:jc w:val="center"/>
              <w:rPr>
                <w:color w:val="000000"/>
                <w:sz w:val="16"/>
                <w:szCs w:val="16"/>
              </w:rPr>
            </w:pPr>
            <w:r>
              <w:rPr>
                <w:color w:val="000000"/>
                <w:sz w:val="16"/>
                <w:szCs w:val="16"/>
              </w:rPr>
              <w:t>10</w:t>
            </w:r>
          </w:p>
        </w:tc>
        <w:tc>
          <w:tcPr>
            <w:tcW w:w="580" w:type="dxa"/>
            <w:tcBorders>
              <w:top w:val="single" w:sz="4" w:space="0" w:color="000000"/>
              <w:left w:val="single" w:sz="4" w:space="0" w:color="000000"/>
              <w:bottom w:val="single" w:sz="4" w:space="0" w:color="000000"/>
              <w:right w:val="single" w:sz="4" w:space="0" w:color="000000"/>
            </w:tcBorders>
            <w:shd w:val="clear" w:color="auto" w:fill="FF0000"/>
            <w:vAlign w:val="center"/>
          </w:tcPr>
          <w:p w14:paraId="5C3CF1A0" w14:textId="77777777" w:rsidR="002E564C" w:rsidRDefault="00D5659F">
            <w:pPr>
              <w:spacing w:after="0" w:line="240" w:lineRule="auto"/>
              <w:jc w:val="center"/>
              <w:rPr>
                <w:color w:val="000000"/>
                <w:sz w:val="16"/>
                <w:szCs w:val="16"/>
              </w:rPr>
            </w:pPr>
            <w:r>
              <w:rPr>
                <w:color w:val="000000"/>
                <w:sz w:val="16"/>
                <w:szCs w:val="16"/>
              </w:rPr>
              <w:t>15</w:t>
            </w:r>
          </w:p>
        </w:tc>
        <w:tc>
          <w:tcPr>
            <w:tcW w:w="580" w:type="dxa"/>
            <w:tcBorders>
              <w:top w:val="single" w:sz="4" w:space="0" w:color="000000"/>
              <w:left w:val="single" w:sz="4" w:space="0" w:color="000000"/>
              <w:bottom w:val="single" w:sz="4" w:space="0" w:color="000000"/>
              <w:right w:val="single" w:sz="4" w:space="0" w:color="000000"/>
            </w:tcBorders>
            <w:shd w:val="clear" w:color="auto" w:fill="FF0000"/>
            <w:vAlign w:val="center"/>
          </w:tcPr>
          <w:p w14:paraId="290E6264" w14:textId="77777777" w:rsidR="002E564C" w:rsidRDefault="00D5659F">
            <w:pPr>
              <w:spacing w:after="0" w:line="240" w:lineRule="auto"/>
              <w:jc w:val="center"/>
              <w:rPr>
                <w:color w:val="000000"/>
                <w:sz w:val="16"/>
                <w:szCs w:val="16"/>
              </w:rPr>
            </w:pPr>
            <w:r>
              <w:rPr>
                <w:color w:val="000000"/>
                <w:sz w:val="16"/>
                <w:szCs w:val="16"/>
              </w:rPr>
              <w:t>20</w:t>
            </w:r>
          </w:p>
        </w:tc>
        <w:tc>
          <w:tcPr>
            <w:tcW w:w="585" w:type="dxa"/>
            <w:tcBorders>
              <w:top w:val="single" w:sz="4" w:space="0" w:color="000000"/>
              <w:left w:val="single" w:sz="4" w:space="0" w:color="000000"/>
              <w:bottom w:val="single" w:sz="4" w:space="0" w:color="000000"/>
              <w:right w:val="single" w:sz="4" w:space="0" w:color="000000"/>
            </w:tcBorders>
            <w:shd w:val="clear" w:color="auto" w:fill="FF0000"/>
            <w:vAlign w:val="center"/>
          </w:tcPr>
          <w:p w14:paraId="27E152F2" w14:textId="77777777" w:rsidR="002E564C" w:rsidRDefault="00D5659F">
            <w:pPr>
              <w:spacing w:after="0" w:line="240" w:lineRule="auto"/>
              <w:jc w:val="center"/>
              <w:rPr>
                <w:color w:val="000000"/>
                <w:sz w:val="16"/>
                <w:szCs w:val="16"/>
              </w:rPr>
            </w:pPr>
            <w:r>
              <w:rPr>
                <w:color w:val="000000"/>
                <w:sz w:val="16"/>
                <w:szCs w:val="16"/>
              </w:rPr>
              <w:t>25</w:t>
            </w:r>
          </w:p>
        </w:tc>
      </w:tr>
      <w:tr w:rsidR="002E564C" w14:paraId="660B2043" w14:textId="77777777">
        <w:trPr>
          <w:cantSplit/>
          <w:trHeight w:val="481"/>
        </w:trPr>
        <w:tc>
          <w:tcPr>
            <w:tcW w:w="508" w:type="dxa"/>
            <w:vMerge/>
            <w:shd w:val="clear" w:color="auto" w:fill="FFFFFF"/>
          </w:tcPr>
          <w:p w14:paraId="1D750C48" w14:textId="77777777" w:rsidR="002E564C" w:rsidRDefault="002E564C">
            <w:pPr>
              <w:widowControl w:val="0"/>
              <w:pBdr>
                <w:top w:val="nil"/>
                <w:left w:val="nil"/>
                <w:bottom w:val="nil"/>
                <w:right w:val="nil"/>
                <w:between w:val="nil"/>
              </w:pBdr>
              <w:spacing w:after="0"/>
              <w:rPr>
                <w:color w:val="000000"/>
                <w:sz w:val="16"/>
                <w:szCs w:val="16"/>
              </w:rPr>
            </w:pPr>
          </w:p>
        </w:tc>
        <w:tc>
          <w:tcPr>
            <w:tcW w:w="466" w:type="dxa"/>
            <w:tcBorders>
              <w:right w:val="single" w:sz="4" w:space="0" w:color="000000"/>
            </w:tcBorders>
            <w:shd w:val="clear" w:color="auto" w:fill="FFFFFF"/>
            <w:vAlign w:val="center"/>
          </w:tcPr>
          <w:p w14:paraId="2E64D55D" w14:textId="77777777" w:rsidR="002E564C" w:rsidRDefault="00D5659F">
            <w:pPr>
              <w:spacing w:after="0" w:line="240" w:lineRule="auto"/>
              <w:jc w:val="center"/>
              <w:rPr>
                <w:color w:val="000000"/>
                <w:sz w:val="16"/>
                <w:szCs w:val="16"/>
              </w:rPr>
            </w:pPr>
            <w:r>
              <w:rPr>
                <w:color w:val="000000"/>
                <w:sz w:val="16"/>
                <w:szCs w:val="16"/>
              </w:rPr>
              <w:t>4</w:t>
            </w:r>
          </w:p>
        </w:tc>
        <w:tc>
          <w:tcPr>
            <w:tcW w:w="580"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6D5A14E4" w14:textId="77777777" w:rsidR="002E564C" w:rsidRDefault="00D5659F">
            <w:pPr>
              <w:spacing w:after="0" w:line="240" w:lineRule="auto"/>
              <w:jc w:val="center"/>
              <w:rPr>
                <w:color w:val="000000"/>
                <w:sz w:val="16"/>
                <w:szCs w:val="16"/>
              </w:rPr>
            </w:pPr>
            <w:r>
              <w:rPr>
                <w:color w:val="000000"/>
                <w:sz w:val="16"/>
                <w:szCs w:val="16"/>
              </w:rPr>
              <w:t>4</w:t>
            </w:r>
          </w:p>
        </w:tc>
        <w:tc>
          <w:tcPr>
            <w:tcW w:w="580"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33E0734D" w14:textId="77777777" w:rsidR="002E564C" w:rsidRDefault="00D5659F">
            <w:pPr>
              <w:spacing w:after="0" w:line="240" w:lineRule="auto"/>
              <w:jc w:val="center"/>
              <w:rPr>
                <w:color w:val="000000"/>
                <w:sz w:val="16"/>
                <w:szCs w:val="16"/>
              </w:rPr>
            </w:pPr>
            <w:r>
              <w:rPr>
                <w:color w:val="000000"/>
                <w:sz w:val="16"/>
                <w:szCs w:val="16"/>
              </w:rPr>
              <w:t>8</w:t>
            </w:r>
          </w:p>
        </w:tc>
        <w:tc>
          <w:tcPr>
            <w:tcW w:w="580"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44B43035" w14:textId="77777777" w:rsidR="002E564C" w:rsidRDefault="00D5659F">
            <w:pPr>
              <w:spacing w:after="0" w:line="240" w:lineRule="auto"/>
              <w:jc w:val="center"/>
              <w:rPr>
                <w:color w:val="000000"/>
                <w:sz w:val="16"/>
                <w:szCs w:val="16"/>
              </w:rPr>
            </w:pPr>
            <w:r>
              <w:rPr>
                <w:color w:val="000000"/>
                <w:sz w:val="16"/>
                <w:szCs w:val="16"/>
              </w:rPr>
              <w:t>12</w:t>
            </w:r>
          </w:p>
        </w:tc>
        <w:tc>
          <w:tcPr>
            <w:tcW w:w="580" w:type="dxa"/>
            <w:tcBorders>
              <w:top w:val="single" w:sz="4" w:space="0" w:color="000000"/>
              <w:left w:val="single" w:sz="4" w:space="0" w:color="000000"/>
              <w:bottom w:val="single" w:sz="4" w:space="0" w:color="000000"/>
              <w:right w:val="single" w:sz="4" w:space="0" w:color="000000"/>
            </w:tcBorders>
            <w:shd w:val="clear" w:color="auto" w:fill="FF0000"/>
            <w:vAlign w:val="center"/>
          </w:tcPr>
          <w:p w14:paraId="4FAA35EC" w14:textId="77777777" w:rsidR="002E564C" w:rsidRDefault="00D5659F">
            <w:pPr>
              <w:spacing w:after="0" w:line="240" w:lineRule="auto"/>
              <w:jc w:val="center"/>
              <w:rPr>
                <w:color w:val="000000"/>
                <w:sz w:val="16"/>
                <w:szCs w:val="16"/>
              </w:rPr>
            </w:pPr>
            <w:r>
              <w:rPr>
                <w:color w:val="000000"/>
                <w:sz w:val="16"/>
                <w:szCs w:val="16"/>
              </w:rPr>
              <w:t>16</w:t>
            </w:r>
          </w:p>
        </w:tc>
        <w:tc>
          <w:tcPr>
            <w:tcW w:w="585" w:type="dxa"/>
            <w:tcBorders>
              <w:top w:val="single" w:sz="4" w:space="0" w:color="000000"/>
              <w:left w:val="single" w:sz="4" w:space="0" w:color="000000"/>
              <w:bottom w:val="single" w:sz="4" w:space="0" w:color="000000"/>
              <w:right w:val="single" w:sz="4" w:space="0" w:color="000000"/>
            </w:tcBorders>
            <w:shd w:val="clear" w:color="auto" w:fill="FF0000"/>
            <w:vAlign w:val="center"/>
          </w:tcPr>
          <w:p w14:paraId="4FE38250" w14:textId="77777777" w:rsidR="002E564C" w:rsidRDefault="00D5659F">
            <w:pPr>
              <w:spacing w:after="0" w:line="240" w:lineRule="auto"/>
              <w:jc w:val="center"/>
              <w:rPr>
                <w:color w:val="000000"/>
                <w:sz w:val="16"/>
                <w:szCs w:val="16"/>
              </w:rPr>
            </w:pPr>
            <w:r>
              <w:rPr>
                <w:color w:val="000000"/>
                <w:sz w:val="16"/>
                <w:szCs w:val="16"/>
              </w:rPr>
              <w:t>20</w:t>
            </w:r>
          </w:p>
        </w:tc>
      </w:tr>
      <w:tr w:rsidR="002E564C" w14:paraId="4CF65242" w14:textId="77777777">
        <w:trPr>
          <w:cantSplit/>
          <w:trHeight w:val="481"/>
        </w:trPr>
        <w:tc>
          <w:tcPr>
            <w:tcW w:w="508" w:type="dxa"/>
            <w:vMerge/>
            <w:shd w:val="clear" w:color="auto" w:fill="FFFFFF"/>
          </w:tcPr>
          <w:p w14:paraId="53E18514" w14:textId="77777777" w:rsidR="002E564C" w:rsidRDefault="002E564C">
            <w:pPr>
              <w:widowControl w:val="0"/>
              <w:pBdr>
                <w:top w:val="nil"/>
                <w:left w:val="nil"/>
                <w:bottom w:val="nil"/>
                <w:right w:val="nil"/>
                <w:between w:val="nil"/>
              </w:pBdr>
              <w:spacing w:after="0"/>
              <w:rPr>
                <w:color w:val="000000"/>
                <w:sz w:val="16"/>
                <w:szCs w:val="16"/>
              </w:rPr>
            </w:pPr>
          </w:p>
        </w:tc>
        <w:tc>
          <w:tcPr>
            <w:tcW w:w="466" w:type="dxa"/>
            <w:tcBorders>
              <w:right w:val="single" w:sz="4" w:space="0" w:color="000000"/>
            </w:tcBorders>
            <w:shd w:val="clear" w:color="auto" w:fill="FFFFFF"/>
            <w:vAlign w:val="center"/>
          </w:tcPr>
          <w:p w14:paraId="0DBB28D6" w14:textId="77777777" w:rsidR="002E564C" w:rsidRDefault="00D5659F">
            <w:pPr>
              <w:spacing w:after="0" w:line="240" w:lineRule="auto"/>
              <w:jc w:val="center"/>
              <w:rPr>
                <w:color w:val="000000"/>
                <w:sz w:val="16"/>
                <w:szCs w:val="16"/>
              </w:rPr>
            </w:pPr>
            <w:r>
              <w:rPr>
                <w:color w:val="000000"/>
                <w:sz w:val="16"/>
                <w:szCs w:val="16"/>
              </w:rPr>
              <w:t>3</w:t>
            </w:r>
          </w:p>
        </w:tc>
        <w:tc>
          <w:tcPr>
            <w:tcW w:w="580"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601A41AD" w14:textId="77777777" w:rsidR="002E564C" w:rsidRDefault="00D5659F">
            <w:pPr>
              <w:spacing w:after="0" w:line="240" w:lineRule="auto"/>
              <w:jc w:val="center"/>
              <w:rPr>
                <w:color w:val="000000"/>
                <w:sz w:val="16"/>
                <w:szCs w:val="16"/>
              </w:rPr>
            </w:pPr>
            <w:r>
              <w:rPr>
                <w:color w:val="000000"/>
                <w:sz w:val="16"/>
                <w:szCs w:val="16"/>
              </w:rPr>
              <w:t>3</w:t>
            </w:r>
          </w:p>
        </w:tc>
        <w:tc>
          <w:tcPr>
            <w:tcW w:w="580"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6A5682EE" w14:textId="77777777" w:rsidR="002E564C" w:rsidRDefault="00D5659F">
            <w:pPr>
              <w:spacing w:after="0" w:line="240" w:lineRule="auto"/>
              <w:jc w:val="center"/>
              <w:rPr>
                <w:color w:val="000000"/>
                <w:sz w:val="16"/>
                <w:szCs w:val="16"/>
              </w:rPr>
            </w:pPr>
            <w:r>
              <w:rPr>
                <w:color w:val="000000"/>
                <w:sz w:val="16"/>
                <w:szCs w:val="16"/>
              </w:rPr>
              <w:t>6</w:t>
            </w:r>
          </w:p>
        </w:tc>
        <w:tc>
          <w:tcPr>
            <w:tcW w:w="580"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13E9D2AF" w14:textId="77777777" w:rsidR="002E564C" w:rsidRDefault="00D5659F">
            <w:pPr>
              <w:spacing w:after="0" w:line="240" w:lineRule="auto"/>
              <w:jc w:val="center"/>
              <w:rPr>
                <w:color w:val="000000"/>
                <w:sz w:val="16"/>
                <w:szCs w:val="16"/>
              </w:rPr>
            </w:pPr>
            <w:r>
              <w:rPr>
                <w:color w:val="000000"/>
                <w:sz w:val="16"/>
                <w:szCs w:val="16"/>
              </w:rPr>
              <w:t>9</w:t>
            </w:r>
          </w:p>
        </w:tc>
        <w:tc>
          <w:tcPr>
            <w:tcW w:w="580"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0C443E79" w14:textId="77777777" w:rsidR="002E564C" w:rsidRDefault="00D5659F">
            <w:pPr>
              <w:spacing w:after="0" w:line="240" w:lineRule="auto"/>
              <w:jc w:val="center"/>
              <w:rPr>
                <w:color w:val="000000"/>
                <w:sz w:val="16"/>
                <w:szCs w:val="16"/>
              </w:rPr>
            </w:pPr>
            <w:r>
              <w:rPr>
                <w:color w:val="000000"/>
                <w:sz w:val="16"/>
                <w:szCs w:val="16"/>
              </w:rPr>
              <w:t>12</w:t>
            </w:r>
          </w:p>
        </w:tc>
        <w:tc>
          <w:tcPr>
            <w:tcW w:w="585" w:type="dxa"/>
            <w:tcBorders>
              <w:top w:val="single" w:sz="4" w:space="0" w:color="000000"/>
              <w:left w:val="single" w:sz="4" w:space="0" w:color="000000"/>
              <w:bottom w:val="single" w:sz="4" w:space="0" w:color="000000"/>
              <w:right w:val="single" w:sz="4" w:space="0" w:color="000000"/>
            </w:tcBorders>
            <w:shd w:val="clear" w:color="auto" w:fill="FF0000"/>
            <w:vAlign w:val="center"/>
          </w:tcPr>
          <w:p w14:paraId="311D5298" w14:textId="77777777" w:rsidR="002E564C" w:rsidRDefault="00D5659F">
            <w:pPr>
              <w:spacing w:after="0" w:line="240" w:lineRule="auto"/>
              <w:jc w:val="center"/>
              <w:rPr>
                <w:color w:val="000000"/>
                <w:sz w:val="16"/>
                <w:szCs w:val="16"/>
              </w:rPr>
            </w:pPr>
            <w:r>
              <w:rPr>
                <w:color w:val="000000"/>
                <w:sz w:val="16"/>
                <w:szCs w:val="16"/>
              </w:rPr>
              <w:t>15</w:t>
            </w:r>
          </w:p>
        </w:tc>
      </w:tr>
      <w:tr w:rsidR="002E564C" w14:paraId="4872A1C7" w14:textId="77777777">
        <w:trPr>
          <w:cantSplit/>
          <w:trHeight w:val="481"/>
        </w:trPr>
        <w:tc>
          <w:tcPr>
            <w:tcW w:w="508" w:type="dxa"/>
            <w:vMerge/>
            <w:shd w:val="clear" w:color="auto" w:fill="FFFFFF"/>
          </w:tcPr>
          <w:p w14:paraId="20BE7AEE" w14:textId="77777777" w:rsidR="002E564C" w:rsidRDefault="002E564C">
            <w:pPr>
              <w:widowControl w:val="0"/>
              <w:pBdr>
                <w:top w:val="nil"/>
                <w:left w:val="nil"/>
                <w:bottom w:val="nil"/>
                <w:right w:val="nil"/>
                <w:between w:val="nil"/>
              </w:pBdr>
              <w:spacing w:after="0"/>
              <w:rPr>
                <w:color w:val="000000"/>
                <w:sz w:val="16"/>
                <w:szCs w:val="16"/>
              </w:rPr>
            </w:pPr>
          </w:p>
        </w:tc>
        <w:tc>
          <w:tcPr>
            <w:tcW w:w="466" w:type="dxa"/>
            <w:tcBorders>
              <w:right w:val="single" w:sz="4" w:space="0" w:color="000000"/>
            </w:tcBorders>
            <w:shd w:val="clear" w:color="auto" w:fill="FFFFFF"/>
            <w:vAlign w:val="center"/>
          </w:tcPr>
          <w:p w14:paraId="467EC4D7" w14:textId="77777777" w:rsidR="002E564C" w:rsidRDefault="00D5659F">
            <w:pPr>
              <w:spacing w:after="0" w:line="240" w:lineRule="auto"/>
              <w:jc w:val="center"/>
              <w:rPr>
                <w:color w:val="000000"/>
                <w:sz w:val="16"/>
                <w:szCs w:val="16"/>
              </w:rPr>
            </w:pPr>
            <w:r>
              <w:rPr>
                <w:color w:val="000000"/>
                <w:sz w:val="16"/>
                <w:szCs w:val="16"/>
              </w:rPr>
              <w:t>2</w:t>
            </w:r>
          </w:p>
        </w:tc>
        <w:tc>
          <w:tcPr>
            <w:tcW w:w="580"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085257C8" w14:textId="77777777" w:rsidR="002E564C" w:rsidRDefault="00D5659F">
            <w:pPr>
              <w:spacing w:after="0" w:line="240" w:lineRule="auto"/>
              <w:jc w:val="center"/>
              <w:rPr>
                <w:color w:val="000000"/>
                <w:sz w:val="16"/>
                <w:szCs w:val="16"/>
              </w:rPr>
            </w:pPr>
            <w:r>
              <w:rPr>
                <w:color w:val="000000"/>
                <w:sz w:val="16"/>
                <w:szCs w:val="16"/>
              </w:rPr>
              <w:t>2</w:t>
            </w:r>
          </w:p>
        </w:tc>
        <w:tc>
          <w:tcPr>
            <w:tcW w:w="580"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59FE47CE" w14:textId="77777777" w:rsidR="002E564C" w:rsidRDefault="00D5659F">
            <w:pPr>
              <w:spacing w:after="0" w:line="240" w:lineRule="auto"/>
              <w:jc w:val="center"/>
              <w:rPr>
                <w:color w:val="000000"/>
                <w:sz w:val="16"/>
                <w:szCs w:val="16"/>
              </w:rPr>
            </w:pPr>
            <w:r>
              <w:rPr>
                <w:color w:val="000000"/>
                <w:sz w:val="16"/>
                <w:szCs w:val="16"/>
              </w:rPr>
              <w:t>4</w:t>
            </w:r>
          </w:p>
        </w:tc>
        <w:tc>
          <w:tcPr>
            <w:tcW w:w="580"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0B1593DD" w14:textId="77777777" w:rsidR="002E564C" w:rsidRDefault="00D5659F">
            <w:pPr>
              <w:spacing w:after="0" w:line="240" w:lineRule="auto"/>
              <w:jc w:val="center"/>
              <w:rPr>
                <w:color w:val="000000"/>
                <w:sz w:val="16"/>
                <w:szCs w:val="16"/>
              </w:rPr>
            </w:pPr>
            <w:r>
              <w:rPr>
                <w:color w:val="000000"/>
                <w:sz w:val="16"/>
                <w:szCs w:val="16"/>
              </w:rPr>
              <w:t>6</w:t>
            </w:r>
          </w:p>
        </w:tc>
        <w:tc>
          <w:tcPr>
            <w:tcW w:w="580"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55D63996" w14:textId="77777777" w:rsidR="002E564C" w:rsidRDefault="00D5659F">
            <w:pPr>
              <w:spacing w:after="0" w:line="240" w:lineRule="auto"/>
              <w:jc w:val="center"/>
              <w:rPr>
                <w:color w:val="000000"/>
                <w:sz w:val="16"/>
                <w:szCs w:val="16"/>
              </w:rPr>
            </w:pPr>
            <w:r>
              <w:rPr>
                <w:color w:val="000000"/>
                <w:sz w:val="16"/>
                <w:szCs w:val="16"/>
              </w:rPr>
              <w:t>8</w:t>
            </w:r>
          </w:p>
        </w:tc>
        <w:tc>
          <w:tcPr>
            <w:tcW w:w="585"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166C0118" w14:textId="77777777" w:rsidR="002E564C" w:rsidRDefault="00D5659F">
            <w:pPr>
              <w:spacing w:after="0" w:line="240" w:lineRule="auto"/>
              <w:jc w:val="center"/>
              <w:rPr>
                <w:color w:val="000000"/>
                <w:sz w:val="16"/>
                <w:szCs w:val="16"/>
              </w:rPr>
            </w:pPr>
            <w:r>
              <w:rPr>
                <w:color w:val="000000"/>
                <w:sz w:val="16"/>
                <w:szCs w:val="16"/>
              </w:rPr>
              <w:t>10</w:t>
            </w:r>
          </w:p>
        </w:tc>
      </w:tr>
      <w:tr w:rsidR="002E564C" w14:paraId="48CBDC12" w14:textId="77777777">
        <w:trPr>
          <w:cantSplit/>
          <w:trHeight w:val="481"/>
        </w:trPr>
        <w:tc>
          <w:tcPr>
            <w:tcW w:w="508" w:type="dxa"/>
            <w:vMerge/>
            <w:shd w:val="clear" w:color="auto" w:fill="FFFFFF"/>
          </w:tcPr>
          <w:p w14:paraId="70B521A3" w14:textId="77777777" w:rsidR="002E564C" w:rsidRDefault="002E564C">
            <w:pPr>
              <w:widowControl w:val="0"/>
              <w:pBdr>
                <w:top w:val="nil"/>
                <w:left w:val="nil"/>
                <w:bottom w:val="nil"/>
                <w:right w:val="nil"/>
                <w:between w:val="nil"/>
              </w:pBdr>
              <w:spacing w:after="0"/>
              <w:rPr>
                <w:color w:val="000000"/>
                <w:sz w:val="16"/>
                <w:szCs w:val="16"/>
              </w:rPr>
            </w:pPr>
          </w:p>
        </w:tc>
        <w:tc>
          <w:tcPr>
            <w:tcW w:w="466" w:type="dxa"/>
            <w:tcBorders>
              <w:right w:val="single" w:sz="4" w:space="0" w:color="000000"/>
            </w:tcBorders>
            <w:shd w:val="clear" w:color="auto" w:fill="FFFFFF"/>
            <w:vAlign w:val="center"/>
          </w:tcPr>
          <w:p w14:paraId="6FD85BF4" w14:textId="77777777" w:rsidR="002E564C" w:rsidRDefault="00D5659F">
            <w:pPr>
              <w:spacing w:after="0" w:line="240" w:lineRule="auto"/>
              <w:jc w:val="center"/>
              <w:rPr>
                <w:color w:val="000000"/>
                <w:sz w:val="16"/>
                <w:szCs w:val="16"/>
              </w:rPr>
            </w:pPr>
            <w:r>
              <w:rPr>
                <w:color w:val="000000"/>
                <w:sz w:val="16"/>
                <w:szCs w:val="16"/>
              </w:rPr>
              <w:t>1</w:t>
            </w:r>
          </w:p>
        </w:tc>
        <w:tc>
          <w:tcPr>
            <w:tcW w:w="580"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5A4C95A7" w14:textId="77777777" w:rsidR="002E564C" w:rsidRDefault="00D5659F">
            <w:pPr>
              <w:spacing w:after="0" w:line="240" w:lineRule="auto"/>
              <w:jc w:val="center"/>
              <w:rPr>
                <w:color w:val="000000"/>
                <w:sz w:val="16"/>
                <w:szCs w:val="16"/>
              </w:rPr>
            </w:pPr>
            <w:r>
              <w:rPr>
                <w:color w:val="000000"/>
                <w:sz w:val="16"/>
                <w:szCs w:val="16"/>
              </w:rPr>
              <w:t>1</w:t>
            </w:r>
          </w:p>
        </w:tc>
        <w:tc>
          <w:tcPr>
            <w:tcW w:w="580"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471604CE" w14:textId="77777777" w:rsidR="002E564C" w:rsidRDefault="00D5659F">
            <w:pPr>
              <w:spacing w:after="0" w:line="240" w:lineRule="auto"/>
              <w:jc w:val="center"/>
              <w:rPr>
                <w:color w:val="000000"/>
                <w:sz w:val="16"/>
                <w:szCs w:val="16"/>
              </w:rPr>
            </w:pPr>
            <w:r>
              <w:rPr>
                <w:color w:val="000000"/>
                <w:sz w:val="16"/>
                <w:szCs w:val="16"/>
              </w:rPr>
              <w:t>2</w:t>
            </w:r>
          </w:p>
        </w:tc>
        <w:tc>
          <w:tcPr>
            <w:tcW w:w="580"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32C32436" w14:textId="77777777" w:rsidR="002E564C" w:rsidRDefault="00D5659F">
            <w:pPr>
              <w:spacing w:after="0" w:line="240" w:lineRule="auto"/>
              <w:jc w:val="center"/>
              <w:rPr>
                <w:color w:val="000000"/>
                <w:sz w:val="16"/>
                <w:szCs w:val="16"/>
              </w:rPr>
            </w:pPr>
            <w:r>
              <w:rPr>
                <w:color w:val="000000"/>
                <w:sz w:val="16"/>
                <w:szCs w:val="16"/>
              </w:rPr>
              <w:t>3</w:t>
            </w:r>
          </w:p>
        </w:tc>
        <w:tc>
          <w:tcPr>
            <w:tcW w:w="580"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0350E923" w14:textId="77777777" w:rsidR="002E564C" w:rsidRDefault="00D5659F">
            <w:pPr>
              <w:spacing w:after="0" w:line="240" w:lineRule="auto"/>
              <w:jc w:val="center"/>
              <w:rPr>
                <w:color w:val="000000"/>
                <w:sz w:val="16"/>
                <w:szCs w:val="16"/>
              </w:rPr>
            </w:pPr>
            <w:r>
              <w:rPr>
                <w:color w:val="000000"/>
                <w:sz w:val="16"/>
                <w:szCs w:val="16"/>
              </w:rPr>
              <w:t>4</w:t>
            </w:r>
          </w:p>
        </w:tc>
        <w:tc>
          <w:tcPr>
            <w:tcW w:w="585"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520C9C0F" w14:textId="77777777" w:rsidR="002E564C" w:rsidRDefault="00D5659F">
            <w:pPr>
              <w:spacing w:after="0" w:line="240" w:lineRule="auto"/>
              <w:jc w:val="center"/>
              <w:rPr>
                <w:color w:val="000000"/>
                <w:sz w:val="16"/>
                <w:szCs w:val="16"/>
              </w:rPr>
            </w:pPr>
            <w:r>
              <w:rPr>
                <w:color w:val="000000"/>
                <w:sz w:val="16"/>
                <w:szCs w:val="16"/>
              </w:rPr>
              <w:t>5</w:t>
            </w:r>
          </w:p>
        </w:tc>
      </w:tr>
      <w:tr w:rsidR="002E564C" w14:paraId="7008FA84" w14:textId="77777777">
        <w:trPr>
          <w:cantSplit/>
          <w:trHeight w:val="481"/>
        </w:trPr>
        <w:tc>
          <w:tcPr>
            <w:tcW w:w="974" w:type="dxa"/>
            <w:gridSpan w:val="2"/>
            <w:vMerge w:val="restart"/>
          </w:tcPr>
          <w:p w14:paraId="4FC6693E" w14:textId="77777777" w:rsidR="002E564C" w:rsidRDefault="002E564C">
            <w:pPr>
              <w:spacing w:after="0"/>
              <w:rPr>
                <w:sz w:val="16"/>
                <w:szCs w:val="16"/>
              </w:rPr>
            </w:pPr>
          </w:p>
        </w:tc>
        <w:tc>
          <w:tcPr>
            <w:tcW w:w="580" w:type="dxa"/>
            <w:tcBorders>
              <w:top w:val="single" w:sz="4" w:space="0" w:color="000000"/>
            </w:tcBorders>
            <w:shd w:val="clear" w:color="auto" w:fill="FFFFFF"/>
            <w:vAlign w:val="bottom"/>
          </w:tcPr>
          <w:p w14:paraId="09C04D0A" w14:textId="77777777" w:rsidR="002E564C" w:rsidRDefault="00D5659F">
            <w:pPr>
              <w:spacing w:after="0" w:line="240" w:lineRule="auto"/>
              <w:jc w:val="center"/>
              <w:rPr>
                <w:color w:val="000000"/>
                <w:sz w:val="16"/>
                <w:szCs w:val="16"/>
              </w:rPr>
            </w:pPr>
            <w:r>
              <w:rPr>
                <w:color w:val="000000"/>
                <w:sz w:val="16"/>
                <w:szCs w:val="16"/>
              </w:rPr>
              <w:t>1</w:t>
            </w:r>
          </w:p>
        </w:tc>
        <w:tc>
          <w:tcPr>
            <w:tcW w:w="580" w:type="dxa"/>
            <w:tcBorders>
              <w:top w:val="single" w:sz="4" w:space="0" w:color="000000"/>
            </w:tcBorders>
            <w:shd w:val="clear" w:color="auto" w:fill="FFFFFF"/>
            <w:vAlign w:val="bottom"/>
          </w:tcPr>
          <w:p w14:paraId="3158201F" w14:textId="77777777" w:rsidR="002E564C" w:rsidRDefault="00D5659F">
            <w:pPr>
              <w:spacing w:after="0" w:line="240" w:lineRule="auto"/>
              <w:jc w:val="center"/>
              <w:rPr>
                <w:color w:val="000000"/>
                <w:sz w:val="16"/>
                <w:szCs w:val="16"/>
              </w:rPr>
            </w:pPr>
            <w:r>
              <w:rPr>
                <w:color w:val="000000"/>
                <w:sz w:val="16"/>
                <w:szCs w:val="16"/>
              </w:rPr>
              <w:t>2</w:t>
            </w:r>
          </w:p>
        </w:tc>
        <w:tc>
          <w:tcPr>
            <w:tcW w:w="580" w:type="dxa"/>
            <w:tcBorders>
              <w:top w:val="single" w:sz="4" w:space="0" w:color="000000"/>
            </w:tcBorders>
            <w:shd w:val="clear" w:color="auto" w:fill="FFFFFF"/>
            <w:vAlign w:val="bottom"/>
          </w:tcPr>
          <w:p w14:paraId="1CD5148A" w14:textId="77777777" w:rsidR="002E564C" w:rsidRDefault="00D5659F">
            <w:pPr>
              <w:spacing w:after="0" w:line="240" w:lineRule="auto"/>
              <w:jc w:val="center"/>
              <w:rPr>
                <w:color w:val="000000"/>
                <w:sz w:val="16"/>
                <w:szCs w:val="16"/>
              </w:rPr>
            </w:pPr>
            <w:r>
              <w:rPr>
                <w:color w:val="000000"/>
                <w:sz w:val="16"/>
                <w:szCs w:val="16"/>
              </w:rPr>
              <w:t>3</w:t>
            </w:r>
          </w:p>
        </w:tc>
        <w:tc>
          <w:tcPr>
            <w:tcW w:w="580" w:type="dxa"/>
            <w:tcBorders>
              <w:top w:val="single" w:sz="4" w:space="0" w:color="000000"/>
            </w:tcBorders>
            <w:shd w:val="clear" w:color="auto" w:fill="FFFFFF"/>
            <w:vAlign w:val="bottom"/>
          </w:tcPr>
          <w:p w14:paraId="3581AC5A" w14:textId="77777777" w:rsidR="002E564C" w:rsidRDefault="00D5659F">
            <w:pPr>
              <w:spacing w:after="0" w:line="240" w:lineRule="auto"/>
              <w:jc w:val="center"/>
              <w:rPr>
                <w:color w:val="000000"/>
                <w:sz w:val="16"/>
                <w:szCs w:val="16"/>
              </w:rPr>
            </w:pPr>
            <w:r>
              <w:rPr>
                <w:color w:val="000000"/>
                <w:sz w:val="16"/>
                <w:szCs w:val="16"/>
              </w:rPr>
              <w:t>4</w:t>
            </w:r>
          </w:p>
        </w:tc>
        <w:tc>
          <w:tcPr>
            <w:tcW w:w="585" w:type="dxa"/>
            <w:tcBorders>
              <w:top w:val="single" w:sz="4" w:space="0" w:color="000000"/>
            </w:tcBorders>
            <w:shd w:val="clear" w:color="auto" w:fill="FFFFFF"/>
            <w:vAlign w:val="bottom"/>
          </w:tcPr>
          <w:p w14:paraId="4ABDD7B4" w14:textId="77777777" w:rsidR="002E564C" w:rsidRDefault="00D5659F">
            <w:pPr>
              <w:spacing w:after="0" w:line="240" w:lineRule="auto"/>
              <w:jc w:val="center"/>
              <w:rPr>
                <w:color w:val="000000"/>
                <w:sz w:val="16"/>
                <w:szCs w:val="16"/>
              </w:rPr>
            </w:pPr>
            <w:r>
              <w:rPr>
                <w:color w:val="000000"/>
                <w:sz w:val="16"/>
                <w:szCs w:val="16"/>
              </w:rPr>
              <w:t>5</w:t>
            </w:r>
          </w:p>
        </w:tc>
      </w:tr>
      <w:tr w:rsidR="002E564C" w14:paraId="3C021BC0" w14:textId="77777777">
        <w:trPr>
          <w:trHeight w:val="336"/>
        </w:trPr>
        <w:tc>
          <w:tcPr>
            <w:tcW w:w="974" w:type="dxa"/>
            <w:gridSpan w:val="2"/>
            <w:vMerge/>
          </w:tcPr>
          <w:p w14:paraId="237F89E6" w14:textId="77777777" w:rsidR="002E564C" w:rsidRDefault="002E564C">
            <w:pPr>
              <w:widowControl w:val="0"/>
              <w:pBdr>
                <w:top w:val="nil"/>
                <w:left w:val="nil"/>
                <w:bottom w:val="nil"/>
                <w:right w:val="nil"/>
                <w:between w:val="nil"/>
              </w:pBdr>
              <w:spacing w:after="0"/>
              <w:rPr>
                <w:color w:val="000000"/>
                <w:sz w:val="16"/>
                <w:szCs w:val="16"/>
              </w:rPr>
            </w:pPr>
          </w:p>
        </w:tc>
        <w:tc>
          <w:tcPr>
            <w:tcW w:w="2905" w:type="dxa"/>
            <w:gridSpan w:val="5"/>
            <w:shd w:val="clear" w:color="auto" w:fill="FFFFFF"/>
            <w:vAlign w:val="bottom"/>
          </w:tcPr>
          <w:p w14:paraId="6ED9FE6A" w14:textId="77777777" w:rsidR="002E564C" w:rsidRDefault="00D5659F">
            <w:pPr>
              <w:spacing w:after="0" w:line="240" w:lineRule="auto"/>
              <w:jc w:val="center"/>
              <w:rPr>
                <w:b/>
                <w:bCs/>
                <w:color w:val="000000"/>
                <w:sz w:val="16"/>
                <w:szCs w:val="16"/>
              </w:rPr>
            </w:pPr>
            <w:r>
              <w:rPr>
                <w:b/>
                <w:bCs/>
                <w:color w:val="000000"/>
                <w:sz w:val="16"/>
                <w:szCs w:val="16"/>
              </w:rPr>
              <w:t>IMPACT</w:t>
            </w:r>
          </w:p>
        </w:tc>
      </w:tr>
    </w:tbl>
    <w:p w14:paraId="37EF5650" w14:textId="77777777" w:rsidR="002E564C" w:rsidRDefault="00D5659F">
      <w:pPr>
        <w:spacing w:after="0"/>
        <w:rPr>
          <w:rFonts w:ascii="Lucida Sans" w:eastAsia="Lucida Sans" w:hAnsi="Lucida Sans" w:cs="Lucida Sans"/>
          <w:sz w:val="16"/>
          <w:szCs w:val="16"/>
        </w:rPr>
      </w:pPr>
      <w:r>
        <w:rPr>
          <w:sz w:val="24"/>
          <w:szCs w:val="24"/>
        </w:rPr>
        <w:t xml:space="preserve"> </w:t>
      </w:r>
    </w:p>
    <w:tbl>
      <w:tblPr>
        <w:tblStyle w:val="a4"/>
        <w:tblpPr w:leftFromText="180" w:rightFromText="180" w:vertAnchor="text" w:tblpX="10606" w:tblpY="211"/>
        <w:tblW w:w="479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6"/>
        <w:gridCol w:w="1278"/>
        <w:gridCol w:w="3069"/>
      </w:tblGrid>
      <w:tr w:rsidR="002E564C" w14:paraId="031EA54C" w14:textId="77777777">
        <w:trPr>
          <w:trHeight w:val="291"/>
        </w:trPr>
        <w:tc>
          <w:tcPr>
            <w:tcW w:w="1724" w:type="dxa"/>
            <w:gridSpan w:val="2"/>
            <w:shd w:val="clear" w:color="auto" w:fill="D9D9D9"/>
          </w:tcPr>
          <w:p w14:paraId="73CF126D" w14:textId="77777777" w:rsidR="002E564C" w:rsidRDefault="00D5659F">
            <w:pPr>
              <w:rPr>
                <w:rFonts w:ascii="Lucida Sans" w:eastAsia="Lucida Sans" w:hAnsi="Lucida Sans" w:cs="Lucida Sans"/>
                <w:sz w:val="16"/>
                <w:szCs w:val="16"/>
              </w:rPr>
            </w:pPr>
            <w:r>
              <w:rPr>
                <w:rFonts w:ascii="Lucida Sans" w:eastAsia="Lucida Sans" w:hAnsi="Lucida Sans" w:cs="Lucida Sans"/>
                <w:sz w:val="16"/>
                <w:szCs w:val="16"/>
              </w:rPr>
              <w:t>Impact</w:t>
            </w:r>
          </w:p>
          <w:p w14:paraId="6A02D7DB" w14:textId="77777777" w:rsidR="002E564C" w:rsidRDefault="002E564C">
            <w:pPr>
              <w:rPr>
                <w:rFonts w:ascii="Lucida Sans" w:eastAsia="Lucida Sans" w:hAnsi="Lucida Sans" w:cs="Lucida Sans"/>
                <w:sz w:val="16"/>
                <w:szCs w:val="16"/>
              </w:rPr>
            </w:pPr>
          </w:p>
        </w:tc>
        <w:tc>
          <w:tcPr>
            <w:tcW w:w="3069" w:type="dxa"/>
            <w:shd w:val="clear" w:color="auto" w:fill="D9D9D9"/>
          </w:tcPr>
          <w:p w14:paraId="0A1FDAEE" w14:textId="77777777" w:rsidR="002E564C" w:rsidRDefault="00D5659F">
            <w:pPr>
              <w:rPr>
                <w:rFonts w:ascii="Lucida Sans" w:eastAsia="Lucida Sans" w:hAnsi="Lucida Sans" w:cs="Lucida Sans"/>
                <w:sz w:val="16"/>
                <w:szCs w:val="16"/>
              </w:rPr>
            </w:pPr>
            <w:r>
              <w:rPr>
                <w:rFonts w:ascii="Lucida Sans" w:eastAsia="Lucida Sans" w:hAnsi="Lucida Sans" w:cs="Lucida Sans"/>
                <w:sz w:val="16"/>
                <w:szCs w:val="16"/>
              </w:rPr>
              <w:t>Health &amp; Safety</w:t>
            </w:r>
          </w:p>
        </w:tc>
      </w:tr>
      <w:tr w:rsidR="002E564C" w14:paraId="52B39E18" w14:textId="77777777">
        <w:trPr>
          <w:trHeight w:val="291"/>
        </w:trPr>
        <w:tc>
          <w:tcPr>
            <w:tcW w:w="446" w:type="dxa"/>
          </w:tcPr>
          <w:p w14:paraId="49B7F700" w14:textId="77777777" w:rsidR="002E564C" w:rsidRDefault="00D5659F">
            <w:pPr>
              <w:rPr>
                <w:rFonts w:ascii="Lucida Sans" w:eastAsia="Lucida Sans" w:hAnsi="Lucida Sans" w:cs="Lucida Sans"/>
                <w:sz w:val="16"/>
                <w:szCs w:val="16"/>
              </w:rPr>
            </w:pPr>
            <w:r>
              <w:rPr>
                <w:rFonts w:ascii="Lucida Sans" w:eastAsia="Lucida Sans" w:hAnsi="Lucida Sans" w:cs="Lucida Sans"/>
                <w:sz w:val="16"/>
                <w:szCs w:val="16"/>
              </w:rPr>
              <w:t>1</w:t>
            </w:r>
          </w:p>
        </w:tc>
        <w:tc>
          <w:tcPr>
            <w:tcW w:w="1278" w:type="dxa"/>
          </w:tcPr>
          <w:p w14:paraId="318BA327" w14:textId="77777777" w:rsidR="002E564C" w:rsidRDefault="00D5659F">
            <w:pPr>
              <w:rPr>
                <w:rFonts w:ascii="Lucida Sans" w:eastAsia="Lucida Sans" w:hAnsi="Lucida Sans" w:cs="Lucida Sans"/>
                <w:sz w:val="16"/>
                <w:szCs w:val="16"/>
              </w:rPr>
            </w:pPr>
            <w:r>
              <w:rPr>
                <w:rFonts w:ascii="Lucida Sans" w:eastAsia="Lucida Sans" w:hAnsi="Lucida Sans" w:cs="Lucida Sans"/>
                <w:sz w:val="16"/>
                <w:szCs w:val="16"/>
              </w:rPr>
              <w:t>Trivial - insignificant</w:t>
            </w:r>
          </w:p>
        </w:tc>
        <w:tc>
          <w:tcPr>
            <w:tcW w:w="3069" w:type="dxa"/>
          </w:tcPr>
          <w:p w14:paraId="54FEEC14" w14:textId="77777777" w:rsidR="002E564C" w:rsidRDefault="00D5659F">
            <w:pPr>
              <w:rPr>
                <w:rFonts w:ascii="Lucida Sans" w:eastAsia="Lucida Sans" w:hAnsi="Lucida Sans" w:cs="Lucida Sans"/>
                <w:sz w:val="16"/>
                <w:szCs w:val="16"/>
              </w:rPr>
            </w:pPr>
            <w:r>
              <w:rPr>
                <w:rFonts w:ascii="Lucida Sans" w:eastAsia="Lucida Sans" w:hAnsi="Lucida Sans" w:cs="Lucida Sans"/>
                <w:sz w:val="16"/>
                <w:szCs w:val="16"/>
              </w:rPr>
              <w:t>Very minor injuries e.g. slight bruising</w:t>
            </w:r>
          </w:p>
        </w:tc>
      </w:tr>
      <w:tr w:rsidR="002E564C" w14:paraId="3A33DB05" w14:textId="77777777">
        <w:trPr>
          <w:trHeight w:val="583"/>
        </w:trPr>
        <w:tc>
          <w:tcPr>
            <w:tcW w:w="446" w:type="dxa"/>
          </w:tcPr>
          <w:p w14:paraId="4FC4EEF6" w14:textId="77777777" w:rsidR="002E564C" w:rsidRDefault="00D5659F">
            <w:pPr>
              <w:rPr>
                <w:rFonts w:ascii="Lucida Sans" w:eastAsia="Lucida Sans" w:hAnsi="Lucida Sans" w:cs="Lucida Sans"/>
                <w:sz w:val="16"/>
                <w:szCs w:val="16"/>
              </w:rPr>
            </w:pPr>
            <w:r>
              <w:rPr>
                <w:rFonts w:ascii="Lucida Sans" w:eastAsia="Lucida Sans" w:hAnsi="Lucida Sans" w:cs="Lucida Sans"/>
                <w:sz w:val="16"/>
                <w:szCs w:val="16"/>
              </w:rPr>
              <w:t>2</w:t>
            </w:r>
          </w:p>
        </w:tc>
        <w:tc>
          <w:tcPr>
            <w:tcW w:w="1278" w:type="dxa"/>
          </w:tcPr>
          <w:p w14:paraId="511030F4" w14:textId="77777777" w:rsidR="002E564C" w:rsidRDefault="00D5659F">
            <w:pPr>
              <w:rPr>
                <w:rFonts w:ascii="Lucida Sans" w:eastAsia="Lucida Sans" w:hAnsi="Lucida Sans" w:cs="Lucida Sans"/>
                <w:sz w:val="16"/>
                <w:szCs w:val="16"/>
              </w:rPr>
            </w:pPr>
            <w:r>
              <w:rPr>
                <w:rFonts w:ascii="Lucida Sans" w:eastAsia="Lucida Sans" w:hAnsi="Lucida Sans" w:cs="Lucida Sans"/>
                <w:sz w:val="16"/>
                <w:szCs w:val="16"/>
              </w:rPr>
              <w:t>Minor</w:t>
            </w:r>
          </w:p>
        </w:tc>
        <w:tc>
          <w:tcPr>
            <w:tcW w:w="3069" w:type="dxa"/>
          </w:tcPr>
          <w:p w14:paraId="7532D575" w14:textId="77777777" w:rsidR="002E564C" w:rsidRDefault="00D5659F">
            <w:pPr>
              <w:rPr>
                <w:rFonts w:ascii="Lucida Sans" w:eastAsia="Lucida Sans" w:hAnsi="Lucida Sans" w:cs="Lucida Sans"/>
                <w:sz w:val="16"/>
                <w:szCs w:val="16"/>
              </w:rPr>
            </w:pPr>
            <w:r>
              <w:rPr>
                <w:rFonts w:ascii="Lucida Sans" w:eastAsia="Lucida Sans" w:hAnsi="Lucida Sans" w:cs="Lucida Sans"/>
                <w:sz w:val="16"/>
                <w:szCs w:val="16"/>
              </w:rPr>
              <w:t xml:space="preserve">Injuries or illness e.g. small cut or abrasion which require basic first aid treatment even in self-administered.  </w:t>
            </w:r>
          </w:p>
        </w:tc>
      </w:tr>
      <w:tr w:rsidR="002E564C" w14:paraId="010B1A18" w14:textId="77777777">
        <w:trPr>
          <w:trHeight w:val="431"/>
        </w:trPr>
        <w:tc>
          <w:tcPr>
            <w:tcW w:w="446" w:type="dxa"/>
          </w:tcPr>
          <w:p w14:paraId="72662FD9" w14:textId="77777777" w:rsidR="002E564C" w:rsidRDefault="00D5659F">
            <w:pPr>
              <w:rPr>
                <w:rFonts w:ascii="Lucida Sans" w:eastAsia="Lucida Sans" w:hAnsi="Lucida Sans" w:cs="Lucida Sans"/>
                <w:sz w:val="16"/>
                <w:szCs w:val="16"/>
              </w:rPr>
            </w:pPr>
            <w:r>
              <w:rPr>
                <w:rFonts w:ascii="Lucida Sans" w:eastAsia="Lucida Sans" w:hAnsi="Lucida Sans" w:cs="Lucida Sans"/>
                <w:sz w:val="16"/>
                <w:szCs w:val="16"/>
              </w:rPr>
              <w:t>3</w:t>
            </w:r>
          </w:p>
        </w:tc>
        <w:tc>
          <w:tcPr>
            <w:tcW w:w="1278" w:type="dxa"/>
          </w:tcPr>
          <w:p w14:paraId="55467A49" w14:textId="77777777" w:rsidR="002E564C" w:rsidRDefault="00D5659F">
            <w:pPr>
              <w:rPr>
                <w:rFonts w:ascii="Lucida Sans" w:eastAsia="Lucida Sans" w:hAnsi="Lucida Sans" w:cs="Lucida Sans"/>
                <w:sz w:val="16"/>
                <w:szCs w:val="16"/>
              </w:rPr>
            </w:pPr>
            <w:r>
              <w:rPr>
                <w:rFonts w:ascii="Lucida Sans" w:eastAsia="Lucida Sans" w:hAnsi="Lucida Sans" w:cs="Lucida Sans"/>
                <w:sz w:val="16"/>
                <w:szCs w:val="16"/>
              </w:rPr>
              <w:t>Moderate</w:t>
            </w:r>
          </w:p>
        </w:tc>
        <w:tc>
          <w:tcPr>
            <w:tcW w:w="3069" w:type="dxa"/>
          </w:tcPr>
          <w:p w14:paraId="0BCE3670" w14:textId="77777777" w:rsidR="002E564C" w:rsidRDefault="00D5659F">
            <w:pPr>
              <w:rPr>
                <w:rFonts w:ascii="Lucida Sans" w:eastAsia="Lucida Sans" w:hAnsi="Lucida Sans" w:cs="Lucida Sans"/>
                <w:sz w:val="16"/>
                <w:szCs w:val="16"/>
              </w:rPr>
            </w:pPr>
            <w:r>
              <w:rPr>
                <w:rFonts w:ascii="Lucida Sans" w:eastAsia="Lucida Sans" w:hAnsi="Lucida Sans" w:cs="Lucida Sans"/>
                <w:sz w:val="16"/>
                <w:szCs w:val="16"/>
              </w:rPr>
              <w:t xml:space="preserve">Injuries or illness e.g. strain or sprain requiring first aid or medical support.  </w:t>
            </w:r>
          </w:p>
        </w:tc>
      </w:tr>
      <w:tr w:rsidR="002E564C" w14:paraId="3743F5CE" w14:textId="77777777">
        <w:trPr>
          <w:trHeight w:val="431"/>
        </w:trPr>
        <w:tc>
          <w:tcPr>
            <w:tcW w:w="446" w:type="dxa"/>
          </w:tcPr>
          <w:p w14:paraId="21F4AF10" w14:textId="77777777" w:rsidR="002E564C" w:rsidRDefault="00D5659F">
            <w:pPr>
              <w:rPr>
                <w:rFonts w:ascii="Lucida Sans" w:eastAsia="Lucida Sans" w:hAnsi="Lucida Sans" w:cs="Lucida Sans"/>
                <w:sz w:val="16"/>
                <w:szCs w:val="16"/>
              </w:rPr>
            </w:pPr>
            <w:r>
              <w:rPr>
                <w:rFonts w:ascii="Lucida Sans" w:eastAsia="Lucida Sans" w:hAnsi="Lucida Sans" w:cs="Lucida Sans"/>
                <w:sz w:val="16"/>
                <w:szCs w:val="16"/>
              </w:rPr>
              <w:t>4</w:t>
            </w:r>
          </w:p>
        </w:tc>
        <w:tc>
          <w:tcPr>
            <w:tcW w:w="1278" w:type="dxa"/>
          </w:tcPr>
          <w:p w14:paraId="42ECAFF6" w14:textId="77777777" w:rsidR="002E564C" w:rsidRDefault="00D5659F">
            <w:pPr>
              <w:rPr>
                <w:rFonts w:ascii="Lucida Sans" w:eastAsia="Lucida Sans" w:hAnsi="Lucida Sans" w:cs="Lucida Sans"/>
                <w:sz w:val="16"/>
                <w:szCs w:val="16"/>
              </w:rPr>
            </w:pPr>
            <w:r>
              <w:rPr>
                <w:rFonts w:ascii="Lucida Sans" w:eastAsia="Lucida Sans" w:hAnsi="Lucida Sans" w:cs="Lucida Sans"/>
                <w:sz w:val="16"/>
                <w:szCs w:val="16"/>
              </w:rPr>
              <w:t xml:space="preserve">Major </w:t>
            </w:r>
          </w:p>
        </w:tc>
        <w:tc>
          <w:tcPr>
            <w:tcW w:w="3069" w:type="dxa"/>
          </w:tcPr>
          <w:p w14:paraId="0D2749B9" w14:textId="77777777" w:rsidR="002E564C" w:rsidRDefault="00D5659F">
            <w:pPr>
              <w:rPr>
                <w:rFonts w:ascii="Lucida Sans" w:eastAsia="Lucida Sans" w:hAnsi="Lucida Sans" w:cs="Lucida Sans"/>
                <w:sz w:val="16"/>
                <w:szCs w:val="16"/>
              </w:rPr>
            </w:pPr>
            <w:r>
              <w:rPr>
                <w:rFonts w:ascii="Lucida Sans" w:eastAsia="Lucida Sans" w:hAnsi="Lucida Sans" w:cs="Lucida Sans"/>
                <w:sz w:val="16"/>
                <w:szCs w:val="16"/>
              </w:rPr>
              <w:t>Injuries or illness e.g. broken bone requiring medical support &gt;24 hours and time off work &gt;4 weeks.</w:t>
            </w:r>
          </w:p>
        </w:tc>
      </w:tr>
      <w:tr w:rsidR="002E564C" w14:paraId="76F84CDC" w14:textId="77777777">
        <w:trPr>
          <w:trHeight w:val="583"/>
        </w:trPr>
        <w:tc>
          <w:tcPr>
            <w:tcW w:w="446" w:type="dxa"/>
          </w:tcPr>
          <w:p w14:paraId="4539B122" w14:textId="77777777" w:rsidR="002E564C" w:rsidRDefault="00D5659F">
            <w:pPr>
              <w:rPr>
                <w:rFonts w:ascii="Lucida Sans" w:eastAsia="Lucida Sans" w:hAnsi="Lucida Sans" w:cs="Lucida Sans"/>
                <w:sz w:val="16"/>
                <w:szCs w:val="16"/>
              </w:rPr>
            </w:pPr>
            <w:r>
              <w:rPr>
                <w:rFonts w:ascii="Lucida Sans" w:eastAsia="Lucida Sans" w:hAnsi="Lucida Sans" w:cs="Lucida Sans"/>
                <w:sz w:val="16"/>
                <w:szCs w:val="16"/>
              </w:rPr>
              <w:t>5</w:t>
            </w:r>
          </w:p>
        </w:tc>
        <w:tc>
          <w:tcPr>
            <w:tcW w:w="1278" w:type="dxa"/>
          </w:tcPr>
          <w:p w14:paraId="514D4243" w14:textId="77777777" w:rsidR="002E564C" w:rsidRDefault="00D5659F">
            <w:pPr>
              <w:rPr>
                <w:rFonts w:ascii="Lucida Sans" w:eastAsia="Lucida Sans" w:hAnsi="Lucida Sans" w:cs="Lucida Sans"/>
                <w:sz w:val="16"/>
                <w:szCs w:val="16"/>
              </w:rPr>
            </w:pPr>
            <w:r>
              <w:rPr>
                <w:rFonts w:ascii="Lucida Sans" w:eastAsia="Lucida Sans" w:hAnsi="Lucida Sans" w:cs="Lucida Sans"/>
                <w:sz w:val="16"/>
                <w:szCs w:val="16"/>
              </w:rPr>
              <w:t>Severe – extremely significant</w:t>
            </w:r>
          </w:p>
        </w:tc>
        <w:tc>
          <w:tcPr>
            <w:tcW w:w="3069" w:type="dxa"/>
          </w:tcPr>
          <w:p w14:paraId="1BF3E72C" w14:textId="77777777" w:rsidR="002E564C" w:rsidRDefault="00D5659F">
            <w:pPr>
              <w:rPr>
                <w:rFonts w:ascii="Lucida Sans" w:eastAsia="Lucida Sans" w:hAnsi="Lucida Sans" w:cs="Lucida Sans"/>
                <w:sz w:val="16"/>
                <w:szCs w:val="16"/>
              </w:rPr>
            </w:pPr>
            <w:r>
              <w:rPr>
                <w:rFonts w:ascii="Lucida Sans" w:eastAsia="Lucida Sans" w:hAnsi="Lucida Sans" w:cs="Lucida Sans"/>
                <w:sz w:val="16"/>
                <w:szCs w:val="16"/>
              </w:rPr>
              <w:t xml:space="preserve">Fatality or multiple serious injuries or illness requiring hospital admission or significant time off work.  </w:t>
            </w:r>
          </w:p>
        </w:tc>
      </w:tr>
    </w:tbl>
    <w:p w14:paraId="2EA997DF" w14:textId="77777777" w:rsidR="002E564C" w:rsidRDefault="00D5659F">
      <w:pPr>
        <w:rPr>
          <w:rFonts w:ascii="Lucida Sans" w:eastAsia="Lucida Sans" w:hAnsi="Lucida Sans" w:cs="Lucida Sans"/>
          <w:b/>
          <w:bCs/>
        </w:rPr>
      </w:pPr>
      <w:r>
        <w:rPr>
          <w:noProof/>
        </w:rPr>
        <mc:AlternateContent>
          <mc:Choice Requires="wps">
            <w:drawing>
              <wp:anchor distT="45720" distB="45720" distL="114300" distR="114300" simplePos="0" relativeHeight="251680768" behindDoc="0" locked="0" layoutInCell="1" hidden="0" allowOverlap="1" wp14:anchorId="1CE58535" wp14:editId="2C33F92E">
                <wp:simplePos x="0" y="0"/>
                <wp:positionH relativeFrom="column">
                  <wp:posOffset>2776538</wp:posOffset>
                </wp:positionH>
                <wp:positionV relativeFrom="paragraph">
                  <wp:posOffset>167323</wp:posOffset>
                </wp:positionV>
                <wp:extent cx="3514725" cy="3314700"/>
                <wp:effectExtent l="0" t="0" r="0" b="0"/>
                <wp:wrapSquare wrapText="bothSides" distT="45720" distB="45720" distL="114300" distR="114300"/>
                <wp:docPr id="2" name="Rectangle 2"/>
                <wp:cNvGraphicFramePr/>
                <a:graphic xmlns:a="http://schemas.openxmlformats.org/drawingml/2006/main">
                  <a:graphicData uri="http://schemas.microsoft.com/office/word/2010/wordprocessingShape">
                    <wps:wsp>
                      <wps:cNvSpPr/>
                      <wps:spPr>
                        <a:xfrm>
                          <a:off x="0" y="0"/>
                          <a:ext cx="3514725" cy="3314700"/>
                        </a:xfrm>
                        <a:prstGeom prst="rect">
                          <a:avLst/>
                        </a:prstGeom>
                        <a:solidFill>
                          <a:srgbClr val="FFFFFF"/>
                        </a:solidFill>
                        <a:ln>
                          <a:noFill/>
                        </a:ln>
                      </wps:spPr>
                      <wps:txbx>
                        <w:txbxContent>
                          <w:p w14:paraId="1A48914E" w14:textId="77777777" w:rsidR="00D5659F" w:rsidRDefault="00D5659F">
                            <w:pPr>
                              <w:spacing w:line="275" w:lineRule="auto"/>
                              <w:textDirection w:val="btLr"/>
                            </w:pPr>
                            <w:r>
                              <w:rPr>
                                <w:rFonts w:ascii="Lucida Sans" w:eastAsia="Lucida Sans" w:hAnsi="Lucida Sans" w:cs="Lucida Sans"/>
                                <w:color w:val="000000"/>
                                <w:sz w:val="16"/>
                              </w:rPr>
                              <w:t>Risk process</w:t>
                            </w:r>
                          </w:p>
                          <w:p w14:paraId="6CFB177A" w14:textId="77777777" w:rsidR="00D5659F" w:rsidRDefault="00D5659F">
                            <w:pPr>
                              <w:spacing w:after="0" w:line="240" w:lineRule="auto"/>
                              <w:ind w:left="200"/>
                              <w:textDirection w:val="btLr"/>
                            </w:pPr>
                            <w:r>
                              <w:rPr>
                                <w:rFonts w:ascii="Lucida Sans" w:eastAsia="Lucida Sans" w:hAnsi="Lucida Sans" w:cs="Lucida Sans"/>
                                <w:color w:val="000000"/>
                                <w:sz w:val="16"/>
                              </w:rPr>
                              <w:t>Identify the impact and likelihood using the tables above.</w:t>
                            </w:r>
                          </w:p>
                          <w:p w14:paraId="77C0A1B9" w14:textId="77777777" w:rsidR="00D5659F" w:rsidRDefault="00D5659F">
                            <w:pPr>
                              <w:spacing w:after="0" w:line="240" w:lineRule="auto"/>
                              <w:ind w:left="200"/>
                              <w:textDirection w:val="btLr"/>
                            </w:pPr>
                            <w:r>
                              <w:rPr>
                                <w:rFonts w:ascii="Lucida Sans" w:eastAsia="Lucida Sans" w:hAnsi="Lucida Sans" w:cs="Lucida Sans"/>
                                <w:color w:val="000000"/>
                                <w:sz w:val="16"/>
                              </w:rPr>
                              <w:t>Identify the risk rating by multiplying the Impact by the likelihood using the coloured matrix.</w:t>
                            </w:r>
                          </w:p>
                          <w:p w14:paraId="34092088" w14:textId="77777777" w:rsidR="00D5659F" w:rsidRDefault="00D5659F">
                            <w:pPr>
                              <w:spacing w:after="0" w:line="240" w:lineRule="auto"/>
                              <w:ind w:left="200"/>
                              <w:textDirection w:val="btLr"/>
                            </w:pPr>
                            <w:r>
                              <w:rPr>
                                <w:rFonts w:ascii="Lucida Sans" w:eastAsia="Lucida Sans" w:hAnsi="Lucida Sans" w:cs="Lucida Sans"/>
                                <w:color w:val="000000"/>
                                <w:sz w:val="16"/>
                              </w:rPr>
                              <w:t>If the risk is amber or red – identify control measures to reduce the risk to as low as is reasonably practicable.</w:t>
                            </w:r>
                          </w:p>
                          <w:p w14:paraId="5D31D1A7" w14:textId="77777777" w:rsidR="00D5659F" w:rsidRDefault="00D5659F">
                            <w:pPr>
                              <w:spacing w:after="0" w:line="240" w:lineRule="auto"/>
                              <w:ind w:left="200"/>
                              <w:textDirection w:val="btLr"/>
                            </w:pPr>
                            <w:r>
                              <w:rPr>
                                <w:rFonts w:ascii="Lucida Sans" w:eastAsia="Lucida Sans" w:hAnsi="Lucida Sans" w:cs="Lucida Sans"/>
                                <w:color w:val="000000"/>
                                <w:sz w:val="16"/>
                              </w:rPr>
                              <w:t xml:space="preserve">If the residual risk is green, additional controls are not necessary.  </w:t>
                            </w:r>
                          </w:p>
                          <w:p w14:paraId="5B44E21C" w14:textId="77777777" w:rsidR="00D5659F" w:rsidRDefault="00D5659F">
                            <w:pPr>
                              <w:spacing w:after="0" w:line="240" w:lineRule="auto"/>
                              <w:ind w:left="200"/>
                              <w:textDirection w:val="btLr"/>
                            </w:pPr>
                            <w:r>
                              <w:rPr>
                                <w:rFonts w:ascii="Lucida Sans" w:eastAsia="Lucida Sans" w:hAnsi="Lucida Sans" w:cs="Lucida Sans"/>
                                <w:color w:val="000000"/>
                                <w:sz w:val="16"/>
                              </w:rPr>
                              <w:t xml:space="preserve">If the residual risk is amber the activity can continue but you must identify and implement further controls to reduce the risk to as low as reasonably practicable. </w:t>
                            </w:r>
                          </w:p>
                          <w:p w14:paraId="7CA34255" w14:textId="77777777" w:rsidR="00D5659F" w:rsidRDefault="00D5659F">
                            <w:pPr>
                              <w:spacing w:after="0" w:line="240" w:lineRule="auto"/>
                              <w:ind w:left="200"/>
                              <w:textDirection w:val="btLr"/>
                            </w:pPr>
                            <w:r>
                              <w:rPr>
                                <w:rFonts w:ascii="Lucida Sans" w:eastAsia="Lucida Sans" w:hAnsi="Lucida Sans" w:cs="Lucida Sans"/>
                                <w:color w:val="000000"/>
                                <w:sz w:val="16"/>
                              </w:rPr>
                              <w:t xml:space="preserve">If the residual risk is red </w:t>
                            </w:r>
                            <w:r>
                              <w:rPr>
                                <w:rFonts w:ascii="Lucida Sans" w:eastAsia="Lucida Sans" w:hAnsi="Lucida Sans" w:cs="Lucida Sans"/>
                                <w:color w:val="000000"/>
                                <w:sz w:val="16"/>
                                <w:u w:val="single"/>
                              </w:rPr>
                              <w:t>do not continue with the activity</w:t>
                            </w:r>
                            <w:r>
                              <w:rPr>
                                <w:rFonts w:ascii="Lucida Sans" w:eastAsia="Lucida Sans" w:hAnsi="Lucida Sans" w:cs="Lucida Sans"/>
                                <w:color w:val="000000"/>
                                <w:sz w:val="16"/>
                              </w:rPr>
                              <w:t xml:space="preserve"> until additional controls have been implemented and the risk is reduced.</w:t>
                            </w:r>
                          </w:p>
                          <w:p w14:paraId="1E34A1E1" w14:textId="77777777" w:rsidR="00D5659F" w:rsidRDefault="00D5659F">
                            <w:pPr>
                              <w:spacing w:after="0" w:line="240" w:lineRule="auto"/>
                              <w:ind w:left="200"/>
                              <w:textDirection w:val="btLr"/>
                            </w:pPr>
                            <w:r>
                              <w:rPr>
                                <w:rFonts w:ascii="Lucida Sans" w:eastAsia="Lucida Sans" w:hAnsi="Lucida Sans" w:cs="Lucida Sans"/>
                                <w:color w:val="000000"/>
                                <w:sz w:val="16"/>
                              </w:rPr>
                              <w:t>Control measures should follow the risk hierarchy, where appropriate as per the pyramid above.</w:t>
                            </w:r>
                          </w:p>
                          <w:p w14:paraId="6432F6E6" w14:textId="77777777" w:rsidR="00D5659F" w:rsidRDefault="00D5659F">
                            <w:pPr>
                              <w:spacing w:after="0" w:line="240" w:lineRule="auto"/>
                              <w:ind w:left="200"/>
                              <w:textDirection w:val="btLr"/>
                            </w:pPr>
                            <w:r>
                              <w:rPr>
                                <w:rFonts w:ascii="Lucida Sans" w:eastAsia="Lucida Sans" w:hAnsi="Lucida Sans" w:cs="Lucida Sans"/>
                                <w:color w:val="000000"/>
                                <w:sz w:val="16"/>
                              </w:rPr>
                              <w:t>The cost of implementing control measures can be taken into account but should be proportional to the risk i.e. a control to reduce low risk may not need to be carried out if the cost is high but a control to manage high risk means that even at high cost the control would be necessary.</w:t>
                            </w:r>
                          </w:p>
                        </w:txbxContent>
                      </wps:txbx>
                      <wps:bodyPr spcFirstLastPara="1" wrap="square" lIns="91425" tIns="45700" rIns="91425" bIns="45700" anchor="t" anchorCtr="0">
                        <a:noAutofit/>
                      </wps:bodyPr>
                    </wps:wsp>
                  </a:graphicData>
                </a:graphic>
              </wp:anchor>
            </w:drawing>
          </mc:Choice>
          <mc:Fallback>
            <w:pict>
              <v:rect w14:anchorId="1CE58535" id="Rectangle 2" o:spid="_x0000_s1039" style="position:absolute;margin-left:218.65pt;margin-top:13.2pt;width:276.75pt;height:261pt;z-index:251680768;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LJUxQEAAIADAAAOAAAAZHJzL2Uyb0RvYy54bWysU9uO0zAQfUfiHyy/0yS9cImartCuipBW&#10;UGnhAxzHbiw5tplxm/TvGbulLfCG6IM7N4/POTNZP0yDZUcFaLxreDUrOVNO+s64fcO/f9u+ec8Z&#10;RuE6Yb1TDT8p5A+b16/WY6jV3PfedgoYNXFYj6HhfYyhLgqUvRoEznxQjpLawyAiubAvOhAjdR9s&#10;MS/Lt8XooQvgpUKk6NM5yTe5v9ZKxq9ao4rMNpywxXxCPtt0Fpu1qPcgQm/kBYb4BxSDMI4evbZ6&#10;ElGwA5i/Wg1Ggkev40z6ofBaG6kyB2JTlX+weelFUJkLiYPhKhP+v7byy/El7IBkGAPWSGZiMWkY&#10;0j/hY1MW63QVS02RSQouVtXy3XzFmaTcYkFOmeUsbtcDYPyk/MCS0XCgaWSRxPEZIz1Jpb9K0mvo&#10;rem2xtrswL59tMCOgia3zb80LLryW5l1qdj5dO2cTpHiRiZZcWonZjrazyr1SKHWd6cdMAxyawjc&#10;s8C4E0CjrzgbaR0ajj8OAhRn9rMjvT9Uy8Q1Zme5SlwZ3Gfa+4xwsve0ZZGzs/kY886dsX48RK9N&#10;FuAG5QKaxpxJXlYy7dG9n6tuH87mJwAAAP//AwBQSwMEFAAGAAgAAAAhAPf34w/fAAAACgEAAA8A&#10;AABkcnMvZG93bnJldi54bWxMj8FOwzAQRO9I/IO1SNyoTeuWNMSpUCVuSIgAgqMTL0lUex3FThr+&#10;HnOC42qfZt4Uh8VZNuMYek8KblcCGFLjTU+tgrfXx5sMWIiajLaeUME3BjiUlxeFzo0/0wvOVWxZ&#10;CqGQawVdjEPOeWg6dDqs/ICUfl9+dDqmc2y5GfU5hTvL10LsuNM9pYZOD3jssDlVk1NgZyHfP+rt&#10;Z1b1LT6dlvnop2elrq+Wh3tgEZf4B8OvflKHMjnVfiITmFUgN3ebhCpY7ySwBOz3Im2pFWxlJoGX&#10;Bf8/ofwBAAD//wMAUEsBAi0AFAAGAAgAAAAhALaDOJL+AAAA4QEAABMAAAAAAAAAAAAAAAAAAAAA&#10;AFtDb250ZW50X1R5cGVzXS54bWxQSwECLQAUAAYACAAAACEAOP0h/9YAAACUAQAACwAAAAAAAAAA&#10;AAAAAAAvAQAAX3JlbHMvLnJlbHNQSwECLQAUAAYACAAAACEABYCyVMUBAACAAwAADgAAAAAAAAAA&#10;AAAAAAAuAgAAZHJzL2Uyb0RvYy54bWxQSwECLQAUAAYACAAAACEA9/fjD98AAAAKAQAADwAAAAAA&#10;AAAAAAAAAAAfBAAAZHJzL2Rvd25yZXYueG1sUEsFBgAAAAAEAAQA8wAAACsFAAAAAA==&#10;" stroked="f">
                <v:textbox inset="2.53958mm,1.2694mm,2.53958mm,1.2694mm">
                  <w:txbxContent>
                    <w:p w14:paraId="1A48914E" w14:textId="77777777" w:rsidR="00D5659F" w:rsidRDefault="00D5659F">
                      <w:pPr>
                        <w:spacing w:line="275" w:lineRule="auto"/>
                        <w:textDirection w:val="btLr"/>
                      </w:pPr>
                      <w:r>
                        <w:rPr>
                          <w:rFonts w:ascii="Lucida Sans" w:eastAsia="Lucida Sans" w:hAnsi="Lucida Sans" w:cs="Lucida Sans"/>
                          <w:color w:val="000000"/>
                          <w:sz w:val="16"/>
                        </w:rPr>
                        <w:t>Risk process</w:t>
                      </w:r>
                    </w:p>
                    <w:p w14:paraId="6CFB177A" w14:textId="77777777" w:rsidR="00D5659F" w:rsidRDefault="00D5659F">
                      <w:pPr>
                        <w:spacing w:after="0" w:line="240" w:lineRule="auto"/>
                        <w:ind w:left="200"/>
                        <w:textDirection w:val="btLr"/>
                      </w:pPr>
                      <w:r>
                        <w:rPr>
                          <w:rFonts w:ascii="Lucida Sans" w:eastAsia="Lucida Sans" w:hAnsi="Lucida Sans" w:cs="Lucida Sans"/>
                          <w:color w:val="000000"/>
                          <w:sz w:val="16"/>
                        </w:rPr>
                        <w:t>Identify the impact and likelihood using the tables above.</w:t>
                      </w:r>
                    </w:p>
                    <w:p w14:paraId="77C0A1B9" w14:textId="77777777" w:rsidR="00D5659F" w:rsidRDefault="00D5659F">
                      <w:pPr>
                        <w:spacing w:after="0" w:line="240" w:lineRule="auto"/>
                        <w:ind w:left="200"/>
                        <w:textDirection w:val="btLr"/>
                      </w:pPr>
                      <w:r>
                        <w:rPr>
                          <w:rFonts w:ascii="Lucida Sans" w:eastAsia="Lucida Sans" w:hAnsi="Lucida Sans" w:cs="Lucida Sans"/>
                          <w:color w:val="000000"/>
                          <w:sz w:val="16"/>
                        </w:rPr>
                        <w:t>Identify the risk rating by multiplying the Impact by the likelihood using the coloured matrix.</w:t>
                      </w:r>
                    </w:p>
                    <w:p w14:paraId="34092088" w14:textId="77777777" w:rsidR="00D5659F" w:rsidRDefault="00D5659F">
                      <w:pPr>
                        <w:spacing w:after="0" w:line="240" w:lineRule="auto"/>
                        <w:ind w:left="200"/>
                        <w:textDirection w:val="btLr"/>
                      </w:pPr>
                      <w:r>
                        <w:rPr>
                          <w:rFonts w:ascii="Lucida Sans" w:eastAsia="Lucida Sans" w:hAnsi="Lucida Sans" w:cs="Lucida Sans"/>
                          <w:color w:val="000000"/>
                          <w:sz w:val="16"/>
                        </w:rPr>
                        <w:t>If the risk is amber or red – identify control measures to reduce the risk to as low as is reasonably practicable.</w:t>
                      </w:r>
                    </w:p>
                    <w:p w14:paraId="5D31D1A7" w14:textId="77777777" w:rsidR="00D5659F" w:rsidRDefault="00D5659F">
                      <w:pPr>
                        <w:spacing w:after="0" w:line="240" w:lineRule="auto"/>
                        <w:ind w:left="200"/>
                        <w:textDirection w:val="btLr"/>
                      </w:pPr>
                      <w:r>
                        <w:rPr>
                          <w:rFonts w:ascii="Lucida Sans" w:eastAsia="Lucida Sans" w:hAnsi="Lucida Sans" w:cs="Lucida Sans"/>
                          <w:color w:val="000000"/>
                          <w:sz w:val="16"/>
                        </w:rPr>
                        <w:t xml:space="preserve">If the residual risk is green, additional controls are not necessary.  </w:t>
                      </w:r>
                    </w:p>
                    <w:p w14:paraId="5B44E21C" w14:textId="77777777" w:rsidR="00D5659F" w:rsidRDefault="00D5659F">
                      <w:pPr>
                        <w:spacing w:after="0" w:line="240" w:lineRule="auto"/>
                        <w:ind w:left="200"/>
                        <w:textDirection w:val="btLr"/>
                      </w:pPr>
                      <w:r>
                        <w:rPr>
                          <w:rFonts w:ascii="Lucida Sans" w:eastAsia="Lucida Sans" w:hAnsi="Lucida Sans" w:cs="Lucida Sans"/>
                          <w:color w:val="000000"/>
                          <w:sz w:val="16"/>
                        </w:rPr>
                        <w:t xml:space="preserve">If the residual risk is amber the activity can continue but you must identify and implement further controls to reduce the risk to as low as reasonably practicable. </w:t>
                      </w:r>
                    </w:p>
                    <w:p w14:paraId="7CA34255" w14:textId="77777777" w:rsidR="00D5659F" w:rsidRDefault="00D5659F">
                      <w:pPr>
                        <w:spacing w:after="0" w:line="240" w:lineRule="auto"/>
                        <w:ind w:left="200"/>
                        <w:textDirection w:val="btLr"/>
                      </w:pPr>
                      <w:r>
                        <w:rPr>
                          <w:rFonts w:ascii="Lucida Sans" w:eastAsia="Lucida Sans" w:hAnsi="Lucida Sans" w:cs="Lucida Sans"/>
                          <w:color w:val="000000"/>
                          <w:sz w:val="16"/>
                        </w:rPr>
                        <w:t xml:space="preserve">If the residual risk is red </w:t>
                      </w:r>
                      <w:r>
                        <w:rPr>
                          <w:rFonts w:ascii="Lucida Sans" w:eastAsia="Lucida Sans" w:hAnsi="Lucida Sans" w:cs="Lucida Sans"/>
                          <w:color w:val="000000"/>
                          <w:sz w:val="16"/>
                          <w:u w:val="single"/>
                        </w:rPr>
                        <w:t>do not continue with the activity</w:t>
                      </w:r>
                      <w:r>
                        <w:rPr>
                          <w:rFonts w:ascii="Lucida Sans" w:eastAsia="Lucida Sans" w:hAnsi="Lucida Sans" w:cs="Lucida Sans"/>
                          <w:color w:val="000000"/>
                          <w:sz w:val="16"/>
                        </w:rPr>
                        <w:t xml:space="preserve"> until additional controls have been implemented and the risk is reduced.</w:t>
                      </w:r>
                    </w:p>
                    <w:p w14:paraId="1E34A1E1" w14:textId="77777777" w:rsidR="00D5659F" w:rsidRDefault="00D5659F">
                      <w:pPr>
                        <w:spacing w:after="0" w:line="240" w:lineRule="auto"/>
                        <w:ind w:left="200"/>
                        <w:textDirection w:val="btLr"/>
                      </w:pPr>
                      <w:r>
                        <w:rPr>
                          <w:rFonts w:ascii="Lucida Sans" w:eastAsia="Lucida Sans" w:hAnsi="Lucida Sans" w:cs="Lucida Sans"/>
                          <w:color w:val="000000"/>
                          <w:sz w:val="16"/>
                        </w:rPr>
                        <w:t>Control measures should follow the risk hierarchy, where appropriate as per the pyramid above.</w:t>
                      </w:r>
                    </w:p>
                    <w:p w14:paraId="6432F6E6" w14:textId="77777777" w:rsidR="00D5659F" w:rsidRDefault="00D5659F">
                      <w:pPr>
                        <w:spacing w:after="0" w:line="240" w:lineRule="auto"/>
                        <w:ind w:left="200"/>
                        <w:textDirection w:val="btLr"/>
                      </w:pPr>
                      <w:r>
                        <w:rPr>
                          <w:rFonts w:ascii="Lucida Sans" w:eastAsia="Lucida Sans" w:hAnsi="Lucida Sans" w:cs="Lucida Sans"/>
                          <w:color w:val="000000"/>
                          <w:sz w:val="16"/>
                        </w:rPr>
                        <w:t>The cost of implementing control measures can be taken into account but should be proportional to the risk i.e. a control to reduce low risk may not need to be carried out if the cost is high but a control to manage high risk means that even at high cost the control would be necessary.</w:t>
                      </w:r>
                    </w:p>
                  </w:txbxContent>
                </v:textbox>
                <w10:wrap type="square"/>
              </v:rect>
            </w:pict>
          </mc:Fallback>
        </mc:AlternateContent>
      </w:r>
    </w:p>
    <w:p w14:paraId="3B341AE8" w14:textId="77777777" w:rsidR="002E564C" w:rsidRDefault="002E564C"/>
    <w:tbl>
      <w:tblPr>
        <w:tblStyle w:val="a5"/>
        <w:tblpPr w:leftFromText="180" w:rightFromText="180" w:vertAnchor="text" w:tblpX="10582" w:tblpY="58"/>
        <w:tblW w:w="481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06"/>
        <w:gridCol w:w="3811"/>
      </w:tblGrid>
      <w:tr w:rsidR="002E564C" w14:paraId="64C43441" w14:textId="77777777">
        <w:trPr>
          <w:trHeight w:val="481"/>
        </w:trPr>
        <w:tc>
          <w:tcPr>
            <w:tcW w:w="4817" w:type="dxa"/>
            <w:gridSpan w:val="2"/>
            <w:shd w:val="clear" w:color="auto" w:fill="D9D9D9"/>
          </w:tcPr>
          <w:p w14:paraId="58F90867" w14:textId="77777777" w:rsidR="002E564C" w:rsidRDefault="00D5659F">
            <w:pPr>
              <w:rPr>
                <w:color w:val="000000"/>
                <w:sz w:val="16"/>
                <w:szCs w:val="16"/>
              </w:rPr>
            </w:pPr>
            <w:r>
              <w:rPr>
                <w:color w:val="000000"/>
                <w:sz w:val="16"/>
                <w:szCs w:val="16"/>
              </w:rPr>
              <w:t>Likelihood</w:t>
            </w:r>
          </w:p>
        </w:tc>
      </w:tr>
      <w:tr w:rsidR="002E564C" w14:paraId="49D04A00" w14:textId="77777777">
        <w:trPr>
          <w:trHeight w:val="220"/>
        </w:trPr>
        <w:tc>
          <w:tcPr>
            <w:tcW w:w="1006" w:type="dxa"/>
          </w:tcPr>
          <w:p w14:paraId="56157D79" w14:textId="77777777" w:rsidR="002E564C" w:rsidRDefault="00D5659F">
            <w:pPr>
              <w:rPr>
                <w:sz w:val="16"/>
                <w:szCs w:val="16"/>
              </w:rPr>
            </w:pPr>
            <w:r>
              <w:rPr>
                <w:sz w:val="16"/>
                <w:szCs w:val="16"/>
              </w:rPr>
              <w:t>1</w:t>
            </w:r>
          </w:p>
        </w:tc>
        <w:tc>
          <w:tcPr>
            <w:tcW w:w="3811" w:type="dxa"/>
          </w:tcPr>
          <w:p w14:paraId="117B7F53" w14:textId="77777777" w:rsidR="002E564C" w:rsidRDefault="00D5659F">
            <w:pPr>
              <w:rPr>
                <w:sz w:val="16"/>
                <w:szCs w:val="16"/>
              </w:rPr>
            </w:pPr>
            <w:r>
              <w:rPr>
                <w:sz w:val="16"/>
                <w:szCs w:val="16"/>
              </w:rPr>
              <w:t>Rare e.g. 1 in 100,000 chance or higher</w:t>
            </w:r>
          </w:p>
        </w:tc>
      </w:tr>
      <w:tr w:rsidR="002E564C" w14:paraId="55897DDE" w14:textId="77777777">
        <w:trPr>
          <w:trHeight w:val="239"/>
        </w:trPr>
        <w:tc>
          <w:tcPr>
            <w:tcW w:w="1006" w:type="dxa"/>
          </w:tcPr>
          <w:p w14:paraId="56B3BA57" w14:textId="77777777" w:rsidR="002E564C" w:rsidRDefault="00D5659F">
            <w:pPr>
              <w:rPr>
                <w:sz w:val="16"/>
                <w:szCs w:val="16"/>
              </w:rPr>
            </w:pPr>
            <w:r>
              <w:rPr>
                <w:sz w:val="16"/>
                <w:szCs w:val="16"/>
              </w:rPr>
              <w:t>2</w:t>
            </w:r>
          </w:p>
        </w:tc>
        <w:tc>
          <w:tcPr>
            <w:tcW w:w="3811" w:type="dxa"/>
          </w:tcPr>
          <w:p w14:paraId="48007B5D" w14:textId="77777777" w:rsidR="002E564C" w:rsidRDefault="00D5659F">
            <w:pPr>
              <w:rPr>
                <w:sz w:val="16"/>
                <w:szCs w:val="16"/>
              </w:rPr>
            </w:pPr>
            <w:r>
              <w:rPr>
                <w:sz w:val="16"/>
                <w:szCs w:val="16"/>
              </w:rPr>
              <w:t>Unlikely e.g. 1 in 10,000 chance or higher</w:t>
            </w:r>
          </w:p>
        </w:tc>
      </w:tr>
      <w:tr w:rsidR="002E564C" w14:paraId="3AD784EB" w14:textId="77777777">
        <w:trPr>
          <w:trHeight w:val="239"/>
        </w:trPr>
        <w:tc>
          <w:tcPr>
            <w:tcW w:w="1006" w:type="dxa"/>
          </w:tcPr>
          <w:p w14:paraId="16AE9ABF" w14:textId="77777777" w:rsidR="002E564C" w:rsidRDefault="00D5659F">
            <w:pPr>
              <w:rPr>
                <w:sz w:val="16"/>
                <w:szCs w:val="16"/>
              </w:rPr>
            </w:pPr>
            <w:r>
              <w:rPr>
                <w:sz w:val="16"/>
                <w:szCs w:val="16"/>
              </w:rPr>
              <w:t>3</w:t>
            </w:r>
          </w:p>
        </w:tc>
        <w:tc>
          <w:tcPr>
            <w:tcW w:w="3811" w:type="dxa"/>
          </w:tcPr>
          <w:p w14:paraId="437356D8" w14:textId="77777777" w:rsidR="002E564C" w:rsidRDefault="00D5659F">
            <w:pPr>
              <w:rPr>
                <w:sz w:val="16"/>
                <w:szCs w:val="16"/>
              </w:rPr>
            </w:pPr>
            <w:r>
              <w:rPr>
                <w:sz w:val="16"/>
                <w:szCs w:val="16"/>
              </w:rPr>
              <w:t>Possible e.g. 1 in 1,000 chance or higher</w:t>
            </w:r>
          </w:p>
        </w:tc>
      </w:tr>
      <w:tr w:rsidR="002E564C" w14:paraId="0B0E5AB0" w14:textId="77777777">
        <w:trPr>
          <w:trHeight w:val="220"/>
        </w:trPr>
        <w:tc>
          <w:tcPr>
            <w:tcW w:w="1006" w:type="dxa"/>
          </w:tcPr>
          <w:p w14:paraId="79130D26" w14:textId="77777777" w:rsidR="002E564C" w:rsidRDefault="00D5659F">
            <w:pPr>
              <w:rPr>
                <w:sz w:val="16"/>
                <w:szCs w:val="16"/>
              </w:rPr>
            </w:pPr>
            <w:r>
              <w:rPr>
                <w:sz w:val="16"/>
                <w:szCs w:val="16"/>
              </w:rPr>
              <w:t>4</w:t>
            </w:r>
          </w:p>
        </w:tc>
        <w:tc>
          <w:tcPr>
            <w:tcW w:w="3811" w:type="dxa"/>
          </w:tcPr>
          <w:p w14:paraId="6AEC6C94" w14:textId="77777777" w:rsidR="002E564C" w:rsidRDefault="00D5659F">
            <w:pPr>
              <w:rPr>
                <w:sz w:val="16"/>
                <w:szCs w:val="16"/>
              </w:rPr>
            </w:pPr>
            <w:r>
              <w:rPr>
                <w:sz w:val="16"/>
                <w:szCs w:val="16"/>
              </w:rPr>
              <w:t>Likely e.g. 1 in 100 chance or higher</w:t>
            </w:r>
          </w:p>
        </w:tc>
      </w:tr>
      <w:tr w:rsidR="002E564C" w14:paraId="151D8DF9" w14:textId="77777777">
        <w:trPr>
          <w:trHeight w:val="75"/>
        </w:trPr>
        <w:tc>
          <w:tcPr>
            <w:tcW w:w="1006" w:type="dxa"/>
          </w:tcPr>
          <w:p w14:paraId="40B9BB39" w14:textId="77777777" w:rsidR="002E564C" w:rsidRDefault="00D5659F">
            <w:pPr>
              <w:rPr>
                <w:sz w:val="16"/>
                <w:szCs w:val="16"/>
              </w:rPr>
            </w:pPr>
            <w:r>
              <w:rPr>
                <w:sz w:val="16"/>
                <w:szCs w:val="16"/>
              </w:rPr>
              <w:lastRenderedPageBreak/>
              <w:t>5</w:t>
            </w:r>
          </w:p>
        </w:tc>
        <w:tc>
          <w:tcPr>
            <w:tcW w:w="3811" w:type="dxa"/>
          </w:tcPr>
          <w:p w14:paraId="305056C5" w14:textId="77777777" w:rsidR="002E564C" w:rsidRDefault="00D5659F">
            <w:pPr>
              <w:rPr>
                <w:sz w:val="16"/>
                <w:szCs w:val="16"/>
              </w:rPr>
            </w:pPr>
            <w:r>
              <w:rPr>
                <w:sz w:val="16"/>
                <w:szCs w:val="16"/>
              </w:rPr>
              <w:t>Very Likely e.g. 1 in 10 chance or higher</w:t>
            </w:r>
          </w:p>
        </w:tc>
      </w:tr>
    </w:tbl>
    <w:p w14:paraId="29DC4B19" w14:textId="77777777" w:rsidR="002E564C" w:rsidRDefault="002E564C"/>
    <w:p w14:paraId="0339B60F" w14:textId="77777777" w:rsidR="002E564C" w:rsidRDefault="002E564C"/>
    <w:p w14:paraId="580A04DC" w14:textId="77777777" w:rsidR="002E564C" w:rsidRDefault="002E564C"/>
    <w:p w14:paraId="13695A99" w14:textId="77777777" w:rsidR="002E564C" w:rsidRDefault="002E564C"/>
    <w:p w14:paraId="4BC54E90" w14:textId="77777777" w:rsidR="002E564C" w:rsidRDefault="002E564C"/>
    <w:p w14:paraId="6B63BFE1" w14:textId="77777777" w:rsidR="002E564C" w:rsidRDefault="002E564C"/>
    <w:p w14:paraId="6CC50535" w14:textId="77777777" w:rsidR="002E564C" w:rsidRDefault="002E564C"/>
    <w:p w14:paraId="5D65C6CD" w14:textId="77777777" w:rsidR="002E564C" w:rsidRDefault="002E564C"/>
    <w:p w14:paraId="24888CC0" w14:textId="77777777" w:rsidR="002E564C" w:rsidRDefault="002E564C">
      <w:pPr>
        <w:rPr>
          <w:sz w:val="24"/>
          <w:szCs w:val="24"/>
        </w:rPr>
      </w:pPr>
    </w:p>
    <w:sectPr w:rsidR="002E564C">
      <w:headerReference w:type="default" r:id="rId19"/>
      <w:footerReference w:type="default" r:id="rId20"/>
      <w:pgSz w:w="16839" w:h="11907" w:orient="landscape"/>
      <w:pgMar w:top="720" w:right="720" w:bottom="720" w:left="72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8AEFD0" w14:textId="77777777" w:rsidR="00D5659F" w:rsidRDefault="00D5659F">
      <w:pPr>
        <w:spacing w:after="0" w:line="240" w:lineRule="auto"/>
      </w:pPr>
      <w:r>
        <w:separator/>
      </w:r>
    </w:p>
  </w:endnote>
  <w:endnote w:type="continuationSeparator" w:id="0">
    <w:p w14:paraId="5BF9123C" w14:textId="77777777" w:rsidR="00D5659F" w:rsidRDefault="00D565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ucida Sans">
    <w:panose1 w:val="020B0602030504020204"/>
    <w:charset w:val="00"/>
    <w:family w:val="swiss"/>
    <w:pitch w:val="variable"/>
    <w:sig w:usb0="00000003" w:usb1="00000000" w:usb2="00000000" w:usb3="00000000" w:csb0="00000001" w:csb1="00000000"/>
    <w:embedRegular r:id="rId1" w:fontKey="{C1FC8EBA-5EAC-4D2D-9F75-C9561A130AFE}"/>
    <w:embedBold r:id="rId2" w:fontKey="{FF7897F4-1E70-4302-8EDC-B504D5C7B2A1}"/>
    <w:embedBoldItalic r:id="rId3" w:fontKey="{34273FFC-04BE-4B30-8BB2-CEE402067E4A}"/>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Calibri">
    <w:panose1 w:val="020F0502020204030204"/>
    <w:charset w:val="00"/>
    <w:family w:val="swiss"/>
    <w:pitch w:val="variable"/>
    <w:sig w:usb0="E4002EFF" w:usb1="C200247B" w:usb2="00000009" w:usb3="00000000" w:csb0="000001FF" w:csb1="00000000"/>
    <w:embedRegular r:id="rId4" w:fontKey="{696786C9-79CC-473B-8355-B233D9687C98}"/>
    <w:embedBold r:id="rId5" w:fontKey="{6BA3AFF8-FD4B-4BBA-B8C9-EE570DF8B132}"/>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6" w:fontKey="{9C872AAC-0090-4707-9C86-90DF96EA10DF}"/>
    <w:embedItalic r:id="rId7" w:fontKey="{3B230B23-48F6-4B44-A147-EA50ADD53BC4}"/>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embedRegular r:id="rId8" w:fontKey="{3DA19EFE-F095-46D0-878B-2133B57AA5B6}"/>
    <w:embedBold r:id="rId9" w:fontKey="{82D3E803-7ABE-4575-96EE-0542BD426D04}"/>
    <w:embedBoldItalic r:id="rId10" w:fontKey="{85C9CEF2-463B-4CD6-AA6A-3A424C10B9E3}"/>
  </w:font>
  <w:font w:name="Roboto">
    <w:charset w:val="00"/>
    <w:family w:val="auto"/>
    <w:pitch w:val="variable"/>
    <w:sig w:usb0="E0000AFF" w:usb1="5000217F" w:usb2="00000021" w:usb3="00000000" w:csb0="0000019F" w:csb1="00000000"/>
    <w:embedRegular r:id="rId11" w:fontKey="{C89B4121-F544-4FDF-A78C-151055DE166A}"/>
  </w:font>
  <w:font w:name="Cambria">
    <w:panose1 w:val="02040503050406030204"/>
    <w:charset w:val="00"/>
    <w:family w:val="roman"/>
    <w:pitch w:val="variable"/>
    <w:sig w:usb0="E00006FF" w:usb1="420024FF" w:usb2="02000000" w:usb3="00000000" w:csb0="0000019F" w:csb1="00000000"/>
    <w:embedRegular r:id="rId12" w:fontKey="{DDC3FDAE-1A1C-4A02-B79A-91510309466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87C1A6" w14:textId="77777777" w:rsidR="002E564C" w:rsidRDefault="00D5659F">
    <w:pPr>
      <w:pBdr>
        <w:top w:val="nil"/>
        <w:left w:val="nil"/>
        <w:bottom w:val="nil"/>
        <w:right w:val="nil"/>
        <w:between w:val="nil"/>
      </w:pBdr>
      <w:tabs>
        <w:tab w:val="center" w:pos="4513"/>
        <w:tab w:val="right" w:pos="9026"/>
      </w:tabs>
      <w:spacing w:after="0" w:line="240" w:lineRule="auto"/>
      <w:rPr>
        <w:color w:val="000000"/>
      </w:rPr>
    </w:pPr>
    <w:r>
      <w:rPr>
        <w:color w:val="000000"/>
      </w:rPr>
      <w:fldChar w:fldCharType="begin"/>
    </w:r>
    <w:r>
      <w:rPr>
        <w:color w:val="000000"/>
      </w:rPr>
      <w:instrText>PAGE</w:instrText>
    </w:r>
    <w:r>
      <w:rPr>
        <w:color w:val="000000"/>
      </w:rPr>
      <w:fldChar w:fldCharType="separate"/>
    </w:r>
    <w:r w:rsidR="0010343D">
      <w:rPr>
        <w:noProof/>
        <w:color w:val="000000"/>
      </w:rPr>
      <w:t>1</w:t>
    </w:r>
    <w:r>
      <w:rPr>
        <w:color w:val="000000"/>
      </w:rPr>
      <w:fldChar w:fldCharType="end"/>
    </w:r>
  </w:p>
  <w:p w14:paraId="731C9E45" w14:textId="77777777" w:rsidR="002E564C" w:rsidRDefault="002E564C">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3E8E4A" w14:textId="77777777" w:rsidR="00D5659F" w:rsidRDefault="00D5659F">
      <w:pPr>
        <w:spacing w:after="0" w:line="240" w:lineRule="auto"/>
      </w:pPr>
      <w:r>
        <w:separator/>
      </w:r>
    </w:p>
  </w:footnote>
  <w:footnote w:type="continuationSeparator" w:id="0">
    <w:p w14:paraId="48ACF381" w14:textId="77777777" w:rsidR="00D5659F" w:rsidRDefault="00D565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9B03B" w14:textId="77777777" w:rsidR="002E564C" w:rsidRDefault="00D5659F">
    <w:pPr>
      <w:pBdr>
        <w:top w:val="nil"/>
        <w:left w:val="nil"/>
        <w:bottom w:val="nil"/>
        <w:right w:val="nil"/>
        <w:between w:val="nil"/>
      </w:pBdr>
      <w:tabs>
        <w:tab w:val="center" w:pos="4513"/>
        <w:tab w:val="right" w:pos="9026"/>
        <w:tab w:val="left" w:pos="9844"/>
      </w:tabs>
      <w:spacing w:after="0" w:line="240" w:lineRule="auto"/>
      <w:rPr>
        <w:rFonts w:ascii="Georgia" w:eastAsia="Georgia" w:hAnsi="Georgia" w:cs="Georgia"/>
        <w:color w:val="1F497D"/>
        <w:sz w:val="32"/>
        <w:szCs w:val="32"/>
      </w:rPr>
    </w:pPr>
    <w:r>
      <w:rPr>
        <w:rFonts w:ascii="Georgia" w:eastAsia="Georgia" w:hAnsi="Georgia" w:cs="Georgia"/>
        <w:color w:val="1F497D"/>
        <w:sz w:val="32"/>
        <w:szCs w:val="32"/>
      </w:rPr>
      <w:t>University of Southampton Health &amp; Safety Risk Assessment</w:t>
    </w:r>
  </w:p>
  <w:p w14:paraId="7B6AC5AF" w14:textId="77777777" w:rsidR="002E564C" w:rsidRDefault="00D5659F">
    <w:pPr>
      <w:pBdr>
        <w:top w:val="nil"/>
        <w:left w:val="nil"/>
        <w:bottom w:val="nil"/>
        <w:right w:val="nil"/>
        <w:between w:val="nil"/>
      </w:pBdr>
      <w:tabs>
        <w:tab w:val="center" w:pos="4513"/>
        <w:tab w:val="right" w:pos="9026"/>
        <w:tab w:val="left" w:pos="9844"/>
      </w:tabs>
      <w:spacing w:after="0" w:line="240" w:lineRule="auto"/>
      <w:rPr>
        <w:color w:val="808080"/>
      </w:rPr>
    </w:pPr>
    <w:r>
      <w:rPr>
        <w:color w:val="808080"/>
      </w:rPr>
      <w:t>Version: 2.3/2017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8A3C18"/>
    <w:multiLevelType w:val="multilevel"/>
    <w:tmpl w:val="C6A0935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445E16AC"/>
    <w:multiLevelType w:val="multilevel"/>
    <w:tmpl w:val="DF44F292"/>
    <w:lvl w:ilvl="0">
      <w:numFmt w:val="bullet"/>
      <w:lvlText w:val="-"/>
      <w:lvlJc w:val="left"/>
      <w:pPr>
        <w:ind w:left="360" w:hanging="360"/>
      </w:pPr>
      <w:rPr>
        <w:rFonts w:ascii="Lucida Sans" w:eastAsia="Lucida Sans" w:hAnsi="Lucida Sans" w:cs="Lucida San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num w:numId="1" w16cid:durableId="857041764">
    <w:abstractNumId w:val="0"/>
  </w:num>
  <w:num w:numId="2" w16cid:durableId="1468284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564C"/>
    <w:rsid w:val="0010343D"/>
    <w:rsid w:val="002E564C"/>
    <w:rsid w:val="00C30CDA"/>
    <w:rsid w:val="00D565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46D6E8EC"/>
  <w15:docId w15:val="{C6BDAA94-3DAC-4712-81D3-AC04003CF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0">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1">
    <w:basedOn w:val="TableNormal0"/>
    <w:tblPr>
      <w:tblStyleRowBandSize w:val="1"/>
      <w:tblStyleColBandSize w:val="1"/>
      <w:tblCellMar>
        <w:top w:w="0" w:type="dxa"/>
        <w:left w:w="115" w:type="dxa"/>
        <w:bottom w:w="0" w:type="dxa"/>
        <w:right w:w="115" w:type="dxa"/>
      </w:tblCellMar>
    </w:tblPr>
  </w:style>
  <w:style w:type="table" w:customStyle="1" w:styleId="a2">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3">
    <w:basedOn w:val="TableNormal0"/>
    <w:tblPr>
      <w:tblStyleRowBandSize w:val="1"/>
      <w:tblStyleColBandSize w:val="1"/>
      <w:tblCellMar>
        <w:top w:w="0" w:type="dxa"/>
        <w:left w:w="115" w:type="dxa"/>
        <w:bottom w:w="0" w:type="dxa"/>
        <w:right w:w="115" w:type="dxa"/>
      </w:tblCellMar>
    </w:tblPr>
  </w:style>
  <w:style w:type="table" w:customStyle="1" w:styleId="a4">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5">
    <w:basedOn w:val="TableNormal0"/>
    <w:pPr>
      <w:spacing w:after="0" w:line="240" w:lineRule="auto"/>
    </w:pPr>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sotonac.sharepoint.com/teams/SUSU-groups/SitePages/Reporting-Procedures-(incidents-and-concerns).aspx" TargetMode="External"/><Relationship Id="rId13" Type="http://schemas.openxmlformats.org/officeDocument/2006/relationships/hyperlink" Target="https://sotonac.sharepoint.com/teams/SUSU-groups/SitePages/Reporting-Procedures-(incidents-and-concerns).aspx" TargetMode="External"/><Relationship Id="rId18" Type="http://schemas.openxmlformats.org/officeDocument/2006/relationships/image" Target="media/image3.jp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sotonac.sharepoint.com/teams/SUSU-groups/SitePages/Reporting-Procedures-(incidents-and-concerns).aspx" TargetMode="External"/><Relationship Id="rId12" Type="http://schemas.openxmlformats.org/officeDocument/2006/relationships/hyperlink" Target="https://sotonac.sharepoint.com/teams/SUSU-groups/SitePages/Reporting-Procedures-(incidents-and-concerns).aspx" TargetMode="External"/><Relationship Id="rId17" Type="http://schemas.openxmlformats.org/officeDocument/2006/relationships/image" Target="media/image2.png"/><Relationship Id="rId2" Type="http://schemas.openxmlformats.org/officeDocument/2006/relationships/styles" Target="styles.xml"/><Relationship Id="rId16" Type="http://schemas.openxmlformats.org/officeDocument/2006/relationships/image" Target="media/image1.png"/><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otonac.sharepoint.com/teams/SUSU-groups/SitePages/Reporting-Procedures-(incidents-and-concerns).aspx" TargetMode="External"/><Relationship Id="rId5" Type="http://schemas.openxmlformats.org/officeDocument/2006/relationships/footnotes" Target="footnotes.xml"/><Relationship Id="rId15" Type="http://schemas.openxmlformats.org/officeDocument/2006/relationships/hyperlink" Target="https://sotonac.sharepoint.com/teams/SUSU-groups/SitePages/Reporting-Procedures-(incidents-and-concerns).aspx" TargetMode="External"/><Relationship Id="rId10" Type="http://schemas.openxmlformats.org/officeDocument/2006/relationships/hyperlink" Target="https://sotonac.sharepoint.com/teams/SUSU-groups/SitePages/Reporting-Procedures-(incidents-and-concerns).aspx"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sotonac.sharepoint.com/teams/SUSU-groups/SitePages/Reporting-Procedures-(incidents-and-concerns).aspx" TargetMode="External"/><Relationship Id="rId14" Type="http://schemas.openxmlformats.org/officeDocument/2006/relationships/hyperlink" Target="https://sotonac.sharepoint.com/teams/SUSU-groups/SitePages/Reporting-Procedures-(incidents-and-concerns).aspx" TargetMode="External"/><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1578</Words>
  <Characters>8995</Characters>
  <Application>Microsoft Office Word</Application>
  <DocSecurity>0</DocSecurity>
  <Lines>74</Lines>
  <Paragraphs>21</Paragraphs>
  <ScaleCrop>false</ScaleCrop>
  <Company/>
  <LinksUpToDate>false</LinksUpToDate>
  <CharactersWithSpaces>10552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Fatima Nadeem</dc:creator>
  <cp:lastModifiedBy>Fatima Nadeem</cp:lastModifiedBy>
  <cp:revision>2</cp:revision>
  <dcterms:created xsi:type="dcterms:W3CDTF">2026-09-01T20:27:00Z</dcterms:created>
  <dcterms:modified xsi:type="dcterms:W3CDTF">2026-09-01T20:27:00Z</dcterms:modified>
</cp:coreProperties>
</file>