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D4F886C" w:rsidR="00A156C3" w:rsidRPr="000D1A3F" w:rsidRDefault="00FA2935" w:rsidP="000D1A3F">
            <w:pPr>
              <w:rPr>
                <w:rFonts w:ascii="Verdana" w:eastAsia="Times New Roman" w:hAnsi="Verdana" w:cs="Times New Roman"/>
                <w:b/>
                <w:color w:val="FF0000"/>
                <w:lang w:eastAsia="en-GB"/>
              </w:rPr>
            </w:pPr>
            <w:r w:rsidRPr="00FA2935">
              <w:rPr>
                <w:rFonts w:ascii="Verdana" w:eastAsia="Times New Roman" w:hAnsi="Verdana" w:cs="Times New Roman"/>
                <w:b/>
                <w:color w:val="000000" w:themeColor="text1"/>
                <w:lang w:eastAsia="en-GB"/>
              </w:rPr>
              <w:t>Horror House</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67E81ED6" w:rsidR="00A156C3" w:rsidRPr="00FA2935" w:rsidRDefault="00FA2935"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20/10/2020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47A4387" w:rsidR="005A553C" w:rsidRPr="00FA2935" w:rsidRDefault="00FA2935" w:rsidP="00A156C3">
            <w:pPr>
              <w:pStyle w:val="ListParagraph"/>
              <w:ind w:left="170"/>
              <w:rPr>
                <w:rFonts w:ascii="Verdana" w:eastAsia="Times New Roman" w:hAnsi="Verdana" w:cs="Times New Roman"/>
                <w:b/>
                <w:bCs/>
                <w:color w:val="000000" w:themeColor="text1"/>
                <w:highlight w:val="yellow"/>
                <w:lang w:eastAsia="en-GB"/>
              </w:rPr>
            </w:pPr>
            <w:r w:rsidRPr="00FA2935">
              <w:rPr>
                <w:rFonts w:ascii="Verdana" w:eastAsia="Times New Roman" w:hAnsi="Verdana" w:cs="Times New Roman"/>
                <w:b/>
                <w:bCs/>
                <w:color w:val="000000" w:themeColor="text1"/>
                <w:lang w:eastAsia="en-GB"/>
              </w:rPr>
              <w:t>Rohan Sharad</w:t>
            </w:r>
          </w:p>
        </w:tc>
        <w:tc>
          <w:tcPr>
            <w:tcW w:w="1281" w:type="pct"/>
            <w:gridSpan w:val="3"/>
            <w:shd w:val="clear" w:color="auto" w:fill="auto"/>
          </w:tcPr>
          <w:p w14:paraId="04B0433A" w14:textId="7D34B96C" w:rsidR="005A553C" w:rsidRPr="00FA2935" w:rsidRDefault="00FA2935" w:rsidP="00A156C3">
            <w:pPr>
              <w:pStyle w:val="ListParagraph"/>
              <w:ind w:left="170"/>
              <w:rPr>
                <w:rFonts w:ascii="Verdana" w:eastAsia="Times New Roman" w:hAnsi="Verdana" w:cs="Times New Roman"/>
                <w:b/>
                <w:bCs/>
                <w:color w:val="FF0000"/>
                <w:highlight w:val="yellow"/>
                <w:lang w:eastAsia="en-GB"/>
              </w:rPr>
            </w:pPr>
            <w:r>
              <w:rPr>
                <w:rFonts w:ascii="Verdana" w:eastAsia="Times New Roman" w:hAnsi="Verdana" w:cs="Times New Roman"/>
                <w:b/>
                <w:bCs/>
                <w:color w:val="000000" w:themeColor="text1"/>
                <w:lang w:eastAsia="en-GB"/>
              </w:rPr>
              <w:t xml:space="preserve">Vice - </w:t>
            </w:r>
            <w:r w:rsidRPr="00FA2935">
              <w:rPr>
                <w:rFonts w:ascii="Verdana" w:eastAsia="Times New Roman" w:hAnsi="Verdana" w:cs="Times New Roman"/>
                <w:b/>
                <w:bCs/>
                <w:color w:val="000000" w:themeColor="text1"/>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3C6F1529" w:rsidR="005A553C" w:rsidRDefault="00FA2935" w:rsidP="00B817BD">
            <w:pPr>
              <w:pStyle w:val="ListParagraph"/>
              <w:ind w:left="170"/>
              <w:rPr>
                <w:rFonts w:ascii="Verdana" w:eastAsia="Times New Roman" w:hAnsi="Verdana" w:cs="Times New Roman"/>
                <w:b/>
                <w:i/>
                <w:lang w:eastAsia="en-GB"/>
              </w:rPr>
            </w:pPr>
            <w:r w:rsidRPr="00FA2935">
              <w:rPr>
                <w:rFonts w:ascii="Verdana" w:eastAsia="Times New Roman" w:hAnsi="Verdana" w:cs="Times New Roman"/>
                <w:b/>
                <w:bCs/>
                <w:color w:val="000000" w:themeColor="text1"/>
                <w:lang w:eastAsia="en-GB"/>
              </w:rPr>
              <w:t>Harleen Jassal</w:t>
            </w:r>
          </w:p>
        </w:tc>
        <w:tc>
          <w:tcPr>
            <w:tcW w:w="1281" w:type="pct"/>
            <w:gridSpan w:val="3"/>
            <w:shd w:val="clear" w:color="auto" w:fill="auto"/>
          </w:tcPr>
          <w:p w14:paraId="000F4657" w14:textId="4AA3D5D4" w:rsidR="005A553C" w:rsidRPr="00B817BD" w:rsidRDefault="00FA2935" w:rsidP="00B817BD">
            <w:pPr>
              <w:pStyle w:val="ListParagraph"/>
              <w:ind w:left="170"/>
              <w:rPr>
                <w:rFonts w:ascii="Verdana" w:eastAsia="Times New Roman" w:hAnsi="Verdana" w:cs="Times New Roman"/>
                <w:b/>
                <w:i/>
                <w:lang w:eastAsia="en-GB"/>
              </w:rPr>
            </w:pPr>
            <w:r w:rsidRPr="00FA2935">
              <w:rPr>
                <w:rFonts w:ascii="Verdana" w:eastAsia="Times New Roman" w:hAnsi="Verdana" w:cs="Times New Roman"/>
                <w:b/>
                <w:bCs/>
                <w:color w:val="000000" w:themeColor="text1"/>
                <w:lang w:eastAsia="en-GB"/>
              </w:rPr>
              <w:t>President</w:t>
            </w:r>
          </w:p>
        </w:tc>
        <w:tc>
          <w:tcPr>
            <w:tcW w:w="1282" w:type="pct"/>
            <w:shd w:val="clear" w:color="auto" w:fill="auto"/>
          </w:tcPr>
          <w:p w14:paraId="3C5F040A" w14:textId="3C8DEB95" w:rsidR="005A553C" w:rsidRPr="00B817BD" w:rsidRDefault="00FA2935" w:rsidP="00B817BD">
            <w:pPr>
              <w:pStyle w:val="ListParagraph"/>
              <w:ind w:left="170"/>
              <w:rPr>
                <w:rFonts w:ascii="Verdana" w:eastAsia="Times New Roman" w:hAnsi="Verdana" w:cs="Times New Roman"/>
                <w:b/>
                <w:i/>
                <w:lang w:eastAsia="en-GB"/>
              </w:rPr>
            </w:pPr>
            <w:r>
              <w:rPr>
                <w:rFonts w:ascii="Verdana" w:eastAsia="Times New Roman" w:hAnsi="Verdana" w:cs="Times New Roman"/>
                <w:b/>
                <w:iCs/>
                <w:lang w:eastAsia="en-GB"/>
              </w:rPr>
              <w:t>SUSU COVID-19 Training Course</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499B7193" w14:textId="77777777" w:rsidR="00FA2935" w:rsidRDefault="00FA2935" w:rsidP="00FA2935">
      <w:pPr>
        <w:rPr>
          <w:b/>
          <w:bCs/>
          <w:sz w:val="28"/>
          <w:szCs w:val="28"/>
        </w:rPr>
      </w:pPr>
      <w:r>
        <w:rPr>
          <w:b/>
          <w:bCs/>
          <w:sz w:val="28"/>
          <w:szCs w:val="28"/>
        </w:rPr>
        <w:t>Disclaimer: This event is NOT a social with more than 6 members. We have spoken to a restaurant who have agreed to guarantee our society’s members a table at their venue on certain nights leading up to Halloween (for standard dinner and drinks, just as in any restaurant) in exchange for promotion. We are not exclusively hiring the venue for the society’s use and other members of the public may very well be present – this is of course beyond our control. Promoting this venue/ these events to our members is merely a way to promote the restaurant and as a result of doing so, should any of our members choose to attend the venue on certain nights they will be entitled to a 15% discount at the restaurant.</w:t>
      </w:r>
    </w:p>
    <w:p w14:paraId="5A996B0C" w14:textId="6B87D97A" w:rsidR="00661BEB" w:rsidRPr="00FA2935" w:rsidRDefault="00FA2935">
      <w:pPr>
        <w:rPr>
          <w:b/>
          <w:bCs/>
          <w:sz w:val="28"/>
          <w:szCs w:val="28"/>
        </w:rPr>
      </w:pPr>
      <w:r>
        <w:rPr>
          <w:b/>
          <w:bCs/>
          <w:sz w:val="28"/>
          <w:szCs w:val="28"/>
        </w:rPr>
        <w:t xml:space="preserve">The following risk assessment covers the safety measures that the venue </w:t>
      </w:r>
      <w:proofErr w:type="gramStart"/>
      <w:r>
        <w:rPr>
          <w:b/>
          <w:bCs/>
          <w:sz w:val="28"/>
          <w:szCs w:val="28"/>
        </w:rPr>
        <w:t>have</w:t>
      </w:r>
      <w:proofErr w:type="gramEnd"/>
      <w:r>
        <w:rPr>
          <w:b/>
          <w:bCs/>
          <w:sz w:val="28"/>
          <w:szCs w:val="28"/>
        </w:rPr>
        <w:t xml:space="preserve"> agreed to uphold on any night where our society members are present.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3C5F042E" w14:textId="2B63C070" w:rsidR="00321A91" w:rsidRDefault="00321A91" w:rsidP="00BF4EC5">
            <w:pPr>
              <w:pStyle w:val="paragraph"/>
              <w:spacing w:before="0" w:beforeAutospacing="0" w:after="0" w:afterAutospacing="0"/>
              <w:ind w:left="360"/>
              <w:textAlignment w:val="baseline"/>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F1BC8DB" w:rsidR="00661BEB" w:rsidRPr="003557D7" w:rsidRDefault="00BF4EC5" w:rsidP="003557D7">
            <w:pPr>
              <w:pStyle w:val="ListParagraph"/>
              <w:numPr>
                <w:ilvl w:val="0"/>
                <w:numId w:val="17"/>
              </w:numPr>
              <w:textAlignment w:val="baseline"/>
              <w:rPr>
                <w:rFonts w:ascii="Calibri" w:hAnsi="Calibri" w:cs="Times New Roman"/>
              </w:rPr>
            </w:pPr>
            <w:r>
              <w:rPr>
                <w:rFonts w:ascii="Calibri" w:hAnsi="Calibri" w:cs="Times New Roman"/>
                <w:sz w:val="20"/>
                <w:szCs w:val="20"/>
              </w:rPr>
              <w:t>The venue will p</w:t>
            </w:r>
            <w:r w:rsidR="00661BEB" w:rsidRPr="003557D7">
              <w:rPr>
                <w:rFonts w:ascii="Calibri" w:hAnsi="Calibri" w:cs="Times New Roman"/>
                <w:sz w:val="20"/>
                <w:szCs w:val="20"/>
              </w:rPr>
              <w:t>rovid</w:t>
            </w:r>
            <w:r>
              <w:rPr>
                <w:rFonts w:ascii="Calibri" w:hAnsi="Calibri" w:cs="Times New Roman"/>
                <w:sz w:val="20"/>
                <w:szCs w:val="20"/>
              </w:rPr>
              <w:t>e</w:t>
            </w:r>
            <w:r w:rsidR="00661BEB" w:rsidRPr="003557D7">
              <w:rPr>
                <w:rFonts w:ascii="Calibri" w:hAnsi="Calibri" w:cs="Times New Roman"/>
                <w:sz w:val="20"/>
                <w:szCs w:val="20"/>
              </w:rPr>
              <w:t xml:space="preserve"> hand </w:t>
            </w:r>
            <w:r w:rsidR="003557D7"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431FEEFD" w:rsidR="00661BEB" w:rsidRPr="003557D7" w:rsidRDefault="00BF4EC5" w:rsidP="003557D7">
            <w:pPr>
              <w:pStyle w:val="ListParagraph"/>
              <w:numPr>
                <w:ilvl w:val="0"/>
                <w:numId w:val="17"/>
              </w:numPr>
              <w:textAlignment w:val="baseline"/>
              <w:rPr>
                <w:rFonts w:ascii="Calibri" w:hAnsi="Calibri" w:cs="Times New Roman"/>
              </w:rPr>
            </w:pPr>
            <w:r>
              <w:rPr>
                <w:rFonts w:ascii="Calibri" w:hAnsi="Calibri" w:cs="Times New Roman"/>
                <w:sz w:val="20"/>
                <w:szCs w:val="20"/>
              </w:rPr>
              <w:t>The venue will f</w:t>
            </w:r>
            <w:r w:rsidR="003557D7" w:rsidRPr="003557D7">
              <w:rPr>
                <w:rFonts w:ascii="Calibri" w:hAnsi="Calibri" w:cs="Times New Roman"/>
                <w:sz w:val="20"/>
                <w:szCs w:val="20"/>
              </w:rPr>
              <w:t>requently</w:t>
            </w:r>
            <w:r w:rsidR="00661BEB" w:rsidRPr="003557D7">
              <w:rPr>
                <w:rFonts w:ascii="Calibri" w:hAnsi="Calibri" w:cs="Times New Roman"/>
                <w:sz w:val="20"/>
                <w:szCs w:val="20"/>
              </w:rPr>
              <w:t xml:space="preserve"> clean and disinfect</w:t>
            </w:r>
            <w:r>
              <w:rPr>
                <w:rFonts w:ascii="Calibri" w:hAnsi="Calibri" w:cs="Times New Roman"/>
                <w:sz w:val="20"/>
                <w:szCs w:val="20"/>
              </w:rPr>
              <w:t xml:space="preserve"> </w:t>
            </w:r>
            <w:r w:rsidR="00661BEB" w:rsidRPr="003557D7">
              <w:rPr>
                <w:rFonts w:ascii="Calibri" w:hAnsi="Calibri" w:cs="Times New Roman"/>
                <w:sz w:val="20"/>
                <w:szCs w:val="20"/>
              </w:rPr>
              <w:t>objects and surfaces that are touched regularly, especially equipment </w:t>
            </w:r>
            <w:r w:rsidR="003557D7"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09045A6" w14:textId="34939D15" w:rsidR="00486BA2" w:rsidRPr="005A607F" w:rsidRDefault="00486BA2" w:rsidP="00BF4EC5">
            <w:pPr>
              <w:pStyle w:val="paragraph"/>
              <w:numPr>
                <w:ilvl w:val="0"/>
                <w:numId w:val="4"/>
              </w:numPr>
              <w:spacing w:before="0" w:beforeAutospacing="0" w:after="0" w:afterAutospacing="0"/>
              <w:textAlignment w:val="baseline"/>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544C6C" w14:textId="4C2ED93D" w:rsidR="00BF4EC5" w:rsidRDefault="00BF4EC5" w:rsidP="005C0FAF">
            <w:pPr>
              <w:textAlignment w:val="baseline"/>
              <w:rPr>
                <w:rFonts w:ascii="Calibri" w:hAnsi="Calibri" w:cs="Arial"/>
              </w:rPr>
            </w:pPr>
            <w:r>
              <w:rPr>
                <w:rFonts w:ascii="Calibri" w:hAnsi="Calibri" w:cs="Arial"/>
              </w:rPr>
              <w:t xml:space="preserve">The venue will ensure that tables are set up in a way to ensure for correct social distancing to be maintained and a </w:t>
            </w:r>
            <w:proofErr w:type="gramStart"/>
            <w:r>
              <w:rPr>
                <w:rFonts w:ascii="Calibri" w:hAnsi="Calibri" w:cs="Arial"/>
              </w:rPr>
              <w:t>one way</w:t>
            </w:r>
            <w:proofErr w:type="gramEnd"/>
            <w:r>
              <w:rPr>
                <w:rFonts w:ascii="Calibri" w:hAnsi="Calibri" w:cs="Arial"/>
              </w:rPr>
              <w:t xml:space="preserve"> system around the venue will be put in place.</w:t>
            </w:r>
          </w:p>
          <w:p w14:paraId="4C407B92" w14:textId="3B2039C0"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C113B9"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C113B9"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692F5435" w14:textId="1BB5942F" w:rsidR="00980BA8" w:rsidRPr="005A607F" w:rsidRDefault="00980BA8" w:rsidP="00BF4EC5">
            <w:pPr>
              <w:pStyle w:val="paragraph"/>
              <w:spacing w:before="0" w:beforeAutospacing="0" w:after="0" w:afterAutospacing="0"/>
              <w:ind w:left="390"/>
              <w:textAlignment w:val="baseline"/>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1A15A12D" w14:textId="46AD67A6" w:rsidR="00137D9F" w:rsidRPr="005C0FAF" w:rsidRDefault="00BF4EC5" w:rsidP="005C0FAF">
            <w:pPr>
              <w:pStyle w:val="ListParagraph"/>
              <w:numPr>
                <w:ilvl w:val="0"/>
                <w:numId w:val="21"/>
              </w:numPr>
              <w:textAlignment w:val="baseline"/>
              <w:rPr>
                <w:rFonts w:ascii="Calibri" w:hAnsi="Calibri" w:cs="Times New Roman"/>
              </w:rPr>
            </w:pPr>
            <w:r>
              <w:rPr>
                <w:rFonts w:ascii="Calibri" w:hAnsi="Calibri" w:cs="Times New Roman"/>
                <w:sz w:val="20"/>
                <w:szCs w:val="20"/>
              </w:rPr>
              <w:t>Movement around the venue will be limited via table service.</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463C3DF" w14:textId="7F3EA2D6" w:rsidR="005D1D23" w:rsidRPr="005A607F" w:rsidRDefault="005D1D23" w:rsidP="00BF4EC5">
            <w:pPr>
              <w:pStyle w:val="paragraph"/>
              <w:spacing w:before="0" w:beforeAutospacing="0" w:after="0" w:afterAutospacing="0"/>
              <w:ind w:left="750"/>
              <w:textAlignment w:val="baseline"/>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3C5F043A" w14:textId="6B4676C3" w:rsidR="005D6322" w:rsidRDefault="005D6322" w:rsidP="00A7138E">
            <w:pPr>
              <w:pStyle w:val="paragraph"/>
              <w:spacing w:before="0" w:beforeAutospacing="0" w:after="0" w:afterAutospacing="0"/>
              <w:ind w:left="390"/>
              <w:textAlignment w:val="baseline"/>
            </w:pPr>
          </w:p>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6B18E43B" w14:textId="4A512568" w:rsidR="00A7138E" w:rsidRPr="00A7138E" w:rsidRDefault="00A7138E" w:rsidP="000559E5">
            <w:pPr>
              <w:pStyle w:val="ListParagraph"/>
              <w:numPr>
                <w:ilvl w:val="0"/>
                <w:numId w:val="23"/>
              </w:numPr>
              <w:textAlignment w:val="baseline"/>
              <w:rPr>
                <w:rFonts w:ascii="Arial" w:hAnsi="Arial" w:cs="Arial"/>
                <w:sz w:val="18"/>
                <w:szCs w:val="18"/>
              </w:rPr>
            </w:pPr>
            <w:r>
              <w:rPr>
                <w:rFonts w:ascii="Arial" w:hAnsi="Arial" w:cs="Arial"/>
                <w:sz w:val="18"/>
                <w:szCs w:val="18"/>
              </w:rPr>
              <w:t xml:space="preserve">The venue </w:t>
            </w:r>
            <w:proofErr w:type="gramStart"/>
            <w:r>
              <w:rPr>
                <w:rFonts w:ascii="Arial" w:hAnsi="Arial" w:cs="Arial"/>
                <w:sz w:val="18"/>
                <w:szCs w:val="18"/>
              </w:rPr>
              <w:t>have</w:t>
            </w:r>
            <w:proofErr w:type="gramEnd"/>
            <w:r>
              <w:rPr>
                <w:rFonts w:ascii="Arial" w:hAnsi="Arial" w:cs="Arial"/>
                <w:sz w:val="18"/>
                <w:szCs w:val="18"/>
              </w:rPr>
              <w:t xml:space="preserve"> their own instruction that if anyone experiences any covid-19 symptoms, they should not attend the event. </w:t>
            </w:r>
          </w:p>
          <w:p w14:paraId="23A63F37" w14:textId="139F8E0A"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2614E7AB"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w:t>
            </w:r>
            <w:proofErr w:type="spellStart"/>
            <w:r w:rsidR="00137D9F" w:rsidRPr="00137D9F">
              <w:rPr>
                <w:rFonts w:ascii="Calibri" w:hAnsi="Calibri" w:cs="Times New Roman"/>
                <w:sz w:val="20"/>
                <w:szCs w:val="20"/>
              </w:rPr>
              <w:t>fromhome</w:t>
            </w:r>
            <w:proofErr w:type="spellEnd"/>
            <w:r w:rsidR="00137D9F" w:rsidRPr="00137D9F">
              <w:rPr>
                <w:rFonts w:ascii="Calibri" w:hAnsi="Calibri" w:cs="Times New Roman"/>
                <w:sz w:val="20"/>
                <w:szCs w:val="20"/>
              </w:rPr>
              <w:t>, either in their current role or an alternative role </w:t>
            </w:r>
          </w:p>
          <w:p w14:paraId="3C5F044E" w14:textId="158FF6B0" w:rsidR="005D6322" w:rsidRDefault="005D6322" w:rsidP="00A7138E">
            <w:pPr>
              <w:ind w:left="360"/>
              <w:jc w:val="both"/>
              <w:textAlignment w:val="baseline"/>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C5F0452" w14:textId="54307AE9" w:rsidR="002E2C00" w:rsidRDefault="002E2C00" w:rsidP="00A7138E">
            <w:pPr>
              <w:pStyle w:val="paragraph"/>
              <w:spacing w:before="0" w:beforeAutospacing="0" w:after="0" w:afterAutospacing="0"/>
              <w:ind w:left="390"/>
              <w:textAlignment w:val="baseline"/>
            </w:pPr>
          </w:p>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5413978C" w:rsidR="00F744F5" w:rsidRPr="00957A37" w:rsidRDefault="00A7138E"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0EA9BB51" w:rsidR="00CE1AAA" w:rsidRDefault="00A7138E" w:rsidP="00CE1AAA">
            <w:pPr>
              <w:rPr>
                <w:rFonts w:ascii="Lucida Sans" w:hAnsi="Lucida Sans"/>
                <w:b/>
              </w:rPr>
            </w:pPr>
            <w:r>
              <w:rPr>
                <w:rFonts w:ascii="Lucida Sans" w:hAnsi="Lucida Sans"/>
                <w:b/>
              </w:rPr>
              <w:t>3</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2083C3A8" w:rsidR="00CE1AAA" w:rsidRDefault="00A7138E" w:rsidP="00CE1AAA">
            <w:pPr>
              <w:rPr>
                <w:rFonts w:ascii="Lucida Sans" w:hAnsi="Lucida Sans"/>
                <w:b/>
              </w:rPr>
            </w:pPr>
            <w:r>
              <w:rPr>
                <w:rFonts w:ascii="Lucida Sans" w:hAnsi="Lucida Sans"/>
                <w:b/>
              </w:rPr>
              <w:t>6</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0F05817B" w:rsidR="00CE1AAA" w:rsidRDefault="00CE1AAA">
            <w:pPr>
              <w:rPr>
                <w:rFonts w:ascii="Lucida Sans" w:hAnsi="Lucida Sans"/>
                <w:b/>
              </w:rPr>
            </w:pPr>
          </w:p>
          <w:p w14:paraId="6144F917" w14:textId="08406DE3" w:rsidR="00A7138E" w:rsidRPr="00A7138E" w:rsidRDefault="00A7138E">
            <w:pPr>
              <w:rPr>
                <w:rFonts w:ascii="Lucida Sans" w:hAnsi="Lucida Sans"/>
                <w:bCs/>
              </w:rPr>
            </w:pPr>
            <w:r>
              <w:rPr>
                <w:rFonts w:ascii="Lucida Sans" w:hAnsi="Lucida Sans"/>
                <w:bCs/>
              </w:rPr>
              <w:t xml:space="preserve">As a society we will raise awareness and encourage our members to wear face coverings in general. Should our members </w:t>
            </w:r>
            <w:proofErr w:type="gramStart"/>
            <w:r>
              <w:rPr>
                <w:rFonts w:ascii="Lucida Sans" w:hAnsi="Lucida Sans"/>
                <w:bCs/>
              </w:rPr>
              <w:t>chose</w:t>
            </w:r>
            <w:proofErr w:type="gramEnd"/>
            <w:r>
              <w:rPr>
                <w:rFonts w:ascii="Lucida Sans" w:hAnsi="Lucida Sans"/>
                <w:bCs/>
              </w:rPr>
              <w:t xml:space="preserve"> to go to this venue, the staff working at the venue are responsible for enforcing the wearing of face masks- the same way they would be responsible for enforcing it to the general public.</w:t>
            </w:r>
          </w:p>
          <w:p w14:paraId="647F1186" w14:textId="77777777" w:rsidR="00A7138E" w:rsidRDefault="00A7138E" w:rsidP="00137D9F">
            <w:pPr>
              <w:textAlignment w:val="baseline"/>
              <w:rPr>
                <w:rFonts w:ascii="Calibri" w:hAnsi="Calibri" w:cs="Arial"/>
                <w:iCs/>
                <w:sz w:val="20"/>
                <w:szCs w:val="20"/>
              </w:rPr>
            </w:pPr>
          </w:p>
          <w:p w14:paraId="226D395F" w14:textId="79F5C4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594229B" w14:textId="77777777" w:rsidR="000559E5" w:rsidRPr="00A7138E" w:rsidRDefault="000559E5" w:rsidP="00A7138E">
            <w:pPr>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3C5F045E" w14:textId="62E826D1" w:rsidR="002E2C00" w:rsidRDefault="002E2C00" w:rsidP="00A7138E">
            <w:pPr>
              <w:pStyle w:val="paragraph"/>
              <w:spacing w:before="0" w:beforeAutospacing="0" w:after="0" w:afterAutospacing="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C5F0476" w14:textId="77777777" w:rsidR="00CE1AAA" w:rsidRDefault="00CE1AAA" w:rsidP="00FA2935">
            <w:pPr>
              <w:pStyle w:val="paragraph"/>
              <w:spacing w:before="0" w:beforeAutospacing="0" w:after="0" w:afterAutospacing="0"/>
              <w:ind w:left="390"/>
              <w:textAlignment w:val="baseline"/>
            </w:pPr>
          </w:p>
        </w:tc>
        <w:tc>
          <w:tcPr>
            <w:tcW w:w="232" w:type="pct"/>
            <w:shd w:val="clear" w:color="auto" w:fill="FFFFFF" w:themeFill="background1"/>
          </w:tcPr>
          <w:p w14:paraId="3C5F0477" w14:textId="24A673A1" w:rsidR="00CE1AAA" w:rsidRPr="00957A37" w:rsidRDefault="00FA2935"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20AEA695" w:rsidR="00CE1AAA" w:rsidRPr="00957A37" w:rsidRDefault="00FA2935" w:rsidP="00CE1AAA">
            <w:pPr>
              <w:rPr>
                <w:rFonts w:ascii="Lucida Sans" w:hAnsi="Lucida Sans"/>
                <w:b/>
              </w:rPr>
            </w:pPr>
            <w:r>
              <w:rPr>
                <w:rFonts w:ascii="Lucida Sans" w:hAnsi="Lucida Sans"/>
                <w:b/>
              </w:rPr>
              <w:t>1</w:t>
            </w:r>
          </w:p>
        </w:tc>
        <w:tc>
          <w:tcPr>
            <w:tcW w:w="195" w:type="pct"/>
            <w:shd w:val="clear" w:color="auto" w:fill="FFFFFF" w:themeFill="background1"/>
          </w:tcPr>
          <w:p w14:paraId="3C5F0479" w14:textId="6739535B" w:rsidR="00CE1AAA" w:rsidRPr="00957A37" w:rsidRDefault="00FA2935" w:rsidP="00CE1AAA">
            <w:pPr>
              <w:rPr>
                <w:rFonts w:ascii="Lucida Sans" w:hAnsi="Lucida Sans"/>
                <w:b/>
              </w:rPr>
            </w:pPr>
            <w:r>
              <w:rPr>
                <w:rFonts w:ascii="Lucida Sans" w:hAnsi="Lucida Sans"/>
                <w:b/>
              </w:rPr>
              <w:t>1</w:t>
            </w:r>
          </w:p>
        </w:tc>
        <w:tc>
          <w:tcPr>
            <w:tcW w:w="1071" w:type="pct"/>
            <w:shd w:val="clear" w:color="auto" w:fill="FFFFFF" w:themeFill="background1"/>
          </w:tcPr>
          <w:p w14:paraId="6AFFBAD4" w14:textId="61AC28CF" w:rsidR="00B22241" w:rsidRPr="00B22241" w:rsidRDefault="00FA2935"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If our members wish to go to this venue they will be advised to walk or cycle and use public transport only if necessary.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5F62123F" w:rsidR="00CE1AAA" w:rsidRDefault="00FA2935" w:rsidP="00B22241">
            <w:r>
              <w:t>Ask members to stay with the people they arrive at the venue with – if they do choose to attend in the first place.</w:t>
            </w: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65"/>
        <w:gridCol w:w="1035"/>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DA00633"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FA2935">
              <w:rPr>
                <w:rFonts w:ascii="Lucida Sans" w:eastAsia="Times New Roman" w:hAnsi="Lucida Sans" w:cs="Arial"/>
                <w:color w:val="000000"/>
                <w:szCs w:val="20"/>
              </w:rPr>
              <w:t xml:space="preserve"> </w:t>
            </w:r>
            <w:proofErr w:type="gramStart"/>
            <w:r w:rsidR="00FA2935">
              <w:rPr>
                <w:rFonts w:ascii="Lucida Sans" w:eastAsia="Times New Roman" w:hAnsi="Lucida Sans" w:cs="Arial"/>
                <w:color w:val="000000"/>
                <w:szCs w:val="20"/>
              </w:rPr>
              <w:t>R.Sharad</w:t>
            </w:r>
            <w:proofErr w:type="gramEnd"/>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2753BBE"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FA2935">
              <w:rPr>
                <w:rFonts w:ascii="Lucida Sans" w:eastAsia="Times New Roman" w:hAnsi="Lucida Sans" w:cs="Arial"/>
                <w:color w:val="000000"/>
                <w:szCs w:val="20"/>
              </w:rPr>
              <w:t xml:space="preserve"> </w:t>
            </w:r>
            <w:proofErr w:type="gramStart"/>
            <w:r w:rsidR="00FA2935">
              <w:rPr>
                <w:rFonts w:ascii="Lucida Sans" w:eastAsia="Times New Roman" w:hAnsi="Lucida Sans" w:cs="Arial"/>
                <w:color w:val="000000"/>
                <w:szCs w:val="20"/>
              </w:rPr>
              <w:t>H.Jassal</w:t>
            </w:r>
            <w:proofErr w:type="gramEnd"/>
          </w:p>
        </w:tc>
      </w:tr>
      <w:tr w:rsidR="00C642F4" w:rsidRPr="00957A37" w14:paraId="3C5F04C7" w14:textId="77777777" w:rsidTr="008C216A">
        <w:trPr>
          <w:cantSplit/>
          <w:trHeight w:val="606"/>
        </w:trPr>
        <w:tc>
          <w:tcPr>
            <w:tcW w:w="2421" w:type="pct"/>
            <w:gridSpan w:val="4"/>
            <w:tcBorders>
              <w:top w:val="nil"/>
              <w:right w:val="nil"/>
            </w:tcBorders>
          </w:tcPr>
          <w:p w14:paraId="38126216" w14:textId="2F783D58"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A2935">
              <w:rPr>
                <w:rFonts w:ascii="Lucida Sans" w:eastAsia="Times New Roman" w:hAnsi="Lucida Sans" w:cs="Arial"/>
                <w:color w:val="000000"/>
                <w:szCs w:val="20"/>
              </w:rPr>
              <w:t xml:space="preserve"> ROHAN SHARAD</w:t>
            </w:r>
          </w:p>
          <w:p w14:paraId="32D6130A" w14:textId="59A537B4"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p w14:paraId="3256E2C3" w14:textId="6935DBB1"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Date:20/10/2020</w:t>
            </w:r>
          </w:p>
          <w:p w14:paraId="3C5F04C3" w14:textId="354F2384" w:rsidR="00FA2935" w:rsidRPr="00957A37"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4272216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nil"/>
              <w:right w:val="nil"/>
            </w:tcBorders>
          </w:tcPr>
          <w:p w14:paraId="2430002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A2935">
              <w:rPr>
                <w:rFonts w:ascii="Lucida Sans" w:eastAsia="Times New Roman" w:hAnsi="Lucida Sans" w:cs="Arial"/>
                <w:color w:val="000000"/>
                <w:szCs w:val="20"/>
              </w:rPr>
              <w:t xml:space="preserve"> HARLEEN JASSAL</w:t>
            </w:r>
          </w:p>
          <w:p w14:paraId="0914C30F" w14:textId="77777777" w:rsidR="00FA2935"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59BA3194" w:rsidR="00FA2935" w:rsidRPr="00957A37" w:rsidRDefault="00FA293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Date:20/10/2020</w:t>
            </w:r>
          </w:p>
        </w:tc>
        <w:tc>
          <w:tcPr>
            <w:tcW w:w="580" w:type="pct"/>
            <w:tcBorders>
              <w:top w:val="nil"/>
              <w:left w:val="nil"/>
            </w:tcBorders>
          </w:tcPr>
          <w:p w14:paraId="3C5F04C6" w14:textId="39613A6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6DEC" w14:textId="77777777" w:rsidR="00C113B9" w:rsidRDefault="00C113B9" w:rsidP="00AC47B4">
      <w:pPr>
        <w:spacing w:after="0" w:line="240" w:lineRule="auto"/>
      </w:pPr>
      <w:r>
        <w:separator/>
      </w:r>
    </w:p>
  </w:endnote>
  <w:endnote w:type="continuationSeparator" w:id="0">
    <w:p w14:paraId="3AACFD70" w14:textId="77777777" w:rsidR="00C113B9" w:rsidRDefault="00C113B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EDE0" w14:textId="77777777" w:rsidR="00C113B9" w:rsidRDefault="00C113B9" w:rsidP="00AC47B4">
      <w:pPr>
        <w:spacing w:after="0" w:line="240" w:lineRule="auto"/>
      </w:pPr>
      <w:r>
        <w:separator/>
      </w:r>
    </w:p>
  </w:footnote>
  <w:footnote w:type="continuationSeparator" w:id="0">
    <w:p w14:paraId="36C5DB5F" w14:textId="77777777" w:rsidR="00C113B9" w:rsidRDefault="00C113B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38E"/>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4EC5"/>
    <w:rsid w:val="00C025BA"/>
    <w:rsid w:val="00C0480E"/>
    <w:rsid w:val="00C0738B"/>
    <w:rsid w:val="00C113B9"/>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2935"/>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jassal h. (hj2g18)</cp:lastModifiedBy>
  <cp:revision>2</cp:revision>
  <cp:lastPrinted>2016-04-18T12:10:00Z</cp:lastPrinted>
  <dcterms:created xsi:type="dcterms:W3CDTF">2020-10-20T10:11:00Z</dcterms:created>
  <dcterms:modified xsi:type="dcterms:W3CDTF">2020-10-20T10:11:00Z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