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6"/>
        <w:rPr>
          <w:rFonts w:ascii="Times New Roman"/>
          <w:sz w:val="24"/>
        </w:rPr>
      </w:pPr>
    </w:p>
    <w:p>
      <w:pPr>
        <w:spacing w:line="261" w:lineRule="auto" w:before="0"/>
        <w:ind w:left="3498" w:right="1692" w:hanging="3352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9026589</wp:posOffset>
            </wp:positionH>
            <wp:positionV relativeFrom="paragraph">
              <wp:posOffset>-318418</wp:posOffset>
            </wp:positionV>
            <wp:extent cx="1194640" cy="61206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640" cy="612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Document</w:t>
      </w:r>
      <w:r>
        <w:rPr>
          <w:spacing w:val="-3"/>
          <w:sz w:val="24"/>
        </w:rPr>
        <w:t> </w:t>
      </w:r>
      <w:r>
        <w:rPr>
          <w:sz w:val="24"/>
        </w:rPr>
        <w:t>Contains</w:t>
      </w:r>
      <w:r>
        <w:rPr>
          <w:spacing w:val="-1"/>
          <w:sz w:val="24"/>
        </w:rPr>
        <w:t> </w:t>
      </w:r>
      <w:r>
        <w:rPr>
          <w:sz w:val="24"/>
        </w:rPr>
        <w:t>both</w:t>
      </w:r>
      <w:r>
        <w:rPr>
          <w:spacing w:val="-4"/>
          <w:sz w:val="24"/>
        </w:rPr>
        <w:t> </w:t>
      </w: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1:</w:t>
      </w:r>
      <w:r>
        <w:rPr>
          <w:spacing w:val="-1"/>
          <w:sz w:val="24"/>
        </w:rPr>
        <w:t> </w:t>
      </w:r>
      <w:r>
        <w:rPr>
          <w:sz w:val="24"/>
        </w:rPr>
        <w:t>Event</w:t>
      </w:r>
      <w:r>
        <w:rPr>
          <w:spacing w:val="-3"/>
          <w:sz w:val="24"/>
        </w:rPr>
        <w:t> </w:t>
      </w:r>
      <w:r>
        <w:rPr>
          <w:sz w:val="24"/>
        </w:rPr>
        <w:t>Plan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2:</w:t>
      </w:r>
      <w:r>
        <w:rPr>
          <w:spacing w:val="-1"/>
          <w:sz w:val="24"/>
        </w:rPr>
        <w:t> </w:t>
      </w:r>
      <w:r>
        <w:rPr>
          <w:sz w:val="24"/>
        </w:rPr>
        <w:t>Risk</w:t>
      </w:r>
      <w:r>
        <w:rPr>
          <w:spacing w:val="-1"/>
          <w:sz w:val="24"/>
        </w:rPr>
        <w:t> </w:t>
      </w:r>
      <w:r>
        <w:rPr>
          <w:sz w:val="24"/>
        </w:rPr>
        <w:t>Assessment.</w:t>
      </w:r>
      <w:r>
        <w:rPr>
          <w:spacing w:val="-3"/>
          <w:sz w:val="24"/>
        </w:rPr>
        <w:t> </w:t>
      </w:r>
      <w:r>
        <w:rPr>
          <w:sz w:val="24"/>
        </w:rPr>
        <w:t>Both</w:t>
      </w:r>
      <w:r>
        <w:rPr>
          <w:spacing w:val="-4"/>
          <w:sz w:val="24"/>
        </w:rPr>
        <w:t> </w:t>
      </w:r>
      <w:r>
        <w:rPr>
          <w:sz w:val="24"/>
        </w:rPr>
        <w:t>parts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required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completed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organising group. You will also need to complete a charity form linked </w:t>
      </w:r>
      <w:hyperlink r:id="rId7">
        <w:r>
          <w:rPr>
            <w:color w:val="0000FF"/>
            <w:sz w:val="24"/>
            <w:u w:val="single" w:color="0000FF"/>
          </w:rPr>
          <w:t>here.</w:t>
        </w:r>
      </w:hyperlink>
    </w:p>
    <w:p>
      <w:pPr>
        <w:spacing w:line="240" w:lineRule="auto" w:before="8" w:after="1"/>
        <w:rPr>
          <w:sz w:val="12"/>
        </w:r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9"/>
        <w:gridCol w:w="3776"/>
        <w:gridCol w:w="3781"/>
        <w:gridCol w:w="3774"/>
      </w:tblGrid>
      <w:tr>
        <w:trPr>
          <w:trHeight w:val="440" w:hRule="atLeast"/>
        </w:trPr>
        <w:tc>
          <w:tcPr>
            <w:tcW w:w="15110" w:type="dxa"/>
            <w:gridSpan w:val="4"/>
            <w:tcBorders>
              <w:bottom w:val="single" w:sz="4" w:space="0" w:color="000000"/>
            </w:tcBorders>
            <w:shd w:val="clear" w:color="auto" w:fill="692015"/>
          </w:tcPr>
          <w:p>
            <w:pPr>
              <w:pStyle w:val="TableParagraph"/>
              <w:spacing w:line="418" w:lineRule="exact" w:before="2"/>
              <w:ind w:left="107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Part</w:t>
            </w:r>
            <w:r>
              <w:rPr>
                <w:b/>
                <w:color w:val="FFFFFF"/>
                <w:spacing w:val="-2"/>
                <w:sz w:val="36"/>
              </w:rPr>
              <w:t> </w:t>
            </w:r>
            <w:r>
              <w:rPr>
                <w:b/>
                <w:color w:val="FFFFFF"/>
                <w:spacing w:val="-10"/>
                <w:sz w:val="36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151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692015"/>
          </w:tcPr>
          <w:p>
            <w:pPr>
              <w:pStyle w:val="TableParagraph"/>
              <w:spacing w:line="418" w:lineRule="exact" w:before="2"/>
              <w:ind w:left="101"/>
              <w:jc w:val="center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Event</w:t>
            </w:r>
            <w:r>
              <w:rPr>
                <w:b/>
                <w:color w:val="FFFFFF"/>
                <w:spacing w:val="-6"/>
                <w:sz w:val="36"/>
              </w:rPr>
              <w:t> </w:t>
            </w:r>
            <w:r>
              <w:rPr>
                <w:b/>
                <w:color w:val="FFFFFF"/>
                <w:spacing w:val="-4"/>
                <w:sz w:val="36"/>
              </w:rPr>
              <w:t>Plan</w:t>
            </w:r>
          </w:p>
        </w:tc>
      </w:tr>
      <w:tr>
        <w:trPr>
          <w:trHeight w:val="440" w:hRule="atLeast"/>
        </w:trPr>
        <w:tc>
          <w:tcPr>
            <w:tcW w:w="151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66E5F"/>
          </w:tcPr>
          <w:p>
            <w:pPr>
              <w:pStyle w:val="TableParagraph"/>
              <w:spacing w:line="418" w:lineRule="exact" w:before="3"/>
              <w:ind w:left="107"/>
              <w:rPr>
                <w:i/>
                <w:sz w:val="36"/>
              </w:rPr>
            </w:pPr>
            <w:r>
              <w:rPr>
                <w:i/>
                <w:color w:val="FFFFFF"/>
                <w:sz w:val="36"/>
              </w:rPr>
              <w:t>1A)</w:t>
            </w:r>
            <w:r>
              <w:rPr>
                <w:i/>
                <w:color w:val="FFFFFF"/>
                <w:spacing w:val="1"/>
                <w:sz w:val="36"/>
              </w:rPr>
              <w:t> </w:t>
            </w:r>
            <w:r>
              <w:rPr>
                <w:i/>
                <w:color w:val="FFFFFF"/>
                <w:sz w:val="36"/>
              </w:rPr>
              <w:t>Contact</w:t>
            </w:r>
            <w:r>
              <w:rPr>
                <w:i/>
                <w:color w:val="FFFFFF"/>
                <w:spacing w:val="-1"/>
                <w:sz w:val="36"/>
              </w:rPr>
              <w:t> </w:t>
            </w:r>
            <w:r>
              <w:rPr>
                <w:i/>
                <w:color w:val="FFFFFF"/>
                <w:spacing w:val="-2"/>
                <w:sz w:val="36"/>
              </w:rPr>
              <w:t>Information:</w:t>
            </w:r>
          </w:p>
        </w:tc>
      </w:tr>
      <w:tr>
        <w:trPr>
          <w:trHeight w:val="535" w:hRule="atLeast"/>
        </w:trPr>
        <w:tc>
          <w:tcPr>
            <w:tcW w:w="3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Main Contact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 The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Event: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Kiran</w:t>
            </w:r>
          </w:p>
          <w:p>
            <w:pPr>
              <w:pStyle w:val="TableParagraph"/>
              <w:spacing w:line="249" w:lineRule="exact" w:before="1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Sangra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Address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Main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Contact: </w:t>
            </w:r>
            <w:hyperlink r:id="rId8">
              <w:r>
                <w:rPr>
                  <w:b/>
                  <w:spacing w:val="-2"/>
                  <w:sz w:val="20"/>
                </w:rPr>
                <w:t>Kks1g24@soton.ac.uk</w:t>
              </w:r>
            </w:hyperlink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Club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Society: Punjabi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Sikh</w:t>
            </w:r>
          </w:p>
          <w:p>
            <w:pPr>
              <w:pStyle w:val="TableParagraph"/>
              <w:spacing w:line="249" w:lineRule="exact" w:before="1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society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Contact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Number: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07415156649</w:t>
            </w:r>
          </w:p>
        </w:tc>
      </w:tr>
      <w:tr>
        <w:trPr>
          <w:trHeight w:val="440" w:hRule="atLeast"/>
        </w:trPr>
        <w:tc>
          <w:tcPr>
            <w:tcW w:w="151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66E5F"/>
          </w:tcPr>
          <w:p>
            <w:pPr>
              <w:pStyle w:val="TableParagraph"/>
              <w:spacing w:line="418" w:lineRule="exact" w:before="2"/>
              <w:ind w:left="107"/>
              <w:rPr>
                <w:i/>
                <w:sz w:val="36"/>
              </w:rPr>
            </w:pPr>
            <w:r>
              <w:rPr>
                <w:i/>
                <w:color w:val="FFFFFF"/>
                <w:sz w:val="36"/>
              </w:rPr>
              <w:t>1B)</w:t>
            </w:r>
            <w:r>
              <w:rPr>
                <w:i/>
                <w:color w:val="FFFFFF"/>
                <w:spacing w:val="-3"/>
                <w:sz w:val="36"/>
              </w:rPr>
              <w:t> </w:t>
            </w:r>
            <w:r>
              <w:rPr>
                <w:i/>
                <w:color w:val="FFFFFF"/>
                <w:sz w:val="36"/>
              </w:rPr>
              <w:t>Event</w:t>
            </w:r>
            <w:r>
              <w:rPr>
                <w:i/>
                <w:color w:val="FFFFFF"/>
                <w:spacing w:val="-4"/>
                <w:sz w:val="36"/>
              </w:rPr>
              <w:t> </w:t>
            </w:r>
            <w:r>
              <w:rPr>
                <w:i/>
                <w:color w:val="FFFFFF"/>
                <w:spacing w:val="-2"/>
                <w:sz w:val="36"/>
              </w:rPr>
              <w:t>Information:</w:t>
            </w:r>
          </w:p>
        </w:tc>
      </w:tr>
      <w:tr>
        <w:trPr>
          <w:trHeight w:val="1170" w:hRule="atLeast"/>
        </w:trPr>
        <w:tc>
          <w:tcPr>
            <w:tcW w:w="3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Event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Name: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Punjabi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society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and Sikh society games night fundraiser for Punjab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Event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Date:</w:t>
            </w:r>
          </w:p>
          <w:p>
            <w:pPr>
              <w:pStyle w:val="TableParagraph"/>
              <w:spacing w:before="2"/>
              <w:ind w:left="107"/>
              <w:rPr>
                <w:sz w:val="36"/>
              </w:rPr>
            </w:pPr>
            <w:r>
              <w:rPr>
                <w:spacing w:val="-2"/>
                <w:sz w:val="36"/>
              </w:rPr>
              <w:t>10/11/2025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Event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Venue/Venues:</w:t>
            </w:r>
          </w:p>
          <w:p>
            <w:pPr>
              <w:pStyle w:val="TableParagraph"/>
              <w:spacing w:line="440" w:lineRule="atLeast"/>
              <w:ind w:left="107"/>
              <w:rPr>
                <w:sz w:val="36"/>
              </w:rPr>
            </w:pPr>
            <w:r>
              <w:rPr>
                <w:sz w:val="36"/>
              </w:rPr>
              <w:t>A</w:t>
            </w:r>
            <w:r>
              <w:rPr>
                <w:spacing w:val="-12"/>
                <w:sz w:val="36"/>
              </w:rPr>
              <w:t> </w:t>
            </w:r>
            <w:r>
              <w:rPr>
                <w:sz w:val="36"/>
              </w:rPr>
              <w:t>booked</w:t>
            </w:r>
            <w:r>
              <w:rPr>
                <w:spacing w:val="-13"/>
                <w:sz w:val="36"/>
              </w:rPr>
              <w:t> </w:t>
            </w:r>
            <w:r>
              <w:rPr>
                <w:sz w:val="36"/>
              </w:rPr>
              <w:t>room</w:t>
            </w:r>
            <w:r>
              <w:rPr>
                <w:spacing w:val="-12"/>
                <w:sz w:val="36"/>
              </w:rPr>
              <w:t> </w:t>
            </w:r>
            <w:r>
              <w:rPr>
                <w:sz w:val="36"/>
              </w:rPr>
              <w:t>on Highfield campus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8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Attendees:</w:t>
            </w:r>
          </w:p>
          <w:p>
            <w:pPr>
              <w:pStyle w:val="TableParagraph"/>
              <w:spacing w:before="2"/>
              <w:ind w:left="107"/>
              <w:rPr>
                <w:sz w:val="36"/>
              </w:rPr>
            </w:pPr>
            <w:r>
              <w:rPr>
                <w:spacing w:val="-5"/>
                <w:sz w:val="36"/>
              </w:rPr>
              <w:t>40</w:t>
            </w:r>
          </w:p>
        </w:tc>
      </w:tr>
      <w:tr>
        <w:trPr>
          <w:trHeight w:val="1175" w:hRule="atLeast"/>
        </w:trPr>
        <w:tc>
          <w:tcPr>
            <w:tcW w:w="3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Event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Timings:</w:t>
            </w:r>
          </w:p>
        </w:tc>
        <w:tc>
          <w:tcPr>
            <w:tcW w:w="1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1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Set Up: </w:t>
            </w:r>
            <w:r>
              <w:rPr>
                <w:b/>
                <w:spacing w:val="-4"/>
                <w:sz w:val="24"/>
              </w:rPr>
              <w:t>1800</w:t>
            </w:r>
          </w:p>
          <w:p>
            <w:pPr>
              <w:pStyle w:val="TableParagraph"/>
              <w:spacing w:line="2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Event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Start: </w:t>
            </w:r>
            <w:r>
              <w:rPr>
                <w:b/>
                <w:spacing w:val="-4"/>
                <w:sz w:val="24"/>
              </w:rPr>
              <w:t>1830</w:t>
            </w:r>
          </w:p>
          <w:p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Event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End: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2000</w:t>
            </w:r>
          </w:p>
          <w:p>
            <w:pPr>
              <w:pStyle w:val="TableParagraph"/>
              <w:spacing w:line="274" w:lineRule="exact"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Pack Down: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2030</w:t>
            </w:r>
          </w:p>
        </w:tc>
      </w:tr>
      <w:tr>
        <w:trPr>
          <w:trHeight w:val="2941" w:hRule="atLeast"/>
        </w:trPr>
        <w:tc>
          <w:tcPr>
            <w:tcW w:w="3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Event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Break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down:</w:t>
            </w:r>
          </w:p>
          <w:p>
            <w:pPr>
              <w:pStyle w:val="TableParagraph"/>
              <w:ind w:left="107" w:right="58"/>
              <w:rPr>
                <w:sz w:val="20"/>
              </w:rPr>
            </w:pPr>
            <w:r>
              <w:rPr>
                <w:sz w:val="20"/>
              </w:rPr>
              <w:t>(This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includes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everything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happening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your event eg: fundraising, food provision and any performance or sporting activity.)</w:t>
            </w:r>
          </w:p>
        </w:tc>
        <w:tc>
          <w:tcPr>
            <w:tcW w:w="1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Eg:</w:t>
            </w:r>
          </w:p>
          <w:p>
            <w:pPr>
              <w:pStyle w:val="TableParagraph"/>
              <w:spacing w:line="276" w:lineRule="auto" w:before="1"/>
              <w:ind w:left="107" w:right="4958"/>
              <w:rPr>
                <w:sz w:val="22"/>
              </w:rPr>
            </w:pPr>
            <w:r>
              <w:rPr>
                <w:color w:val="FF0000"/>
                <w:sz w:val="22"/>
              </w:rPr>
              <w:t>17:30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–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18:30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SUSU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Facilities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team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set up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tables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and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game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set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up 18:15 – Event walk around</w:t>
            </w:r>
          </w:p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color w:val="FF0000"/>
                <w:sz w:val="22"/>
              </w:rPr>
              <w:t>18:20–</w:t>
            </w:r>
            <w:r>
              <w:rPr>
                <w:color w:val="FF0000"/>
                <w:spacing w:val="-6"/>
                <w:sz w:val="22"/>
              </w:rPr>
              <w:t> </w:t>
            </w:r>
            <w:r>
              <w:rPr>
                <w:color w:val="FF0000"/>
                <w:sz w:val="22"/>
              </w:rPr>
              <w:t>Team</w:t>
            </w:r>
            <w:r>
              <w:rPr>
                <w:color w:val="FF0000"/>
                <w:spacing w:val="-6"/>
                <w:sz w:val="22"/>
              </w:rPr>
              <w:t> </w:t>
            </w:r>
            <w:r>
              <w:rPr>
                <w:color w:val="FF0000"/>
                <w:spacing w:val="-2"/>
                <w:sz w:val="22"/>
              </w:rPr>
              <w:t>briefing</w:t>
            </w:r>
          </w:p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color w:val="FF0000"/>
                <w:sz w:val="22"/>
              </w:rPr>
              <w:t>18:30–</w:t>
            </w:r>
            <w:r>
              <w:rPr>
                <w:color w:val="FF0000"/>
                <w:spacing w:val="-5"/>
                <w:sz w:val="22"/>
              </w:rPr>
              <w:t> </w:t>
            </w:r>
            <w:r>
              <w:rPr>
                <w:color w:val="FF0000"/>
                <w:sz w:val="22"/>
              </w:rPr>
              <w:t>Doors</w:t>
            </w:r>
            <w:r>
              <w:rPr>
                <w:color w:val="FF0000"/>
                <w:spacing w:val="-6"/>
                <w:sz w:val="22"/>
              </w:rPr>
              <w:t> </w:t>
            </w:r>
            <w:r>
              <w:rPr>
                <w:color w:val="FF0000"/>
                <w:spacing w:val="-4"/>
                <w:sz w:val="22"/>
              </w:rPr>
              <w:t>Open</w:t>
            </w:r>
          </w:p>
          <w:p>
            <w:pPr>
              <w:pStyle w:val="TableParagraph"/>
              <w:spacing w:before="41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18:30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–19:00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–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Guest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Arrival</w:t>
            </w:r>
          </w:p>
          <w:p>
            <w:pPr>
              <w:pStyle w:val="TableParagraph"/>
              <w:spacing w:line="280" w:lineRule="auto" w:before="35"/>
              <w:ind w:left="107" w:right="7188"/>
              <w:rPr>
                <w:sz w:val="20"/>
              </w:rPr>
            </w:pPr>
            <w:r>
              <w:rPr>
                <w:color w:val="FF0000"/>
                <w:sz w:val="20"/>
              </w:rPr>
              <w:t>18:30</w:t>
            </w:r>
            <w:r>
              <w:rPr>
                <w:color w:val="FF0000"/>
                <w:spacing w:val="-7"/>
                <w:sz w:val="20"/>
              </w:rPr>
              <w:t> </w:t>
            </w:r>
            <w:r>
              <w:rPr>
                <w:color w:val="FF0000"/>
                <w:sz w:val="20"/>
              </w:rPr>
              <w:t>–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20:00</w:t>
            </w:r>
            <w:r>
              <w:rPr>
                <w:color w:val="FF0000"/>
                <w:spacing w:val="-7"/>
                <w:sz w:val="20"/>
              </w:rPr>
              <w:t> </w:t>
            </w:r>
            <w:r>
              <w:rPr>
                <w:color w:val="FF0000"/>
                <w:sz w:val="20"/>
              </w:rPr>
              <w:t>Play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games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–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mafia,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quiz,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splat 20:00 Guests Leave</w:t>
            </w:r>
          </w:p>
          <w:p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20:00</w:t>
            </w:r>
            <w:r>
              <w:rPr>
                <w:color w:val="FF0000"/>
                <w:spacing w:val="-6"/>
                <w:sz w:val="20"/>
              </w:rPr>
              <w:t> </w:t>
            </w:r>
            <w:r>
              <w:rPr>
                <w:color w:val="FF0000"/>
                <w:sz w:val="20"/>
              </w:rPr>
              <w:t>–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2030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–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Pack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pacing w:val="-4"/>
                <w:sz w:val="20"/>
              </w:rPr>
              <w:t>Down</w:t>
            </w:r>
          </w:p>
        </w:tc>
      </w:tr>
      <w:tr>
        <w:trPr>
          <w:trHeight w:val="880" w:hRule="atLeast"/>
        </w:trPr>
        <w:tc>
          <w:tcPr>
            <w:tcW w:w="377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Ticketed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Event?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please state the Name of the ticket on</w:t>
            </w:r>
          </w:p>
          <w:p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Boxoffice: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£2</w:t>
            </w:r>
            <w:r>
              <w:rPr>
                <w:color w:val="FF0000"/>
                <w:spacing w:val="-11"/>
                <w:sz w:val="24"/>
              </w:rPr>
              <w:t> </w:t>
            </w:r>
            <w:r>
              <w:rPr>
                <w:color w:val="FF0000"/>
                <w:sz w:val="24"/>
              </w:rPr>
              <w:t>tickets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with</w:t>
            </w:r>
            <w:r>
              <w:rPr>
                <w:color w:val="FF0000"/>
                <w:spacing w:val="-11"/>
                <w:sz w:val="24"/>
              </w:rPr>
              <w:t> </w:t>
            </w:r>
            <w:r>
              <w:rPr>
                <w:color w:val="FF0000"/>
                <w:sz w:val="24"/>
              </w:rPr>
              <w:t>optional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donation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to charity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should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payee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wish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–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will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pacing w:val="-5"/>
                <w:sz w:val="24"/>
              </w:rPr>
              <w:t>ask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SUSU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for a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card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reader to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pacing w:val="-5"/>
                <w:sz w:val="24"/>
              </w:rPr>
              <w:t>use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Much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Tickets?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And how many are available?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£2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purchase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on</w:t>
            </w:r>
            <w:r>
              <w:rPr>
                <w:color w:val="FF0000"/>
                <w:spacing w:val="-4"/>
                <w:sz w:val="24"/>
              </w:rPr>
              <w:t> door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footerReference w:type="default" r:id="rId5"/>
          <w:type w:val="continuous"/>
          <w:pgSz w:w="16840" w:h="11910" w:orient="landscape"/>
          <w:pgMar w:header="0" w:footer="996" w:top="720" w:bottom="1180" w:left="708" w:right="708"/>
          <w:pgNumType w:start="1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9"/>
        <w:gridCol w:w="3776"/>
        <w:gridCol w:w="3781"/>
        <w:gridCol w:w="3774"/>
      </w:tblGrid>
      <w:tr>
        <w:trPr>
          <w:trHeight w:val="1095" w:hRule="atLeast"/>
        </w:trPr>
        <w:tc>
          <w:tcPr>
            <w:tcW w:w="377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rPr>
                <w:sz w:val="20"/>
              </w:rPr>
            </w:pPr>
          </w:p>
          <w:p>
            <w:pPr>
              <w:pStyle w:val="TableParagraph"/>
              <w:spacing w:line="266" w:lineRule="exact"/>
              <w:ind w:left="107" w:right="214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You can set up Box-office tickets through</w:t>
            </w:r>
            <w:r>
              <w:rPr>
                <w:rFonts w:ascii="Segoe UI"/>
                <w:spacing w:val="-5"/>
                <w:sz w:val="20"/>
              </w:rPr>
              <w:t> </w:t>
            </w:r>
            <w:r>
              <w:rPr>
                <w:rFonts w:ascii="Segoe UI"/>
                <w:sz w:val="20"/>
              </w:rPr>
              <w:t>your</w:t>
            </w:r>
            <w:r>
              <w:rPr>
                <w:rFonts w:ascii="Segoe UI"/>
                <w:spacing w:val="-6"/>
                <w:sz w:val="20"/>
              </w:rPr>
              <w:t> </w:t>
            </w:r>
            <w:r>
              <w:rPr>
                <w:rFonts w:ascii="Segoe UI"/>
                <w:sz w:val="20"/>
              </w:rPr>
              <w:t>group's</w:t>
            </w:r>
            <w:r>
              <w:rPr>
                <w:rFonts w:ascii="Segoe UI"/>
                <w:spacing w:val="-11"/>
                <w:sz w:val="20"/>
              </w:rPr>
              <w:t> </w:t>
            </w:r>
            <w:r>
              <w:rPr>
                <w:rFonts w:ascii="Segoe UI"/>
                <w:sz w:val="20"/>
              </w:rPr>
              <w:t>hub</w:t>
            </w:r>
            <w:r>
              <w:rPr>
                <w:rFonts w:ascii="Segoe UI"/>
                <w:spacing w:val="-9"/>
                <w:sz w:val="20"/>
              </w:rPr>
              <w:t> </w:t>
            </w:r>
            <w:r>
              <w:rPr>
                <w:rFonts w:ascii="Segoe UI"/>
                <w:sz w:val="20"/>
              </w:rPr>
              <w:t>page</w:t>
            </w:r>
            <w:r>
              <w:rPr>
                <w:rFonts w:ascii="Segoe UI"/>
                <w:spacing w:val="-11"/>
                <w:sz w:val="20"/>
              </w:rPr>
              <w:t> </w:t>
            </w:r>
            <w:r>
              <w:rPr>
                <w:rFonts w:ascii="Segoe UI"/>
                <w:sz w:val="20"/>
              </w:rPr>
              <w:t>for guidance on this click </w:t>
            </w:r>
            <w:r>
              <w:rPr>
                <w:rFonts w:ascii="Segoe UI"/>
                <w:color w:val="0000FF"/>
                <w:sz w:val="20"/>
                <w:u w:val="single" w:color="0000FF"/>
              </w:rPr>
              <w:t>here:</w:t>
            </w:r>
          </w:p>
        </w:tc>
        <w:tc>
          <w:tcPr>
            <w:tcW w:w="3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21" w:hRule="atLeast"/>
        </w:trPr>
        <w:tc>
          <w:tcPr>
            <w:tcW w:w="3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58"/>
              <w:rPr>
                <w:sz w:val="22"/>
              </w:rPr>
            </w:pPr>
            <w:r>
              <w:rPr>
                <w:b/>
                <w:sz w:val="24"/>
              </w:rPr>
              <w:t>Overview of Event Concept: </w:t>
            </w:r>
            <w:r>
              <w:rPr>
                <w:sz w:val="22"/>
              </w:rPr>
              <w:t>(</w:t>
            </w:r>
            <w:r>
              <w:rPr>
                <w:sz w:val="20"/>
              </w:rPr>
              <w:t>Description of the activities taking place. This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includes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everything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happening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your event eg: fundraising, food provision and any performance or sporting activity</w:t>
            </w:r>
            <w:r>
              <w:rPr>
                <w:sz w:val="22"/>
              </w:rPr>
              <w:t>)</w:t>
            </w:r>
          </w:p>
        </w:tc>
        <w:tc>
          <w:tcPr>
            <w:tcW w:w="1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A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collaborative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event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with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Sikh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society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to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help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raise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funds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for Punjab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,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no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food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will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be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served and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no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sports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or </w:t>
            </w:r>
            <w:r>
              <w:rPr>
                <w:color w:val="FF0000"/>
                <w:spacing w:val="-2"/>
                <w:sz w:val="24"/>
              </w:rPr>
              <w:t>performances.</w:t>
            </w:r>
          </w:p>
          <w:p>
            <w:pPr>
              <w:pStyle w:val="TableParagraph"/>
              <w:spacing w:before="285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We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will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be playing games </w:t>
            </w:r>
            <w:r>
              <w:rPr>
                <w:color w:val="FF0000"/>
                <w:spacing w:val="-2"/>
                <w:sz w:val="24"/>
              </w:rPr>
              <w:t>like:</w:t>
            </w:r>
          </w:p>
          <w:p>
            <w:pPr>
              <w:pStyle w:val="TableParagraph"/>
              <w:spacing w:line="237" w:lineRule="auto" w:before="5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Splat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–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everyone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stands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in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a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circle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someone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is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in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middle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picking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people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to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duck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and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the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stood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next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to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them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has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to </w:t>
            </w:r>
            <w:r>
              <w:rPr>
                <w:color w:val="FF0000"/>
                <w:spacing w:val="-4"/>
                <w:sz w:val="24"/>
              </w:rPr>
              <w:t>duck</w:t>
            </w:r>
          </w:p>
          <w:p>
            <w:pPr>
              <w:pStyle w:val="TableParagraph"/>
              <w:spacing w:before="2"/>
              <w:ind w:left="107" w:right="3974"/>
              <w:rPr>
                <w:sz w:val="24"/>
              </w:rPr>
            </w:pPr>
            <w:r>
              <w:rPr>
                <w:color w:val="FF0000"/>
                <w:sz w:val="24"/>
              </w:rPr>
              <w:t>Mafia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–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everyone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is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given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a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character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and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have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to</w:t>
            </w:r>
            <w:r>
              <w:rPr>
                <w:color w:val="FF0000"/>
                <w:spacing w:val="-6"/>
                <w:sz w:val="24"/>
              </w:rPr>
              <w:t> </w:t>
            </w:r>
            <w:r>
              <w:rPr>
                <w:color w:val="FF0000"/>
                <w:sz w:val="24"/>
              </w:rPr>
              <w:t>guess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who</w:t>
            </w:r>
            <w:r>
              <w:rPr>
                <w:color w:val="FF0000"/>
                <w:spacing w:val="-6"/>
                <w:sz w:val="24"/>
              </w:rPr>
              <w:t> </w:t>
            </w:r>
            <w:r>
              <w:rPr>
                <w:color w:val="FF0000"/>
                <w:sz w:val="24"/>
              </w:rPr>
              <w:t>the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killer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is Musical chairs – chairs are all arranged and last person to sit in a chair Hide and seek – committee will find members</w:t>
            </w:r>
          </w:p>
          <w:p>
            <w:pPr>
              <w:pStyle w:val="TableParagraph"/>
              <w:spacing w:line="274" w:lineRule="exact" w:before="292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DECISION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FOR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THERE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TO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BE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NO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PRIZES</w:t>
            </w:r>
            <w:r>
              <w:rPr>
                <w:color w:val="FF0000"/>
                <w:spacing w:val="-2"/>
                <w:sz w:val="24"/>
              </w:rPr>
              <w:t> (food)</w:t>
            </w:r>
          </w:p>
        </w:tc>
      </w:tr>
      <w:tr>
        <w:trPr>
          <w:trHeight w:val="2636" w:hRule="atLeast"/>
        </w:trPr>
        <w:tc>
          <w:tcPr>
            <w:tcW w:w="3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 w:before="1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Hosting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event</w:t>
            </w:r>
          </w:p>
          <w:p>
            <w:pPr>
              <w:pStyle w:val="TableParagraph"/>
              <w:spacing w:line="242" w:lineRule="auto"/>
              <w:ind w:left="107" w:right="296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List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Volunteers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will 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responsible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event, as well as their role</w:t>
            </w:r>
            <w:r>
              <w:rPr>
                <w:sz w:val="24"/>
              </w:rPr>
              <w:t>)</w:t>
            </w:r>
          </w:p>
        </w:tc>
        <w:tc>
          <w:tcPr>
            <w:tcW w:w="1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Eg: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Event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lead: Kiran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Sangra ,Ria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Kaur</w:t>
            </w:r>
          </w:p>
          <w:p>
            <w:pPr>
              <w:pStyle w:val="TableParagraph"/>
              <w:spacing w:before="2"/>
              <w:ind w:left="107" w:right="492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Host: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Kiran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Sangra,</w:t>
            </w:r>
            <w:r>
              <w:rPr>
                <w:color w:val="FF0000"/>
                <w:spacing w:val="-6"/>
                <w:sz w:val="24"/>
              </w:rPr>
              <w:t> </w:t>
            </w:r>
            <w:r>
              <w:rPr>
                <w:color w:val="FF0000"/>
                <w:sz w:val="24"/>
              </w:rPr>
              <w:t>Diya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Shaunak,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himank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sethi,Simran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Jandu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, tamtej Johal,jasmine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dhillon,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akal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dosanjh,prab kudhail,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diya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Kaur,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Japsimar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dinghra, amol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dharmait, ria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kaur,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dhia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kaur,amritveer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kaur,harkrishan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Singh,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neha </w:t>
            </w:r>
            <w:r>
              <w:rPr>
                <w:color w:val="FF0000"/>
                <w:spacing w:val="-4"/>
                <w:sz w:val="24"/>
              </w:rPr>
              <w:t>kaur</w:t>
            </w:r>
          </w:p>
          <w:p>
            <w:pPr>
              <w:pStyle w:val="TableParagraph"/>
              <w:spacing w:line="242" w:lineRule="auto"/>
              <w:ind w:left="107" w:right="282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Volunteers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for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set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up: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Kiran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sangra,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diya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Shaunak,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himank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sethi,Simran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Jandu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,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tamtej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Johal,jasmine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dhillon,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akal dosanjh,prab kudhail, diya Kaur, Japsimar dinghra, amol dharmait, ria kaur, dhia kaur,amritveer kaur,harkrishan</w:t>
            </w:r>
          </w:p>
          <w:p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Singh,</w:t>
            </w:r>
            <w:r>
              <w:rPr>
                <w:color w:val="FF0000"/>
                <w:spacing w:val="-6"/>
                <w:sz w:val="24"/>
              </w:rPr>
              <w:t> </w:t>
            </w:r>
            <w:r>
              <w:rPr>
                <w:color w:val="FF0000"/>
                <w:sz w:val="24"/>
              </w:rPr>
              <w:t>neha</w:t>
            </w:r>
            <w:r>
              <w:rPr>
                <w:color w:val="FF0000"/>
                <w:spacing w:val="-4"/>
                <w:sz w:val="24"/>
              </w:rPr>
              <w:t> kaur</w:t>
            </w:r>
          </w:p>
        </w:tc>
      </w:tr>
      <w:tr>
        <w:trPr>
          <w:trHeight w:val="830" w:hRule="atLeast"/>
        </w:trPr>
        <w:tc>
          <w:tcPr>
            <w:tcW w:w="3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Tech </w:t>
            </w:r>
            <w:r>
              <w:rPr>
                <w:b/>
                <w:spacing w:val="-2"/>
                <w:sz w:val="24"/>
              </w:rPr>
              <w:t>Requirements</w:t>
            </w:r>
          </w:p>
          <w:p>
            <w:pPr>
              <w:pStyle w:val="TableParagraph"/>
              <w:spacing w:line="267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(For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what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click</w:t>
            </w:r>
          </w:p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color w:val="0000FF"/>
                <w:spacing w:val="-2"/>
                <w:sz w:val="22"/>
                <w:u w:val="single" w:color="0000FF"/>
              </w:rPr>
              <w:t>here)</w:t>
            </w:r>
          </w:p>
        </w:tc>
        <w:tc>
          <w:tcPr>
            <w:tcW w:w="1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Just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require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a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card</w:t>
            </w:r>
            <w:r>
              <w:rPr>
                <w:color w:val="FF0000"/>
                <w:spacing w:val="-2"/>
                <w:sz w:val="24"/>
              </w:rPr>
              <w:t> reader</w:t>
            </w:r>
          </w:p>
        </w:tc>
      </w:tr>
      <w:tr>
        <w:trPr>
          <w:trHeight w:val="880" w:hRule="atLeast"/>
        </w:trPr>
        <w:tc>
          <w:tcPr>
            <w:tcW w:w="377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Facilities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Requirements</w:t>
            </w:r>
          </w:p>
        </w:tc>
        <w:tc>
          <w:tcPr>
            <w:tcW w:w="1133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Room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on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Highfield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pacing w:val="-2"/>
                <w:sz w:val="24"/>
              </w:rPr>
              <w:t>Campus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9"/>
          <w:footerReference w:type="default" r:id="rId10"/>
          <w:pgSz w:w="16840" w:h="11910" w:orient="landscape"/>
          <w:pgMar w:header="716" w:footer="996" w:top="1700" w:bottom="1327" w:left="708" w:right="708"/>
        </w:sectPr>
      </w:pPr>
    </w:p>
    <w:tbl>
      <w:tblPr>
        <w:tblW w:w="0" w:type="auto"/>
        <w:jc w:val="left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9"/>
        <w:gridCol w:w="3776"/>
        <w:gridCol w:w="3781"/>
        <w:gridCol w:w="3774"/>
      </w:tblGrid>
      <w:tr>
        <w:trPr>
          <w:trHeight w:val="300" w:hRule="atLeast"/>
        </w:trPr>
        <w:tc>
          <w:tcPr>
            <w:tcW w:w="377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55" w:hRule="atLeast"/>
        </w:trPr>
        <w:tc>
          <w:tcPr>
            <w:tcW w:w="3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Food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Requirements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(For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guidance 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click</w:t>
            </w:r>
            <w:r>
              <w:rPr>
                <w:spacing w:val="1"/>
                <w:sz w:val="22"/>
              </w:rPr>
              <w:t> </w:t>
            </w:r>
            <w:r>
              <w:rPr>
                <w:color w:val="0000FF"/>
                <w:spacing w:val="-4"/>
                <w:sz w:val="22"/>
                <w:u w:val="single" w:color="0000FF"/>
              </w:rPr>
              <w:t>here)</w:t>
            </w:r>
          </w:p>
        </w:tc>
        <w:tc>
          <w:tcPr>
            <w:tcW w:w="1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No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food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is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going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to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be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there</w:t>
            </w:r>
          </w:p>
        </w:tc>
      </w:tr>
      <w:tr>
        <w:trPr>
          <w:trHeight w:val="1341" w:hRule="atLeast"/>
        </w:trPr>
        <w:tc>
          <w:tcPr>
            <w:tcW w:w="3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07"/>
              <w:rPr>
                <w:rFonts w:ascii="Arial"/>
                <w:sz w:val="20"/>
              </w:rPr>
            </w:pPr>
            <w:r>
              <w:rPr>
                <w:b/>
                <w:sz w:val="24"/>
              </w:rPr>
              <w:t>Security &amp; First Aid Requirements </w:t>
            </w:r>
            <w:r>
              <w:rPr>
                <w:sz w:val="24"/>
              </w:rPr>
              <w:t>(</w:t>
            </w:r>
            <w:r>
              <w:rPr>
                <w:rFonts w:ascii="Arial"/>
                <w:sz w:val="20"/>
              </w:rPr>
              <w:t>Who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qualified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first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aiders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the group should a medical emergency </w:t>
            </w:r>
            <w:r>
              <w:rPr>
                <w:rFonts w:ascii="Arial"/>
                <w:spacing w:val="-2"/>
                <w:sz w:val="20"/>
              </w:rPr>
              <w:t>occur?)</w:t>
            </w:r>
          </w:p>
        </w:tc>
        <w:tc>
          <w:tcPr>
            <w:tcW w:w="1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Diya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Shaunak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has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first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aid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qualifications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sent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to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Vicki</w:t>
            </w:r>
            <w:r>
              <w:rPr>
                <w:color w:val="FF0000"/>
                <w:spacing w:val="1"/>
                <w:sz w:val="24"/>
              </w:rPr>
              <w:t> </w:t>
            </w:r>
            <w:r>
              <w:rPr>
                <w:color w:val="FF0000"/>
                <w:spacing w:val="-2"/>
                <w:sz w:val="24"/>
              </w:rPr>
              <w:t>(SUSU)</w:t>
            </w:r>
          </w:p>
        </w:tc>
      </w:tr>
      <w:tr>
        <w:trPr>
          <w:trHeight w:val="585" w:hRule="atLeast"/>
        </w:trPr>
        <w:tc>
          <w:tcPr>
            <w:tcW w:w="3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Decorations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providing</w:t>
            </w:r>
          </w:p>
        </w:tc>
        <w:tc>
          <w:tcPr>
            <w:tcW w:w="1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No</w:t>
            </w:r>
            <w:r>
              <w:rPr>
                <w:color w:val="FF0000"/>
                <w:spacing w:val="-6"/>
                <w:sz w:val="24"/>
              </w:rPr>
              <w:t> </w:t>
            </w:r>
            <w:r>
              <w:rPr>
                <w:color w:val="FF0000"/>
                <w:sz w:val="24"/>
              </w:rPr>
              <w:t>decorations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will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be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there</w:t>
            </w:r>
          </w:p>
        </w:tc>
      </w:tr>
      <w:tr>
        <w:trPr>
          <w:trHeight w:val="880" w:hRule="atLeast"/>
        </w:trPr>
        <w:tc>
          <w:tcPr>
            <w:tcW w:w="3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Provisional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Budget:</w:t>
            </w:r>
          </w:p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(if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like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more </w:t>
            </w:r>
            <w:r>
              <w:rPr>
                <w:spacing w:val="-2"/>
                <w:sz w:val="24"/>
              </w:rPr>
              <w:t>extensive</w:t>
            </w:r>
          </w:p>
          <w:p>
            <w:pPr>
              <w:pStyle w:val="TableParagraph"/>
              <w:spacing w:line="274" w:lineRule="exact" w:before="2"/>
              <w:ind w:left="107"/>
              <w:rPr>
                <w:sz w:val="24"/>
              </w:rPr>
            </w:pPr>
            <w:r>
              <w:rPr>
                <w:sz w:val="24"/>
              </w:rPr>
              <w:t>budget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tracker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click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here</w:t>
            </w:r>
            <w:r>
              <w:rPr>
                <w:spacing w:val="-2"/>
                <w:sz w:val="24"/>
                <w:u w:val="none"/>
              </w:rPr>
              <w:t>.)</w:t>
            </w:r>
          </w:p>
        </w:tc>
        <w:tc>
          <w:tcPr>
            <w:tcW w:w="1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51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66E5F"/>
          </w:tcPr>
          <w:p>
            <w:pPr>
              <w:pStyle w:val="TableParagraph"/>
              <w:spacing w:line="370" w:lineRule="exact"/>
              <w:ind w:left="107"/>
              <w:rPr>
                <w:i/>
                <w:sz w:val="32"/>
              </w:rPr>
            </w:pPr>
            <w:r>
              <w:rPr>
                <w:i/>
                <w:color w:val="FFFFFF"/>
                <w:sz w:val="32"/>
              </w:rPr>
              <w:t>1C)</w:t>
            </w:r>
            <w:r>
              <w:rPr>
                <w:i/>
                <w:color w:val="FFFFFF"/>
                <w:spacing w:val="-4"/>
                <w:sz w:val="32"/>
              </w:rPr>
              <w:t> </w:t>
            </w:r>
            <w:r>
              <w:rPr>
                <w:i/>
                <w:color w:val="FFFFFF"/>
                <w:sz w:val="32"/>
              </w:rPr>
              <w:t>Only</w:t>
            </w:r>
            <w:r>
              <w:rPr>
                <w:i/>
                <w:color w:val="FFFFFF"/>
                <w:spacing w:val="-2"/>
                <w:sz w:val="32"/>
              </w:rPr>
              <w:t> </w:t>
            </w:r>
            <w:r>
              <w:rPr>
                <w:i/>
                <w:color w:val="FFFFFF"/>
                <w:sz w:val="32"/>
              </w:rPr>
              <w:t>Required</w:t>
            </w:r>
            <w:r>
              <w:rPr>
                <w:i/>
                <w:color w:val="FFFFFF"/>
                <w:spacing w:val="-6"/>
                <w:sz w:val="32"/>
              </w:rPr>
              <w:t> </w:t>
            </w:r>
            <w:r>
              <w:rPr>
                <w:i/>
                <w:color w:val="FFFFFF"/>
                <w:sz w:val="32"/>
              </w:rPr>
              <w:t>If</w:t>
            </w:r>
            <w:r>
              <w:rPr>
                <w:i/>
                <w:color w:val="FFFFFF"/>
                <w:spacing w:val="-6"/>
                <w:sz w:val="32"/>
              </w:rPr>
              <w:t> </w:t>
            </w:r>
            <w:r>
              <w:rPr>
                <w:i/>
                <w:color w:val="FFFFFF"/>
                <w:sz w:val="32"/>
              </w:rPr>
              <w:t>External</w:t>
            </w:r>
            <w:r>
              <w:rPr>
                <w:i/>
                <w:color w:val="FFFFFF"/>
                <w:spacing w:val="-6"/>
                <w:sz w:val="32"/>
              </w:rPr>
              <w:t> </w:t>
            </w:r>
            <w:r>
              <w:rPr>
                <w:i/>
                <w:color w:val="FFFFFF"/>
                <w:sz w:val="32"/>
              </w:rPr>
              <w:t>Company/External</w:t>
            </w:r>
            <w:r>
              <w:rPr>
                <w:i/>
                <w:color w:val="FFFFFF"/>
                <w:spacing w:val="-1"/>
                <w:sz w:val="32"/>
              </w:rPr>
              <w:t> </w:t>
            </w:r>
            <w:r>
              <w:rPr>
                <w:i/>
                <w:color w:val="FFFFFF"/>
                <w:sz w:val="32"/>
              </w:rPr>
              <w:t>Speaker</w:t>
            </w:r>
            <w:r>
              <w:rPr>
                <w:i/>
                <w:color w:val="FFFFFF"/>
                <w:spacing w:val="-7"/>
                <w:sz w:val="32"/>
              </w:rPr>
              <w:t> </w:t>
            </w:r>
            <w:r>
              <w:rPr>
                <w:i/>
                <w:color w:val="FFFFFF"/>
                <w:sz w:val="32"/>
              </w:rPr>
              <w:t>On</w:t>
            </w:r>
            <w:r>
              <w:rPr>
                <w:i/>
                <w:color w:val="FFFFFF"/>
                <w:spacing w:val="-6"/>
                <w:sz w:val="32"/>
              </w:rPr>
              <w:t> </w:t>
            </w:r>
            <w:r>
              <w:rPr>
                <w:i/>
                <w:color w:val="FFFFFF"/>
                <w:sz w:val="32"/>
              </w:rPr>
              <w:t>Site</w:t>
            </w:r>
            <w:r>
              <w:rPr>
                <w:i/>
                <w:color w:val="FFFFFF"/>
                <w:spacing w:val="-4"/>
                <w:sz w:val="32"/>
              </w:rPr>
              <w:t> </w:t>
            </w:r>
            <w:r>
              <w:rPr>
                <w:i/>
                <w:color w:val="FFFFFF"/>
                <w:sz w:val="32"/>
              </w:rPr>
              <w:t>For</w:t>
            </w:r>
            <w:r>
              <w:rPr>
                <w:i/>
                <w:color w:val="FFFFFF"/>
                <w:spacing w:val="-2"/>
                <w:sz w:val="32"/>
              </w:rPr>
              <w:t> Event</w:t>
            </w:r>
          </w:p>
        </w:tc>
      </w:tr>
      <w:tr>
        <w:trPr>
          <w:trHeight w:val="540" w:hRule="atLeast"/>
        </w:trPr>
        <w:tc>
          <w:tcPr>
            <w:tcW w:w="3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.Business</w:t>
            </w:r>
            <w:r>
              <w:rPr>
                <w:b/>
                <w:spacing w:val="-4"/>
                <w:sz w:val="22"/>
              </w:rPr>
              <w:t> Name: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Business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Name: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Email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Address: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Contact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Number:</w:t>
            </w:r>
          </w:p>
        </w:tc>
      </w:tr>
      <w:tr>
        <w:trPr>
          <w:trHeight w:val="805" w:hRule="atLeast"/>
        </w:trPr>
        <w:tc>
          <w:tcPr>
            <w:tcW w:w="377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Arrival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Site: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Departure</w:t>
            </w:r>
            <w:r>
              <w:rPr>
                <w:b/>
                <w:spacing w:val="-2"/>
                <w:sz w:val="22"/>
              </w:rPr>
              <w:t> time: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Companies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Risk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Assessment</w:t>
            </w:r>
            <w:r>
              <w:rPr>
                <w:b/>
                <w:spacing w:val="-4"/>
                <w:sz w:val="22"/>
              </w:rPr>
              <w:t> link: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Companies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Insurance</w:t>
            </w:r>
            <w:r>
              <w:rPr>
                <w:b/>
                <w:spacing w:val="-4"/>
                <w:sz w:val="22"/>
              </w:rPr>
              <w:t> Link: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2" w:lineRule="auto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Companies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Public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Liability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Information </w:t>
            </w:r>
            <w:r>
              <w:rPr>
                <w:b/>
                <w:spacing w:val="-2"/>
                <w:sz w:val="22"/>
              </w:rPr>
              <w:t>Link:</w:t>
            </w:r>
          </w:p>
        </w:tc>
      </w:tr>
    </w:tbl>
    <w:p>
      <w:pPr>
        <w:spacing w:line="240" w:lineRule="auto" w:before="179"/>
        <w:rPr>
          <w:sz w:val="22"/>
        </w:rPr>
      </w:pPr>
    </w:p>
    <w:p>
      <w:pPr>
        <w:pStyle w:val="Heading3"/>
        <w:spacing w:line="273" w:lineRule="auto" w:before="1"/>
        <w:ind w:left="12"/>
      </w:pPr>
      <w:r>
        <w:rPr>
          <w:color w:val="FF0000"/>
        </w:rPr>
        <w:t>If</w:t>
      </w:r>
      <w:r>
        <w:rPr>
          <w:color w:val="FF0000"/>
          <w:spacing w:val="-5"/>
        </w:rPr>
        <w:t> </w:t>
      </w:r>
      <w:r>
        <w:rPr>
          <w:color w:val="FF0000"/>
        </w:rPr>
        <w:t>you</w:t>
      </w:r>
      <w:r>
        <w:rPr>
          <w:color w:val="FF0000"/>
          <w:spacing w:val="-3"/>
        </w:rPr>
        <w:t> </w:t>
      </w:r>
      <w:r>
        <w:rPr>
          <w:color w:val="FF0000"/>
        </w:rPr>
        <w:t>are</w:t>
      </w:r>
      <w:r>
        <w:rPr>
          <w:color w:val="FF0000"/>
          <w:spacing w:val="-2"/>
        </w:rPr>
        <w:t> </w:t>
      </w:r>
      <w:r>
        <w:rPr>
          <w:color w:val="FF0000"/>
        </w:rPr>
        <w:t>inviting</w:t>
      </w:r>
      <w:r>
        <w:rPr>
          <w:color w:val="FF0000"/>
          <w:spacing w:val="-1"/>
        </w:rPr>
        <w:t> </w:t>
      </w: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color w:val="FF0000"/>
        </w:rPr>
        <w:t>external</w:t>
      </w:r>
      <w:r>
        <w:rPr>
          <w:color w:val="FF0000"/>
          <w:spacing w:val="-2"/>
        </w:rPr>
        <w:t> </w:t>
      </w:r>
      <w:r>
        <w:rPr>
          <w:color w:val="FF0000"/>
        </w:rPr>
        <w:t>company</w:t>
      </w:r>
      <w:r>
        <w:rPr>
          <w:color w:val="FF0000"/>
          <w:spacing w:val="-2"/>
        </w:rPr>
        <w:t> </w:t>
      </w:r>
      <w:r>
        <w:rPr>
          <w:color w:val="FF0000"/>
        </w:rPr>
        <w:t>or</w:t>
      </w:r>
      <w:r>
        <w:rPr>
          <w:color w:val="FF0000"/>
          <w:spacing w:val="-4"/>
        </w:rPr>
        <w:t> </w:t>
      </w:r>
      <w:r>
        <w:rPr>
          <w:color w:val="FF0000"/>
        </w:rPr>
        <w:t>individual</w:t>
      </w:r>
      <w:r>
        <w:rPr>
          <w:color w:val="FF0000"/>
          <w:spacing w:val="-3"/>
        </w:rPr>
        <w:t> </w:t>
      </w:r>
      <w:r>
        <w:rPr>
          <w:color w:val="FF0000"/>
        </w:rPr>
        <w:t>on</w:t>
      </w:r>
      <w:r>
        <w:rPr>
          <w:color w:val="FF0000"/>
          <w:spacing w:val="-3"/>
        </w:rPr>
        <w:t> </w:t>
      </w:r>
      <w:r>
        <w:rPr>
          <w:color w:val="FF0000"/>
        </w:rPr>
        <w:t>to</w:t>
      </w:r>
      <w:r>
        <w:rPr>
          <w:color w:val="FF0000"/>
          <w:spacing w:val="-3"/>
        </w:rPr>
        <w:t> </w:t>
      </w:r>
      <w:r>
        <w:rPr>
          <w:color w:val="FF0000"/>
        </w:rPr>
        <w:t>campus</w:t>
      </w:r>
      <w:r>
        <w:rPr>
          <w:color w:val="FF0000"/>
          <w:spacing w:val="-4"/>
        </w:rPr>
        <w:t> </w:t>
      </w:r>
      <w:r>
        <w:rPr>
          <w:color w:val="FF0000"/>
        </w:rPr>
        <w:t>for</w:t>
      </w:r>
      <w:r>
        <w:rPr>
          <w:color w:val="FF0000"/>
          <w:spacing w:val="-4"/>
        </w:rPr>
        <w:t> </w:t>
      </w:r>
      <w:r>
        <w:rPr>
          <w:color w:val="FF0000"/>
        </w:rPr>
        <w:t>your</w:t>
      </w:r>
      <w:r>
        <w:rPr>
          <w:color w:val="FF0000"/>
          <w:spacing w:val="-4"/>
        </w:rPr>
        <w:t> </w:t>
      </w:r>
      <w:r>
        <w:rPr>
          <w:color w:val="FF0000"/>
        </w:rPr>
        <w:t>event</w:t>
      </w:r>
      <w:r>
        <w:rPr>
          <w:color w:val="FF0000"/>
          <w:spacing w:val="-2"/>
        </w:rPr>
        <w:t> </w:t>
      </w:r>
      <w:r>
        <w:rPr>
          <w:color w:val="FF0000"/>
        </w:rPr>
        <w:t>you</w:t>
      </w:r>
      <w:r>
        <w:rPr>
          <w:color w:val="FF0000"/>
          <w:spacing w:val="-3"/>
        </w:rPr>
        <w:t> </w:t>
      </w:r>
      <w:r>
        <w:rPr>
          <w:color w:val="FF0000"/>
        </w:rPr>
        <w:t>will</w:t>
      </w:r>
      <w:r>
        <w:rPr>
          <w:color w:val="FF0000"/>
          <w:spacing w:val="-2"/>
        </w:rPr>
        <w:t> </w:t>
      </w:r>
      <w:r>
        <w:rPr>
          <w:color w:val="FF0000"/>
        </w:rPr>
        <w:t>be</w:t>
      </w:r>
      <w:r>
        <w:rPr>
          <w:color w:val="FF0000"/>
          <w:spacing w:val="-2"/>
        </w:rPr>
        <w:t> </w:t>
      </w:r>
      <w:r>
        <w:rPr>
          <w:color w:val="FF0000"/>
        </w:rPr>
        <w:t>required</w:t>
      </w:r>
      <w:r>
        <w:rPr>
          <w:color w:val="FF0000"/>
          <w:spacing w:val="-3"/>
        </w:rPr>
        <w:t> </w:t>
      </w:r>
      <w:r>
        <w:rPr>
          <w:color w:val="FF0000"/>
        </w:rPr>
        <w:t>to</w:t>
      </w:r>
      <w:r>
        <w:rPr>
          <w:color w:val="FF0000"/>
          <w:spacing w:val="-3"/>
        </w:rPr>
        <w:t> </w:t>
      </w:r>
      <w:r>
        <w:rPr>
          <w:color w:val="FF0000"/>
        </w:rPr>
        <w:t>submit </w:t>
      </w:r>
      <w:r>
        <w:rPr>
          <w:color w:val="0000FF"/>
          <w:u w:val="single" w:color="0000FF"/>
        </w:rPr>
        <w:t>this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form</w:t>
      </w:r>
      <w:r>
        <w:rPr>
          <w:color w:val="0000FF"/>
          <w:spacing w:val="-2"/>
          <w:u w:val="none"/>
        </w:rPr>
        <w:t> </w:t>
      </w:r>
      <w:r>
        <w:rPr>
          <w:color w:val="FF0000"/>
          <w:u w:val="none"/>
        </w:rPr>
        <w:t>to</w:t>
      </w:r>
      <w:r>
        <w:rPr>
          <w:color w:val="FF0000"/>
          <w:spacing w:val="-3"/>
          <w:u w:val="none"/>
        </w:rPr>
        <w:t> </w:t>
      </w:r>
      <w:hyperlink r:id="rId11">
        <w:r>
          <w:rPr>
            <w:color w:val="0000FF"/>
            <w:u w:val="single" w:color="0000FF"/>
          </w:rPr>
          <w:t>legalservices@soton.ac.uk</w:t>
        </w:r>
      </w:hyperlink>
      <w:r>
        <w:rPr>
          <w:color w:val="0000FF"/>
          <w:spacing w:val="-1"/>
          <w:u w:val="none"/>
        </w:rPr>
        <w:t> </w:t>
      </w:r>
      <w:r>
        <w:rPr>
          <w:color w:val="FF0000"/>
          <w:u w:val="none"/>
        </w:rPr>
        <w:t>at</w:t>
      </w:r>
      <w:r>
        <w:rPr>
          <w:color w:val="FF0000"/>
          <w:spacing w:val="-2"/>
          <w:u w:val="none"/>
        </w:rPr>
        <w:t> </w:t>
      </w:r>
      <w:r>
        <w:rPr>
          <w:color w:val="FF0000"/>
          <w:u w:val="none"/>
        </w:rPr>
        <w:t>least</w:t>
      </w:r>
      <w:r>
        <w:rPr>
          <w:color w:val="FF0000"/>
          <w:spacing w:val="-1"/>
          <w:u w:val="none"/>
        </w:rPr>
        <w:t> </w:t>
      </w:r>
      <w:r>
        <w:rPr>
          <w:color w:val="FF0000"/>
          <w:u w:val="none"/>
        </w:rPr>
        <w:t>15 working days before the event. For more guidance on this please </w:t>
      </w:r>
      <w:r>
        <w:rPr>
          <w:color w:val="0000FF"/>
          <w:u w:val="single" w:color="0000FF"/>
        </w:rPr>
        <w:t>click here.</w:t>
      </w:r>
    </w:p>
    <w:p>
      <w:pPr>
        <w:pStyle w:val="Heading3"/>
        <w:spacing w:after="0" w:line="273" w:lineRule="auto"/>
        <w:sectPr>
          <w:type w:val="continuous"/>
          <w:pgSz w:w="16840" w:h="11910" w:orient="landscape"/>
          <w:pgMar w:header="716" w:footer="996" w:top="1660" w:bottom="1180" w:left="708" w:right="708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8" w:after="0"/>
        <w:rPr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1"/>
        <w:gridCol w:w="2701"/>
        <w:gridCol w:w="1971"/>
        <w:gridCol w:w="486"/>
        <w:gridCol w:w="490"/>
        <w:gridCol w:w="490"/>
        <w:gridCol w:w="2951"/>
        <w:gridCol w:w="490"/>
        <w:gridCol w:w="491"/>
        <w:gridCol w:w="490"/>
        <w:gridCol w:w="2836"/>
      </w:tblGrid>
      <w:tr>
        <w:trPr>
          <w:trHeight w:val="300" w:hRule="atLeast"/>
        </w:trPr>
        <w:tc>
          <w:tcPr>
            <w:tcW w:w="15397" w:type="dxa"/>
            <w:gridSpan w:val="11"/>
            <w:shd w:val="clear" w:color="auto" w:fill="F1F1F1"/>
          </w:tcPr>
          <w:p>
            <w:pPr>
              <w:pStyle w:val="TableParagraph"/>
              <w:spacing w:line="271" w:lineRule="exact"/>
              <w:ind w:left="110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PART</w:t>
            </w:r>
            <w:r>
              <w:rPr>
                <w:rFonts w:ascii="Arial"/>
                <w:b/>
                <w:i/>
                <w:spacing w:val="-1"/>
                <w:w w:val="110"/>
                <w:sz w:val="24"/>
              </w:rPr>
              <w:t> </w:t>
            </w:r>
            <w:r>
              <w:rPr>
                <w:rFonts w:ascii="Arial"/>
                <w:b/>
                <w:i/>
                <w:spacing w:val="-10"/>
                <w:w w:val="110"/>
                <w:sz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673" w:type="dxa"/>
            <w:gridSpan w:val="3"/>
            <w:shd w:val="clear" w:color="auto" w:fill="F1F1F1"/>
          </w:tcPr>
          <w:p>
            <w:pPr>
              <w:pStyle w:val="TableParagraph"/>
              <w:spacing w:line="252" w:lineRule="exact"/>
              <w:ind w:left="1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10"/>
                <w:sz w:val="22"/>
              </w:rPr>
              <w:t>(1)</w:t>
            </w:r>
            <w:r>
              <w:rPr>
                <w:rFonts w:ascii="Arial"/>
                <w:b/>
                <w:spacing w:val="-15"/>
                <w:w w:val="110"/>
                <w:sz w:val="22"/>
              </w:rPr>
              <w:t> </w:t>
            </w:r>
            <w:r>
              <w:rPr>
                <w:rFonts w:ascii="Arial"/>
                <w:b/>
                <w:w w:val="110"/>
                <w:sz w:val="22"/>
              </w:rPr>
              <w:t>Risk</w:t>
            </w:r>
            <w:r>
              <w:rPr>
                <w:rFonts w:ascii="Arial"/>
                <w:b/>
                <w:spacing w:val="-11"/>
                <w:w w:val="110"/>
                <w:sz w:val="22"/>
              </w:rPr>
              <w:t> </w:t>
            </w:r>
            <w:r>
              <w:rPr>
                <w:rFonts w:ascii="Arial"/>
                <w:b/>
                <w:spacing w:val="-2"/>
                <w:w w:val="110"/>
                <w:sz w:val="22"/>
              </w:rPr>
              <w:t>identification</w:t>
            </w:r>
          </w:p>
        </w:tc>
        <w:tc>
          <w:tcPr>
            <w:tcW w:w="4417" w:type="dxa"/>
            <w:gridSpan w:val="4"/>
            <w:shd w:val="clear" w:color="auto" w:fill="F1F1F1"/>
          </w:tcPr>
          <w:p>
            <w:pPr>
              <w:pStyle w:val="TableParagraph"/>
              <w:spacing w:line="252" w:lineRule="exact"/>
              <w:ind w:left="10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(2)</w:t>
            </w:r>
            <w:r>
              <w:rPr>
                <w:rFonts w:ascii="Arial"/>
                <w:b/>
                <w:spacing w:val="6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Risk</w:t>
            </w:r>
            <w:r>
              <w:rPr>
                <w:rFonts w:ascii="Arial"/>
                <w:b/>
                <w:spacing w:val="11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2"/>
              </w:rPr>
              <w:t>assessment</w:t>
            </w:r>
          </w:p>
        </w:tc>
        <w:tc>
          <w:tcPr>
            <w:tcW w:w="4307" w:type="dxa"/>
            <w:gridSpan w:val="4"/>
            <w:shd w:val="clear" w:color="auto" w:fill="F1F1F1"/>
          </w:tcPr>
          <w:p>
            <w:pPr>
              <w:pStyle w:val="TableParagraph"/>
              <w:spacing w:line="252" w:lineRule="exact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10"/>
                <w:sz w:val="22"/>
              </w:rPr>
              <w:t>(3)</w:t>
            </w:r>
            <w:r>
              <w:rPr>
                <w:rFonts w:ascii="Arial"/>
                <w:b/>
                <w:spacing w:val="-15"/>
                <w:w w:val="110"/>
                <w:sz w:val="22"/>
              </w:rPr>
              <w:t> </w:t>
            </w:r>
            <w:r>
              <w:rPr>
                <w:rFonts w:ascii="Arial"/>
                <w:b/>
                <w:w w:val="110"/>
                <w:sz w:val="22"/>
              </w:rPr>
              <w:t>Risk</w:t>
            </w:r>
            <w:r>
              <w:rPr>
                <w:rFonts w:ascii="Arial"/>
                <w:b/>
                <w:spacing w:val="-11"/>
                <w:w w:val="110"/>
                <w:sz w:val="22"/>
              </w:rPr>
              <w:t> </w:t>
            </w:r>
            <w:r>
              <w:rPr>
                <w:rFonts w:ascii="Arial"/>
                <w:b/>
                <w:spacing w:val="-2"/>
                <w:w w:val="110"/>
                <w:sz w:val="22"/>
              </w:rPr>
              <w:t>management</w:t>
            </w:r>
          </w:p>
        </w:tc>
      </w:tr>
      <w:tr>
        <w:trPr>
          <w:trHeight w:val="300" w:hRule="atLeast"/>
        </w:trPr>
        <w:tc>
          <w:tcPr>
            <w:tcW w:w="2001" w:type="dxa"/>
            <w:vMerge w:val="restart"/>
            <w:shd w:val="clear" w:color="auto" w:fill="F1F1F1"/>
          </w:tcPr>
          <w:p>
            <w:pPr>
              <w:pStyle w:val="TableParagraph"/>
              <w:spacing w:line="252" w:lineRule="exact"/>
              <w:ind w:left="1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w w:val="110"/>
                <w:sz w:val="22"/>
              </w:rPr>
              <w:t>Hazard</w:t>
            </w:r>
          </w:p>
        </w:tc>
        <w:tc>
          <w:tcPr>
            <w:tcW w:w="2701" w:type="dxa"/>
            <w:vMerge w:val="restart"/>
            <w:shd w:val="clear" w:color="auto" w:fill="F1F1F1"/>
          </w:tcPr>
          <w:p>
            <w:pPr>
              <w:pStyle w:val="TableParagraph"/>
              <w:spacing w:line="237" w:lineRule="auto" w:before="1"/>
              <w:ind w:left="535" w:right="154" w:firstLine="3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w w:val="105"/>
                <w:sz w:val="22"/>
              </w:rPr>
              <w:t>Potential </w:t>
            </w:r>
            <w:r>
              <w:rPr>
                <w:rFonts w:ascii="Arial"/>
                <w:b/>
                <w:spacing w:val="-2"/>
                <w:sz w:val="22"/>
              </w:rPr>
              <w:t>Consequences</w:t>
            </w:r>
          </w:p>
        </w:tc>
        <w:tc>
          <w:tcPr>
            <w:tcW w:w="1971" w:type="dxa"/>
            <w:vMerge w:val="restart"/>
            <w:shd w:val="clear" w:color="auto" w:fill="F1F1F1"/>
          </w:tcPr>
          <w:p>
            <w:pPr>
              <w:pStyle w:val="TableParagraph"/>
              <w:spacing w:line="237" w:lineRule="auto" w:before="1"/>
              <w:ind w:left="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Who</w:t>
            </w:r>
            <w:r>
              <w:rPr>
                <w:rFonts w:ascii="Arial"/>
                <w:b/>
                <w:spacing w:val="-1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might</w:t>
            </w:r>
            <w:r>
              <w:rPr>
                <w:rFonts w:ascii="Arial"/>
                <w:b/>
                <w:spacing w:val="-1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be </w:t>
            </w:r>
            <w:r>
              <w:rPr>
                <w:rFonts w:ascii="Arial"/>
                <w:b/>
                <w:spacing w:val="-2"/>
                <w:w w:val="105"/>
                <w:sz w:val="22"/>
              </w:rPr>
              <w:t>harmed</w:t>
            </w:r>
          </w:p>
          <w:p>
            <w:pPr>
              <w:pStyle w:val="TableParagraph"/>
              <w:spacing w:line="237" w:lineRule="auto" w:before="244"/>
              <w:ind w:left="179" w:right="176" w:hanging="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(user; those nearby; those in the </w:t>
            </w:r>
            <w:r>
              <w:rPr>
                <w:rFonts w:ascii="Arial"/>
                <w:b/>
                <w:w w:val="105"/>
                <w:sz w:val="22"/>
              </w:rPr>
              <w:t>vicinity; members of the public)</w:t>
            </w:r>
          </w:p>
        </w:tc>
        <w:tc>
          <w:tcPr>
            <w:tcW w:w="1466" w:type="dxa"/>
            <w:gridSpan w:val="3"/>
            <w:shd w:val="clear" w:color="auto" w:fill="F1F1F1"/>
          </w:tcPr>
          <w:p>
            <w:pPr>
              <w:pStyle w:val="TableParagraph"/>
              <w:spacing w:line="252" w:lineRule="exact"/>
              <w:ind w:left="10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w w:val="110"/>
                <w:sz w:val="22"/>
              </w:rPr>
              <w:t>Inherent</w:t>
            </w:r>
          </w:p>
        </w:tc>
        <w:tc>
          <w:tcPr>
            <w:tcW w:w="295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gridSpan w:val="3"/>
            <w:shd w:val="clear" w:color="auto" w:fill="F1F1F1"/>
          </w:tcPr>
          <w:p>
            <w:pPr>
              <w:pStyle w:val="TableParagraph"/>
              <w:spacing w:line="252" w:lineRule="exact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w w:val="105"/>
                <w:sz w:val="22"/>
              </w:rPr>
              <w:t>Residual</w:t>
            </w:r>
          </w:p>
        </w:tc>
        <w:tc>
          <w:tcPr>
            <w:tcW w:w="2836" w:type="dxa"/>
            <w:vMerge w:val="restart"/>
            <w:shd w:val="clear" w:color="auto" w:fill="F1F1F1"/>
          </w:tcPr>
          <w:p>
            <w:pPr>
              <w:pStyle w:val="TableParagraph"/>
              <w:spacing w:line="237" w:lineRule="auto" w:before="1"/>
              <w:ind w:left="103" w:right="33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Further controls (use </w:t>
            </w:r>
            <w:r>
              <w:rPr>
                <w:rFonts w:ascii="Arial"/>
                <w:b/>
                <w:w w:val="110"/>
                <w:sz w:val="22"/>
              </w:rPr>
              <w:t>the risk hierarchy)</w:t>
            </w:r>
          </w:p>
        </w:tc>
      </w:tr>
      <w:tr>
        <w:trPr>
          <w:trHeight w:val="1950" w:hRule="atLeast"/>
        </w:trPr>
        <w:tc>
          <w:tcPr>
            <w:tcW w:w="200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shd w:val="clear" w:color="auto" w:fill="F1F1F1"/>
            <w:textDirection w:val="btLr"/>
          </w:tcPr>
          <w:p>
            <w:pPr>
              <w:pStyle w:val="TableParagraph"/>
              <w:spacing w:before="103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w w:val="110"/>
                <w:sz w:val="22"/>
              </w:rPr>
              <w:t>Likelihood</w:t>
            </w:r>
          </w:p>
        </w:tc>
        <w:tc>
          <w:tcPr>
            <w:tcW w:w="490" w:type="dxa"/>
            <w:shd w:val="clear" w:color="auto" w:fill="F1F1F1"/>
            <w:textDirection w:val="btLr"/>
          </w:tcPr>
          <w:p>
            <w:pPr>
              <w:pStyle w:val="TableParagraph"/>
              <w:spacing w:before="107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w w:val="110"/>
                <w:sz w:val="22"/>
              </w:rPr>
              <w:t>Impact</w:t>
            </w:r>
          </w:p>
        </w:tc>
        <w:tc>
          <w:tcPr>
            <w:tcW w:w="490" w:type="dxa"/>
            <w:shd w:val="clear" w:color="auto" w:fill="F1F1F1"/>
            <w:textDirection w:val="btLr"/>
          </w:tcPr>
          <w:p>
            <w:pPr>
              <w:pStyle w:val="TableParagraph"/>
              <w:spacing w:before="107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Score</w:t>
            </w:r>
          </w:p>
        </w:tc>
        <w:tc>
          <w:tcPr>
            <w:tcW w:w="2951" w:type="dxa"/>
            <w:shd w:val="clear" w:color="auto" w:fill="F1F1F1"/>
          </w:tcPr>
          <w:p>
            <w:pPr>
              <w:pStyle w:val="TableParagraph"/>
              <w:spacing w:line="237" w:lineRule="auto"/>
              <w:ind w:left="108" w:right="1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Control measures (use </w:t>
            </w:r>
            <w:r>
              <w:rPr>
                <w:rFonts w:ascii="Arial"/>
                <w:b/>
                <w:w w:val="110"/>
                <w:sz w:val="22"/>
              </w:rPr>
              <w:t>the risk hierarchy)</w:t>
            </w:r>
          </w:p>
        </w:tc>
        <w:tc>
          <w:tcPr>
            <w:tcW w:w="490" w:type="dxa"/>
            <w:shd w:val="clear" w:color="auto" w:fill="F1F1F1"/>
            <w:textDirection w:val="btLr"/>
          </w:tcPr>
          <w:p>
            <w:pPr>
              <w:pStyle w:val="TableParagraph"/>
              <w:spacing w:before="107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w w:val="110"/>
                <w:sz w:val="22"/>
              </w:rPr>
              <w:t>Likelihood</w:t>
            </w:r>
          </w:p>
        </w:tc>
        <w:tc>
          <w:tcPr>
            <w:tcW w:w="491" w:type="dxa"/>
            <w:shd w:val="clear" w:color="auto" w:fill="F1F1F1"/>
            <w:textDirection w:val="btLr"/>
          </w:tcPr>
          <w:p>
            <w:pPr>
              <w:pStyle w:val="TableParagraph"/>
              <w:spacing w:before="107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w w:val="110"/>
                <w:sz w:val="22"/>
              </w:rPr>
              <w:t>Impact</w:t>
            </w:r>
          </w:p>
        </w:tc>
        <w:tc>
          <w:tcPr>
            <w:tcW w:w="490" w:type="dxa"/>
            <w:shd w:val="clear" w:color="auto" w:fill="F1F1F1"/>
            <w:textDirection w:val="btLr"/>
          </w:tcPr>
          <w:p>
            <w:pPr>
              <w:pStyle w:val="TableParagraph"/>
              <w:spacing w:before="101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Score</w:t>
            </w:r>
          </w:p>
        </w:tc>
        <w:tc>
          <w:tcPr>
            <w:tcW w:w="283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5" w:hRule="atLeast"/>
        </w:trPr>
        <w:tc>
          <w:tcPr>
            <w:tcW w:w="15397" w:type="dxa"/>
            <w:gridSpan w:val="11"/>
            <w:shd w:val="clear" w:color="auto" w:fill="B8CCE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General </w:t>
            </w:r>
            <w:r>
              <w:rPr>
                <w:b/>
                <w:spacing w:val="-2"/>
                <w:sz w:val="22"/>
              </w:rPr>
              <w:t>Considerations</w:t>
            </w:r>
          </w:p>
        </w:tc>
      </w:tr>
    </w:tbl>
    <w:p>
      <w:pPr>
        <w:pStyle w:val="TableParagraph"/>
        <w:spacing w:after="0"/>
        <w:rPr>
          <w:b/>
          <w:sz w:val="22"/>
        </w:rPr>
        <w:sectPr>
          <w:pgSz w:w="16840" w:h="11910" w:orient="landscape"/>
          <w:pgMar w:header="716" w:footer="996" w:top="1660" w:bottom="11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1"/>
        <w:gridCol w:w="2701"/>
        <w:gridCol w:w="1971"/>
        <w:gridCol w:w="486"/>
        <w:gridCol w:w="490"/>
        <w:gridCol w:w="490"/>
        <w:gridCol w:w="2951"/>
        <w:gridCol w:w="490"/>
        <w:gridCol w:w="491"/>
        <w:gridCol w:w="490"/>
        <w:gridCol w:w="2836"/>
      </w:tblGrid>
      <w:tr>
        <w:trPr>
          <w:trHeight w:val="7793" w:hRule="atLeast"/>
        </w:trPr>
        <w:tc>
          <w:tcPr>
            <w:tcW w:w="2001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Slips,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trips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falls</w:t>
            </w:r>
          </w:p>
        </w:tc>
        <w:tc>
          <w:tcPr>
            <w:tcW w:w="2701" w:type="dxa"/>
          </w:tcPr>
          <w:p>
            <w:pPr>
              <w:pStyle w:val="TableParagraph"/>
              <w:spacing w:before="1"/>
              <w:ind w:left="110" w:right="154"/>
              <w:rPr>
                <w:sz w:val="22"/>
              </w:rPr>
            </w:pPr>
            <w:r>
              <w:rPr>
                <w:sz w:val="22"/>
              </w:rPr>
              <w:t>Soft tissue injury e.g., sprain, bruising. Potential broken ankle or other breaks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i.e.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wrists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etc.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Links directly to weather and ground surfaces.</w:t>
            </w:r>
          </w:p>
        </w:tc>
        <w:tc>
          <w:tcPr>
            <w:tcW w:w="1971" w:type="dxa"/>
          </w:tcPr>
          <w:p>
            <w:pPr>
              <w:pStyle w:val="TableParagraph"/>
              <w:spacing w:before="1"/>
              <w:ind w:left="104" w:right="134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participants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organisers/staff</w:t>
            </w:r>
            <w:r>
              <w:rPr>
                <w:sz w:val="22"/>
              </w:rPr>
              <w:t> and spectators</w:t>
            </w:r>
          </w:p>
        </w:tc>
        <w:tc>
          <w:tcPr>
            <w:tcW w:w="486" w:type="dxa"/>
          </w:tcPr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90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90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951" w:type="dxa"/>
          </w:tcPr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Check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venue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 holes, lumps, and other </w:t>
            </w:r>
            <w:r>
              <w:rPr>
                <w:spacing w:val="-2"/>
                <w:sz w:val="22"/>
              </w:rPr>
              <w:t>obstacles.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8" w:right="79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boxes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 stored away from main meeting area, e.g. stored under tables.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Any cables to be organised as best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possible,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e.g.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cable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ties to be used if necessary.</w:t>
            </w:r>
          </w:p>
          <w:p>
            <w:pPr>
              <w:pStyle w:val="TableParagraph"/>
              <w:spacing w:before="265"/>
              <w:ind w:left="108" w:right="242"/>
              <w:rPr>
                <w:sz w:val="22"/>
              </w:rPr>
            </w:pPr>
            <w:r>
              <w:rPr>
                <w:sz w:val="22"/>
              </w:rPr>
              <w:t>Floors to be kept clear and dry,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checks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 maintained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throughout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 meeting by organisers.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Extra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vigilance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 make sure that any spilled food products/objects are cleaned up quickly and efficiently in the area.</w:t>
            </w:r>
          </w:p>
          <w:p>
            <w:pPr>
              <w:pStyle w:val="TableParagraph"/>
              <w:spacing w:before="268"/>
              <w:ind w:left="108" w:right="105"/>
              <w:rPr>
                <w:sz w:val="22"/>
              </w:rPr>
            </w:pPr>
            <w:r>
              <w:rPr>
                <w:sz w:val="22"/>
              </w:rPr>
              <w:t>Report any trip hazards to facilities teams/venue staff asap.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cannot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removed, mark off with hazard signs.</w:t>
            </w:r>
          </w:p>
        </w:tc>
        <w:tc>
          <w:tcPr>
            <w:tcW w:w="490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91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90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836" w:type="dxa"/>
          </w:tcPr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If the injury is serious and participant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 discomfort, seek medical attention immediately.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999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emergency.</w:t>
            </w:r>
          </w:p>
          <w:p>
            <w:pPr>
              <w:pStyle w:val="TableParagraph"/>
              <w:spacing w:before="266"/>
              <w:ind w:left="103" w:right="144"/>
              <w:rPr>
                <w:sz w:val="22"/>
              </w:rPr>
            </w:pPr>
            <w:r>
              <w:rPr>
                <w:sz w:val="22"/>
              </w:rPr>
              <w:t>Any incidents need to be reported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possible ensuring duty manager/health and safety officers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informed.</w:t>
            </w:r>
          </w:p>
          <w:p>
            <w:pPr>
              <w:pStyle w:val="TableParagraph"/>
              <w:spacing w:before="268"/>
              <w:ind w:left="103" w:right="144" w:firstLine="50"/>
              <w:rPr>
                <w:sz w:val="22"/>
              </w:rPr>
            </w:pPr>
            <w:r>
              <w:rPr>
                <w:sz w:val="22"/>
              </w:rPr>
              <w:t>Follow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SUSU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incident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report policy.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SUSU incident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reporting guide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716" w:footer="996" w:top="1700" w:bottom="11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1"/>
        <w:gridCol w:w="2701"/>
        <w:gridCol w:w="1971"/>
        <w:gridCol w:w="486"/>
        <w:gridCol w:w="490"/>
        <w:gridCol w:w="490"/>
        <w:gridCol w:w="2951"/>
        <w:gridCol w:w="490"/>
        <w:gridCol w:w="491"/>
        <w:gridCol w:w="490"/>
        <w:gridCol w:w="2836"/>
      </w:tblGrid>
      <w:tr>
        <w:trPr>
          <w:trHeight w:val="6393" w:hRule="atLeast"/>
        </w:trPr>
        <w:tc>
          <w:tcPr>
            <w:tcW w:w="2001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Fire</w:t>
            </w:r>
          </w:p>
        </w:tc>
        <w:tc>
          <w:tcPr>
            <w:tcW w:w="2701" w:type="dxa"/>
          </w:tcPr>
          <w:p>
            <w:pPr>
              <w:pStyle w:val="TableParagraph"/>
              <w:spacing w:before="1"/>
              <w:ind w:left="110" w:right="154"/>
              <w:rPr>
                <w:sz w:val="22"/>
              </w:rPr>
            </w:pPr>
            <w:r>
              <w:rPr>
                <w:sz w:val="22"/>
              </w:rPr>
              <w:t>Smoke inhalation burns 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severe.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 extreme harm.</w:t>
            </w:r>
          </w:p>
        </w:tc>
        <w:tc>
          <w:tcPr>
            <w:tcW w:w="1971" w:type="dxa"/>
          </w:tcPr>
          <w:p>
            <w:pPr>
              <w:pStyle w:val="TableParagraph"/>
              <w:spacing w:before="1"/>
              <w:ind w:left="104" w:right="134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participants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organisers/staff</w:t>
            </w:r>
            <w:r>
              <w:rPr>
                <w:sz w:val="22"/>
              </w:rPr>
              <w:t> and spectators</w:t>
            </w:r>
          </w:p>
        </w:tc>
        <w:tc>
          <w:tcPr>
            <w:tcW w:w="486" w:type="dxa"/>
          </w:tcPr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90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951" w:type="dxa"/>
          </w:tcPr>
          <w:p>
            <w:pPr>
              <w:pStyle w:val="TableParagraph"/>
              <w:spacing w:before="1"/>
              <w:ind w:left="108" w:right="242"/>
              <w:rPr>
                <w:sz w:val="22"/>
              </w:rPr>
            </w:pPr>
            <w:r>
              <w:rPr>
                <w:sz w:val="22"/>
              </w:rPr>
              <w:t>Those leading the session must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aware of and fully understand the venue or locations fire </w:t>
            </w:r>
            <w:r>
              <w:rPr>
                <w:spacing w:val="-2"/>
                <w:sz w:val="22"/>
              </w:rPr>
              <w:t>procedures.</w:t>
            </w:r>
          </w:p>
          <w:p>
            <w:pPr>
              <w:pStyle w:val="TableParagraph"/>
              <w:spacing w:before="268"/>
              <w:ind w:left="108" w:right="105"/>
              <w:rPr>
                <w:sz w:val="22"/>
              </w:rPr>
            </w:pPr>
            <w:r>
              <w:rPr>
                <w:sz w:val="22"/>
              </w:rPr>
              <w:t>Those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leading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sure that all exit routes are clearly highlighted and report any issues immediately to the </w:t>
            </w:r>
            <w:r>
              <w:rPr>
                <w:spacing w:val="-2"/>
                <w:sz w:val="22"/>
              </w:rPr>
              <w:t>venue.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276" w:lineRule="auto"/>
              <w:ind w:left="108" w:right="105"/>
              <w:rPr>
                <w:sz w:val="22"/>
              </w:rPr>
            </w:pPr>
            <w:r>
              <w:rPr>
                <w:sz w:val="22"/>
              </w:rPr>
              <w:t>Highlight to all the Volunteers/Event Staff the nearest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exit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routes at the start of a session, and the importance of assisting others to leave calmly in case of an emergency.</w:t>
            </w:r>
          </w:p>
          <w:p>
            <w:pPr>
              <w:pStyle w:val="TableParagraph"/>
              <w:spacing w:before="187"/>
              <w:rPr>
                <w:sz w:val="22"/>
              </w:rPr>
            </w:pPr>
          </w:p>
          <w:p>
            <w:pPr>
              <w:pStyle w:val="TableParagraph"/>
              <w:spacing w:line="264" w:lineRule="exact"/>
              <w:ind w:left="108" w:right="925"/>
              <w:rPr>
                <w:sz w:val="22"/>
              </w:rPr>
            </w:pPr>
            <w:r>
              <w:rPr>
                <w:sz w:val="22"/>
              </w:rPr>
              <w:t>Consider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accessibility </w:t>
            </w:r>
            <w:r>
              <w:rPr>
                <w:spacing w:val="-2"/>
                <w:sz w:val="22"/>
              </w:rPr>
              <w:t>requirements</w:t>
            </w:r>
          </w:p>
        </w:tc>
        <w:tc>
          <w:tcPr>
            <w:tcW w:w="490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91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90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836" w:type="dxa"/>
          </w:tcPr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In case of an emergency, please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pull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nearest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alarm and ensure all participants leave the venue calmly and </w:t>
            </w:r>
            <w:r>
              <w:rPr>
                <w:spacing w:val="-2"/>
                <w:sz w:val="22"/>
              </w:rPr>
              <w:t>safely.</w:t>
            </w:r>
          </w:p>
          <w:p>
            <w:pPr>
              <w:pStyle w:val="TableParagraph"/>
              <w:spacing w:before="268"/>
              <w:ind w:left="103" w:right="144"/>
              <w:rPr>
                <w:sz w:val="22"/>
              </w:rPr>
            </w:pPr>
            <w:r>
              <w:rPr>
                <w:sz w:val="22"/>
              </w:rPr>
              <w:t>Once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position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 so, call the emergency services on 999.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3" w:right="144"/>
              <w:rPr>
                <w:sz w:val="22"/>
              </w:rPr>
            </w:pPr>
            <w:r>
              <w:rPr>
                <w:sz w:val="22"/>
              </w:rPr>
              <w:t>Any incidents need to be reported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possible ensuring duty manager/health and safety officers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informed.</w:t>
            </w:r>
          </w:p>
          <w:p>
            <w:pPr>
              <w:pStyle w:val="TableParagraph"/>
              <w:spacing w:line="242" w:lineRule="auto" w:before="267"/>
              <w:ind w:left="103" w:right="144" w:firstLine="50"/>
              <w:rPr>
                <w:sz w:val="22"/>
              </w:rPr>
            </w:pPr>
            <w:r>
              <w:rPr>
                <w:sz w:val="22"/>
              </w:rPr>
              <w:t>Follow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SUSU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incident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report policy.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SUSU incident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reporting guide</w:t>
              </w:r>
            </w:hyperlink>
          </w:p>
        </w:tc>
      </w:tr>
    </w:tbl>
    <w:p>
      <w:pPr>
        <w:pStyle w:val="TableParagraph"/>
        <w:spacing w:after="0" w:line="242" w:lineRule="auto"/>
        <w:rPr>
          <w:sz w:val="22"/>
        </w:rPr>
        <w:sectPr>
          <w:type w:val="continuous"/>
          <w:pgSz w:w="16840" w:h="11910" w:orient="landscape"/>
          <w:pgMar w:header="716" w:footer="996" w:top="1700" w:bottom="1180" w:left="708" w:right="708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8" w:after="0"/>
        <w:rPr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1"/>
        <w:gridCol w:w="2701"/>
        <w:gridCol w:w="1971"/>
        <w:gridCol w:w="486"/>
        <w:gridCol w:w="490"/>
        <w:gridCol w:w="490"/>
        <w:gridCol w:w="2951"/>
        <w:gridCol w:w="490"/>
        <w:gridCol w:w="491"/>
        <w:gridCol w:w="490"/>
        <w:gridCol w:w="2836"/>
      </w:tblGrid>
      <w:tr>
        <w:trPr>
          <w:trHeight w:val="6447" w:hRule="atLeast"/>
        </w:trPr>
        <w:tc>
          <w:tcPr>
            <w:tcW w:w="2001" w:type="dxa"/>
          </w:tcPr>
          <w:p>
            <w:pPr>
              <w:pStyle w:val="TableParagraph"/>
              <w:ind w:left="110" w:right="83"/>
              <w:rPr>
                <w:sz w:val="22"/>
              </w:rPr>
            </w:pPr>
            <w:r>
              <w:rPr>
                <w:b/>
                <w:sz w:val="22"/>
              </w:rPr>
              <w:t>Setting up/moving </w:t>
            </w:r>
            <w:r>
              <w:rPr>
                <w:b/>
                <w:spacing w:val="-6"/>
                <w:sz w:val="22"/>
              </w:rPr>
              <w:t>or </w:t>
            </w:r>
            <w:r>
              <w:rPr>
                <w:b/>
                <w:spacing w:val="-2"/>
                <w:sz w:val="22"/>
              </w:rPr>
              <w:t>chairs/tables/other </w:t>
            </w:r>
            <w:r>
              <w:rPr>
                <w:b/>
                <w:sz w:val="22"/>
              </w:rPr>
              <w:t>objects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area</w:t>
            </w:r>
            <w:r>
              <w:rPr>
                <w:spacing w:val="-4"/>
                <w:sz w:val="22"/>
              </w:rPr>
              <w:t>.</w:t>
            </w:r>
          </w:p>
        </w:tc>
        <w:tc>
          <w:tcPr>
            <w:tcW w:w="2701" w:type="dxa"/>
          </w:tcPr>
          <w:p>
            <w:pPr>
              <w:pStyle w:val="TableParagraph"/>
              <w:ind w:left="110" w:right="154"/>
              <w:rPr>
                <w:sz w:val="22"/>
              </w:rPr>
            </w:pPr>
            <w:r>
              <w:rPr>
                <w:sz w:val="22"/>
              </w:rPr>
              <w:t>Bruising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broken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bones from tripping over table and chairs.</w:t>
            </w:r>
          </w:p>
        </w:tc>
        <w:tc>
          <w:tcPr>
            <w:tcW w:w="1971" w:type="dxa"/>
          </w:tcPr>
          <w:p>
            <w:pPr>
              <w:pStyle w:val="TableParagraph"/>
              <w:spacing w:line="237" w:lineRule="auto" w:before="2"/>
              <w:ind w:left="104" w:right="123"/>
              <w:rPr>
                <w:sz w:val="22"/>
              </w:rPr>
            </w:pPr>
            <w:r>
              <w:rPr>
                <w:sz w:val="22"/>
              </w:rPr>
              <w:t>Meeting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organisers and attendees</w:t>
            </w:r>
          </w:p>
        </w:tc>
        <w:tc>
          <w:tcPr>
            <w:tcW w:w="486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951" w:type="dxa"/>
          </w:tcPr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Volunteers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aware of the potential risks, follow manual handling guidelines</w:t>
            </w:r>
          </w:p>
          <w:p>
            <w:pPr>
              <w:pStyle w:val="TableParagraph"/>
              <w:spacing w:before="265"/>
              <w:ind w:left="108" w:right="105"/>
              <w:rPr>
                <w:sz w:val="22"/>
              </w:rPr>
            </w:pPr>
            <w:r>
              <w:rPr>
                <w:sz w:val="22"/>
              </w:rPr>
              <w:t>Ensure that at least 2 people carry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large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objects.</w:t>
            </w: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37" w:lineRule="auto"/>
              <w:ind w:left="108" w:right="105"/>
              <w:rPr>
                <w:sz w:val="22"/>
              </w:rPr>
            </w:pPr>
            <w:r>
              <w:rPr>
                <w:sz w:val="22"/>
              </w:rPr>
              <w:t>Setting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done by organisers.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37" w:lineRule="auto"/>
              <w:ind w:left="108" w:right="105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handling other large and bulky items.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Request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 move 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heavy objects- SUSU Facilities/venue. E.g., hand truck, dolly, skates</w:t>
            </w:r>
          </w:p>
          <w:p>
            <w:pPr>
              <w:pStyle w:val="TableParagraph"/>
              <w:spacing w:before="266"/>
              <w:ind w:left="108" w:right="242"/>
              <w:rPr>
                <w:sz w:val="22"/>
              </w:rPr>
            </w:pPr>
            <w:r>
              <w:rPr>
                <w:sz w:val="22"/>
              </w:rPr>
              <w:t>Make sure anyone with any pre-existing conditions isn’t doing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unnecessary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lifting and they are comfortable.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9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836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Seek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 extra help from facilities staff/venue staff if needed</w:t>
            </w:r>
          </w:p>
          <w:p>
            <w:pPr>
              <w:pStyle w:val="TableParagraph"/>
              <w:spacing w:before="265"/>
              <w:ind w:left="103"/>
              <w:rPr>
                <w:sz w:val="22"/>
              </w:rPr>
            </w:pPr>
            <w:r>
              <w:rPr>
                <w:sz w:val="22"/>
              </w:rPr>
              <w:t>Seek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attention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from SUSU Reception if in need</w:t>
            </w: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37" w:lineRule="auto"/>
              <w:ind w:left="103" w:right="170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services if needed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before="1"/>
              <w:ind w:left="103" w:right="144"/>
              <w:rPr>
                <w:sz w:val="22"/>
              </w:rPr>
            </w:pPr>
            <w:r>
              <w:rPr>
                <w:sz w:val="22"/>
              </w:rPr>
              <w:t>All incidents are to be reported on the as soon as possible ensuring the duty manager/health and safety officer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informed. Follow</w:t>
            </w:r>
            <w:r>
              <w:rPr>
                <w:spacing w:val="-13"/>
                <w:sz w:val="22"/>
              </w:rPr>
              <w:t> </w:t>
            </w:r>
            <w:hyperlink r:id="rId13">
              <w:r>
                <w:rPr>
                  <w:color w:val="0000FF"/>
                  <w:sz w:val="22"/>
                  <w:u w:val="single" w:color="0000FF"/>
                </w:rPr>
                <w:t>SUSU</w:t>
              </w:r>
              <w:r>
                <w:rPr>
                  <w:color w:val="0000FF"/>
                  <w:spacing w:val="-1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incident</w:t>
              </w:r>
              <w:r>
                <w:rPr>
                  <w:color w:val="0000FF"/>
                  <w:spacing w:val="-1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policy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716" w:footer="996" w:top="1660" w:bottom="11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1"/>
        <w:gridCol w:w="2701"/>
        <w:gridCol w:w="1971"/>
        <w:gridCol w:w="486"/>
        <w:gridCol w:w="490"/>
        <w:gridCol w:w="490"/>
        <w:gridCol w:w="2951"/>
        <w:gridCol w:w="490"/>
        <w:gridCol w:w="491"/>
        <w:gridCol w:w="490"/>
        <w:gridCol w:w="2836"/>
      </w:tblGrid>
      <w:tr>
        <w:trPr>
          <w:trHeight w:val="8869" w:hRule="atLeast"/>
        </w:trPr>
        <w:tc>
          <w:tcPr>
            <w:tcW w:w="2001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Overcrowding</w:t>
            </w:r>
          </w:p>
        </w:tc>
        <w:tc>
          <w:tcPr>
            <w:tcW w:w="2701" w:type="dxa"/>
          </w:tcPr>
          <w:p>
            <w:pPr>
              <w:pStyle w:val="TableParagraph"/>
              <w:spacing w:before="1"/>
              <w:ind w:left="110" w:right="154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injury,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distress, </w:t>
            </w:r>
            <w:r>
              <w:rPr>
                <w:spacing w:val="-2"/>
                <w:sz w:val="22"/>
              </w:rPr>
              <w:t>exclusion</w:t>
            </w:r>
          </w:p>
        </w:tc>
        <w:tc>
          <w:tcPr>
            <w:tcW w:w="1971" w:type="dxa"/>
          </w:tcPr>
          <w:p>
            <w:pPr>
              <w:pStyle w:val="TableParagraph"/>
              <w:spacing w:before="1"/>
              <w:ind w:left="104" w:right="368"/>
              <w:rPr>
                <w:sz w:val="22"/>
              </w:rPr>
            </w:pPr>
            <w:r>
              <w:rPr>
                <w:sz w:val="22"/>
              </w:rPr>
              <w:t>Event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organisers and attendees</w:t>
            </w:r>
          </w:p>
        </w:tc>
        <w:tc>
          <w:tcPr>
            <w:tcW w:w="486" w:type="dxa"/>
          </w:tcPr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90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951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push/shove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large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crowds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barriers can be requested by SUSU facilities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 the day)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assist 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crowd </w:t>
            </w:r>
            <w:r>
              <w:rPr>
                <w:spacing w:val="-2"/>
                <w:sz w:val="22"/>
              </w:rPr>
              <w:t>management.</w:t>
            </w:r>
          </w:p>
          <w:p>
            <w:pPr>
              <w:pStyle w:val="TableParagraph"/>
              <w:spacing w:before="268"/>
              <w:ind w:left="108" w:right="460"/>
              <w:jc w:val="both"/>
              <w:rPr>
                <w:sz w:val="22"/>
              </w:rPr>
            </w:pPr>
            <w:r>
              <w:rPr>
                <w:sz w:val="22"/>
              </w:rPr>
              <w:t>Book during quieter times when less activities taking place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Redbrick/book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all available space</w:t>
            </w:r>
          </w:p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Inform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bookings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 Redbrick/in the area of the </w:t>
            </w:r>
            <w:r>
              <w:rPr>
                <w:spacing w:val="-2"/>
                <w:sz w:val="22"/>
              </w:rPr>
              <w:t>event</w:t>
            </w:r>
          </w:p>
          <w:p>
            <w:pPr>
              <w:pStyle w:val="TableParagraph"/>
              <w:spacing w:line="242" w:lineRule="auto" w:before="264"/>
              <w:ind w:left="108" w:right="242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ticketing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(SUSU Box Office) for regular sessions/meetings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avoid exceeding venue capacity.</w:t>
            </w:r>
          </w:p>
          <w:p>
            <w:pPr>
              <w:pStyle w:val="TableParagraph"/>
              <w:spacing w:before="261"/>
              <w:ind w:left="108" w:right="105"/>
              <w:rPr>
                <w:sz w:val="22"/>
              </w:rPr>
            </w:pPr>
            <w:r>
              <w:rPr>
                <w:sz w:val="22"/>
              </w:rPr>
              <w:t>Ensure space meets needs of members e.g. considering location &amp; accessibility of space (use </w:t>
            </w:r>
            <w:hyperlink r:id="rId14">
              <w:r>
                <w:rPr>
                  <w:color w:val="0000FF"/>
                  <w:sz w:val="22"/>
                  <w:u w:val="single" w:color="0000FF"/>
                </w:rPr>
                <w:t>AcessAble</w:t>
              </w:r>
            </w:hyperlink>
            <w:r>
              <w:rPr>
                <w:color w:val="0000FF"/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database</w:t>
            </w:r>
            <w:r>
              <w:rPr>
                <w:spacing w:val="-1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to</w:t>
            </w:r>
            <w:r>
              <w:rPr>
                <w:spacing w:val="-1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check</w:t>
            </w:r>
            <w:r>
              <w:rPr>
                <w:spacing w:val="-1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accessibility information of venues).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open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activity,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committee will consider all accessibility requirements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that the area chosen is as</w:t>
            </w:r>
          </w:p>
          <w:p>
            <w:pPr>
              <w:pStyle w:val="TableParagraph"/>
              <w:spacing w:line="249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accessible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possible.</w:t>
            </w:r>
          </w:p>
        </w:tc>
        <w:tc>
          <w:tcPr>
            <w:tcW w:w="490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91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90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836" w:type="dxa"/>
          </w:tcPr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Seek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attention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if problem arises</w:t>
            </w:r>
          </w:p>
          <w:p>
            <w:pPr>
              <w:pStyle w:val="TableParagraph"/>
              <w:spacing w:before="268"/>
              <w:ind w:left="103" w:right="144"/>
              <w:rPr>
                <w:sz w:val="22"/>
              </w:rPr>
            </w:pPr>
            <w:r>
              <w:rPr>
                <w:sz w:val="22"/>
              </w:rPr>
              <w:t>All incidents are to be reported on the as soon as possible ensuring the duty manager/health and safety officer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informed.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37" w:lineRule="auto"/>
              <w:ind w:left="103" w:right="144"/>
              <w:rPr>
                <w:sz w:val="22"/>
              </w:rPr>
            </w:pPr>
            <w:r>
              <w:rPr>
                <w:sz w:val="22"/>
              </w:rPr>
              <w:t>Follow</w:t>
            </w:r>
            <w:r>
              <w:rPr>
                <w:spacing w:val="-13"/>
                <w:sz w:val="22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SUSU</w:t>
              </w:r>
              <w:r>
                <w:rPr>
                  <w:color w:val="0000FF"/>
                  <w:spacing w:val="-1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incident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reporting guide</w:t>
              </w:r>
            </w:hyperlink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103" w:right="132"/>
              <w:rPr>
                <w:sz w:val="22"/>
              </w:rPr>
            </w:pPr>
            <w:r>
              <w:rPr>
                <w:sz w:val="22"/>
              </w:rPr>
              <w:t>With support from a SUSU Activities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coordinator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 UoS security team of the event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campus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3311,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off campus 02380 593311. </w:t>
            </w:r>
            <w:hyperlink r:id="rId15">
              <w:r>
                <w:rPr>
                  <w:color w:val="0000FF"/>
                  <w:spacing w:val="-2"/>
                  <w:sz w:val="22"/>
                  <w:u w:val="single" w:color="0000FF"/>
                </w:rPr>
                <w:t>unisecurity@soton.ac.uk</w:t>
              </w:r>
            </w:hyperlink>
            <w:r>
              <w:rPr>
                <w:spacing w:val="-2"/>
                <w:sz w:val="22"/>
                <w:u w:val="none"/>
              </w:rPr>
              <w:t>)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and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liaise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with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them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on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need for security teams on the day. Security team may inform police of the event if required (e.g. marches).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463" w:hanging="360"/>
              <w:rPr>
                <w:sz w:val="22"/>
              </w:rPr>
            </w:pPr>
            <w:r>
              <w:rPr>
                <w:sz w:val="22"/>
              </w:rPr>
              <w:t>Welfare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Officer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complete WIDE training.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716" w:footer="996" w:top="1700" w:bottom="11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1"/>
        <w:gridCol w:w="2701"/>
        <w:gridCol w:w="1971"/>
        <w:gridCol w:w="486"/>
        <w:gridCol w:w="490"/>
        <w:gridCol w:w="490"/>
        <w:gridCol w:w="2951"/>
        <w:gridCol w:w="490"/>
        <w:gridCol w:w="491"/>
        <w:gridCol w:w="490"/>
        <w:gridCol w:w="2836"/>
      </w:tblGrid>
      <w:tr>
        <w:trPr>
          <w:trHeight w:val="1881" w:hRule="atLeast"/>
        </w:trPr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1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8" w:right="135"/>
              <w:rPr>
                <w:sz w:val="22"/>
              </w:rPr>
            </w:pPr>
            <w:r>
              <w:rPr>
                <w:sz w:val="22"/>
              </w:rPr>
              <w:t>Committee to consult members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make reasonable adjustments where possible</w:t>
            </w:r>
          </w:p>
        </w:tc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37" w:hRule="atLeast"/>
        </w:trPr>
        <w:tc>
          <w:tcPr>
            <w:tcW w:w="200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Electronics</w:t>
            </w:r>
          </w:p>
        </w:tc>
        <w:tc>
          <w:tcPr>
            <w:tcW w:w="2701" w:type="dxa"/>
          </w:tcPr>
          <w:p>
            <w:pPr>
              <w:pStyle w:val="TableParagraph"/>
              <w:ind w:left="110" w:right="154"/>
              <w:rPr>
                <w:sz w:val="22"/>
              </w:rPr>
            </w:pPr>
            <w:r>
              <w:rPr>
                <w:sz w:val="22"/>
              </w:rPr>
              <w:t>Risk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eye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strain,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injury, electric shock</w:t>
            </w:r>
          </w:p>
        </w:tc>
        <w:tc>
          <w:tcPr>
            <w:tcW w:w="1971" w:type="dxa"/>
          </w:tcPr>
          <w:p>
            <w:pPr>
              <w:pStyle w:val="TableParagraph"/>
              <w:ind w:left="104" w:right="462"/>
              <w:rPr>
                <w:sz w:val="22"/>
              </w:rPr>
            </w:pPr>
            <w:r>
              <w:rPr>
                <w:sz w:val="22"/>
              </w:rPr>
              <w:t>Committee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attendees</w:t>
            </w:r>
          </w:p>
        </w:tc>
        <w:tc>
          <w:tcPr>
            <w:tcW w:w="486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951" w:type="dxa"/>
          </w:tcPr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breaks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(ideally every 20mins) when using </w:t>
            </w:r>
            <w:r>
              <w:rPr>
                <w:spacing w:val="-2"/>
                <w:sz w:val="22"/>
              </w:rPr>
              <w:t>screens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Ensure screen is set up to avoid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glare,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eye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height where possible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liquids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placed near electrical equipment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leads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secured with cable ties/mats etc</w:t>
            </w:r>
          </w:p>
          <w:p>
            <w:pPr>
              <w:pStyle w:val="TableParagraph"/>
              <w:spacing w:before="268"/>
              <w:ind w:left="108" w:right="105"/>
              <w:rPr>
                <w:sz w:val="22"/>
              </w:rPr>
            </w:pPr>
            <w:r>
              <w:rPr>
                <w:sz w:val="22"/>
              </w:rPr>
              <w:t>For external venues, pre-check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PAT testing dates.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9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836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Request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advice from SUSU IT/Tech teams</w:t>
            </w:r>
          </w:p>
          <w:p>
            <w:pPr>
              <w:pStyle w:val="TableParagraph"/>
              <w:spacing w:before="4"/>
              <w:ind w:left="103"/>
              <w:rPr>
                <w:sz w:val="22"/>
              </w:rPr>
            </w:pPr>
            <w:r>
              <w:rPr>
                <w:sz w:val="22"/>
              </w:rPr>
              <w:t>e.g.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team</w:t>
            </w:r>
          </w:p>
          <w:p>
            <w:pPr>
              <w:pStyle w:val="TableParagraph"/>
              <w:spacing w:before="266"/>
              <w:ind w:left="103"/>
              <w:rPr>
                <w:sz w:val="22"/>
              </w:rPr>
            </w:pPr>
            <w:r>
              <w:rPr>
                <w:sz w:val="22"/>
              </w:rPr>
              <w:t>Seek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attention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as </w:t>
            </w:r>
            <w:r>
              <w:rPr>
                <w:spacing w:val="-2"/>
                <w:sz w:val="22"/>
              </w:rPr>
              <w:t>required</w:t>
            </w:r>
          </w:p>
          <w:p>
            <w:pPr>
              <w:pStyle w:val="TableParagraph"/>
              <w:spacing w:before="268"/>
              <w:ind w:left="103" w:right="144"/>
              <w:rPr>
                <w:sz w:val="22"/>
              </w:rPr>
            </w:pPr>
            <w:r>
              <w:rPr>
                <w:sz w:val="22"/>
              </w:rPr>
              <w:t>Follow</w:t>
            </w:r>
            <w:r>
              <w:rPr>
                <w:spacing w:val="-13"/>
                <w:sz w:val="22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SUSU</w:t>
              </w:r>
              <w:r>
                <w:rPr>
                  <w:color w:val="0000FF"/>
                  <w:spacing w:val="-1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incident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reporting guide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716" w:footer="996" w:top="1700" w:bottom="11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1"/>
        <w:gridCol w:w="2701"/>
        <w:gridCol w:w="1971"/>
        <w:gridCol w:w="486"/>
        <w:gridCol w:w="490"/>
        <w:gridCol w:w="490"/>
        <w:gridCol w:w="2951"/>
        <w:gridCol w:w="490"/>
        <w:gridCol w:w="491"/>
        <w:gridCol w:w="490"/>
        <w:gridCol w:w="2836"/>
      </w:tblGrid>
      <w:tr>
        <w:trPr>
          <w:trHeight w:val="5107" w:hRule="atLeast"/>
        </w:trPr>
        <w:tc>
          <w:tcPr>
            <w:tcW w:w="2001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Accessibility</w:t>
            </w:r>
            <w:r>
              <w:rPr>
                <w:spacing w:val="-2"/>
                <w:sz w:val="22"/>
              </w:rPr>
              <w:t>: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37" w:lineRule="auto"/>
              <w:ind w:left="110" w:right="83"/>
              <w:rPr>
                <w:sz w:val="22"/>
              </w:rPr>
            </w:pPr>
            <w:r>
              <w:rPr>
                <w:sz w:val="22"/>
              </w:rPr>
              <w:t>Entrances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Exits 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chosen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area.</w:t>
            </w:r>
          </w:p>
        </w:tc>
        <w:tc>
          <w:tcPr>
            <w:tcW w:w="2701" w:type="dxa"/>
          </w:tcPr>
          <w:p>
            <w:pPr>
              <w:pStyle w:val="TableParagraph"/>
              <w:spacing w:before="1"/>
              <w:ind w:left="110" w:right="154"/>
              <w:rPr>
                <w:sz w:val="22"/>
              </w:rPr>
            </w:pPr>
            <w:r>
              <w:rPr>
                <w:sz w:val="22"/>
              </w:rPr>
              <w:t>Participants may be prevented from attending 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lack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considerations of accessibility needs and </w:t>
            </w:r>
            <w:r>
              <w:rPr>
                <w:spacing w:val="-2"/>
                <w:sz w:val="22"/>
              </w:rPr>
              <w:t>requirements.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ind w:left="110" w:right="96"/>
              <w:rPr>
                <w:sz w:val="22"/>
              </w:rPr>
            </w:pPr>
            <w:r>
              <w:rPr>
                <w:sz w:val="22"/>
              </w:rPr>
              <w:t>They could also be prevented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leaving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 area quickly in an emergency if the correct infrastructure and considerations have not been made.</w:t>
            </w:r>
          </w:p>
        </w:tc>
        <w:tc>
          <w:tcPr>
            <w:tcW w:w="1971" w:type="dxa"/>
          </w:tcPr>
          <w:p>
            <w:pPr>
              <w:pStyle w:val="TableParagraph"/>
              <w:spacing w:before="1"/>
              <w:ind w:left="104" w:right="123"/>
              <w:rPr>
                <w:sz w:val="22"/>
              </w:rPr>
            </w:pPr>
            <w:r>
              <w:rPr>
                <w:spacing w:val="-2"/>
                <w:sz w:val="22"/>
              </w:rPr>
              <w:t>Participants, committee</w:t>
            </w:r>
          </w:p>
        </w:tc>
        <w:tc>
          <w:tcPr>
            <w:tcW w:w="486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951" w:type="dxa"/>
          </w:tcPr>
          <w:p>
            <w:pPr>
              <w:pStyle w:val="TableParagraph"/>
              <w:spacing w:before="1"/>
              <w:ind w:left="108" w:right="242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chosen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activity will have their suitability </w:t>
            </w:r>
            <w:r>
              <w:rPr>
                <w:spacing w:val="-2"/>
                <w:sz w:val="22"/>
              </w:rPr>
              <w:t>checked.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If a closed activity for members, members will be consulted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 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accessibility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requirements.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open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activity,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committee will consider all accessibility requirements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that the area chosen is as accessible as possible.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836" w:type="dxa"/>
          </w:tcPr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emergency,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call the emergency services on </w:t>
            </w:r>
            <w:r>
              <w:rPr>
                <w:spacing w:val="-4"/>
                <w:sz w:val="22"/>
              </w:rPr>
              <w:t>999.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If those with accessibility problems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able to exit, make the building manager and emergency services aware.</w:t>
            </w:r>
          </w:p>
          <w:p>
            <w:pPr>
              <w:pStyle w:val="TableParagraph"/>
              <w:spacing w:before="268"/>
              <w:ind w:left="103" w:right="144"/>
              <w:rPr>
                <w:sz w:val="22"/>
              </w:rPr>
            </w:pPr>
            <w:r>
              <w:rPr>
                <w:sz w:val="22"/>
              </w:rPr>
              <w:t>Any incidents need to be reported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possible ensuring duty manager/health and safety officers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informed. Follow SUSU incident report policy. Follow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SUSU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incident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reporting guide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716" w:footer="996" w:top="1660" w:bottom="11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1"/>
        <w:gridCol w:w="2701"/>
        <w:gridCol w:w="1971"/>
        <w:gridCol w:w="486"/>
        <w:gridCol w:w="490"/>
        <w:gridCol w:w="490"/>
        <w:gridCol w:w="2951"/>
        <w:gridCol w:w="490"/>
        <w:gridCol w:w="491"/>
        <w:gridCol w:w="490"/>
        <w:gridCol w:w="2836"/>
      </w:tblGrid>
      <w:tr>
        <w:trPr>
          <w:trHeight w:val="5402" w:hRule="atLeast"/>
        </w:trPr>
        <w:tc>
          <w:tcPr>
            <w:tcW w:w="2001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Reputational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Risk: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110" w:right="166"/>
              <w:rPr>
                <w:sz w:val="22"/>
              </w:rPr>
            </w:pPr>
            <w:r>
              <w:rPr>
                <w:sz w:val="22"/>
              </w:rPr>
              <w:t>For the club or society,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 to SUSU and the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701" w:type="dxa"/>
          </w:tcPr>
          <w:p>
            <w:pPr>
              <w:pStyle w:val="TableParagraph"/>
              <w:spacing w:before="1"/>
              <w:ind w:left="110" w:right="192"/>
              <w:rPr>
                <w:sz w:val="22"/>
              </w:rPr>
            </w:pPr>
            <w:r>
              <w:rPr>
                <w:sz w:val="22"/>
              </w:rPr>
              <w:t>Incidents during club or society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pose a reputational risk to the club, Southampton</w:t>
            </w:r>
          </w:p>
          <w:p>
            <w:pPr>
              <w:pStyle w:val="TableParagraph"/>
              <w:spacing w:before="1"/>
              <w:ind w:left="110" w:right="164"/>
              <w:jc w:val="both"/>
              <w:rPr>
                <w:sz w:val="22"/>
              </w:rPr>
            </w:pPr>
            <w:r>
              <w:rPr>
                <w:sz w:val="22"/>
              </w:rPr>
              <w:t>University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Students’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Union 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Southampton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University </w:t>
            </w:r>
            <w:r>
              <w:rPr>
                <w:spacing w:val="-2"/>
                <w:sz w:val="22"/>
              </w:rPr>
              <w:t>itself.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10" w:right="96"/>
              <w:rPr>
                <w:sz w:val="22"/>
              </w:rPr>
            </w:pPr>
            <w:r>
              <w:rPr>
                <w:sz w:val="22"/>
              </w:rPr>
              <w:t>This could be controversial posts, conduct during a game, conduct during social,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anything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that brings the clubs/societies, SUSU or the University’s name into disrepute</w:t>
            </w:r>
          </w:p>
          <w:p>
            <w:pPr>
              <w:pStyle w:val="TableParagraph"/>
              <w:spacing w:line="242" w:lineRule="auto" w:before="266"/>
              <w:ind w:left="110" w:right="163"/>
              <w:jc w:val="both"/>
              <w:rPr>
                <w:sz w:val="22"/>
              </w:rPr>
            </w:pPr>
            <w:r>
              <w:rPr>
                <w:sz w:val="22"/>
              </w:rPr>
              <w:t>We will be asking such for the. Charity card reader to prevent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2"/>
                <w:sz w:val="22"/>
              </w:rPr>
              <w:t> controversies</w:t>
            </w:r>
          </w:p>
          <w:p>
            <w:pPr>
              <w:pStyle w:val="TableParagraph"/>
              <w:spacing w:line="265" w:lineRule="exact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.</w:t>
            </w:r>
          </w:p>
        </w:tc>
        <w:tc>
          <w:tcPr>
            <w:tcW w:w="1971" w:type="dxa"/>
          </w:tcPr>
          <w:p>
            <w:pPr>
              <w:pStyle w:val="TableParagraph"/>
              <w:spacing w:before="1"/>
              <w:ind w:left="104" w:right="123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club,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SUSU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 the University’s </w:t>
            </w:r>
            <w:r>
              <w:rPr>
                <w:spacing w:val="-2"/>
                <w:sz w:val="22"/>
              </w:rPr>
              <w:t>reputation</w:t>
            </w:r>
          </w:p>
        </w:tc>
        <w:tc>
          <w:tcPr>
            <w:tcW w:w="486" w:type="dxa"/>
          </w:tcPr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90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951" w:type="dxa"/>
          </w:tcPr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Ensuring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risk assessment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adhered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to.</w:t>
            </w:r>
          </w:p>
          <w:p>
            <w:pPr>
              <w:pStyle w:val="TableParagraph"/>
              <w:spacing w:line="242" w:lineRule="auto" w:before="268"/>
              <w:ind w:left="108" w:right="105"/>
              <w:rPr>
                <w:sz w:val="22"/>
              </w:rPr>
            </w:pPr>
            <w:r>
              <w:rPr>
                <w:sz w:val="22"/>
              </w:rPr>
              <w:t>Ensuring that any incidents involving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are recorded and addressed.</w:t>
            </w:r>
          </w:p>
          <w:p>
            <w:pPr>
              <w:pStyle w:val="TableParagraph"/>
              <w:spacing w:before="262"/>
              <w:ind w:left="108" w:right="105"/>
              <w:rPr>
                <w:sz w:val="22"/>
              </w:rPr>
            </w:pPr>
            <w:r>
              <w:rPr>
                <w:sz w:val="22"/>
              </w:rPr>
              <w:t>Ensuring all members are reminded that they are representing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club/society, SUSU and the University in (usually) branded clothing.</w:t>
            </w:r>
          </w:p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left="108" w:right="79"/>
              <w:rPr>
                <w:sz w:val="22"/>
              </w:rPr>
            </w:pPr>
            <w:r>
              <w:rPr>
                <w:sz w:val="22"/>
              </w:rPr>
              <w:t>Members are reminded that they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adhere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SUSU’s Code of Conduct.</w:t>
            </w:r>
          </w:p>
          <w:p>
            <w:pPr>
              <w:pStyle w:val="TableParagraph"/>
              <w:spacing w:line="242" w:lineRule="auto"/>
              <w:ind w:left="108" w:right="286"/>
              <w:jc w:val="both"/>
              <w:rPr>
                <w:sz w:val="22"/>
              </w:rPr>
            </w:pPr>
            <w:r>
              <w:rPr>
                <w:sz w:val="22"/>
              </w:rPr>
              <w:t>Consider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 well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presence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(e.g. social media posts)</w:t>
            </w:r>
          </w:p>
        </w:tc>
        <w:tc>
          <w:tcPr>
            <w:tcW w:w="490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91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836" w:type="dxa"/>
          </w:tcPr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Ensure that any incidents involving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are recorded and addressed.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3" w:right="144"/>
              <w:rPr>
                <w:sz w:val="22"/>
              </w:rPr>
            </w:pPr>
            <w:r>
              <w:rPr>
                <w:sz w:val="22"/>
              </w:rPr>
              <w:t>Follow</w:t>
            </w:r>
            <w:r>
              <w:rPr>
                <w:spacing w:val="-13"/>
                <w:sz w:val="22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SUSU</w:t>
              </w:r>
              <w:r>
                <w:rPr>
                  <w:color w:val="0000FF"/>
                  <w:spacing w:val="-1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incident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reporting guide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716" w:footer="996" w:top="1660" w:bottom="11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1"/>
        <w:gridCol w:w="2701"/>
        <w:gridCol w:w="1971"/>
        <w:gridCol w:w="486"/>
        <w:gridCol w:w="490"/>
        <w:gridCol w:w="490"/>
        <w:gridCol w:w="2951"/>
        <w:gridCol w:w="490"/>
        <w:gridCol w:w="491"/>
        <w:gridCol w:w="490"/>
        <w:gridCol w:w="2836"/>
      </w:tblGrid>
      <w:tr>
        <w:trPr>
          <w:trHeight w:val="5107" w:hRule="atLeast"/>
        </w:trPr>
        <w:tc>
          <w:tcPr>
            <w:tcW w:w="2001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Financial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Risk: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110" w:right="145"/>
              <w:rPr>
                <w:sz w:val="22"/>
              </w:rPr>
            </w:pPr>
            <w:r>
              <w:rPr>
                <w:sz w:val="22"/>
              </w:rPr>
              <w:t>For the club or society, or potentially even SUSU if the club/soc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finds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itself in difficulty.</w:t>
            </w:r>
          </w:p>
        </w:tc>
        <w:tc>
          <w:tcPr>
            <w:tcW w:w="2701" w:type="dxa"/>
          </w:tcPr>
          <w:p>
            <w:pPr>
              <w:pStyle w:val="TableParagraph"/>
              <w:spacing w:before="1"/>
              <w:ind w:left="110" w:right="96"/>
              <w:rPr>
                <w:sz w:val="22"/>
              </w:rPr>
            </w:pPr>
            <w:r>
              <w:rPr>
                <w:sz w:val="22"/>
              </w:rPr>
              <w:t>Club or society activity costing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planned, weakening their financial </w:t>
            </w:r>
            <w:r>
              <w:rPr>
                <w:spacing w:val="-2"/>
                <w:sz w:val="22"/>
              </w:rPr>
              <w:t>position.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before="1"/>
              <w:ind w:left="110" w:right="154"/>
              <w:rPr>
                <w:sz w:val="22"/>
              </w:rPr>
            </w:pPr>
            <w:r>
              <w:rPr>
                <w:sz w:val="22"/>
              </w:rPr>
              <w:t>Incidents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the public, participants, staff or members causing lawsuits and financial </w:t>
            </w:r>
            <w:r>
              <w:rPr>
                <w:spacing w:val="-2"/>
                <w:sz w:val="22"/>
              </w:rPr>
              <w:t>penalties.</w:t>
            </w:r>
          </w:p>
        </w:tc>
        <w:tc>
          <w:tcPr>
            <w:tcW w:w="1971" w:type="dxa"/>
          </w:tcPr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society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37" w:lineRule="auto"/>
              <w:ind w:left="104" w:right="293"/>
              <w:rPr>
                <w:sz w:val="22"/>
              </w:rPr>
            </w:pPr>
            <w:r>
              <w:rPr>
                <w:sz w:val="22"/>
              </w:rPr>
              <w:t>Members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subject to lawsuits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37" w:lineRule="auto"/>
              <w:ind w:left="104" w:right="123"/>
              <w:rPr>
                <w:sz w:val="22"/>
              </w:rPr>
            </w:pPr>
            <w:r>
              <w:rPr>
                <w:sz w:val="22"/>
              </w:rPr>
              <w:t>SUSU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assist.</w:t>
            </w:r>
          </w:p>
        </w:tc>
        <w:tc>
          <w:tcPr>
            <w:tcW w:w="486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51" w:type="dxa"/>
          </w:tcPr>
          <w:p>
            <w:pPr>
              <w:pStyle w:val="TableParagraph"/>
              <w:spacing w:before="1"/>
              <w:ind w:left="108" w:right="112"/>
              <w:rPr>
                <w:sz w:val="22"/>
              </w:rPr>
            </w:pPr>
            <w:r>
              <w:rPr>
                <w:sz w:val="22"/>
              </w:rPr>
              <w:t>Clubs and societies required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to complete financial forecasting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budget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year.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All encouraged to review membership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fees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yearly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 ensure they are able to comfortably cover costs.</w:t>
            </w:r>
          </w:p>
          <w:p>
            <w:pPr>
              <w:pStyle w:val="TableParagraph"/>
              <w:spacing w:before="266"/>
              <w:ind w:left="108" w:right="105"/>
              <w:rPr>
                <w:sz w:val="22"/>
              </w:rPr>
            </w:pPr>
            <w:r>
              <w:rPr>
                <w:sz w:val="22"/>
              </w:rPr>
              <w:t>SUSU can offer clubs and societies loans – these will need to be agreed and a payment schedule decided upon.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Clubs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societies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 have to rely on a loan will be subject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plans to ensure their future is</w:t>
            </w:r>
          </w:p>
          <w:p>
            <w:pPr>
              <w:pStyle w:val="TableParagraph"/>
              <w:spacing w:line="249" w:lineRule="exact" w:before="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protected.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6" w:type="dxa"/>
          </w:tcPr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Ensure that any incidents involving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are recorded and addressed.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3" w:right="144"/>
              <w:rPr>
                <w:sz w:val="22"/>
              </w:rPr>
            </w:pPr>
            <w:r>
              <w:rPr>
                <w:sz w:val="22"/>
              </w:rPr>
              <w:t>Follow</w:t>
            </w:r>
            <w:r>
              <w:rPr>
                <w:spacing w:val="-13"/>
                <w:sz w:val="22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SUSU</w:t>
              </w:r>
              <w:r>
                <w:rPr>
                  <w:color w:val="0000FF"/>
                  <w:spacing w:val="-1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incident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reporting guide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716" w:footer="996" w:top="1660" w:bottom="11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1"/>
        <w:gridCol w:w="2701"/>
        <w:gridCol w:w="1971"/>
        <w:gridCol w:w="486"/>
        <w:gridCol w:w="490"/>
        <w:gridCol w:w="490"/>
        <w:gridCol w:w="2951"/>
        <w:gridCol w:w="490"/>
        <w:gridCol w:w="491"/>
        <w:gridCol w:w="490"/>
        <w:gridCol w:w="2836"/>
      </w:tblGrid>
      <w:tr>
        <w:trPr>
          <w:trHeight w:val="4567" w:hRule="atLeast"/>
        </w:trPr>
        <w:tc>
          <w:tcPr>
            <w:tcW w:w="2001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Legal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Compliance: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110" w:right="83"/>
              <w:rPr>
                <w:sz w:val="22"/>
              </w:rPr>
            </w:pPr>
            <w:r>
              <w:rPr>
                <w:sz w:val="22"/>
              </w:rPr>
              <w:t>Club or society activity going against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law.</w:t>
            </w:r>
          </w:p>
          <w:p>
            <w:pPr>
              <w:pStyle w:val="TableParagraph"/>
              <w:spacing w:before="265"/>
              <w:ind w:left="110"/>
              <w:rPr>
                <w:sz w:val="22"/>
              </w:rPr>
            </w:pPr>
            <w:r>
              <w:rPr>
                <w:sz w:val="22"/>
              </w:rPr>
              <w:t>This includes breaches of the freedom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speech </w:t>
            </w:r>
            <w:r>
              <w:rPr>
                <w:spacing w:val="-4"/>
                <w:sz w:val="22"/>
              </w:rPr>
              <w:t>act</w:t>
            </w:r>
          </w:p>
        </w:tc>
        <w:tc>
          <w:tcPr>
            <w:tcW w:w="2701" w:type="dxa"/>
          </w:tcPr>
          <w:p>
            <w:pPr>
              <w:pStyle w:val="TableParagraph"/>
              <w:spacing w:before="1"/>
              <w:ind w:left="110" w:right="418"/>
              <w:jc w:val="both"/>
              <w:rPr>
                <w:sz w:val="22"/>
              </w:rPr>
            </w:pPr>
            <w:r>
              <w:rPr>
                <w:sz w:val="22"/>
              </w:rPr>
              <w:t>Fines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imposed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upon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student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 </w:t>
            </w:r>
            <w:r>
              <w:rPr>
                <w:spacing w:val="-2"/>
                <w:sz w:val="22"/>
              </w:rPr>
              <w:t>SUSU.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Jail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sentences.</w:t>
            </w:r>
          </w:p>
          <w:p>
            <w:pPr>
              <w:pStyle w:val="TableParagraph"/>
              <w:spacing w:before="267"/>
              <w:ind w:left="110" w:right="154"/>
              <w:rPr>
                <w:sz w:val="22"/>
              </w:rPr>
            </w:pPr>
            <w:r>
              <w:rPr>
                <w:sz w:val="22"/>
              </w:rPr>
              <w:t>Reputational risk to the student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group,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SUSU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 the wider University</w:t>
            </w:r>
          </w:p>
        </w:tc>
        <w:tc>
          <w:tcPr>
            <w:tcW w:w="1971" w:type="dxa"/>
          </w:tcPr>
          <w:p>
            <w:pPr>
              <w:pStyle w:val="TableParagraph"/>
              <w:spacing w:before="1"/>
              <w:ind w:left="104" w:right="123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society, committee and members, SUSU or the Wider </w:t>
            </w:r>
            <w:r>
              <w:rPr>
                <w:spacing w:val="-2"/>
                <w:sz w:val="22"/>
              </w:rPr>
              <w:t>University.</w:t>
            </w:r>
          </w:p>
        </w:tc>
        <w:tc>
          <w:tcPr>
            <w:tcW w:w="486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51" w:type="dxa"/>
          </w:tcPr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clubs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societies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should ensure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set law at all times. If ever in doubt, they will contact the Activities team prior to the activity taking place.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All who wish to bring in an external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speaker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follow due process, </w:t>
            </w:r>
            <w:hyperlink r:id="rId16">
              <w:r>
                <w:rPr>
                  <w:color w:val="0000FF"/>
                  <w:sz w:val="22"/>
                  <w:u w:val="single" w:color="0000FF"/>
                </w:rPr>
                <w:t>available here</w:t>
              </w:r>
            </w:hyperlink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8" w:right="116"/>
              <w:rPr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looked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 University Legal Services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team, and may require security being consulted and 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extra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being</w:t>
            </w:r>
          </w:p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submitted.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6" w:type="dxa"/>
          </w:tcPr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Ensure that any incidents involving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are recorded and addressed.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3" w:right="144"/>
              <w:rPr>
                <w:sz w:val="22"/>
              </w:rPr>
            </w:pPr>
            <w:r>
              <w:rPr>
                <w:sz w:val="22"/>
              </w:rPr>
              <w:t>Follow</w:t>
            </w:r>
            <w:r>
              <w:rPr>
                <w:spacing w:val="-13"/>
                <w:sz w:val="22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SUSU</w:t>
              </w:r>
              <w:r>
                <w:rPr>
                  <w:color w:val="0000FF"/>
                  <w:spacing w:val="-1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incident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reporting guide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716" w:footer="996" w:top="1660" w:bottom="11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1"/>
        <w:gridCol w:w="2701"/>
        <w:gridCol w:w="1971"/>
        <w:gridCol w:w="486"/>
        <w:gridCol w:w="490"/>
        <w:gridCol w:w="490"/>
        <w:gridCol w:w="2951"/>
        <w:gridCol w:w="490"/>
        <w:gridCol w:w="491"/>
        <w:gridCol w:w="490"/>
        <w:gridCol w:w="2836"/>
      </w:tblGrid>
      <w:tr>
        <w:trPr>
          <w:trHeight w:val="6183" w:hRule="atLeast"/>
        </w:trPr>
        <w:tc>
          <w:tcPr>
            <w:tcW w:w="2001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Medical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Issues: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Pre-existing and process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that appear during</w:t>
            </w:r>
          </w:p>
        </w:tc>
        <w:tc>
          <w:tcPr>
            <w:tcW w:w="2701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Illness,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death</w:t>
            </w:r>
          </w:p>
        </w:tc>
        <w:tc>
          <w:tcPr>
            <w:tcW w:w="1971" w:type="dxa"/>
          </w:tcPr>
          <w:p>
            <w:pPr>
              <w:pStyle w:val="TableParagraph"/>
              <w:spacing w:before="1"/>
              <w:ind w:left="104" w:right="123"/>
              <w:rPr>
                <w:sz w:val="22"/>
              </w:rPr>
            </w:pPr>
            <w:r>
              <w:rPr>
                <w:spacing w:val="-2"/>
                <w:sz w:val="22"/>
              </w:rPr>
              <w:t>Members, committee</w:t>
            </w:r>
          </w:p>
        </w:tc>
        <w:tc>
          <w:tcPr>
            <w:tcW w:w="486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951" w:type="dxa"/>
          </w:tcPr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All clubs and societies should 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medical issue occurs.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8" w:right="242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location of the nearest first aider.</w:t>
            </w: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Members do not need to disclose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 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(GDPR),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 committee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how to find a first aider and help </w:t>
            </w:r>
            <w:r>
              <w:rPr>
                <w:spacing w:val="-2"/>
                <w:sz w:val="22"/>
              </w:rPr>
              <w:t>quickly.</w:t>
            </w:r>
          </w:p>
          <w:p>
            <w:pPr>
              <w:pStyle w:val="TableParagraph"/>
              <w:spacing w:before="268"/>
              <w:ind w:left="108" w:right="196"/>
              <w:rPr>
                <w:sz w:val="22"/>
              </w:rPr>
            </w:pPr>
            <w:r>
              <w:rPr>
                <w:sz w:val="22"/>
              </w:rPr>
              <w:t>If in a Southampton Sport space,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reception.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 SUSU, contact reception. If no-one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found,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contact campus Security – 02380 </w:t>
            </w:r>
            <w:r>
              <w:rPr>
                <w:spacing w:val="-2"/>
                <w:sz w:val="22"/>
              </w:rPr>
              <w:t>59331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6" w:type="dxa"/>
          </w:tcPr>
          <w:p>
            <w:pPr>
              <w:pStyle w:val="TableParagraph"/>
              <w:spacing w:before="1"/>
              <w:ind w:left="103" w:right="144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emergency,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contact </w:t>
            </w:r>
            <w:r>
              <w:rPr>
                <w:spacing w:val="-4"/>
                <w:sz w:val="22"/>
              </w:rPr>
              <w:t>999.</w:t>
            </w:r>
          </w:p>
          <w:p>
            <w:pPr>
              <w:pStyle w:val="TableParagraph"/>
              <w:spacing w:before="268"/>
              <w:ind w:left="103" w:right="144"/>
              <w:rPr>
                <w:sz w:val="22"/>
              </w:rPr>
            </w:pPr>
            <w:r>
              <w:rPr>
                <w:sz w:val="22"/>
              </w:rPr>
              <w:t>Any incidents need to be reported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possible ensuring duty manager/health and safety officers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informed. </w:t>
            </w:r>
            <w:r>
              <w:rPr>
                <w:spacing w:val="-2"/>
                <w:sz w:val="22"/>
              </w:rPr>
              <w:t>Follow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Ensure that any incidents involving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are recorded and addressed.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3" w:right="144"/>
              <w:rPr>
                <w:sz w:val="22"/>
              </w:rPr>
            </w:pPr>
            <w:r>
              <w:rPr>
                <w:sz w:val="22"/>
              </w:rPr>
              <w:t>Follow</w:t>
            </w:r>
            <w:r>
              <w:rPr>
                <w:spacing w:val="-13"/>
                <w:sz w:val="22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SUSU</w:t>
              </w:r>
              <w:r>
                <w:rPr>
                  <w:color w:val="0000FF"/>
                  <w:spacing w:val="-1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incident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reporting guide</w:t>
              </w:r>
            </w:hyperlink>
          </w:p>
        </w:tc>
      </w:tr>
      <w:tr>
        <w:trPr>
          <w:trHeight w:val="345" w:hRule="atLeast"/>
        </w:trPr>
        <w:tc>
          <w:tcPr>
            <w:tcW w:w="2001" w:type="dxa"/>
            <w:shd w:val="clear" w:color="auto" w:fill="D9E1F3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Charity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Fundraising</w:t>
            </w:r>
          </w:p>
        </w:tc>
        <w:tc>
          <w:tcPr>
            <w:tcW w:w="2701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1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1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1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6840" w:h="11910" w:orient="landscape"/>
          <w:pgMar w:header="716" w:footer="996" w:top="1700" w:bottom="11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1"/>
        <w:gridCol w:w="2701"/>
        <w:gridCol w:w="1971"/>
        <w:gridCol w:w="486"/>
        <w:gridCol w:w="490"/>
        <w:gridCol w:w="490"/>
        <w:gridCol w:w="2951"/>
        <w:gridCol w:w="490"/>
        <w:gridCol w:w="491"/>
        <w:gridCol w:w="490"/>
        <w:gridCol w:w="2836"/>
      </w:tblGrid>
      <w:tr>
        <w:trPr>
          <w:trHeight w:val="3496" w:hRule="atLeast"/>
        </w:trPr>
        <w:tc>
          <w:tcPr>
            <w:tcW w:w="2001" w:type="dxa"/>
          </w:tcPr>
          <w:p>
            <w:pPr>
              <w:pStyle w:val="TableParagraph"/>
              <w:spacing w:before="1"/>
              <w:ind w:left="110" w:right="83"/>
              <w:rPr>
                <w:sz w:val="22"/>
              </w:rPr>
            </w:pPr>
            <w:r>
              <w:rPr>
                <w:sz w:val="22"/>
              </w:rPr>
              <w:t>Handling and Storing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Money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–</w:t>
            </w:r>
          </w:p>
        </w:tc>
        <w:tc>
          <w:tcPr>
            <w:tcW w:w="2701" w:type="dxa"/>
          </w:tcPr>
          <w:p>
            <w:pPr>
              <w:pStyle w:val="TableParagraph"/>
              <w:spacing w:before="1"/>
              <w:ind w:left="110" w:right="154"/>
              <w:rPr>
                <w:sz w:val="22"/>
              </w:rPr>
            </w:pPr>
            <w:r>
              <w:rPr>
                <w:sz w:val="22"/>
              </w:rPr>
              <w:t>Theft,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being </w:t>
            </w:r>
            <w:r>
              <w:rPr>
                <w:spacing w:val="-2"/>
                <w:sz w:val="22"/>
              </w:rPr>
              <w:t>mugged.</w:t>
            </w:r>
          </w:p>
        </w:tc>
        <w:tc>
          <w:tcPr>
            <w:tcW w:w="1971" w:type="dxa"/>
          </w:tcPr>
          <w:p>
            <w:pPr>
              <w:pStyle w:val="TableParagraph"/>
              <w:spacing w:before="1"/>
              <w:ind w:left="104" w:right="602"/>
              <w:rPr>
                <w:sz w:val="22"/>
              </w:rPr>
            </w:pPr>
            <w:r>
              <w:rPr>
                <w:sz w:val="22"/>
              </w:rPr>
              <w:t>Members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Participants</w:t>
            </w:r>
          </w:p>
        </w:tc>
        <w:tc>
          <w:tcPr>
            <w:tcW w:w="486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90" w:type="dxa"/>
          </w:tcPr>
          <w:p>
            <w:pPr>
              <w:pStyle w:val="TableParagraph"/>
              <w:ind w:right="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951" w:type="dxa"/>
          </w:tcPr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As Fundraising for own Society/Club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Machine will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present.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fundraising to be completed via QR code to A GoFundMe or Similar </w:t>
            </w:r>
            <w:r>
              <w:rPr>
                <w:spacing w:val="-2"/>
                <w:sz w:val="22"/>
              </w:rPr>
              <w:t>Platform.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transactions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Clearly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purpose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 fundraising activity on fundraising platform used.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1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36" w:type="dxa"/>
          </w:tcPr>
          <w:p>
            <w:pPr>
              <w:pStyle w:val="TableParagraph"/>
              <w:spacing w:before="1"/>
              <w:ind w:left="103" w:right="144"/>
              <w:rPr>
                <w:sz w:val="22"/>
              </w:rPr>
            </w:pPr>
            <w:r>
              <w:rPr>
                <w:sz w:val="22"/>
              </w:rPr>
              <w:t>No Cash to be accepted at all. Clubs and Societies are not to use Personal Card machines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payments.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37" w:lineRule="auto"/>
              <w:ind w:left="103" w:right="144"/>
              <w:rPr>
                <w:sz w:val="22"/>
              </w:rPr>
            </w:pPr>
            <w:r>
              <w:rPr>
                <w:sz w:val="22"/>
              </w:rPr>
              <w:t>Follow</w:t>
            </w:r>
            <w:r>
              <w:rPr>
                <w:spacing w:val="-13"/>
                <w:sz w:val="22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SUSU</w:t>
              </w:r>
              <w:r>
                <w:rPr>
                  <w:color w:val="0000FF"/>
                  <w:spacing w:val="-1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incident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reporting guide</w:t>
              </w:r>
            </w:hyperlink>
          </w:p>
        </w:tc>
      </w:tr>
      <w:tr>
        <w:trPr>
          <w:trHeight w:val="5372" w:hRule="atLeast"/>
        </w:trPr>
        <w:tc>
          <w:tcPr>
            <w:tcW w:w="2001" w:type="dxa"/>
          </w:tcPr>
          <w:p>
            <w:pPr>
              <w:pStyle w:val="TableParagraph"/>
              <w:spacing w:line="242" w:lineRule="auto"/>
              <w:ind w:left="110" w:right="702"/>
              <w:rPr>
                <w:sz w:val="22"/>
              </w:rPr>
            </w:pPr>
            <w:r>
              <w:rPr>
                <w:sz w:val="22"/>
              </w:rPr>
              <w:t>Handling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 storing card </w:t>
            </w:r>
            <w:r>
              <w:rPr>
                <w:spacing w:val="-2"/>
                <w:sz w:val="22"/>
              </w:rPr>
              <w:t>readers</w:t>
            </w:r>
          </w:p>
        </w:tc>
        <w:tc>
          <w:tcPr>
            <w:tcW w:w="2701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64" w:lineRule="exact" w:before="0" w:after="0"/>
              <w:ind w:left="829" w:right="0" w:hanging="359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Theft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" w:after="0"/>
              <w:ind w:left="830" w:right="360" w:hanging="36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Individuals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being mugged/robbed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2" w:lineRule="auto" w:before="0" w:after="0"/>
              <w:ind w:left="830" w:right="135" w:hanging="36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Loss/misplacement </w:t>
            </w:r>
            <w:r>
              <w:rPr>
                <w:sz w:val="22"/>
              </w:rPr>
              <w:t>leading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financial </w:t>
            </w:r>
            <w:r>
              <w:rPr>
                <w:spacing w:val="-4"/>
                <w:sz w:val="22"/>
              </w:rPr>
              <w:t>loss</w:t>
            </w:r>
          </w:p>
        </w:tc>
        <w:tc>
          <w:tcPr>
            <w:tcW w:w="1971" w:type="dxa"/>
          </w:tcPr>
          <w:p>
            <w:pPr>
              <w:pStyle w:val="TableParagraph"/>
              <w:spacing w:line="242" w:lineRule="auto"/>
              <w:ind w:left="104" w:right="602"/>
              <w:rPr>
                <w:sz w:val="22"/>
              </w:rPr>
            </w:pPr>
            <w:r>
              <w:rPr>
                <w:sz w:val="22"/>
              </w:rPr>
              <w:t>Members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Participants</w:t>
            </w:r>
          </w:p>
        </w:tc>
        <w:tc>
          <w:tcPr>
            <w:tcW w:w="486" w:type="dxa"/>
          </w:tcPr>
          <w:p>
            <w:pPr>
              <w:pStyle w:val="TableParagraph"/>
              <w:spacing w:line="239" w:lineRule="exact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90" w:type="dxa"/>
          </w:tcPr>
          <w:p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90" w:type="dxa"/>
          </w:tcPr>
          <w:p>
            <w:pPr>
              <w:pStyle w:val="TableParagraph"/>
              <w:spacing w:line="239" w:lineRule="exact"/>
              <w:ind w:right="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951" w:type="dxa"/>
          </w:tcPr>
          <w:p>
            <w:pPr>
              <w:pStyle w:val="TableParagraph"/>
              <w:spacing w:line="242" w:lineRule="auto"/>
              <w:ind w:left="108" w:right="105"/>
              <w:rPr>
                <w:sz w:val="22"/>
              </w:rPr>
            </w:pPr>
            <w:r>
              <w:rPr>
                <w:sz w:val="22"/>
              </w:rPr>
              <w:t>Southampton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procedures will be followed: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40" w:lineRule="auto" w:before="0" w:after="0"/>
              <w:ind w:left="468" w:right="525" w:hanging="361"/>
              <w:jc w:val="left"/>
              <w:rPr>
                <w:sz w:val="22"/>
              </w:rPr>
            </w:pPr>
            <w:r>
              <w:rPr>
                <w:sz w:val="22"/>
              </w:rPr>
              <w:t>Charity Event form completed, and RAG approval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given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40" w:lineRule="auto" w:before="0" w:after="0"/>
              <w:ind w:left="468" w:right="176" w:hanging="361"/>
              <w:jc w:val="left"/>
              <w:rPr>
                <w:sz w:val="22"/>
              </w:rPr>
            </w:pPr>
            <w:r>
              <w:rPr>
                <w:sz w:val="22"/>
              </w:rPr>
              <w:t>All food hygiene certificates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risk assessment to be approved by activities </w:t>
            </w:r>
            <w:r>
              <w:rPr>
                <w:spacing w:val="-4"/>
                <w:sz w:val="22"/>
              </w:rPr>
              <w:t>team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42" w:lineRule="auto" w:before="0" w:after="0"/>
              <w:ind w:left="468" w:right="259" w:hanging="361"/>
              <w:jc w:val="left"/>
              <w:rPr>
                <w:sz w:val="22"/>
              </w:rPr>
            </w:pPr>
            <w:r>
              <w:rPr>
                <w:sz w:val="22"/>
              </w:rPr>
              <w:t>Sum-up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machine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 be requested and collected from SUSU </w:t>
            </w:r>
            <w:r>
              <w:rPr>
                <w:spacing w:val="-2"/>
                <w:sz w:val="22"/>
              </w:rPr>
              <w:t>reception.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40" w:lineRule="auto" w:before="0" w:after="0"/>
              <w:ind w:left="468" w:right="254" w:hanging="361"/>
              <w:jc w:val="left"/>
              <w:rPr>
                <w:sz w:val="22"/>
              </w:rPr>
            </w:pPr>
            <w:r>
              <w:rPr>
                <w:sz w:val="22"/>
              </w:rPr>
              <w:t>Should not be storing money.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donations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 be taken via Sumup Machine or Just Giving </w:t>
            </w:r>
            <w:r>
              <w:rPr>
                <w:spacing w:val="-2"/>
                <w:sz w:val="22"/>
              </w:rPr>
              <w:t>Pages</w:t>
            </w:r>
          </w:p>
        </w:tc>
        <w:tc>
          <w:tcPr>
            <w:tcW w:w="490" w:type="dxa"/>
          </w:tcPr>
          <w:p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1" w:type="dxa"/>
          </w:tcPr>
          <w:p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90" w:type="dxa"/>
          </w:tcPr>
          <w:p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36" w:type="dxa"/>
          </w:tcPr>
          <w:p>
            <w:pPr>
              <w:pStyle w:val="TableParagraph"/>
              <w:spacing w:line="242" w:lineRule="auto"/>
              <w:ind w:left="103" w:right="17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Accepted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 </w:t>
            </w:r>
            <w:r>
              <w:rPr>
                <w:spacing w:val="-4"/>
                <w:sz w:val="22"/>
              </w:rPr>
              <w:t>all.</w:t>
            </w:r>
          </w:p>
          <w:p>
            <w:pPr>
              <w:pStyle w:val="TableParagraph"/>
              <w:spacing w:before="258"/>
              <w:ind w:left="10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machines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left </w:t>
            </w:r>
            <w:r>
              <w:rPr>
                <w:spacing w:val="-2"/>
                <w:sz w:val="22"/>
              </w:rPr>
              <w:t>unattended.</w:t>
            </w: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37" w:lineRule="auto"/>
              <w:ind w:left="103" w:right="144"/>
              <w:rPr>
                <w:sz w:val="22"/>
              </w:rPr>
            </w:pPr>
            <w:r>
              <w:rPr>
                <w:sz w:val="22"/>
              </w:rPr>
              <w:t>No Volunteers to be left alone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machine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37" w:lineRule="auto"/>
              <w:ind w:left="103"/>
              <w:rPr>
                <w:sz w:val="22"/>
              </w:rPr>
            </w:pPr>
            <w:r>
              <w:rPr>
                <w:sz w:val="22"/>
              </w:rPr>
              <w:t>In the event of theft committee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will: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3" w:val="left" w:leader="none"/>
              </w:tabs>
              <w:spacing w:line="240" w:lineRule="auto" w:before="1" w:after="0"/>
              <w:ind w:left="463" w:right="196" w:hanging="360"/>
              <w:jc w:val="left"/>
              <w:rPr>
                <w:sz w:val="22"/>
              </w:rPr>
            </w:pPr>
            <w:r>
              <w:rPr>
                <w:sz w:val="22"/>
              </w:rPr>
              <w:t>Highlight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incident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 any community police officers in the area/report to 111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3" w:val="left" w:leader="none"/>
              </w:tabs>
              <w:spacing w:line="240" w:lineRule="auto" w:before="2" w:after="0"/>
              <w:ind w:left="463" w:right="110" w:hanging="360"/>
              <w:jc w:val="left"/>
              <w:rPr>
                <w:sz w:val="22"/>
              </w:rPr>
            </w:pPr>
            <w:r>
              <w:rPr>
                <w:sz w:val="22"/>
              </w:rPr>
              <w:t>Report to SUSU Duty manager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hyperlink r:id="rId13">
              <w:r>
                <w:rPr>
                  <w:color w:val="0000FF"/>
                  <w:sz w:val="22"/>
                  <w:u w:val="single" w:color="0000FF"/>
                </w:rPr>
                <w:t>Complete</w:t>
              </w:r>
              <w:r>
                <w:rPr>
                  <w:color w:val="0000FF"/>
                  <w:spacing w:val="-1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3">
              <w:r>
                <w:rPr>
                  <w:color w:val="0000FF"/>
                  <w:sz w:val="22"/>
                  <w:u w:val="single" w:color="0000FF"/>
                </w:rPr>
                <w:t>SUSU incident report</w:t>
              </w:r>
            </w:hyperlink>
          </w:p>
        </w:tc>
      </w:tr>
    </w:tbl>
    <w:p>
      <w:pPr>
        <w:pStyle w:val="TableParagraph"/>
        <w:spacing w:after="0" w:line="240" w:lineRule="auto"/>
        <w:jc w:val="left"/>
        <w:rPr>
          <w:sz w:val="22"/>
        </w:rPr>
        <w:sectPr>
          <w:pgSz w:w="16840" w:h="11910" w:orient="landscape"/>
          <w:pgMar w:header="716" w:footer="996" w:top="1700" w:bottom="11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1"/>
        <w:gridCol w:w="2701"/>
        <w:gridCol w:w="1971"/>
        <w:gridCol w:w="486"/>
        <w:gridCol w:w="490"/>
        <w:gridCol w:w="490"/>
        <w:gridCol w:w="2951"/>
        <w:gridCol w:w="490"/>
        <w:gridCol w:w="491"/>
        <w:gridCol w:w="490"/>
        <w:gridCol w:w="2836"/>
      </w:tblGrid>
      <w:tr>
        <w:trPr>
          <w:trHeight w:val="4567" w:hRule="atLeast"/>
        </w:trPr>
        <w:tc>
          <w:tcPr>
            <w:tcW w:w="2001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Abuse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Members and Volunteers</w:t>
            </w:r>
          </w:p>
        </w:tc>
        <w:tc>
          <w:tcPr>
            <w:tcW w:w="2701" w:type="dxa"/>
          </w:tcPr>
          <w:p>
            <w:pPr>
              <w:pStyle w:val="TableParagraph"/>
              <w:spacing w:before="1"/>
              <w:ind w:left="110" w:right="96"/>
              <w:rPr>
                <w:sz w:val="22"/>
              </w:rPr>
            </w:pPr>
            <w:r>
              <w:rPr>
                <w:sz w:val="22"/>
              </w:rPr>
              <w:t>Members of the public or students may act violently towards volunteers. Eg: Because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disagree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 the cause.</w:t>
            </w:r>
          </w:p>
        </w:tc>
        <w:tc>
          <w:tcPr>
            <w:tcW w:w="1971" w:type="dxa"/>
          </w:tcPr>
          <w:p>
            <w:pPr>
              <w:pStyle w:val="TableParagraph"/>
              <w:spacing w:before="1"/>
              <w:ind w:left="104" w:right="485"/>
              <w:rPr>
                <w:sz w:val="22"/>
              </w:rPr>
            </w:pPr>
            <w:r>
              <w:rPr>
                <w:sz w:val="22"/>
              </w:rPr>
              <w:t>Volunteers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Participants</w:t>
            </w:r>
          </w:p>
        </w:tc>
        <w:tc>
          <w:tcPr>
            <w:tcW w:w="486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951" w:type="dxa"/>
          </w:tcPr>
          <w:p>
            <w:pPr>
              <w:pStyle w:val="TableParagraph"/>
              <w:spacing w:before="1"/>
              <w:ind w:left="108" w:right="242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Volunteers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ever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 left alone. Always have at least 2 people at a stall or at an Event.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before="1"/>
              <w:ind w:left="108" w:right="242"/>
              <w:rPr>
                <w:sz w:val="22"/>
              </w:rPr>
            </w:pPr>
            <w:r>
              <w:rPr>
                <w:sz w:val="22"/>
              </w:rPr>
              <w:t>Inform campus security before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 proactively aware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1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3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63" w:val="left" w:leader="none"/>
              </w:tabs>
              <w:spacing w:line="240" w:lineRule="auto" w:before="1" w:after="0"/>
              <w:ind w:left="463" w:right="110" w:hanging="360"/>
              <w:jc w:val="left"/>
              <w:rPr>
                <w:sz w:val="22"/>
              </w:rPr>
            </w:pPr>
            <w:r>
              <w:rPr>
                <w:sz w:val="22"/>
              </w:rPr>
              <w:t>Report to SUSU Duty manager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hyperlink r:id="rId13">
              <w:r>
                <w:rPr>
                  <w:color w:val="0000FF"/>
                  <w:sz w:val="22"/>
                  <w:u w:val="single" w:color="0000FF"/>
                </w:rPr>
                <w:t>Complete</w:t>
              </w:r>
              <w:r>
                <w:rPr>
                  <w:color w:val="0000FF"/>
                  <w:spacing w:val="-1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3">
              <w:r>
                <w:rPr>
                  <w:color w:val="0000FF"/>
                  <w:sz w:val="22"/>
                  <w:u w:val="single" w:color="0000FF"/>
                </w:rPr>
                <w:t>SUSU incident report</w:t>
              </w:r>
            </w:hyperlink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3" w:val="left" w:leader="none"/>
              </w:tabs>
              <w:spacing w:line="242" w:lineRule="auto" w:before="0" w:after="0"/>
              <w:ind w:left="463" w:right="291" w:hanging="360"/>
              <w:jc w:val="left"/>
              <w:rPr>
                <w:sz w:val="22"/>
              </w:rPr>
            </w:pPr>
            <w:r>
              <w:rPr>
                <w:sz w:val="22"/>
              </w:rPr>
              <w:t>Event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organisers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call University Security if </w:t>
            </w:r>
            <w:r>
              <w:rPr>
                <w:spacing w:val="-2"/>
                <w:sz w:val="22"/>
              </w:rPr>
              <w:t>necessary.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823" w:val="left" w:leader="none"/>
              </w:tabs>
              <w:spacing w:line="242" w:lineRule="auto" w:before="0" w:after="0"/>
              <w:ind w:left="823" w:right="220" w:hanging="360"/>
              <w:jc w:val="left"/>
              <w:rPr>
                <w:sz w:val="22"/>
              </w:rPr>
            </w:pPr>
            <w:r>
              <w:rPr>
                <w:sz w:val="22"/>
              </w:rPr>
              <w:t>Emergency contact number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Campus </w:t>
            </w:r>
            <w:r>
              <w:rPr>
                <w:spacing w:val="-2"/>
                <w:sz w:val="22"/>
              </w:rPr>
              <w:t>Security:</w:t>
            </w:r>
          </w:p>
          <w:p>
            <w:pPr>
              <w:pStyle w:val="TableParagraph"/>
              <w:spacing w:line="263" w:lineRule="exact"/>
              <w:ind w:left="823"/>
              <w:rPr>
                <w:sz w:val="22"/>
              </w:rPr>
            </w:pPr>
            <w:r>
              <w:rPr>
                <w:sz w:val="22"/>
              </w:rPr>
              <w:t>Tel: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+44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(0)23</w:t>
            </w:r>
            <w:r>
              <w:rPr>
                <w:spacing w:val="-4"/>
                <w:sz w:val="22"/>
              </w:rPr>
              <w:t> 8059</w:t>
            </w:r>
          </w:p>
          <w:p>
            <w:pPr>
              <w:pStyle w:val="TableParagraph"/>
              <w:spacing w:line="267" w:lineRule="exact"/>
              <w:ind w:left="823"/>
              <w:rPr>
                <w:sz w:val="22"/>
              </w:rPr>
            </w:pPr>
            <w:r>
              <w:rPr>
                <w:spacing w:val="-4"/>
                <w:sz w:val="22"/>
              </w:rPr>
              <w:t>3311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822" w:val="left" w:leader="none"/>
              </w:tabs>
              <w:spacing w:line="240" w:lineRule="auto" w:before="0" w:after="0"/>
              <w:ind w:left="822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(Ext: </w:t>
            </w:r>
            <w:r>
              <w:rPr>
                <w:spacing w:val="-2"/>
                <w:sz w:val="22"/>
              </w:rPr>
              <w:t>3311)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823" w:val="left" w:leader="none"/>
              </w:tabs>
              <w:spacing w:line="240" w:lineRule="auto" w:before="0" w:after="0"/>
              <w:ind w:left="823" w:right="385" w:hanging="360"/>
              <w:jc w:val="left"/>
              <w:rPr>
                <w:sz w:val="22"/>
              </w:rPr>
            </w:pPr>
            <w:r>
              <w:rPr>
                <w:sz w:val="22"/>
              </w:rPr>
              <w:t>Building 32, University Road </w:t>
            </w:r>
            <w:r>
              <w:rPr>
                <w:spacing w:val="-2"/>
                <w:sz w:val="22"/>
              </w:rPr>
              <w:t>Highfield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Campus.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2"/>
        </w:rPr>
        <w:sectPr>
          <w:type w:val="continuous"/>
          <w:pgSz w:w="16840" w:h="11910" w:orient="landscape"/>
          <w:pgMar w:header="716" w:footer="996" w:top="1660" w:bottom="11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1"/>
        <w:gridCol w:w="2701"/>
        <w:gridCol w:w="1971"/>
        <w:gridCol w:w="486"/>
        <w:gridCol w:w="490"/>
        <w:gridCol w:w="490"/>
        <w:gridCol w:w="2951"/>
        <w:gridCol w:w="490"/>
        <w:gridCol w:w="491"/>
        <w:gridCol w:w="490"/>
        <w:gridCol w:w="2836"/>
      </w:tblGrid>
      <w:tr>
        <w:trPr>
          <w:trHeight w:val="6448" w:hRule="atLeast"/>
        </w:trPr>
        <w:tc>
          <w:tcPr>
            <w:tcW w:w="2001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Venue/Location considerations</w:t>
            </w:r>
          </w:p>
        </w:tc>
        <w:tc>
          <w:tcPr>
            <w:tcW w:w="2701" w:type="dxa"/>
          </w:tcPr>
          <w:p>
            <w:pPr>
              <w:pStyle w:val="TableParagraph"/>
              <w:spacing w:before="1"/>
              <w:ind w:left="110" w:right="1132"/>
              <w:rPr>
                <w:sz w:val="22"/>
              </w:rPr>
            </w:pPr>
            <w:r>
              <w:rPr>
                <w:sz w:val="22"/>
              </w:rPr>
              <w:t>Require certain licenses/sign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off</w:t>
            </w:r>
          </w:p>
        </w:tc>
        <w:tc>
          <w:tcPr>
            <w:tcW w:w="1971" w:type="dxa"/>
          </w:tcPr>
          <w:p>
            <w:pPr>
              <w:pStyle w:val="TableParagraph"/>
              <w:spacing w:before="1"/>
              <w:ind w:left="104" w:right="207"/>
              <w:rPr>
                <w:sz w:val="22"/>
              </w:rPr>
            </w:pPr>
            <w:r>
              <w:rPr>
                <w:spacing w:val="-2"/>
                <w:sz w:val="22"/>
              </w:rPr>
              <w:t>Organisers, </w:t>
            </w:r>
            <w:r>
              <w:rPr>
                <w:sz w:val="22"/>
              </w:rPr>
              <w:t>Participates,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SUSU</w:t>
            </w:r>
          </w:p>
        </w:tc>
        <w:tc>
          <w:tcPr>
            <w:tcW w:w="486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951" w:type="dxa"/>
          </w:tcPr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Ensure the venue has the relevant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licenses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 your event ahead of time.</w:t>
            </w:r>
          </w:p>
          <w:p>
            <w:pPr>
              <w:pStyle w:val="TableParagraph"/>
              <w:spacing w:line="242" w:lineRule="auto"/>
              <w:ind w:left="108" w:right="105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 required sign off by the venue's security teams.</w:t>
            </w:r>
          </w:p>
          <w:p>
            <w:pPr>
              <w:pStyle w:val="TableParagraph"/>
              <w:spacing w:before="261"/>
              <w:ind w:left="108" w:right="242"/>
              <w:rPr>
                <w:sz w:val="22"/>
              </w:rPr>
            </w:pPr>
            <w:r>
              <w:rPr>
                <w:sz w:val="22"/>
              </w:rPr>
              <w:t>Ensure proper booking process is followed for ALL bookings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campus. With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going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forward without Activities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Approving the Risk Assessment.</w:t>
            </w:r>
          </w:p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campus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</w:tabs>
              <w:spacing w:line="240" w:lineRule="auto" w:before="1" w:after="0"/>
              <w:ind w:left="828" w:right="619" w:hanging="360"/>
              <w:jc w:val="left"/>
              <w:rPr>
                <w:sz w:val="22"/>
              </w:rPr>
            </w:pPr>
            <w:r>
              <w:rPr>
                <w:sz w:val="22"/>
              </w:rPr>
              <w:t>Ivvy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Booking/uni room booking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</w:tabs>
              <w:spacing w:line="266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Risk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</w:tabs>
              <w:spacing w:line="242" w:lineRule="auto" w:before="2" w:after="0"/>
              <w:ind w:left="108" w:right="1336" w:firstLine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Contract </w:t>
            </w:r>
            <w:r>
              <w:rPr>
                <w:sz w:val="22"/>
              </w:rPr>
              <w:t>Off campus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</w:tabs>
              <w:spacing w:line="265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Risk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</w:tabs>
              <w:spacing w:line="240" w:lineRule="auto" w:before="0" w:after="0"/>
              <w:ind w:left="828" w:right="389" w:hanging="36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Any </w:t>
            </w:r>
            <w:r>
              <w:rPr>
                <w:spacing w:val="-2"/>
                <w:sz w:val="22"/>
              </w:rPr>
              <w:t>bookings/contracts</w:t>
            </w:r>
          </w:p>
          <w:p>
            <w:pPr>
              <w:pStyle w:val="TableParagraph"/>
              <w:spacing w:line="266" w:lineRule="exact"/>
              <w:ind w:left="828" w:right="923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external </w:t>
            </w:r>
            <w:r>
              <w:rPr>
                <w:spacing w:val="-2"/>
                <w:sz w:val="22"/>
              </w:rPr>
              <w:t>providers.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36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63" w:val="left" w:leader="none"/>
              </w:tabs>
              <w:spacing w:line="240" w:lineRule="auto" w:before="1" w:after="0"/>
              <w:ind w:left="463" w:right="291" w:hanging="360"/>
              <w:jc w:val="left"/>
              <w:rPr>
                <w:sz w:val="22"/>
              </w:rPr>
            </w:pPr>
            <w:r>
              <w:rPr>
                <w:sz w:val="22"/>
              </w:rPr>
              <w:t>Event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organisers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call University Security if </w:t>
            </w:r>
            <w:r>
              <w:rPr>
                <w:spacing w:val="-2"/>
                <w:sz w:val="22"/>
              </w:rPr>
              <w:t>necessary.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23" w:val="left" w:leader="none"/>
              </w:tabs>
              <w:spacing w:line="242" w:lineRule="auto" w:before="0" w:after="0"/>
              <w:ind w:left="823" w:right="220" w:hanging="360"/>
              <w:jc w:val="left"/>
              <w:rPr>
                <w:sz w:val="22"/>
              </w:rPr>
            </w:pPr>
            <w:r>
              <w:rPr>
                <w:sz w:val="22"/>
              </w:rPr>
              <w:t>Emergency contact number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Campus </w:t>
            </w:r>
            <w:r>
              <w:rPr>
                <w:spacing w:val="-2"/>
                <w:sz w:val="22"/>
              </w:rPr>
              <w:t>Security:</w:t>
            </w:r>
          </w:p>
          <w:p>
            <w:pPr>
              <w:pStyle w:val="TableParagraph"/>
              <w:spacing w:line="260" w:lineRule="exact"/>
              <w:ind w:left="823"/>
              <w:rPr>
                <w:sz w:val="22"/>
              </w:rPr>
            </w:pPr>
            <w:r>
              <w:rPr>
                <w:sz w:val="22"/>
              </w:rPr>
              <w:t>Tel: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+44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(0)23</w:t>
            </w:r>
            <w:r>
              <w:rPr>
                <w:spacing w:val="-4"/>
                <w:sz w:val="22"/>
              </w:rPr>
              <w:t> 8059</w:t>
            </w:r>
          </w:p>
          <w:p>
            <w:pPr>
              <w:pStyle w:val="TableParagraph"/>
              <w:spacing w:before="1"/>
              <w:ind w:left="823"/>
              <w:rPr>
                <w:sz w:val="22"/>
              </w:rPr>
            </w:pPr>
            <w:r>
              <w:rPr>
                <w:spacing w:val="-4"/>
                <w:sz w:val="22"/>
              </w:rPr>
              <w:t>3311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22" w:val="left" w:leader="none"/>
              </w:tabs>
              <w:spacing w:line="240" w:lineRule="auto" w:before="1" w:after="0"/>
              <w:ind w:left="822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(Ext: </w:t>
            </w:r>
            <w:r>
              <w:rPr>
                <w:spacing w:val="-2"/>
                <w:sz w:val="22"/>
              </w:rPr>
              <w:t>3311)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23" w:val="left" w:leader="none"/>
              </w:tabs>
              <w:spacing w:line="240" w:lineRule="auto" w:before="2" w:after="0"/>
              <w:ind w:left="823" w:right="385" w:hanging="360"/>
              <w:jc w:val="left"/>
              <w:rPr>
                <w:sz w:val="22"/>
              </w:rPr>
            </w:pPr>
            <w:r>
              <w:rPr>
                <w:sz w:val="22"/>
              </w:rPr>
              <w:t>Building 32, University Road </w:t>
            </w:r>
            <w:r>
              <w:rPr>
                <w:spacing w:val="-2"/>
                <w:sz w:val="22"/>
              </w:rPr>
              <w:t>Highfield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Campus.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23" w:val="left" w:leader="none"/>
              </w:tabs>
              <w:spacing w:line="240" w:lineRule="auto" w:before="0" w:after="0"/>
              <w:ind w:left="823" w:right="393" w:hanging="360"/>
              <w:jc w:val="left"/>
              <w:rPr>
                <w:sz w:val="22"/>
              </w:rPr>
            </w:pPr>
            <w:r>
              <w:rPr>
                <w:sz w:val="22"/>
              </w:rPr>
              <w:t>Follow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SUSU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incident</w:t>
              </w:r>
              <w:r>
                <w:rPr>
                  <w:color w:val="0000FF"/>
                  <w:spacing w:val="-1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reporting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guide</w:t>
              </w:r>
            </w:hyperlink>
          </w:p>
        </w:tc>
      </w:tr>
    </w:tbl>
    <w:p>
      <w:pPr>
        <w:pStyle w:val="TableParagraph"/>
        <w:spacing w:after="0" w:line="240" w:lineRule="auto"/>
        <w:jc w:val="left"/>
        <w:rPr>
          <w:sz w:val="22"/>
        </w:rPr>
        <w:sectPr>
          <w:pgSz w:w="16840" w:h="11910" w:orient="landscape"/>
          <w:pgMar w:header="716" w:footer="996" w:top="1700" w:bottom="1180" w:left="708" w:right="708"/>
        </w:sectPr>
      </w:pPr>
    </w:p>
    <w:p>
      <w:pPr>
        <w:spacing w:line="240" w:lineRule="auto" w:before="4"/>
        <w:rPr>
          <w:sz w:val="16"/>
        </w:rPr>
      </w:pPr>
    </w:p>
    <w:p>
      <w:pPr>
        <w:spacing w:after="0" w:line="240" w:lineRule="auto"/>
        <w:rPr>
          <w:sz w:val="16"/>
        </w:rPr>
        <w:sectPr>
          <w:pgSz w:w="16840" w:h="11910" w:orient="landscape"/>
          <w:pgMar w:header="716" w:footer="996" w:top="1660" w:bottom="11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0"/>
        <w:gridCol w:w="1991"/>
        <w:gridCol w:w="1480"/>
        <w:gridCol w:w="520"/>
        <w:gridCol w:w="455"/>
        <w:gridCol w:w="605"/>
        <w:gridCol w:w="4311"/>
        <w:gridCol w:w="685"/>
        <w:gridCol w:w="456"/>
        <w:gridCol w:w="455"/>
        <w:gridCol w:w="2806"/>
      </w:tblGrid>
      <w:tr>
        <w:trPr>
          <w:trHeight w:val="8218" w:hRule="atLeast"/>
        </w:trPr>
        <w:tc>
          <w:tcPr>
            <w:tcW w:w="1630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Talks/debates</w:t>
            </w:r>
          </w:p>
          <w:p>
            <w:pPr>
              <w:pStyle w:val="TableParagraph"/>
              <w:spacing w:before="1"/>
              <w:ind w:left="110" w:right="22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subjects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tha</w:t>
            </w:r>
            <w:r>
              <w:rPr>
                <w:sz w:val="22"/>
              </w:rPr>
              <w:t>t could be sensitive or personal to </w:t>
            </w:r>
            <w:r>
              <w:rPr>
                <w:spacing w:val="-4"/>
                <w:sz w:val="22"/>
              </w:rPr>
              <w:t>some </w:t>
            </w:r>
            <w:r>
              <w:rPr>
                <w:spacing w:val="-2"/>
                <w:sz w:val="22"/>
              </w:rPr>
              <w:t>members</w:t>
            </w:r>
          </w:p>
        </w:tc>
        <w:tc>
          <w:tcPr>
            <w:tcW w:w="1991" w:type="dxa"/>
          </w:tcPr>
          <w:p>
            <w:pPr>
              <w:pStyle w:val="TableParagraph"/>
              <w:spacing w:before="1"/>
              <w:ind w:left="105" w:right="114"/>
              <w:rPr>
                <w:sz w:val="22"/>
              </w:rPr>
            </w:pPr>
            <w:r>
              <w:rPr>
                <w:sz w:val="22"/>
              </w:rPr>
              <w:t>The audience feels negative emotions around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topic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 becomes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distressed by images or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events shown/discussed.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Members</w:t>
            </w:r>
          </w:p>
        </w:tc>
        <w:tc>
          <w:tcPr>
            <w:tcW w:w="520" w:type="dxa"/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55" w:type="dxa"/>
          </w:tcPr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311" w:type="dxa"/>
          </w:tcPr>
          <w:p>
            <w:pPr>
              <w:pStyle w:val="TableParagraph"/>
              <w:spacing w:before="1"/>
              <w:ind w:left="111" w:right="184"/>
              <w:rPr>
                <w:sz w:val="22"/>
              </w:rPr>
            </w:pPr>
            <w:r>
              <w:rPr>
                <w:sz w:val="22"/>
              </w:rPr>
              <w:t>Prior information about event and what to expect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participants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what to expect.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11" w:right="184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inviting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external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speakers,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follow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UoS Code of Practice to Secure Freedom of Speech within the Law.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11" w:right="25"/>
              <w:rPr>
                <w:sz w:val="22"/>
              </w:rPr>
            </w:pPr>
            <w:r>
              <w:rPr>
                <w:sz w:val="22"/>
              </w:rPr>
              <w:t>Do not confirm speaker’s attendance before final confirmation from UoS Legal Services &amp; SUSU Activities Team is given. More info on 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inviting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external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speakers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 be found </w:t>
            </w:r>
            <w:hyperlink r:id="rId17">
              <w:r>
                <w:rPr>
                  <w:color w:val="0000FF"/>
                  <w:sz w:val="22"/>
                  <w:u w:val="single" w:color="0000FF"/>
                </w:rPr>
                <w:t>here.</w:t>
              </w:r>
            </w:hyperlink>
          </w:p>
          <w:p>
            <w:pPr>
              <w:pStyle w:val="TableParagraph"/>
              <w:spacing w:before="268"/>
              <w:ind w:left="111" w:right="184"/>
              <w:rPr>
                <w:sz w:val="22"/>
              </w:rPr>
            </w:pP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 sure to give plenty of notice.</w:t>
            </w:r>
          </w:p>
          <w:p>
            <w:pPr>
              <w:pStyle w:val="TableParagraph"/>
              <w:spacing w:line="242" w:lineRule="auto" w:before="268"/>
              <w:ind w:left="111" w:right="184"/>
              <w:rPr>
                <w:sz w:val="22"/>
              </w:rPr>
            </w:pPr>
            <w:r>
              <w:rPr>
                <w:sz w:val="22"/>
              </w:rPr>
              <w:t>Members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event at any time.</w:t>
            </w:r>
          </w:p>
          <w:p>
            <w:pPr>
              <w:pStyle w:val="TableParagraph"/>
              <w:spacing w:before="263"/>
              <w:ind w:left="111" w:right="184"/>
              <w:rPr>
                <w:sz w:val="22"/>
              </w:rPr>
            </w:pPr>
            <w:r>
              <w:rPr>
                <w:sz w:val="22"/>
              </w:rPr>
              <w:t>Members referred to The Student Hub (02380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599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599,</w:t>
            </w:r>
            <w:r>
              <w:rPr>
                <w:spacing w:val="-13"/>
                <w:sz w:val="22"/>
              </w:rPr>
              <w:t> </w:t>
            </w:r>
            <w:hyperlink r:id="rId18">
              <w:r>
                <w:rPr>
                  <w:color w:val="0000FF"/>
                  <w:sz w:val="22"/>
                  <w:u w:val="single" w:color="0000FF"/>
                </w:rPr>
                <w:t>studenthub@soton.ac.uk</w:t>
              </w:r>
            </w:hyperlink>
            <w:r>
              <w:rPr>
                <w:sz w:val="22"/>
                <w:u w:val="none"/>
              </w:rPr>
              <w:t>), and/ore signpost to support organisations (e.g. via presentation slide, or by speakers/committee members).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SUSU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tool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available.</w:t>
            </w:r>
          </w:p>
        </w:tc>
        <w:tc>
          <w:tcPr>
            <w:tcW w:w="685" w:type="dxa"/>
          </w:tcPr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56" w:type="dxa"/>
          </w:tcPr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55" w:type="dxa"/>
          </w:tcPr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806" w:type="dxa"/>
          </w:tcPr>
          <w:p>
            <w:pPr>
              <w:pStyle w:val="TableParagraph"/>
              <w:spacing w:before="1"/>
              <w:ind w:left="111" w:right="153"/>
              <w:rPr>
                <w:sz w:val="22"/>
              </w:rPr>
            </w:pPr>
            <w:r>
              <w:rPr>
                <w:sz w:val="22"/>
              </w:rPr>
              <w:t>Organisers will, following the event, share relevant information on </w:t>
            </w:r>
            <w:r>
              <w:rPr>
                <w:spacing w:val="-2"/>
                <w:sz w:val="22"/>
              </w:rPr>
              <w:t>support/signpost-Facebook/email/newsletter. </w:t>
            </w:r>
            <w:r>
              <w:rPr>
                <w:sz w:val="22"/>
              </w:rPr>
              <w:t>Committee WIDE training. Seek guidance from Activities/SUSU Advice Centre/UoS Student Hub as </w:t>
            </w:r>
            <w:r>
              <w:rPr>
                <w:spacing w:val="-2"/>
                <w:sz w:val="22"/>
              </w:rPr>
              <w:t>required.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716" w:footer="996" w:top="1700" w:bottom="1180" w:left="708" w:right="708"/>
        </w:sectPr>
      </w:pPr>
    </w:p>
    <w:p>
      <w:pPr>
        <w:spacing w:line="240" w:lineRule="auto" w:before="9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1"/>
        <w:gridCol w:w="2701"/>
        <w:gridCol w:w="1971"/>
        <w:gridCol w:w="486"/>
        <w:gridCol w:w="490"/>
        <w:gridCol w:w="490"/>
        <w:gridCol w:w="2951"/>
        <w:gridCol w:w="490"/>
        <w:gridCol w:w="491"/>
        <w:gridCol w:w="490"/>
        <w:gridCol w:w="2836"/>
      </w:tblGrid>
      <w:tr>
        <w:trPr>
          <w:trHeight w:val="4837" w:hRule="atLeast"/>
        </w:trPr>
        <w:tc>
          <w:tcPr>
            <w:tcW w:w="2001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Lone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working</w:t>
            </w:r>
          </w:p>
        </w:tc>
        <w:tc>
          <w:tcPr>
            <w:tcW w:w="2701" w:type="dxa"/>
          </w:tcPr>
          <w:p>
            <w:pPr>
              <w:pStyle w:val="TableParagraph"/>
              <w:spacing w:before="1"/>
              <w:ind w:left="110" w:right="154"/>
              <w:rPr>
                <w:sz w:val="22"/>
              </w:rPr>
            </w:pPr>
            <w:r>
              <w:rPr>
                <w:sz w:val="22"/>
              </w:rPr>
              <w:t>Stolen goods, injury to individual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misuse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card </w:t>
            </w:r>
            <w:r>
              <w:rPr>
                <w:spacing w:val="-2"/>
                <w:sz w:val="22"/>
              </w:rPr>
              <w:t>reader.</w:t>
            </w:r>
          </w:p>
        </w:tc>
        <w:tc>
          <w:tcPr>
            <w:tcW w:w="1971" w:type="dxa"/>
          </w:tcPr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Volunteers</w:t>
            </w:r>
          </w:p>
        </w:tc>
        <w:tc>
          <w:tcPr>
            <w:tcW w:w="486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951" w:type="dxa"/>
          </w:tcPr>
          <w:p>
            <w:pPr>
              <w:pStyle w:val="TableParagraph"/>
              <w:spacing w:before="1"/>
              <w:ind w:left="108" w:right="224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left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alone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 a volunteer at a fundraising event especially if using a Sum-up Card reader.</w:t>
            </w:r>
          </w:p>
          <w:p>
            <w:pPr>
              <w:pStyle w:val="TableParagraph"/>
              <w:spacing w:before="266"/>
              <w:ind w:left="108" w:right="135"/>
              <w:rPr>
                <w:sz w:val="22"/>
              </w:rPr>
            </w:pPr>
            <w:r>
              <w:rPr>
                <w:sz w:val="22"/>
              </w:rPr>
              <w:t>Event led to brief volunteers 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operate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readers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 pairs and briefed on how to handle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surrounding </w:t>
            </w:r>
            <w:r>
              <w:rPr>
                <w:spacing w:val="-2"/>
                <w:sz w:val="22"/>
              </w:rPr>
              <w:t>these.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91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36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63" w:val="left" w:leader="none"/>
              </w:tabs>
              <w:spacing w:line="240" w:lineRule="auto" w:before="1" w:after="0"/>
              <w:ind w:left="463" w:right="291" w:hanging="360"/>
              <w:jc w:val="left"/>
              <w:rPr>
                <w:sz w:val="22"/>
              </w:rPr>
            </w:pPr>
            <w:r>
              <w:rPr>
                <w:sz w:val="22"/>
              </w:rPr>
              <w:t>Event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organisers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call University Security if </w:t>
            </w:r>
            <w:r>
              <w:rPr>
                <w:spacing w:val="-2"/>
                <w:sz w:val="22"/>
              </w:rPr>
              <w:t>necessary.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823" w:val="left" w:leader="none"/>
              </w:tabs>
              <w:spacing w:line="240" w:lineRule="auto" w:before="0" w:after="0"/>
              <w:ind w:left="823" w:right="220" w:hanging="360"/>
              <w:jc w:val="left"/>
              <w:rPr>
                <w:sz w:val="22"/>
              </w:rPr>
            </w:pPr>
            <w:r>
              <w:rPr>
                <w:sz w:val="22"/>
              </w:rPr>
              <w:t>Emergency contact number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Campus </w:t>
            </w:r>
            <w:r>
              <w:rPr>
                <w:spacing w:val="-2"/>
                <w:sz w:val="22"/>
              </w:rPr>
              <w:t>Security:</w:t>
            </w:r>
          </w:p>
          <w:p>
            <w:pPr>
              <w:pStyle w:val="TableParagraph"/>
              <w:ind w:left="823"/>
              <w:rPr>
                <w:sz w:val="22"/>
              </w:rPr>
            </w:pPr>
            <w:r>
              <w:rPr>
                <w:sz w:val="22"/>
              </w:rPr>
              <w:t>Tel: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+44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(0)23</w:t>
            </w:r>
            <w:r>
              <w:rPr>
                <w:spacing w:val="-4"/>
                <w:sz w:val="22"/>
              </w:rPr>
              <w:t> 8059</w:t>
            </w:r>
          </w:p>
          <w:p>
            <w:pPr>
              <w:pStyle w:val="TableParagraph"/>
              <w:spacing w:before="1"/>
              <w:ind w:left="823"/>
              <w:rPr>
                <w:sz w:val="22"/>
              </w:rPr>
            </w:pPr>
            <w:r>
              <w:rPr>
                <w:spacing w:val="-4"/>
                <w:sz w:val="22"/>
              </w:rPr>
              <w:t>3311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822" w:val="left" w:leader="none"/>
              </w:tabs>
              <w:spacing w:line="267" w:lineRule="exact" w:before="1" w:after="0"/>
              <w:ind w:left="822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(Ext: </w:t>
            </w:r>
            <w:r>
              <w:rPr>
                <w:spacing w:val="-2"/>
                <w:sz w:val="22"/>
              </w:rPr>
              <w:t>3311)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823" w:val="left" w:leader="none"/>
              </w:tabs>
              <w:spacing w:line="240" w:lineRule="auto" w:before="0" w:after="0"/>
              <w:ind w:left="823" w:right="385" w:hanging="360"/>
              <w:jc w:val="left"/>
              <w:rPr>
                <w:sz w:val="22"/>
              </w:rPr>
            </w:pPr>
            <w:r>
              <w:rPr>
                <w:sz w:val="22"/>
              </w:rPr>
              <w:t>Building 32, University Road </w:t>
            </w:r>
            <w:r>
              <w:rPr>
                <w:spacing w:val="-2"/>
                <w:sz w:val="22"/>
              </w:rPr>
              <w:t>Highfield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Campus.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823" w:val="left" w:leader="none"/>
              </w:tabs>
              <w:spacing w:line="240" w:lineRule="auto" w:before="0" w:after="0"/>
              <w:ind w:left="823" w:right="393" w:hanging="360"/>
              <w:jc w:val="left"/>
              <w:rPr>
                <w:sz w:val="22"/>
              </w:rPr>
            </w:pPr>
            <w:r>
              <w:rPr>
                <w:sz w:val="22"/>
              </w:rPr>
              <w:t>Follow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SUSU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incident</w:t>
              </w:r>
              <w:r>
                <w:rPr>
                  <w:color w:val="0000FF"/>
                  <w:spacing w:val="-1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reporting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guide</w:t>
              </w:r>
            </w:hyperlink>
          </w:p>
        </w:tc>
      </w:tr>
    </w:tbl>
    <w:p>
      <w:pPr>
        <w:pStyle w:val="TableParagraph"/>
        <w:spacing w:after="0" w:line="240" w:lineRule="auto"/>
        <w:jc w:val="left"/>
        <w:rPr>
          <w:sz w:val="22"/>
        </w:rPr>
        <w:sectPr>
          <w:pgSz w:w="16840" w:h="11910" w:orient="landscape"/>
          <w:pgMar w:header="716" w:footer="996" w:top="1660" w:bottom="11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1"/>
        <w:gridCol w:w="2701"/>
        <w:gridCol w:w="1971"/>
        <w:gridCol w:w="486"/>
        <w:gridCol w:w="490"/>
        <w:gridCol w:w="490"/>
        <w:gridCol w:w="2951"/>
        <w:gridCol w:w="490"/>
        <w:gridCol w:w="491"/>
        <w:gridCol w:w="490"/>
        <w:gridCol w:w="2836"/>
      </w:tblGrid>
      <w:tr>
        <w:trPr>
          <w:trHeight w:val="6988" w:hRule="atLeast"/>
        </w:trPr>
        <w:tc>
          <w:tcPr>
            <w:tcW w:w="2001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Adverse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weather</w:t>
            </w:r>
          </w:p>
        </w:tc>
        <w:tc>
          <w:tcPr>
            <w:tcW w:w="2701" w:type="dxa"/>
          </w:tcPr>
          <w:p>
            <w:pPr>
              <w:pStyle w:val="TableParagraph"/>
              <w:spacing w:before="1"/>
              <w:ind w:left="110" w:right="154"/>
              <w:rPr>
                <w:sz w:val="22"/>
              </w:rPr>
            </w:pPr>
            <w:r>
              <w:rPr>
                <w:sz w:val="22"/>
              </w:rPr>
              <w:t>Injury,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Illness,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Slipping, </w:t>
            </w:r>
            <w:r>
              <w:rPr>
                <w:spacing w:val="-2"/>
                <w:sz w:val="22"/>
              </w:rPr>
              <w:t>Burns</w:t>
            </w:r>
          </w:p>
        </w:tc>
        <w:tc>
          <w:tcPr>
            <w:tcW w:w="1971" w:type="dxa"/>
          </w:tcPr>
          <w:p>
            <w:pPr>
              <w:pStyle w:val="TableParagraph"/>
              <w:spacing w:before="1"/>
              <w:ind w:left="104" w:right="313"/>
              <w:rPr>
                <w:sz w:val="22"/>
              </w:rPr>
            </w:pPr>
            <w:r>
              <w:rPr>
                <w:sz w:val="22"/>
              </w:rPr>
              <w:t>Event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organisers, event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attendees,</w:t>
            </w:r>
          </w:p>
        </w:tc>
        <w:tc>
          <w:tcPr>
            <w:tcW w:w="486" w:type="dxa"/>
          </w:tcPr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90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90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951" w:type="dxa"/>
          </w:tcPr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Lead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organiser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check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 weather is suitable for activities on the day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Warn those attending to prepare by wearing appropriate clothing and footwear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e.g.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media posts, email invites</w:t>
            </w:r>
          </w:p>
          <w:p>
            <w:pPr>
              <w:pStyle w:val="TableParagraph"/>
              <w:spacing w:before="268"/>
              <w:ind w:left="108" w:right="105"/>
              <w:rPr>
                <w:sz w:val="22"/>
              </w:rPr>
            </w:pPr>
            <w:r>
              <w:rPr>
                <w:sz w:val="22"/>
              </w:rPr>
              <w:t>In the case of hot weather organisers to advice participants to bring/wear appropriate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sunscreen, </w:t>
            </w:r>
            <w:r>
              <w:rPr>
                <w:spacing w:val="-2"/>
                <w:sz w:val="22"/>
              </w:rPr>
              <w:t>hydrate</w:t>
            </w:r>
          </w:p>
          <w:p>
            <w:pPr>
              <w:pStyle w:val="TableParagraph"/>
              <w:spacing w:line="242" w:lineRule="auto" w:before="267"/>
              <w:ind w:left="108" w:right="105"/>
              <w:rPr>
                <w:sz w:val="22"/>
              </w:rPr>
            </w:pPr>
            <w:r>
              <w:rPr>
                <w:sz w:val="22"/>
              </w:rPr>
              <w:t>If Cancellation is required ensure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parties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are </w:t>
            </w:r>
            <w:r>
              <w:rPr>
                <w:spacing w:val="-2"/>
                <w:sz w:val="22"/>
              </w:rPr>
              <w:t>contacted.</w:t>
            </w:r>
          </w:p>
          <w:p>
            <w:pPr>
              <w:pStyle w:val="TableParagraph"/>
              <w:spacing w:line="264" w:lineRule="exact"/>
              <w:ind w:left="108"/>
              <w:rPr>
                <w:sz w:val="22"/>
              </w:rPr>
            </w:pPr>
            <w:r>
              <w:rPr>
                <w:sz w:val="22"/>
              </w:rPr>
              <w:t>SUSU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–</w:t>
            </w:r>
          </w:p>
          <w:p>
            <w:pPr>
              <w:pStyle w:val="TableParagraph"/>
              <w:ind w:left="108" w:right="469"/>
              <w:rPr>
                <w:sz w:val="22"/>
              </w:rPr>
            </w:pPr>
            <w:hyperlink r:id="rId19">
              <w:r>
                <w:rPr>
                  <w:color w:val="0000FF"/>
                  <w:spacing w:val="-2"/>
                  <w:sz w:val="22"/>
                  <w:u w:val="single" w:color="0000FF"/>
                </w:rPr>
                <w:t>subookings@soto.ac.uk</w:t>
              </w:r>
            </w:hyperlink>
            <w:r>
              <w:rPr>
                <w:color w:val="0000FF"/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Uni –</w:t>
            </w:r>
          </w:p>
          <w:p>
            <w:pPr>
              <w:pStyle w:val="TableParagraph"/>
              <w:spacing w:before="2"/>
              <w:ind w:left="108"/>
              <w:rPr>
                <w:sz w:val="22"/>
              </w:rPr>
            </w:pPr>
            <w:hyperlink r:id="rId20">
              <w:r>
                <w:rPr>
                  <w:color w:val="0000FF"/>
                  <w:spacing w:val="-2"/>
                  <w:sz w:val="22"/>
                  <w:u w:val="single" w:color="0000FF"/>
                </w:rPr>
                <w:t>roombookings@soton.ac.uk</w:t>
              </w:r>
            </w:hyperlink>
          </w:p>
          <w:p>
            <w:pPr>
              <w:pStyle w:val="TableParagraph"/>
              <w:spacing w:before="266"/>
              <w:ind w:left="108"/>
              <w:rPr>
                <w:sz w:val="22"/>
              </w:rPr>
            </w:pP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external</w:t>
            </w:r>
            <w:r>
              <w:rPr>
                <w:spacing w:val="-2"/>
                <w:sz w:val="22"/>
              </w:rPr>
              <w:t> contacts.</w:t>
            </w:r>
          </w:p>
        </w:tc>
        <w:tc>
          <w:tcPr>
            <w:tcW w:w="490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91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836" w:type="dxa"/>
          </w:tcPr>
          <w:p>
            <w:pPr>
              <w:pStyle w:val="TableParagraph"/>
              <w:spacing w:before="1"/>
              <w:ind w:left="103" w:right="118"/>
              <w:rPr>
                <w:sz w:val="22"/>
              </w:rPr>
            </w:pPr>
            <w:r>
              <w:rPr>
                <w:sz w:val="22"/>
              </w:rPr>
              <w:t>If adverse weather is too extreme to be controlled,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the event should ultimately be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cancelled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postponed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 a different date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716" w:footer="996" w:top="1700" w:bottom="1180" w:left="708" w:right="708"/>
        </w:sectPr>
      </w:pPr>
    </w:p>
    <w:p>
      <w:pPr>
        <w:spacing w:line="240" w:lineRule="auto" w:before="9"/>
        <w:rPr>
          <w:sz w:val="3"/>
        </w:rPr>
      </w:pPr>
    </w:p>
    <w:p>
      <w:pPr>
        <w:spacing w:line="240" w:lineRule="auto"/>
        <w:ind w:left="12" w:right="-72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75825" cy="276860"/>
                <wp:effectExtent l="9525" t="0" r="0" b="8889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9775825" cy="2768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1" w:lineRule="exact" w:before="0"/>
                              <w:ind w:left="105" w:right="0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4"/>
                              </w:rPr>
                              <w:t>2B–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4"/>
                              </w:rPr>
                              <w:t>Action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69.75pt;height:21.8pt;mso-position-horizontal-relative:char;mso-position-vertical-relative:line" type="#_x0000_t202" id="docshape3" filled="true" fillcolor="#f1f1f1" stroked="true" strokeweight=".5pt" strokecolor="#000000">
                <w10:anchorlock/>
                <v:textbox inset="0,0,0,0">
                  <w:txbxContent>
                    <w:p>
                      <w:pPr>
                        <w:spacing w:line="271" w:lineRule="exact" w:before="0"/>
                        <w:ind w:left="105" w:right="0" w:firstLine="0"/>
                        <w:jc w:val="left"/>
                        <w:rPr>
                          <w:rFonts w:ascii="Arial" w:hAnsi="Arial"/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4"/>
                        </w:rPr>
                        <w:t>PART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4"/>
                        </w:rPr>
                        <w:t>2B–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6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4"/>
                        </w:rPr>
                        <w:t>Action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419100</wp:posOffset>
                </wp:positionH>
                <wp:positionV relativeFrom="paragraph">
                  <wp:posOffset>270490</wp:posOffset>
                </wp:positionV>
                <wp:extent cx="9858375" cy="36322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9858375" cy="3632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71"/>
                              <w:gridCol w:w="4642"/>
                              <w:gridCol w:w="1801"/>
                              <w:gridCol w:w="1606"/>
                              <w:gridCol w:w="1023"/>
                              <w:gridCol w:w="5655"/>
                            </w:tblGrid>
                            <w:tr>
                              <w:trPr>
                                <w:trHeight w:val="495" w:hRule="atLeast"/>
                              </w:trPr>
                              <w:tc>
                                <w:tcPr>
                                  <w:tcW w:w="671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65" w:hanging="55"/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22"/>
                                    </w:rPr>
                                    <w:t>Part no.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704"/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22"/>
                                    </w:rPr>
                                    <w:t>Action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0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1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22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1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22"/>
                                    </w:rPr>
                                    <w:t>taken,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22"/>
                                    </w:rPr>
                                    <w:t>incl.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0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22"/>
                                    </w:rPr>
                                    <w:t>Cost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389"/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2"/>
                                    </w:rPr>
                                    <w:t>whom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143"/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10"/>
                                      <w:sz w:val="22"/>
                                    </w:rPr>
                                    <w:t>Target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10"/>
                                      <w:sz w:val="22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right w:val="single" w:sz="18" w:space="0" w:color="000000"/>
                                  </w:tcBorders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262" w:right="81" w:hanging="155"/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22"/>
                                    </w:rPr>
                                    <w:t>Review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22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5655" w:type="dxa"/>
                                  <w:tcBorders>
                                    <w:left w:val="single" w:sz="18" w:space="0" w:color="000000"/>
                                  </w:tcBorders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1462"/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10"/>
                                      <w:sz w:val="22"/>
                                    </w:rPr>
                                    <w:t>Outcome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10"/>
                                      <w:sz w:val="22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10"/>
                                      <w:sz w:val="22"/>
                                    </w:rPr>
                                    <w:t>review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10"/>
                                      <w:sz w:val="22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"/>
                                    <w:jc w:val="center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10"/>
                                      <w:w w:val="115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auto" w:before="2"/>
                                    <w:ind w:left="109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10"/>
                                      <w:sz w:val="22"/>
                                    </w:rPr>
                                    <w:t>Complete</w:t>
                                  </w:r>
                                  <w:r>
                                    <w:rPr>
                                      <w:rFonts w:ascii="Microsoft Sans Serif"/>
                                      <w:spacing w:val="-10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0"/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Microsoft Sans Serif"/>
                                      <w:spacing w:val="-10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hyperlink r:id="rId7">
                                    <w:r>
                                      <w:rPr>
                                        <w:rFonts w:ascii="Microsoft Sans Serif"/>
                                        <w:color w:val="0000FF"/>
                                        <w:w w:val="110"/>
                                        <w:sz w:val="22"/>
                                        <w:u w:val="single" w:color="0000FF"/>
                                      </w:rPr>
                                      <w:t>Charity</w:t>
                                    </w:r>
                                    <w:r>
                                      <w:rPr>
                                        <w:rFonts w:ascii="Microsoft Sans Serif"/>
                                        <w:color w:val="0000FF"/>
                                        <w:spacing w:val="-12"/>
                                        <w:w w:val="110"/>
                                        <w:sz w:val="22"/>
                                        <w:u w:val="single" w:color="0000FF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Microsoft Sans Serif"/>
                                        <w:color w:val="0000FF"/>
                                        <w:w w:val="110"/>
                                        <w:sz w:val="22"/>
                                        <w:u w:val="single" w:color="0000FF"/>
                                      </w:rPr>
                                      <w:t>Event</w:t>
                                    </w:r>
                                    <w:r>
                                      <w:rPr>
                                        <w:rFonts w:ascii="Microsoft Sans Serif"/>
                                        <w:color w:val="0000FF"/>
                                        <w:spacing w:val="-10"/>
                                        <w:w w:val="110"/>
                                        <w:sz w:val="22"/>
                                        <w:u w:val="single" w:color="0000FF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Microsoft Sans Serif"/>
                                        <w:color w:val="0000FF"/>
                                        <w:w w:val="110"/>
                                        <w:sz w:val="22"/>
                                        <w:u w:val="single" w:color="0000FF"/>
                                      </w:rPr>
                                      <w:t>form</w:t>
                                    </w:r>
                                  </w:hyperlink>
                                  <w:r>
                                    <w:rPr>
                                      <w:rFonts w:ascii="Microsoft Sans Serif"/>
                                      <w:color w:val="0000FF"/>
                                      <w:spacing w:val="39"/>
                                      <w:w w:val="110"/>
                                      <w:sz w:val="22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0"/>
                                      <w:sz w:val="22"/>
                                      <w:u w:val="none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Microsoft Sans Serif"/>
                                      <w:spacing w:val="-10"/>
                                      <w:w w:val="110"/>
                                      <w:sz w:val="22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0"/>
                                      <w:sz w:val="22"/>
                                      <w:u w:val="none"/>
                                    </w:rPr>
                                    <w:t>send this to </w:t>
                                  </w:r>
                                  <w:hyperlink r:id="rId21">
                                    <w:r>
                                      <w:rPr>
                                        <w:rFonts w:ascii="Microsoft Sans Serif"/>
                                        <w:color w:val="0000FF"/>
                                        <w:w w:val="110"/>
                                        <w:sz w:val="22"/>
                                        <w:u w:val="single" w:color="0000FF"/>
                                      </w:rPr>
                                      <w:t>suactivties@soton.ac.uk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ind w:left="8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Diya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Shaunak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88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25"/>
                                      <w:sz w:val="22"/>
                                    </w:rPr>
                                    <w:t>26/10/2025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5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"/>
                                    <w:jc w:val="center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10"/>
                                      <w:w w:val="115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09" w:right="330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22"/>
                                    </w:rPr>
                                    <w:t>Committe to Read and share SUSU </w:t>
                                  </w:r>
                                  <w:r>
                                    <w:rPr>
                                      <w:rFonts w:ascii="Microsoft Sans Serif"/>
                                      <w:w w:val="110"/>
                                      <w:sz w:val="22"/>
                                    </w:rPr>
                                    <w:t>Expect respect policy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ind w:left="8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Committee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88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30"/>
                                      <w:sz w:val="22"/>
                                    </w:rPr>
                                    <w:t>31/10/25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5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"/>
                                    <w:jc w:val="center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10"/>
                                      <w:w w:val="115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09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0"/>
                                      <w:sz w:val="22"/>
                                    </w:rPr>
                                    <w:t>Set</w:t>
                                  </w:r>
                                  <w:r>
                                    <w:rPr>
                                      <w:rFonts w:ascii="Microsoft Sans Serif"/>
                                      <w:spacing w:val="-11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0"/>
                                      <w:sz w:val="22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Microsoft Sans Serif"/>
                                      <w:spacing w:val="-12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0"/>
                                      <w:sz w:val="22"/>
                                    </w:rPr>
                                    <w:t>Just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0"/>
                                      <w:sz w:val="22"/>
                                    </w:rPr>
                                    <w:t>Giving/Fundraising</w:t>
                                  </w:r>
                                  <w:r>
                                    <w:rPr>
                                      <w:rFonts w:ascii="Microsoft Sans Serif"/>
                                      <w:spacing w:val="-11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0"/>
                                      <w:sz w:val="22"/>
                                    </w:rPr>
                                    <w:t>Platform </w:t>
                                  </w:r>
                                  <w:r>
                                    <w:rPr>
                                      <w:rFonts w:ascii="Microsoft Sans Serif"/>
                                      <w:w w:val="110"/>
                                      <w:sz w:val="22"/>
                                    </w:rPr>
                                    <w:t>and/or book Sum-up Card Machines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ind w:left="8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109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20"/>
                                      <w:sz w:val="22"/>
                                    </w:rPr>
                                    <w:t>Himank/tej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88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30"/>
                                      <w:sz w:val="22"/>
                                    </w:rPr>
                                    <w:t>9/11/25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5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5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5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5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5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05" w:hRule="atLeast"/>
                              </w:trPr>
                              <w:tc>
                                <w:tcPr>
                                  <w:tcW w:w="872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10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10"/>
                                      <w:sz w:val="22"/>
                                    </w:rPr>
                                    <w:t>Responsible</w:t>
                                  </w:r>
                                  <w:r>
                                    <w:rPr>
                                      <w:rFonts w:ascii="Microsoft Sans Serif"/>
                                      <w:spacing w:val="-12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0"/>
                                      <w:sz w:val="22"/>
                                    </w:rPr>
                                    <w:t>committee</w:t>
                                  </w:r>
                                  <w:r>
                                    <w:rPr>
                                      <w:rFonts w:ascii="Microsoft Sans Serif"/>
                                      <w:spacing w:val="-10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0"/>
                                      <w:sz w:val="22"/>
                                    </w:rPr>
                                    <w:t>member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0"/>
                                      <w:sz w:val="22"/>
                                    </w:rPr>
                                    <w:t>signature:</w:t>
                                  </w:r>
                                  <w:r>
                                    <w:rPr>
                                      <w:rFonts w:ascii="Microsoft Sans Serif"/>
                                      <w:spacing w:val="-10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0"/>
                                      <w:sz w:val="22"/>
                                    </w:rPr>
                                    <w:t>Simran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7762" w:val="left" w:leader="none"/>
                                    </w:tabs>
                                    <w:spacing w:before="251"/>
                                    <w:ind w:left="110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22"/>
                                    </w:rPr>
                                    <w:t>Print</w:t>
                                  </w:r>
                                  <w:r>
                                    <w:rPr>
                                      <w:rFonts w:ascii="Microsoft Sans Serif"/>
                                      <w:spacing w:val="1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22"/>
                                    </w:rPr>
                                    <w:t>name:</w:t>
                                  </w:r>
                                  <w:r>
                                    <w:rPr>
                                      <w:rFonts w:ascii="Microsoft Sans Serif"/>
                                      <w:spacing w:val="12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color w:val="FF0000"/>
                                      <w:w w:val="105"/>
                                      <w:sz w:val="22"/>
                                    </w:rPr>
                                    <w:t>Simran</w:t>
                                  </w:r>
                                  <w:r>
                                    <w:rPr>
                                      <w:rFonts w:ascii="Microsoft Sans Serif"/>
                                      <w:color w:val="FF0000"/>
                                      <w:spacing w:val="10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color w:val="FF0000"/>
                                      <w:spacing w:val="-2"/>
                                      <w:w w:val="105"/>
                                      <w:sz w:val="22"/>
                                    </w:rPr>
                                    <w:t>Jandu</w:t>
                                  </w:r>
                                  <w:r>
                                    <w:rPr>
                                      <w:rFonts w:ascii="Microsoft Sans Serif"/>
                                      <w:color w:val="FF0000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w w:val="110"/>
                                      <w:sz w:val="22"/>
                                    </w:rPr>
                                    <w:t>Date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7487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30"/>
                                      <w:sz w:val="22"/>
                                    </w:rPr>
                                    <w:t>31/10/25</w:t>
                                  </w:r>
                                </w:p>
                              </w:tc>
                              <w:tc>
                                <w:tcPr>
                                  <w:tcW w:w="667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10"/>
                                      <w:sz w:val="22"/>
                                    </w:rPr>
                                    <w:t>Responsible</w:t>
                                  </w:r>
                                  <w:r>
                                    <w:rPr>
                                      <w:rFonts w:ascii="Microsoft Sans Serif"/>
                                      <w:spacing w:val="-12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0"/>
                                      <w:sz w:val="22"/>
                                    </w:rPr>
                                    <w:t>committee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0"/>
                                      <w:sz w:val="22"/>
                                    </w:rPr>
                                    <w:t>member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0"/>
                                      <w:sz w:val="22"/>
                                    </w:rPr>
                                    <w:t>signature: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w w:val="110"/>
                                      <w:sz w:val="22"/>
                                    </w:rPr>
                                    <w:t>Kiran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5089" w:val="left" w:leader="none"/>
                                    </w:tabs>
                                    <w:spacing w:before="251"/>
                                    <w:ind w:left="10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10"/>
                                      <w:sz w:val="22"/>
                                    </w:rPr>
                                    <w:t>Print</w:t>
                                  </w:r>
                                  <w:r>
                                    <w:rPr>
                                      <w:rFonts w:ascii="Microsoft Sans Serif"/>
                                      <w:spacing w:val="-12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0"/>
                                      <w:sz w:val="22"/>
                                    </w:rPr>
                                    <w:t>name:</w:t>
                                  </w:r>
                                  <w:r>
                                    <w:rPr>
                                      <w:rFonts w:ascii="Microsoft Sans Serif"/>
                                      <w:spacing w:val="-12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color w:val="FF0000"/>
                                      <w:w w:val="110"/>
                                      <w:sz w:val="22"/>
                                    </w:rPr>
                                    <w:t>Kiran</w:t>
                                  </w:r>
                                  <w:r>
                                    <w:rPr>
                                      <w:rFonts w:ascii="Microsoft Sans Serif"/>
                                      <w:color w:val="FF0000"/>
                                      <w:spacing w:val="-14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color w:val="FF0000"/>
                                      <w:spacing w:val="-2"/>
                                      <w:w w:val="110"/>
                                      <w:sz w:val="22"/>
                                    </w:rPr>
                                    <w:t>Sangra</w:t>
                                  </w:r>
                                  <w:r>
                                    <w:rPr>
                                      <w:rFonts w:ascii="Microsoft Sans Serif"/>
                                      <w:color w:val="FF0000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22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color w:val="FF0000"/>
                                      <w:spacing w:val="-4"/>
                                      <w:w w:val="110"/>
                                      <w:sz w:val="18"/>
                                    </w:rPr>
                                    <w:t>02/11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21.298491pt;width:776.25pt;height:286pt;mso-position-horizontal-relative:page;mso-position-vertical-relative:paragraph;z-index:15729664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71"/>
                        <w:gridCol w:w="4642"/>
                        <w:gridCol w:w="1801"/>
                        <w:gridCol w:w="1606"/>
                        <w:gridCol w:w="1023"/>
                        <w:gridCol w:w="5655"/>
                      </w:tblGrid>
                      <w:tr>
                        <w:trPr>
                          <w:trHeight w:val="495" w:hRule="atLeast"/>
                        </w:trPr>
                        <w:tc>
                          <w:tcPr>
                            <w:tcW w:w="671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65" w:hanging="55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22"/>
                              </w:rPr>
                              <w:t>Part no.</w:t>
                            </w:r>
                          </w:p>
                        </w:tc>
                        <w:tc>
                          <w:tcPr>
                            <w:tcW w:w="4642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704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22"/>
                              </w:rPr>
                              <w:t>Action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11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22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b/>
                                <w:spacing w:val="11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22"/>
                              </w:rPr>
                              <w:t>taken,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22"/>
                              </w:rPr>
                              <w:t>incl.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22"/>
                              </w:rPr>
                              <w:t>Cost</w:t>
                            </w:r>
                          </w:p>
                        </w:tc>
                        <w:tc>
                          <w:tcPr>
                            <w:tcW w:w="1801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389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2"/>
                              </w:rPr>
                              <w:t>whom</w:t>
                            </w:r>
                          </w:p>
                        </w:tc>
                        <w:tc>
                          <w:tcPr>
                            <w:tcW w:w="1606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143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10"/>
                                <w:sz w:val="22"/>
                              </w:rPr>
                              <w:t>Target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10"/>
                                <w:sz w:val="22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right w:val="single" w:sz="18" w:space="0" w:color="000000"/>
                            </w:tcBorders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262" w:right="81" w:hanging="155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22"/>
                              </w:rPr>
                              <w:t>Review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22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5655" w:type="dxa"/>
                            <w:tcBorders>
                              <w:left w:val="single" w:sz="18" w:space="0" w:color="000000"/>
                            </w:tcBorders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1462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10"/>
                                <w:sz w:val="22"/>
                              </w:rPr>
                              <w:t>Outcome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110"/>
                                <w:sz w:val="22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110"/>
                                <w:sz w:val="22"/>
                              </w:rPr>
                              <w:t>review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10"/>
                                <w:sz w:val="22"/>
                              </w:rPr>
                              <w:t>date</w:t>
                            </w: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"/>
                              <w:jc w:val="center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pacing w:val="-10"/>
                                <w:w w:val="115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42" w:type="dxa"/>
                          </w:tcPr>
                          <w:p>
                            <w:pPr>
                              <w:pStyle w:val="TableParagraph"/>
                              <w:spacing w:line="244" w:lineRule="auto" w:before="2"/>
                              <w:ind w:left="109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w w:val="110"/>
                                <w:sz w:val="22"/>
                              </w:rPr>
                              <w:t>Complete</w:t>
                            </w:r>
                            <w:r>
                              <w:rPr>
                                <w:rFonts w:ascii="Microsoft Sans Serif"/>
                                <w:spacing w:val="-10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Microsoft Sans Serif"/>
                                <w:spacing w:val="-10"/>
                                <w:w w:val="110"/>
                                <w:sz w:val="2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rFonts w:ascii="Microsoft Sans Serif"/>
                                  <w:color w:val="0000FF"/>
                                  <w:w w:val="110"/>
                                  <w:sz w:val="22"/>
                                  <w:u w:val="single" w:color="0000FF"/>
                                </w:rPr>
                                <w:t>Charity</w:t>
                              </w:r>
                              <w:r>
                                <w:rPr>
                                  <w:rFonts w:ascii="Microsoft Sans Serif"/>
                                  <w:color w:val="0000FF"/>
                                  <w:spacing w:val="-12"/>
                                  <w:w w:val="110"/>
                                  <w:sz w:val="22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0000FF"/>
                                  <w:w w:val="110"/>
                                  <w:sz w:val="22"/>
                                  <w:u w:val="single" w:color="0000FF"/>
                                </w:rPr>
                                <w:t>Event</w:t>
                              </w:r>
                              <w:r>
                                <w:rPr>
                                  <w:rFonts w:ascii="Microsoft Sans Serif"/>
                                  <w:color w:val="0000FF"/>
                                  <w:spacing w:val="-10"/>
                                  <w:w w:val="110"/>
                                  <w:sz w:val="22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0000FF"/>
                                  <w:w w:val="110"/>
                                  <w:sz w:val="22"/>
                                  <w:u w:val="single" w:color="0000FF"/>
                                </w:rPr>
                                <w:t>form</w:t>
                              </w:r>
                            </w:hyperlink>
                            <w:r>
                              <w:rPr>
                                <w:rFonts w:ascii="Microsoft Sans Serif"/>
                                <w:color w:val="0000FF"/>
                                <w:spacing w:val="39"/>
                                <w:w w:val="11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0"/>
                                <w:sz w:val="22"/>
                                <w:u w:val="none"/>
                              </w:rPr>
                              <w:t>and</w:t>
                            </w:r>
                            <w:r>
                              <w:rPr>
                                <w:rFonts w:ascii="Microsoft Sans Serif"/>
                                <w:spacing w:val="-10"/>
                                <w:w w:val="11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0"/>
                                <w:sz w:val="22"/>
                                <w:u w:val="none"/>
                              </w:rPr>
                              <w:t>send this to </w:t>
                            </w:r>
                            <w:hyperlink r:id="rId21">
                              <w:r>
                                <w:rPr>
                                  <w:rFonts w:ascii="Microsoft Sans Serif"/>
                                  <w:color w:val="0000FF"/>
                                  <w:w w:val="110"/>
                                  <w:sz w:val="22"/>
                                  <w:u w:val="single" w:color="0000FF"/>
                                </w:rPr>
                                <w:t>suactivties@soton.ac.uk</w:t>
                              </w:r>
                            </w:hyperlink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ind w:left="8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Diya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Shaunak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88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w w:val="125"/>
                                <w:sz w:val="22"/>
                              </w:rPr>
                              <w:t>26/10/2025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655" w:type="dxa"/>
                            <w:tcBorders>
                              <w:lef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"/>
                              <w:jc w:val="center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pacing w:val="-10"/>
                                <w:w w:val="115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4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09" w:right="330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z w:val="22"/>
                              </w:rPr>
                              <w:t>Committe to Read and share SUSU </w:t>
                            </w:r>
                            <w:r>
                              <w:rPr>
                                <w:rFonts w:ascii="Microsoft Sans Serif"/>
                                <w:w w:val="110"/>
                                <w:sz w:val="22"/>
                              </w:rPr>
                              <w:t>Expect respect policy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ind w:left="8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Committee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88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w w:val="130"/>
                                <w:sz w:val="22"/>
                              </w:rPr>
                              <w:t>31/10/25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655" w:type="dxa"/>
                            <w:tcBorders>
                              <w:lef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"/>
                              <w:jc w:val="center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pacing w:val="-10"/>
                                <w:w w:val="115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4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09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w w:val="110"/>
                                <w:sz w:val="22"/>
                              </w:rPr>
                              <w:t>Set</w:t>
                            </w:r>
                            <w:r>
                              <w:rPr>
                                <w:rFonts w:ascii="Microsoft Sans Serif"/>
                                <w:spacing w:val="-11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110"/>
                                <w:sz w:val="22"/>
                              </w:rPr>
                              <w:t>Up</w:t>
                            </w:r>
                            <w:r>
                              <w:rPr>
                                <w:rFonts w:ascii="Microsoft Sans Serif"/>
                                <w:spacing w:val="-12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110"/>
                                <w:sz w:val="22"/>
                              </w:rPr>
                              <w:t>Just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110"/>
                                <w:sz w:val="22"/>
                              </w:rPr>
                              <w:t>Giving/Fundraising</w:t>
                            </w:r>
                            <w:r>
                              <w:rPr>
                                <w:rFonts w:ascii="Microsoft Sans Serif"/>
                                <w:spacing w:val="-11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110"/>
                                <w:sz w:val="22"/>
                              </w:rPr>
                              <w:t>Platform </w:t>
                            </w:r>
                            <w:r>
                              <w:rPr>
                                <w:rFonts w:ascii="Microsoft Sans Serif"/>
                                <w:w w:val="110"/>
                                <w:sz w:val="22"/>
                              </w:rPr>
                              <w:t>and/or book Sum-up Card Machines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ind w:left="8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.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109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w w:val="120"/>
                                <w:sz w:val="22"/>
                              </w:rPr>
                              <w:t>Himank/tej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88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w w:val="130"/>
                                <w:sz w:val="22"/>
                              </w:rPr>
                              <w:t>9/11/25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655" w:type="dxa"/>
                            <w:tcBorders>
                              <w:lef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6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655" w:type="dxa"/>
                            <w:tcBorders>
                              <w:lef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6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655" w:type="dxa"/>
                            <w:tcBorders>
                              <w:lef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6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655" w:type="dxa"/>
                            <w:tcBorders>
                              <w:lef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6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655" w:type="dxa"/>
                            <w:tcBorders>
                              <w:lef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05" w:hRule="atLeast"/>
                        </w:trPr>
                        <w:tc>
                          <w:tcPr>
                            <w:tcW w:w="872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2"/>
                              <w:ind w:left="110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w w:val="110"/>
                                <w:sz w:val="22"/>
                              </w:rPr>
                              <w:t>Responsible</w:t>
                            </w:r>
                            <w:r>
                              <w:rPr>
                                <w:rFonts w:ascii="Microsoft Sans Serif"/>
                                <w:spacing w:val="-12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0"/>
                                <w:sz w:val="22"/>
                              </w:rPr>
                              <w:t>committee</w:t>
                            </w:r>
                            <w:r>
                              <w:rPr>
                                <w:rFonts w:ascii="Microsoft Sans Serif"/>
                                <w:spacing w:val="-10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0"/>
                                <w:sz w:val="22"/>
                              </w:rPr>
                              <w:t>member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0"/>
                                <w:sz w:val="22"/>
                              </w:rPr>
                              <w:t>signature:</w:t>
                            </w:r>
                            <w:r>
                              <w:rPr>
                                <w:rFonts w:ascii="Microsoft Sans Serif"/>
                                <w:spacing w:val="-10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110"/>
                                <w:sz w:val="22"/>
                              </w:rPr>
                              <w:t>Simran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7762" w:val="left" w:leader="none"/>
                              </w:tabs>
                              <w:spacing w:before="251"/>
                              <w:ind w:left="110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22"/>
                              </w:rPr>
                              <w:t>Print</w:t>
                            </w:r>
                            <w:r>
                              <w:rPr>
                                <w:rFonts w:ascii="Microsoft Sans Serif"/>
                                <w:spacing w:val="1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22"/>
                              </w:rPr>
                              <w:t>name:</w:t>
                            </w:r>
                            <w:r>
                              <w:rPr>
                                <w:rFonts w:ascii="Microsoft Sans Serif"/>
                                <w:spacing w:val="12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w w:val="105"/>
                                <w:sz w:val="22"/>
                              </w:rPr>
                              <w:t>Simran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10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2"/>
                                <w:w w:val="105"/>
                                <w:sz w:val="22"/>
                              </w:rPr>
                              <w:t>Jandu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Microsoft Sans Serif"/>
                                <w:spacing w:val="-4"/>
                                <w:w w:val="110"/>
                                <w:sz w:val="22"/>
                              </w:rPr>
                              <w:t>Date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7487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w w:val="130"/>
                                <w:sz w:val="22"/>
                              </w:rPr>
                              <w:t>31/10/25</w:t>
                            </w:r>
                          </w:p>
                        </w:tc>
                        <w:tc>
                          <w:tcPr>
                            <w:tcW w:w="667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w w:val="110"/>
                                <w:sz w:val="22"/>
                              </w:rPr>
                              <w:t>Responsible</w:t>
                            </w:r>
                            <w:r>
                              <w:rPr>
                                <w:rFonts w:ascii="Microsoft Sans Serif"/>
                                <w:spacing w:val="-12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0"/>
                                <w:sz w:val="22"/>
                              </w:rPr>
                              <w:t>committee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0"/>
                                <w:sz w:val="22"/>
                              </w:rPr>
                              <w:t>member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0"/>
                                <w:sz w:val="22"/>
                              </w:rPr>
                              <w:t>signature: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w w:val="110"/>
                                <w:sz w:val="22"/>
                              </w:rPr>
                              <w:t>Kiran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5089" w:val="left" w:leader="none"/>
                              </w:tabs>
                              <w:spacing w:before="251"/>
                              <w:ind w:left="10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w w:val="110"/>
                                <w:sz w:val="22"/>
                              </w:rPr>
                              <w:t>Print</w:t>
                            </w:r>
                            <w:r>
                              <w:rPr>
                                <w:rFonts w:ascii="Microsoft Sans Serif"/>
                                <w:spacing w:val="-12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0"/>
                                <w:sz w:val="22"/>
                              </w:rPr>
                              <w:t>name:</w:t>
                            </w:r>
                            <w:r>
                              <w:rPr>
                                <w:rFonts w:ascii="Microsoft Sans Serif"/>
                                <w:spacing w:val="-12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w w:val="110"/>
                                <w:sz w:val="22"/>
                              </w:rPr>
                              <w:t>Kiran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14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2"/>
                                <w:w w:val="110"/>
                                <w:sz w:val="22"/>
                              </w:rPr>
                              <w:t>Sangra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22"/>
                              </w:rPr>
                              <w:t>Date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4"/>
                                <w:w w:val="110"/>
                                <w:sz w:val="18"/>
                              </w:rPr>
                              <w:t>02/11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Risk</w:t>
      </w:r>
      <w:r>
        <w:rPr>
          <w:spacing w:val="5"/>
          <w:w w:val="105"/>
        </w:rPr>
        <w:t> </w:t>
      </w:r>
      <w:r>
        <w:rPr>
          <w:w w:val="105"/>
        </w:rPr>
        <w:t>Assessment</w:t>
      </w:r>
      <w:r>
        <w:rPr>
          <w:spacing w:val="2"/>
          <w:w w:val="105"/>
        </w:rPr>
        <w:t> </w:t>
      </w:r>
      <w:r>
        <w:rPr>
          <w:w w:val="105"/>
        </w:rPr>
        <w:t>Action </w:t>
      </w:r>
      <w:r>
        <w:rPr>
          <w:spacing w:val="-4"/>
          <w:w w:val="105"/>
        </w:rPr>
        <w:t>Plan</w:t>
      </w:r>
    </w:p>
    <w:p>
      <w:pPr>
        <w:pStyle w:val="Heading1"/>
        <w:spacing w:after="0"/>
        <w:sectPr>
          <w:pgSz w:w="16840" w:h="11910" w:orient="landscape"/>
          <w:pgMar w:header="716" w:footer="996" w:top="1660" w:bottom="1180" w:left="708" w:right="708"/>
        </w:sectPr>
      </w:pPr>
    </w:p>
    <w:p>
      <w:pPr>
        <w:pStyle w:val="BodyText"/>
        <w:spacing w:before="216"/>
        <w:rPr>
          <w:rFonts w:ascii="Arial"/>
          <w:b/>
          <w:sz w:val="24"/>
        </w:rPr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9026589</wp:posOffset>
            </wp:positionH>
            <wp:positionV relativeFrom="paragraph">
              <wp:posOffset>-318418</wp:posOffset>
            </wp:positionV>
            <wp:extent cx="1194640" cy="612063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640" cy="612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Assessment</w:t>
      </w:r>
      <w:r>
        <w:rPr>
          <w:spacing w:val="-6"/>
        </w:rPr>
        <w:t> </w:t>
      </w:r>
      <w:r>
        <w:rPr>
          <w:spacing w:val="-2"/>
        </w:rPr>
        <w:t>Guidance</w:t>
      </w:r>
    </w:p>
    <w:p>
      <w:pPr>
        <w:spacing w:line="240" w:lineRule="auto" w:before="1" w:after="0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6"/>
        <w:gridCol w:w="3941"/>
        <w:gridCol w:w="3656"/>
        <w:gridCol w:w="5151"/>
      </w:tblGrid>
      <w:tr>
        <w:trPr>
          <w:trHeight w:val="552" w:hRule="atLeast"/>
        </w:trPr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7" w:lineRule="exact"/>
              <w:ind w:left="110"/>
              <w:rPr>
                <w:rFonts w:ascii="Microsoft Sans Serif"/>
                <w:sz w:val="16"/>
              </w:rPr>
            </w:pPr>
            <w:r>
              <w:rPr>
                <w:w w:val="110"/>
                <w:sz w:val="24"/>
              </w:rPr>
              <w:t>1.</w:t>
            </w:r>
            <w:r>
              <w:rPr>
                <w:spacing w:val="54"/>
                <w:w w:val="110"/>
                <w:sz w:val="24"/>
              </w:rPr>
              <w:t> </w:t>
            </w:r>
            <w:r>
              <w:rPr>
                <w:rFonts w:ascii="Microsoft Sans Serif"/>
                <w:spacing w:val="-2"/>
                <w:w w:val="110"/>
                <w:sz w:val="16"/>
              </w:rPr>
              <w:t>Eliminate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1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w w:val="110"/>
                <w:sz w:val="16"/>
              </w:rPr>
              <w:t>Remove</w:t>
            </w:r>
            <w:r>
              <w:rPr>
                <w:rFonts w:ascii="Microsoft Sans Serif"/>
                <w:spacing w:val="-5"/>
                <w:w w:val="110"/>
                <w:sz w:val="16"/>
              </w:rPr>
              <w:t> </w:t>
            </w:r>
            <w:r>
              <w:rPr>
                <w:rFonts w:ascii="Microsoft Sans Serif"/>
                <w:spacing w:val="-2"/>
                <w:w w:val="110"/>
                <w:sz w:val="16"/>
              </w:rPr>
              <w:t>the</w:t>
            </w:r>
            <w:r>
              <w:rPr>
                <w:rFonts w:ascii="Microsoft Sans Serif"/>
                <w:spacing w:val="-5"/>
                <w:w w:val="110"/>
                <w:sz w:val="16"/>
              </w:rPr>
              <w:t> </w:t>
            </w:r>
            <w:r>
              <w:rPr>
                <w:rFonts w:ascii="Microsoft Sans Serif"/>
                <w:spacing w:val="-2"/>
                <w:w w:val="110"/>
                <w:sz w:val="16"/>
              </w:rPr>
              <w:t>hazard</w:t>
            </w:r>
            <w:r>
              <w:rPr>
                <w:rFonts w:ascii="Microsoft Sans Serif"/>
                <w:spacing w:val="-6"/>
                <w:w w:val="110"/>
                <w:sz w:val="16"/>
              </w:rPr>
              <w:t> </w:t>
            </w:r>
            <w:r>
              <w:rPr>
                <w:rFonts w:ascii="Microsoft Sans Serif"/>
                <w:spacing w:val="-2"/>
                <w:w w:val="110"/>
                <w:sz w:val="16"/>
              </w:rPr>
              <w:t>wherever</w:t>
            </w:r>
            <w:r>
              <w:rPr>
                <w:rFonts w:ascii="Microsoft Sans Serif"/>
                <w:spacing w:val="-6"/>
                <w:w w:val="110"/>
                <w:sz w:val="16"/>
              </w:rPr>
              <w:t> </w:t>
            </w:r>
            <w:r>
              <w:rPr>
                <w:rFonts w:ascii="Microsoft Sans Serif"/>
                <w:spacing w:val="-2"/>
                <w:w w:val="110"/>
                <w:sz w:val="16"/>
              </w:rPr>
              <w:t>possible</w:t>
            </w:r>
            <w:r>
              <w:rPr>
                <w:rFonts w:ascii="Microsoft Sans Serif"/>
                <w:spacing w:val="-5"/>
                <w:w w:val="110"/>
                <w:sz w:val="16"/>
              </w:rPr>
              <w:t> </w:t>
            </w:r>
            <w:r>
              <w:rPr>
                <w:rFonts w:ascii="Microsoft Sans Serif"/>
                <w:spacing w:val="-2"/>
                <w:w w:val="110"/>
                <w:sz w:val="16"/>
              </w:rPr>
              <w:t>which </w:t>
            </w:r>
            <w:r>
              <w:rPr>
                <w:rFonts w:ascii="Microsoft Sans Serif"/>
                <w:w w:val="110"/>
                <w:sz w:val="16"/>
              </w:rPr>
              <w:t>negates the need for further controls</w:t>
            </w:r>
          </w:p>
        </w:tc>
        <w:tc>
          <w:tcPr>
            <w:tcW w:w="3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/>
              <w:ind w:left="11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15"/>
                <w:sz w:val="16"/>
              </w:rPr>
              <w:t>If</w:t>
            </w:r>
            <w:r>
              <w:rPr>
                <w:rFonts w:ascii="Microsoft Sans Serif"/>
                <w:spacing w:val="-13"/>
                <w:w w:val="115"/>
                <w:sz w:val="16"/>
              </w:rPr>
              <w:t> </w:t>
            </w:r>
            <w:r>
              <w:rPr>
                <w:rFonts w:ascii="Microsoft Sans Serif"/>
                <w:w w:val="115"/>
                <w:sz w:val="16"/>
              </w:rPr>
              <w:t>this</w:t>
            </w:r>
            <w:r>
              <w:rPr>
                <w:rFonts w:ascii="Microsoft Sans Serif"/>
                <w:spacing w:val="-12"/>
                <w:w w:val="115"/>
                <w:sz w:val="16"/>
              </w:rPr>
              <w:t> </w:t>
            </w:r>
            <w:r>
              <w:rPr>
                <w:rFonts w:ascii="Microsoft Sans Serif"/>
                <w:w w:val="115"/>
                <w:sz w:val="16"/>
              </w:rPr>
              <w:t>is</w:t>
            </w:r>
            <w:r>
              <w:rPr>
                <w:rFonts w:ascii="Microsoft Sans Serif"/>
                <w:spacing w:val="-12"/>
                <w:w w:val="115"/>
                <w:sz w:val="16"/>
              </w:rPr>
              <w:t> </w:t>
            </w:r>
            <w:r>
              <w:rPr>
                <w:rFonts w:ascii="Microsoft Sans Serif"/>
                <w:w w:val="115"/>
                <w:sz w:val="16"/>
              </w:rPr>
              <w:t>not</w:t>
            </w:r>
            <w:r>
              <w:rPr>
                <w:rFonts w:ascii="Microsoft Sans Serif"/>
                <w:spacing w:val="-12"/>
                <w:w w:val="115"/>
                <w:sz w:val="16"/>
              </w:rPr>
              <w:t> </w:t>
            </w:r>
            <w:r>
              <w:rPr>
                <w:rFonts w:ascii="Microsoft Sans Serif"/>
                <w:w w:val="115"/>
                <w:sz w:val="16"/>
              </w:rPr>
              <w:t>possible</w:t>
            </w:r>
            <w:r>
              <w:rPr>
                <w:rFonts w:ascii="Microsoft Sans Serif"/>
                <w:spacing w:val="-13"/>
                <w:w w:val="115"/>
                <w:sz w:val="16"/>
              </w:rPr>
              <w:t> </w:t>
            </w:r>
            <w:r>
              <w:rPr>
                <w:rFonts w:ascii="Microsoft Sans Serif"/>
                <w:w w:val="115"/>
                <w:sz w:val="16"/>
              </w:rPr>
              <w:t>then</w:t>
            </w:r>
            <w:r>
              <w:rPr>
                <w:rFonts w:ascii="Microsoft Sans Serif"/>
                <w:spacing w:val="-12"/>
                <w:w w:val="115"/>
                <w:sz w:val="16"/>
              </w:rPr>
              <w:t> </w:t>
            </w:r>
            <w:r>
              <w:rPr>
                <w:rFonts w:ascii="Microsoft Sans Serif"/>
                <w:w w:val="115"/>
                <w:sz w:val="16"/>
              </w:rPr>
              <w:t>explain</w:t>
            </w:r>
            <w:r>
              <w:rPr>
                <w:rFonts w:ascii="Microsoft Sans Serif"/>
                <w:spacing w:val="-9"/>
                <w:w w:val="115"/>
                <w:sz w:val="16"/>
              </w:rPr>
              <w:t> </w:t>
            </w:r>
            <w:r>
              <w:rPr>
                <w:rFonts w:ascii="Microsoft Sans Serif"/>
                <w:spacing w:val="-5"/>
                <w:w w:val="115"/>
                <w:sz w:val="16"/>
              </w:rPr>
              <w:t>why</w:t>
            </w:r>
          </w:p>
        </w:tc>
        <w:tc>
          <w:tcPr>
            <w:tcW w:w="51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219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60096">
                      <wp:simplePos x="0" y="0"/>
                      <wp:positionH relativeFrom="column">
                        <wp:posOffset>277240</wp:posOffset>
                      </wp:positionH>
                      <wp:positionV relativeFrom="paragraph">
                        <wp:posOffset>5225</wp:posOffset>
                      </wp:positionV>
                      <wp:extent cx="2292350" cy="148272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292350" cy="1482725"/>
                                <a:chExt cx="2292350" cy="14827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700" y="12700"/>
                                  <a:ext cx="226695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6950" h="291465">
                                      <a:moveTo>
                                        <a:pt x="2266950" y="0"/>
                                      </a:moveTo>
                                      <a:lnTo>
                                        <a:pt x="2021713" y="291465"/>
                                      </a:lnTo>
                                      <a:lnTo>
                                        <a:pt x="245236" y="29146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66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DF863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39395" y="304165"/>
                                  <a:ext cx="181356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3560" h="291465">
                                      <a:moveTo>
                                        <a:pt x="18135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45236" y="291464"/>
                                      </a:lnTo>
                                      <a:lnTo>
                                        <a:pt x="1568323" y="291464"/>
                                      </a:lnTo>
                                      <a:lnTo>
                                        <a:pt x="1813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39395" y="304165"/>
                                  <a:ext cx="181356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3560" h="291465">
                                      <a:moveTo>
                                        <a:pt x="1813559" y="0"/>
                                      </a:moveTo>
                                      <a:lnTo>
                                        <a:pt x="1568323" y="291464"/>
                                      </a:lnTo>
                                      <a:lnTo>
                                        <a:pt x="245236" y="2914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13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DF863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66090" y="595630"/>
                                  <a:ext cx="136017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0170" h="291465">
                                      <a:moveTo>
                                        <a:pt x="13601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45236" y="291464"/>
                                      </a:lnTo>
                                      <a:lnTo>
                                        <a:pt x="1114932" y="291464"/>
                                      </a:lnTo>
                                      <a:lnTo>
                                        <a:pt x="1360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66090" y="595630"/>
                                  <a:ext cx="136017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0170" h="291465">
                                      <a:moveTo>
                                        <a:pt x="1360169" y="0"/>
                                      </a:moveTo>
                                      <a:lnTo>
                                        <a:pt x="1114932" y="291464"/>
                                      </a:lnTo>
                                      <a:lnTo>
                                        <a:pt x="245236" y="2914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60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DF863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91515" y="887094"/>
                                  <a:ext cx="909319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9319" h="291465">
                                      <a:moveTo>
                                        <a:pt x="9093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45236" y="291464"/>
                                      </a:lnTo>
                                      <a:lnTo>
                                        <a:pt x="664082" y="291464"/>
                                      </a:lnTo>
                                      <a:lnTo>
                                        <a:pt x="9093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91515" y="887094"/>
                                  <a:ext cx="909319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9319" h="291465">
                                      <a:moveTo>
                                        <a:pt x="909319" y="0"/>
                                      </a:moveTo>
                                      <a:lnTo>
                                        <a:pt x="664082" y="291464"/>
                                      </a:lnTo>
                                      <a:lnTo>
                                        <a:pt x="245236" y="2914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093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DF863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25957" y="1178560"/>
                                  <a:ext cx="44069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690" h="291465">
                                      <a:moveTo>
                                        <a:pt x="4404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0218" y="291464"/>
                                      </a:lnTo>
                                      <a:lnTo>
                                        <a:pt x="440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925957" y="1178560"/>
                                  <a:ext cx="44069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690" h="291465">
                                      <a:moveTo>
                                        <a:pt x="440436" y="0"/>
                                      </a:moveTo>
                                      <a:lnTo>
                                        <a:pt x="220218" y="2914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0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DF863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83pt;margin-top:.41149pt;width:180.5pt;height:116.75pt;mso-position-horizontal-relative:column;mso-position-vertical-relative:paragraph;z-index:-16656384" id="docshapegroup6" coordorigin="437,8" coordsize="3610,2335">
                      <v:shape style="position:absolute;left:456;top:28;width:3570;height:459" id="docshape7" coordorigin="457,28" coordsize="3570,459" path="m4027,28l3640,487,843,487,457,28,4027,28xe" filled="false" stroked="true" strokeweight="2pt" strokecolor="#df863e">
                        <v:path arrowok="t"/>
                        <v:stroke dashstyle="solid"/>
                      </v:shape>
                      <v:shape style="position:absolute;left:813;top:487;width:2856;height:459" id="docshape8" coordorigin="814,487" coordsize="2856,459" path="m3670,487l814,487,1200,946,3283,946,3670,487xe" filled="true" fillcolor="#ffffff" stroked="false">
                        <v:path arrowok="t"/>
                        <v:fill type="solid"/>
                      </v:shape>
                      <v:shape style="position:absolute;left:813;top:487;width:2856;height:459" id="docshape9" coordorigin="814,487" coordsize="2856,459" path="m3670,487l3283,946,1200,946,814,487,3670,487xe" filled="false" stroked="true" strokeweight="2pt" strokecolor="#df863e">
                        <v:path arrowok="t"/>
                        <v:stroke dashstyle="solid"/>
                      </v:shape>
                      <v:shape style="position:absolute;left:1170;top:946;width:2142;height:459" id="docshape10" coordorigin="1171,946" coordsize="2142,459" path="m3313,946l1171,946,1557,1405,2926,1405,3313,946xe" filled="true" fillcolor="#ffffff" stroked="false">
                        <v:path arrowok="t"/>
                        <v:fill type="solid"/>
                      </v:shape>
                      <v:shape style="position:absolute;left:1170;top:946;width:2142;height:459" id="docshape11" coordorigin="1171,946" coordsize="2142,459" path="m3313,946l2926,1405,1557,1405,1171,946,3313,946xe" filled="false" stroked="true" strokeweight="2pt" strokecolor="#df863e">
                        <v:path arrowok="t"/>
                        <v:stroke dashstyle="solid"/>
                      </v:shape>
                      <v:shape style="position:absolute;left:1525;top:1405;width:1432;height:459" id="docshape12" coordorigin="1526,1405" coordsize="1432,459" path="m2958,1405l1526,1405,1912,1864,2571,1864,2958,1405xe" filled="true" fillcolor="#ffffff" stroked="false">
                        <v:path arrowok="t"/>
                        <v:fill type="solid"/>
                      </v:shape>
                      <v:shape style="position:absolute;left:1525;top:1405;width:1432;height:459" id="docshape13" coordorigin="1526,1405" coordsize="1432,459" path="m2958,1405l2571,1864,1912,1864,1526,1405,2958,1405xe" filled="false" stroked="true" strokeweight="2pt" strokecolor="#df863e">
                        <v:path arrowok="t"/>
                        <v:stroke dashstyle="solid"/>
                      </v:shape>
                      <v:shape style="position:absolute;left:1894;top:1864;width:694;height:459" id="docshape14" coordorigin="1895,1864" coordsize="694,459" path="m2588,1864l1895,1864,2242,2323,2588,1864xe" filled="true" fillcolor="#ffffff" stroked="false">
                        <v:path arrowok="t"/>
                        <v:fill type="solid"/>
                      </v:shape>
                      <v:shape style="position:absolute;left:1894;top:1864;width:694;height:459" id="docshape15" coordorigin="1895,1864" coordsize="694,459" path="m2588,1864l2242,2323,1895,1864,2588,1864xe" filled="false" stroked="true" strokeweight="2pt" strokecolor="#df863e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410" w:hRule="atLeast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/>
              <w:ind w:left="140"/>
              <w:rPr>
                <w:rFonts w:ascii="Microsoft Sans Serif"/>
                <w:sz w:val="16"/>
              </w:rPr>
            </w:pPr>
            <w:r>
              <w:rPr>
                <w:w w:val="110"/>
                <w:sz w:val="24"/>
              </w:rPr>
              <w:t>2.</w:t>
            </w:r>
            <w:r>
              <w:rPr>
                <w:spacing w:val="24"/>
                <w:w w:val="110"/>
                <w:sz w:val="24"/>
              </w:rPr>
              <w:t> </w:t>
            </w:r>
            <w:r>
              <w:rPr>
                <w:rFonts w:ascii="Microsoft Sans Serif"/>
                <w:spacing w:val="-2"/>
                <w:w w:val="110"/>
                <w:sz w:val="16"/>
              </w:rPr>
              <w:t>Substitute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9" w:lineRule="exact"/>
              <w:ind w:left="11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10"/>
                <w:sz w:val="16"/>
              </w:rPr>
              <w:t>Replace</w:t>
            </w:r>
            <w:r>
              <w:rPr>
                <w:rFonts w:ascii="Microsoft Sans Serif"/>
                <w:spacing w:val="-11"/>
                <w:w w:val="110"/>
                <w:sz w:val="16"/>
              </w:rPr>
              <w:t> </w:t>
            </w:r>
            <w:r>
              <w:rPr>
                <w:rFonts w:ascii="Microsoft Sans Serif"/>
                <w:w w:val="110"/>
                <w:sz w:val="16"/>
              </w:rPr>
              <w:t>the</w:t>
            </w:r>
            <w:r>
              <w:rPr>
                <w:rFonts w:ascii="Microsoft Sans Serif"/>
                <w:spacing w:val="-9"/>
                <w:w w:val="110"/>
                <w:sz w:val="16"/>
              </w:rPr>
              <w:t> </w:t>
            </w:r>
            <w:r>
              <w:rPr>
                <w:rFonts w:ascii="Microsoft Sans Serif"/>
                <w:w w:val="110"/>
                <w:sz w:val="16"/>
              </w:rPr>
              <w:t>hazard</w:t>
            </w:r>
            <w:r>
              <w:rPr>
                <w:rFonts w:ascii="Microsoft Sans Serif"/>
                <w:spacing w:val="-12"/>
                <w:w w:val="110"/>
                <w:sz w:val="16"/>
              </w:rPr>
              <w:t> </w:t>
            </w:r>
            <w:r>
              <w:rPr>
                <w:rFonts w:ascii="Microsoft Sans Serif"/>
                <w:w w:val="110"/>
                <w:sz w:val="16"/>
              </w:rPr>
              <w:t>with</w:t>
            </w:r>
            <w:r>
              <w:rPr>
                <w:rFonts w:ascii="Microsoft Sans Serif"/>
                <w:spacing w:val="-10"/>
                <w:w w:val="110"/>
                <w:sz w:val="16"/>
              </w:rPr>
              <w:t> </w:t>
            </w:r>
            <w:r>
              <w:rPr>
                <w:rFonts w:ascii="Microsoft Sans Serif"/>
                <w:w w:val="110"/>
                <w:sz w:val="16"/>
              </w:rPr>
              <w:t>one</w:t>
            </w:r>
            <w:r>
              <w:rPr>
                <w:rFonts w:ascii="Microsoft Sans Serif"/>
                <w:spacing w:val="-9"/>
                <w:w w:val="110"/>
                <w:sz w:val="16"/>
              </w:rPr>
              <w:t> </w:t>
            </w:r>
            <w:r>
              <w:rPr>
                <w:rFonts w:ascii="Microsoft Sans Serif"/>
                <w:w w:val="110"/>
                <w:sz w:val="16"/>
              </w:rPr>
              <w:t>less</w:t>
            </w:r>
            <w:r>
              <w:rPr>
                <w:rFonts w:ascii="Microsoft Sans Serif"/>
                <w:spacing w:val="-12"/>
                <w:w w:val="110"/>
                <w:sz w:val="16"/>
              </w:rPr>
              <w:t> </w:t>
            </w:r>
            <w:r>
              <w:rPr>
                <w:rFonts w:ascii="Microsoft Sans Serif"/>
                <w:spacing w:val="-2"/>
                <w:w w:val="110"/>
                <w:sz w:val="16"/>
              </w:rPr>
              <w:t>hazardous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9" w:lineRule="exact"/>
              <w:ind w:left="11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w w:val="115"/>
                <w:sz w:val="16"/>
              </w:rPr>
              <w:t>If</w:t>
            </w:r>
            <w:r>
              <w:rPr>
                <w:rFonts w:ascii="Microsoft Sans Serif"/>
                <w:spacing w:val="-6"/>
                <w:w w:val="115"/>
                <w:sz w:val="16"/>
              </w:rPr>
              <w:t> </w:t>
            </w:r>
            <w:r>
              <w:rPr>
                <w:rFonts w:ascii="Microsoft Sans Serif"/>
                <w:spacing w:val="-2"/>
                <w:w w:val="115"/>
                <w:sz w:val="16"/>
              </w:rPr>
              <w:t>not</w:t>
            </w:r>
            <w:r>
              <w:rPr>
                <w:rFonts w:ascii="Microsoft Sans Serif"/>
                <w:spacing w:val="-5"/>
                <w:w w:val="115"/>
                <w:sz w:val="16"/>
              </w:rPr>
              <w:t> </w:t>
            </w:r>
            <w:r>
              <w:rPr>
                <w:rFonts w:ascii="Microsoft Sans Serif"/>
                <w:spacing w:val="-2"/>
                <w:w w:val="115"/>
                <w:sz w:val="16"/>
              </w:rPr>
              <w:t>possible</w:t>
            </w:r>
            <w:r>
              <w:rPr>
                <w:rFonts w:ascii="Microsoft Sans Serif"/>
                <w:spacing w:val="-5"/>
                <w:w w:val="115"/>
                <w:sz w:val="16"/>
              </w:rPr>
              <w:t> </w:t>
            </w:r>
            <w:r>
              <w:rPr>
                <w:rFonts w:ascii="Microsoft Sans Serif"/>
                <w:spacing w:val="-2"/>
                <w:w w:val="115"/>
                <w:sz w:val="16"/>
              </w:rPr>
              <w:t>then</w:t>
            </w:r>
            <w:r>
              <w:rPr>
                <w:rFonts w:ascii="Microsoft Sans Serif"/>
                <w:spacing w:val="-6"/>
                <w:w w:val="115"/>
                <w:sz w:val="16"/>
              </w:rPr>
              <w:t> </w:t>
            </w:r>
            <w:r>
              <w:rPr>
                <w:rFonts w:ascii="Microsoft Sans Serif"/>
                <w:spacing w:val="-2"/>
                <w:w w:val="115"/>
                <w:sz w:val="16"/>
              </w:rPr>
              <w:t>explain </w:t>
            </w:r>
            <w:r>
              <w:rPr>
                <w:rFonts w:ascii="Microsoft Sans Serif"/>
                <w:spacing w:val="-5"/>
                <w:w w:val="115"/>
                <w:sz w:val="16"/>
              </w:rPr>
              <w:t>why</w:t>
            </w:r>
          </w:p>
        </w:tc>
        <w:tc>
          <w:tcPr>
            <w:tcW w:w="5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19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0" w:lineRule="exact"/>
              <w:ind w:left="140"/>
              <w:rPr>
                <w:rFonts w:ascii="Microsoft Sans Serif"/>
                <w:sz w:val="16"/>
              </w:rPr>
            </w:pPr>
            <w:r>
              <w:rPr>
                <w:w w:val="105"/>
                <w:sz w:val="24"/>
              </w:rPr>
              <w:t>3.</w:t>
            </w:r>
            <w:r>
              <w:rPr>
                <w:spacing w:val="29"/>
                <w:w w:val="105"/>
                <w:sz w:val="24"/>
              </w:rPr>
              <w:t> </w:t>
            </w:r>
            <w:r>
              <w:rPr>
                <w:rFonts w:ascii="Microsoft Sans Serif"/>
                <w:w w:val="105"/>
                <w:sz w:val="16"/>
              </w:rPr>
              <w:t>Physical</w:t>
            </w:r>
            <w:r>
              <w:rPr>
                <w:rFonts w:ascii="Microsoft Sans Serif"/>
                <w:spacing w:val="-4"/>
                <w:w w:val="105"/>
                <w:sz w:val="16"/>
              </w:rPr>
              <w:t> </w:t>
            </w:r>
            <w:r>
              <w:rPr>
                <w:rFonts w:ascii="Microsoft Sans Serif"/>
                <w:spacing w:val="-2"/>
                <w:w w:val="105"/>
                <w:sz w:val="16"/>
              </w:rPr>
              <w:t>controls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/>
              <w:ind w:left="110" w:right="1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10"/>
                <w:sz w:val="16"/>
              </w:rPr>
              <w:t>Examples:</w:t>
            </w:r>
            <w:r>
              <w:rPr>
                <w:rFonts w:ascii="Microsoft Sans Serif"/>
                <w:spacing w:val="-12"/>
                <w:w w:val="110"/>
                <w:sz w:val="16"/>
              </w:rPr>
              <w:t> </w:t>
            </w:r>
            <w:r>
              <w:rPr>
                <w:rFonts w:ascii="Microsoft Sans Serif"/>
                <w:w w:val="110"/>
                <w:sz w:val="16"/>
              </w:rPr>
              <w:t>enclosure,</w:t>
            </w:r>
            <w:r>
              <w:rPr>
                <w:rFonts w:ascii="Microsoft Sans Serif"/>
                <w:spacing w:val="-12"/>
                <w:w w:val="110"/>
                <w:sz w:val="16"/>
              </w:rPr>
              <w:t> </w:t>
            </w:r>
            <w:r>
              <w:rPr>
                <w:rFonts w:ascii="Microsoft Sans Serif"/>
                <w:w w:val="110"/>
                <w:sz w:val="16"/>
              </w:rPr>
              <w:t>fume</w:t>
            </w:r>
            <w:r>
              <w:rPr>
                <w:rFonts w:ascii="Microsoft Sans Serif"/>
                <w:spacing w:val="-12"/>
                <w:w w:val="110"/>
                <w:sz w:val="16"/>
              </w:rPr>
              <w:t> </w:t>
            </w:r>
            <w:r>
              <w:rPr>
                <w:rFonts w:ascii="Microsoft Sans Serif"/>
                <w:w w:val="110"/>
                <w:sz w:val="16"/>
              </w:rPr>
              <w:t>cupboard,</w:t>
            </w:r>
            <w:r>
              <w:rPr>
                <w:rFonts w:ascii="Microsoft Sans Serif"/>
                <w:spacing w:val="-11"/>
                <w:w w:val="110"/>
                <w:sz w:val="16"/>
              </w:rPr>
              <w:t> </w:t>
            </w:r>
            <w:r>
              <w:rPr>
                <w:rFonts w:ascii="Microsoft Sans Serif"/>
                <w:w w:val="110"/>
                <w:sz w:val="16"/>
              </w:rPr>
              <w:t>glove </w:t>
            </w:r>
            <w:r>
              <w:rPr>
                <w:rFonts w:ascii="Microsoft Sans Serif"/>
                <w:spacing w:val="-4"/>
                <w:w w:val="110"/>
                <w:sz w:val="16"/>
              </w:rPr>
              <w:t>box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9" w:lineRule="exact"/>
              <w:ind w:left="11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10"/>
                <w:sz w:val="16"/>
              </w:rPr>
              <w:t>Likely</w:t>
            </w:r>
            <w:r>
              <w:rPr>
                <w:rFonts w:ascii="Microsoft Sans Serif"/>
                <w:spacing w:val="4"/>
                <w:w w:val="110"/>
                <w:sz w:val="16"/>
              </w:rPr>
              <w:t> </w:t>
            </w:r>
            <w:r>
              <w:rPr>
                <w:rFonts w:ascii="Microsoft Sans Serif"/>
                <w:w w:val="110"/>
                <w:sz w:val="16"/>
              </w:rPr>
              <w:t>to</w:t>
            </w:r>
            <w:r>
              <w:rPr>
                <w:rFonts w:ascii="Microsoft Sans Serif"/>
                <w:spacing w:val="5"/>
                <w:w w:val="110"/>
                <w:sz w:val="16"/>
              </w:rPr>
              <w:t> </w:t>
            </w:r>
            <w:r>
              <w:rPr>
                <w:rFonts w:ascii="Microsoft Sans Serif"/>
                <w:w w:val="110"/>
                <w:sz w:val="16"/>
              </w:rPr>
              <w:t>still</w:t>
            </w:r>
            <w:r>
              <w:rPr>
                <w:rFonts w:ascii="Microsoft Sans Serif"/>
                <w:spacing w:val="2"/>
                <w:w w:val="110"/>
                <w:sz w:val="16"/>
              </w:rPr>
              <w:t> </w:t>
            </w:r>
            <w:r>
              <w:rPr>
                <w:rFonts w:ascii="Microsoft Sans Serif"/>
                <w:w w:val="110"/>
                <w:sz w:val="16"/>
              </w:rPr>
              <w:t>require</w:t>
            </w:r>
            <w:r>
              <w:rPr>
                <w:rFonts w:ascii="Microsoft Sans Serif"/>
                <w:spacing w:val="4"/>
                <w:w w:val="110"/>
                <w:sz w:val="16"/>
              </w:rPr>
              <w:t> </w:t>
            </w:r>
            <w:r>
              <w:rPr>
                <w:rFonts w:ascii="Microsoft Sans Serif"/>
                <w:w w:val="110"/>
                <w:sz w:val="16"/>
              </w:rPr>
              <w:t>admin</w:t>
            </w:r>
            <w:r>
              <w:rPr>
                <w:rFonts w:ascii="Microsoft Sans Serif"/>
                <w:spacing w:val="3"/>
                <w:w w:val="110"/>
                <w:sz w:val="16"/>
              </w:rPr>
              <w:t> </w:t>
            </w:r>
            <w:r>
              <w:rPr>
                <w:rFonts w:ascii="Microsoft Sans Serif"/>
                <w:w w:val="110"/>
                <w:sz w:val="16"/>
              </w:rPr>
              <w:t>controls</w:t>
            </w:r>
            <w:r>
              <w:rPr>
                <w:rFonts w:ascii="Microsoft Sans Serif"/>
                <w:spacing w:val="1"/>
                <w:w w:val="110"/>
                <w:sz w:val="16"/>
              </w:rPr>
              <w:t> </w:t>
            </w:r>
            <w:r>
              <w:rPr>
                <w:rFonts w:ascii="Microsoft Sans Serif"/>
                <w:w w:val="110"/>
                <w:sz w:val="16"/>
              </w:rPr>
              <w:t>as</w:t>
            </w:r>
            <w:r>
              <w:rPr>
                <w:rFonts w:ascii="Microsoft Sans Serif"/>
                <w:spacing w:val="1"/>
                <w:w w:val="110"/>
                <w:sz w:val="16"/>
              </w:rPr>
              <w:t> </w:t>
            </w:r>
            <w:r>
              <w:rPr>
                <w:rFonts w:ascii="Microsoft Sans Serif"/>
                <w:spacing w:val="-4"/>
                <w:w w:val="110"/>
                <w:sz w:val="16"/>
              </w:rPr>
              <w:t>well</w:t>
            </w:r>
          </w:p>
        </w:tc>
        <w:tc>
          <w:tcPr>
            <w:tcW w:w="5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9" w:lineRule="exact" w:before="101"/>
              <w:ind w:left="219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/>
              <w:ind w:left="140"/>
              <w:rPr>
                <w:rFonts w:ascii="Microsoft Sans Serif"/>
                <w:sz w:val="16"/>
              </w:rPr>
            </w:pPr>
            <w:r>
              <w:rPr>
                <w:w w:val="110"/>
                <w:sz w:val="24"/>
              </w:rPr>
              <w:t>4.</w:t>
            </w:r>
            <w:r>
              <w:rPr>
                <w:spacing w:val="26"/>
                <w:w w:val="110"/>
                <w:sz w:val="24"/>
              </w:rPr>
              <w:t> </w:t>
            </w:r>
            <w:r>
              <w:rPr>
                <w:rFonts w:ascii="Microsoft Sans Serif"/>
                <w:w w:val="110"/>
                <w:sz w:val="16"/>
              </w:rPr>
              <w:t>Admin</w:t>
            </w:r>
            <w:r>
              <w:rPr>
                <w:rFonts w:ascii="Microsoft Sans Serif"/>
                <w:spacing w:val="-6"/>
                <w:w w:val="110"/>
                <w:sz w:val="16"/>
              </w:rPr>
              <w:t> </w:t>
            </w:r>
            <w:r>
              <w:rPr>
                <w:rFonts w:ascii="Microsoft Sans Serif"/>
                <w:spacing w:val="-2"/>
                <w:w w:val="110"/>
                <w:sz w:val="16"/>
              </w:rPr>
              <w:t>controls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9" w:lineRule="exact"/>
              <w:ind w:left="11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10"/>
                <w:sz w:val="16"/>
              </w:rPr>
              <w:t>Examples:</w:t>
            </w:r>
            <w:r>
              <w:rPr>
                <w:rFonts w:ascii="Microsoft Sans Serif"/>
                <w:spacing w:val="-11"/>
                <w:w w:val="110"/>
                <w:sz w:val="16"/>
              </w:rPr>
              <w:t> </w:t>
            </w:r>
            <w:r>
              <w:rPr>
                <w:rFonts w:ascii="Microsoft Sans Serif"/>
                <w:w w:val="110"/>
                <w:sz w:val="16"/>
              </w:rPr>
              <w:t>training,</w:t>
            </w:r>
            <w:r>
              <w:rPr>
                <w:rFonts w:ascii="Microsoft Sans Serif"/>
                <w:spacing w:val="-7"/>
                <w:w w:val="110"/>
                <w:sz w:val="16"/>
              </w:rPr>
              <w:t> </w:t>
            </w:r>
            <w:r>
              <w:rPr>
                <w:rFonts w:ascii="Microsoft Sans Serif"/>
                <w:w w:val="110"/>
                <w:sz w:val="16"/>
              </w:rPr>
              <w:t>supervision,</w:t>
            </w:r>
            <w:r>
              <w:rPr>
                <w:rFonts w:ascii="Microsoft Sans Serif"/>
                <w:spacing w:val="-11"/>
                <w:w w:val="110"/>
                <w:sz w:val="16"/>
              </w:rPr>
              <w:t> </w:t>
            </w:r>
            <w:r>
              <w:rPr>
                <w:rFonts w:ascii="Microsoft Sans Serif"/>
                <w:spacing w:val="-2"/>
                <w:w w:val="110"/>
                <w:sz w:val="16"/>
              </w:rPr>
              <w:t>signage</w:t>
            </w:r>
          </w:p>
        </w:tc>
        <w:tc>
          <w:tcPr>
            <w:tcW w:w="3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9" w:hRule="atLeast"/>
        </w:trPr>
        <w:tc>
          <w:tcPr>
            <w:tcW w:w="2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right="6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41" w:hRule="atLeast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9" w:lineRule="exact"/>
              <w:ind w:left="1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10"/>
                <w:sz w:val="16"/>
              </w:rPr>
              <w:t>5.</w:t>
            </w:r>
            <w:r>
              <w:rPr>
                <w:rFonts w:ascii="Microsoft Sans Serif"/>
                <w:spacing w:val="57"/>
                <w:w w:val="110"/>
                <w:sz w:val="16"/>
              </w:rPr>
              <w:t> </w:t>
            </w:r>
            <w:r>
              <w:rPr>
                <w:rFonts w:ascii="Microsoft Sans Serif"/>
                <w:w w:val="110"/>
                <w:sz w:val="16"/>
              </w:rPr>
              <w:t>Personal</w:t>
            </w:r>
            <w:r>
              <w:rPr>
                <w:rFonts w:ascii="Microsoft Sans Serif"/>
                <w:spacing w:val="-9"/>
                <w:w w:val="110"/>
                <w:sz w:val="16"/>
              </w:rPr>
              <w:t> </w:t>
            </w:r>
            <w:r>
              <w:rPr>
                <w:rFonts w:ascii="Microsoft Sans Serif"/>
                <w:spacing w:val="-2"/>
                <w:w w:val="110"/>
                <w:sz w:val="16"/>
              </w:rPr>
              <w:t>protection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9" w:lineRule="exact"/>
              <w:ind w:left="11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Examples:</w:t>
            </w:r>
            <w:r>
              <w:rPr>
                <w:rFonts w:ascii="Microsoft Sans Serif"/>
                <w:spacing w:val="46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respirators,</w:t>
            </w:r>
            <w:r>
              <w:rPr>
                <w:rFonts w:ascii="Microsoft Sans Serif"/>
                <w:spacing w:val="46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safety</w:t>
            </w:r>
            <w:r>
              <w:rPr>
                <w:rFonts w:ascii="Microsoft Sans Serif"/>
                <w:spacing w:val="50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specs,</w:t>
            </w:r>
            <w:r>
              <w:rPr>
                <w:rFonts w:ascii="Microsoft Sans Serif"/>
                <w:spacing w:val="47"/>
                <w:sz w:val="16"/>
              </w:rPr>
              <w:t> </w:t>
            </w:r>
            <w:r>
              <w:rPr>
                <w:rFonts w:ascii="Microsoft Sans Serif"/>
                <w:spacing w:val="-2"/>
                <w:sz w:val="16"/>
              </w:rPr>
              <w:t>gloves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9" w:lineRule="exact"/>
              <w:ind w:left="11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w w:val="110"/>
                <w:sz w:val="16"/>
              </w:rPr>
              <w:t>Last</w:t>
            </w:r>
            <w:r>
              <w:rPr>
                <w:rFonts w:ascii="Microsoft Sans Serif"/>
                <w:spacing w:val="3"/>
                <w:w w:val="110"/>
                <w:sz w:val="16"/>
              </w:rPr>
              <w:t> </w:t>
            </w:r>
            <w:r>
              <w:rPr>
                <w:rFonts w:ascii="Microsoft Sans Serif"/>
                <w:w w:val="110"/>
                <w:sz w:val="16"/>
              </w:rPr>
              <w:t>resort</w:t>
            </w:r>
            <w:r>
              <w:rPr>
                <w:rFonts w:ascii="Microsoft Sans Serif"/>
                <w:spacing w:val="2"/>
                <w:w w:val="110"/>
                <w:sz w:val="16"/>
              </w:rPr>
              <w:t> </w:t>
            </w:r>
            <w:r>
              <w:rPr>
                <w:rFonts w:ascii="Microsoft Sans Serif"/>
                <w:w w:val="110"/>
                <w:sz w:val="16"/>
              </w:rPr>
              <w:t>as it</w:t>
            </w:r>
            <w:r>
              <w:rPr>
                <w:rFonts w:ascii="Microsoft Sans Serif"/>
                <w:spacing w:val="3"/>
                <w:w w:val="110"/>
                <w:sz w:val="16"/>
              </w:rPr>
              <w:t> </w:t>
            </w:r>
            <w:r>
              <w:rPr>
                <w:rFonts w:ascii="Microsoft Sans Serif"/>
                <w:w w:val="110"/>
                <w:sz w:val="16"/>
              </w:rPr>
              <w:t>only</w:t>
            </w:r>
            <w:r>
              <w:rPr>
                <w:rFonts w:ascii="Microsoft Sans Serif"/>
                <w:spacing w:val="3"/>
                <w:w w:val="110"/>
                <w:sz w:val="16"/>
              </w:rPr>
              <w:t> </w:t>
            </w:r>
            <w:r>
              <w:rPr>
                <w:rFonts w:ascii="Microsoft Sans Serif"/>
                <w:w w:val="110"/>
                <w:sz w:val="16"/>
              </w:rPr>
              <w:t>protects</w:t>
            </w:r>
            <w:r>
              <w:rPr>
                <w:rFonts w:ascii="Microsoft Sans Serif"/>
                <w:spacing w:val="1"/>
                <w:w w:val="110"/>
                <w:sz w:val="16"/>
              </w:rPr>
              <w:t> </w:t>
            </w:r>
            <w:r>
              <w:rPr>
                <w:rFonts w:ascii="Microsoft Sans Serif"/>
                <w:w w:val="110"/>
                <w:sz w:val="16"/>
              </w:rPr>
              <w:t>the</w:t>
            </w:r>
            <w:r>
              <w:rPr>
                <w:rFonts w:ascii="Microsoft Sans Serif"/>
                <w:spacing w:val="3"/>
                <w:w w:val="110"/>
                <w:sz w:val="16"/>
              </w:rPr>
              <w:t> </w:t>
            </w:r>
            <w:r>
              <w:rPr>
                <w:rFonts w:ascii="Microsoft Sans Serif"/>
                <w:spacing w:val="-2"/>
                <w:w w:val="110"/>
                <w:sz w:val="16"/>
              </w:rPr>
              <w:t>individual</w:t>
            </w:r>
          </w:p>
        </w:tc>
        <w:tc>
          <w:tcPr>
            <w:tcW w:w="51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9" w:hRule="atLeast"/>
        </w:trPr>
        <w:tc>
          <w:tcPr>
            <w:tcW w:w="2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219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72"/>
        <w:rPr>
          <w:b/>
          <w:sz w:val="16"/>
        </w:rPr>
      </w:pPr>
    </w:p>
    <w:p>
      <w:pPr>
        <w:pStyle w:val="BodyText"/>
        <w:ind w:left="45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7149083</wp:posOffset>
                </wp:positionH>
                <wp:positionV relativeFrom="paragraph">
                  <wp:posOffset>-90249</wp:posOffset>
                </wp:positionV>
                <wp:extent cx="3128645" cy="212661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3128645" cy="2126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45"/>
                              <w:gridCol w:w="1281"/>
                              <w:gridCol w:w="3071"/>
                            </w:tblGrid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1726" w:type="dxa"/>
                                  <w:gridSpan w:val="2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left="110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0"/>
                                      <w:sz w:val="16"/>
                                    </w:rPr>
                                    <w:t>Impact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left="109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6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Microsoft Sans Serif"/>
                                      <w:spacing w:val="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Microsoft Sans Serif"/>
                                      <w:spacing w:val="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05"/>
                                      <w:sz w:val="16"/>
                                    </w:rPr>
                                    <w:t>Safety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2" w:hRule="atLeast"/>
                              </w:trPr>
                              <w:tc>
                                <w:tcPr>
                                  <w:tcW w:w="4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left="110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10"/>
                                      <w:w w:val="11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left="110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10"/>
                                      <w:sz w:val="16"/>
                                    </w:rPr>
                                    <w:t>Trivial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10"/>
                                      <w:w w:val="110"/>
                                      <w:sz w:val="16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0" w:lineRule="exact" w:before="4"/>
                                    <w:ind w:left="110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5"/>
                                      <w:sz w:val="16"/>
                                    </w:rPr>
                                    <w:t>insignificant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left="109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10"/>
                                      <w:sz w:val="16"/>
                                    </w:rPr>
                                    <w:t>Very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w w:val="1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0"/>
                                      <w:sz w:val="16"/>
                                    </w:rPr>
                                    <w:t>minor injuries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0"/>
                                      <w:sz w:val="16"/>
                                    </w:rPr>
                                    <w:t>e.g.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w w:val="1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0"/>
                                      <w:sz w:val="16"/>
                                    </w:rPr>
                                    <w:t>slight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0" w:lineRule="exact" w:before="4"/>
                                    <w:ind w:left="109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5"/>
                                      <w:sz w:val="16"/>
                                    </w:rPr>
                                    <w:t>bruising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7" w:hRule="atLeast"/>
                              </w:trPr>
                              <w:tc>
                                <w:tcPr>
                                  <w:tcW w:w="4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110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10"/>
                                      <w:w w:val="11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110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5"/>
                                      <w:sz w:val="16"/>
                                    </w:rPr>
                                    <w:t>Minor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auto"/>
                                    <w:ind w:left="109" w:right="30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5"/>
                                      <w:sz w:val="16"/>
                                    </w:rPr>
                                    <w:t>Injuries</w:t>
                                  </w:r>
                                  <w:r>
                                    <w:rPr>
                                      <w:rFonts w:ascii="Microsoft Sans Serif"/>
                                      <w:spacing w:val="-11"/>
                                      <w:w w:val="1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w w:val="1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5"/>
                                      <w:sz w:val="16"/>
                                    </w:rPr>
                                    <w:t>illness</w:t>
                                  </w:r>
                                  <w:r>
                                    <w:rPr>
                                      <w:rFonts w:ascii="Microsoft Sans Serif"/>
                                      <w:spacing w:val="-11"/>
                                      <w:w w:val="1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5"/>
                                      <w:sz w:val="16"/>
                                    </w:rPr>
                                    <w:t>e.g.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w w:val="1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5"/>
                                      <w:sz w:val="16"/>
                                    </w:rPr>
                                    <w:t>small</w:t>
                                  </w:r>
                                  <w:r>
                                    <w:rPr>
                                      <w:rFonts w:ascii="Microsoft Sans Serif"/>
                                      <w:spacing w:val="-10"/>
                                      <w:w w:val="1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5"/>
                                      <w:sz w:val="16"/>
                                    </w:rPr>
                                    <w:t>cut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w w:val="1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5"/>
                                      <w:sz w:val="16"/>
                                    </w:rPr>
                                    <w:t>or </w:t>
                                  </w:r>
                                  <w:r>
                                    <w:rPr>
                                      <w:rFonts w:ascii="Microsoft Sans Serif"/>
                                      <w:w w:val="115"/>
                                      <w:sz w:val="16"/>
                                    </w:rPr>
                                    <w:t>abrasion</w:t>
                                  </w:r>
                                  <w:r>
                                    <w:rPr>
                                      <w:rFonts w:ascii="Microsoft Sans Serif"/>
                                      <w:spacing w:val="-13"/>
                                      <w:w w:val="1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5"/>
                                      <w:sz w:val="16"/>
                                    </w:rPr>
                                    <w:t>which</w:t>
                                  </w:r>
                                  <w:r>
                                    <w:rPr>
                                      <w:rFonts w:ascii="Microsoft Sans Serif"/>
                                      <w:spacing w:val="-12"/>
                                      <w:w w:val="1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5"/>
                                      <w:sz w:val="16"/>
                                    </w:rPr>
                                    <w:t>require</w:t>
                                  </w:r>
                                  <w:r>
                                    <w:rPr>
                                      <w:rFonts w:ascii="Microsoft Sans Serif"/>
                                      <w:spacing w:val="-12"/>
                                      <w:w w:val="1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5"/>
                                      <w:sz w:val="16"/>
                                    </w:rPr>
                                    <w:t>basic</w:t>
                                  </w:r>
                                  <w:r>
                                    <w:rPr>
                                      <w:rFonts w:ascii="Microsoft Sans Serif"/>
                                      <w:spacing w:val="-12"/>
                                      <w:w w:val="1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5"/>
                                      <w:sz w:val="16"/>
                                    </w:rPr>
                                    <w:t>first aid treatment even in self-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3" w:lineRule="exact"/>
                                    <w:ind w:left="109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0"/>
                                      <w:sz w:val="16"/>
                                    </w:rPr>
                                    <w:t>administered.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left="110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10"/>
                                      <w:w w:val="11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left="110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0"/>
                                      <w:sz w:val="16"/>
                                    </w:rPr>
                                    <w:t>Moderate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auto"/>
                                    <w:ind w:left="109" w:right="18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15"/>
                                      <w:sz w:val="16"/>
                                    </w:rPr>
                                    <w:t>Injuries or illness e.g. strain or sprain</w:t>
                                  </w:r>
                                  <w:r>
                                    <w:rPr>
                                      <w:rFonts w:ascii="Microsoft Sans Serif"/>
                                      <w:spacing w:val="-13"/>
                                      <w:w w:val="1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5"/>
                                      <w:sz w:val="16"/>
                                    </w:rPr>
                                    <w:t>requiring</w:t>
                                  </w:r>
                                  <w:r>
                                    <w:rPr>
                                      <w:rFonts w:ascii="Microsoft Sans Serif"/>
                                      <w:spacing w:val="-12"/>
                                      <w:w w:val="1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5"/>
                                      <w:sz w:val="16"/>
                                    </w:rPr>
                                    <w:t>first</w:t>
                                  </w:r>
                                  <w:r>
                                    <w:rPr>
                                      <w:rFonts w:ascii="Microsoft Sans Serif"/>
                                      <w:spacing w:val="-12"/>
                                      <w:w w:val="1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5"/>
                                      <w:sz w:val="16"/>
                                    </w:rPr>
                                    <w:t>aid</w:t>
                                  </w:r>
                                  <w:r>
                                    <w:rPr>
                                      <w:rFonts w:ascii="Microsoft Sans Serif"/>
                                      <w:spacing w:val="-12"/>
                                      <w:w w:val="1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Microsoft Sans Serif"/>
                                      <w:spacing w:val="-13"/>
                                      <w:w w:val="1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5"/>
                                      <w:sz w:val="16"/>
                                    </w:rPr>
                                    <w:t>medical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3" w:lineRule="exact" w:before="4"/>
                                    <w:ind w:left="109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5"/>
                                      <w:sz w:val="16"/>
                                    </w:rPr>
                                    <w:t>support.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left="110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10"/>
                                      <w:w w:val="115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left="110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5"/>
                                      <w:sz w:val="16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left="109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10"/>
                                      <w:sz w:val="16"/>
                                    </w:rPr>
                                    <w:t>Injuries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w w:val="1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Microsoft Sans Serif"/>
                                      <w:spacing w:val="2"/>
                                      <w:w w:val="1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0"/>
                                      <w:sz w:val="16"/>
                                    </w:rPr>
                                    <w:t>illness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w w:val="1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0"/>
                                      <w:sz w:val="16"/>
                                    </w:rPr>
                                    <w:t>e.g.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w w:val="1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0"/>
                                      <w:sz w:val="16"/>
                                    </w:rPr>
                                    <w:t>broken</w:t>
                                  </w:r>
                                  <w:r>
                                    <w:rPr>
                                      <w:rFonts w:ascii="Microsoft Sans Serif"/>
                                      <w:spacing w:val="2"/>
                                      <w:w w:val="1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w w:val="110"/>
                                      <w:sz w:val="16"/>
                                    </w:rPr>
                                    <w:t>bone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109" w:right="18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15"/>
                                      <w:sz w:val="16"/>
                                    </w:rPr>
                                    <w:t>requiring medical support &gt;24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5"/>
                                      <w:sz w:val="16"/>
                                    </w:rPr>
                                    <w:t>hours</w:t>
                                  </w:r>
                                  <w:r>
                                    <w:rPr>
                                      <w:rFonts w:ascii="Microsoft Sans Serif"/>
                                      <w:spacing w:val="-11"/>
                                      <w:w w:val="1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Microsoft Sans Serif"/>
                                      <w:spacing w:val="-10"/>
                                      <w:w w:val="1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5"/>
                                      <w:sz w:val="16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Microsoft Sans Serif"/>
                                      <w:spacing w:val="-10"/>
                                      <w:w w:val="1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5"/>
                                      <w:sz w:val="16"/>
                                    </w:rPr>
                                    <w:t>off</w:t>
                                  </w:r>
                                  <w:r>
                                    <w:rPr>
                                      <w:rFonts w:ascii="Microsoft Sans Serif"/>
                                      <w:spacing w:val="-10"/>
                                      <w:w w:val="1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5"/>
                                      <w:sz w:val="16"/>
                                    </w:rPr>
                                    <w:t>work</w:t>
                                  </w:r>
                                  <w:r>
                                    <w:rPr>
                                      <w:rFonts w:ascii="Microsoft Sans Serif"/>
                                      <w:spacing w:val="-11"/>
                                      <w:w w:val="1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5"/>
                                      <w:sz w:val="16"/>
                                    </w:rPr>
                                    <w:t>&gt;4</w:t>
                                  </w:r>
                                  <w:r>
                                    <w:rPr>
                                      <w:rFonts w:ascii="Microsoft Sans Serif"/>
                                      <w:spacing w:val="-10"/>
                                      <w:w w:val="1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5"/>
                                      <w:sz w:val="16"/>
                                    </w:rPr>
                                    <w:t>weeks.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5" w:hRule="atLeast"/>
                              </w:trPr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left="110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10"/>
                                      <w:w w:val="11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auto"/>
                                    <w:ind w:left="110"/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w w:val="120"/>
                                      <w:sz w:val="16"/>
                                    </w:rPr>
                                    <w:t>Severe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40"/>
                                      <w:sz w:val="16"/>
                                    </w:rPr>
                                    <w:t>–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w w:val="115"/>
                                      <w:sz w:val="16"/>
                                    </w:rPr>
                                    <w:t>extremely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w w:val="110"/>
                                      <w:sz w:val="16"/>
                                    </w:rPr>
                                    <w:t>significant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auto"/>
                                    <w:ind w:left="109" w:right="185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10"/>
                                      <w:sz w:val="16"/>
                                    </w:rPr>
                                    <w:t>Fatality or multiple serious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w w:val="110"/>
                                      <w:sz w:val="16"/>
                                    </w:rPr>
                                    <w:t>injuries </w:t>
                                  </w:r>
                                  <w:r>
                                    <w:rPr>
                                      <w:rFonts w:ascii="Microsoft Sans Serif"/>
                                      <w:w w:val="115"/>
                                      <w:sz w:val="16"/>
                                    </w:rPr>
                                    <w:t>or illness requiring hospital admission or significant time off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3" w:lineRule="exact" w:before="5"/>
                                    <w:ind w:left="109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115"/>
                                      <w:sz w:val="16"/>
                                    </w:rPr>
                                    <w:t>work.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2.919983pt;margin-top:-7.10625pt;width:246.35pt;height:167.45pt;mso-position-horizontal-relative:page;mso-position-vertical-relative:paragraph;z-index:15731200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45"/>
                        <w:gridCol w:w="1281"/>
                        <w:gridCol w:w="3071"/>
                      </w:tblGrid>
                      <w:tr>
                        <w:trPr>
                          <w:trHeight w:val="365" w:hRule="atLeast"/>
                        </w:trPr>
                        <w:tc>
                          <w:tcPr>
                            <w:tcW w:w="1726" w:type="dxa"/>
                            <w:gridSpan w:val="2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left="110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w w:val="110"/>
                                <w:sz w:val="16"/>
                              </w:rPr>
                              <w:t>Impact</w:t>
                            </w:r>
                          </w:p>
                        </w:tc>
                        <w:tc>
                          <w:tcPr>
                            <w:tcW w:w="3071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left="109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6"/>
                              </w:rPr>
                              <w:t>Health</w:t>
                            </w:r>
                            <w:r>
                              <w:rPr>
                                <w:rFonts w:ascii="Microsoft Sans Serif"/>
                                <w:spacing w:val="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Microsoft Sans Serif"/>
                                <w:spacing w:val="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105"/>
                                <w:sz w:val="16"/>
                              </w:rPr>
                              <w:t>Safety</w:t>
                            </w:r>
                          </w:p>
                        </w:tc>
                      </w:tr>
                      <w:tr>
                        <w:trPr>
                          <w:trHeight w:val="362" w:hRule="atLeast"/>
                        </w:trPr>
                        <w:tc>
                          <w:tcPr>
                            <w:tcW w:w="44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left="110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10"/>
                                <w:w w:val="11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left="110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w w:val="110"/>
                                <w:sz w:val="16"/>
                              </w:rPr>
                              <w:t>Trivial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10"/>
                                <w:w w:val="110"/>
                                <w:sz w:val="16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60" w:lineRule="exact" w:before="4"/>
                              <w:ind w:left="110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w w:val="115"/>
                                <w:sz w:val="16"/>
                              </w:rPr>
                              <w:t>insignificant</w:t>
                            </w:r>
                          </w:p>
                        </w:tc>
                        <w:tc>
                          <w:tcPr>
                            <w:tcW w:w="307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left="109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w w:val="110"/>
                                <w:sz w:val="16"/>
                              </w:rPr>
                              <w:t>Very</w:t>
                            </w:r>
                            <w:r>
                              <w:rPr>
                                <w:rFonts w:ascii="Microsoft Sans Serif"/>
                                <w:spacing w:val="1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0"/>
                                <w:sz w:val="16"/>
                              </w:rPr>
                              <w:t>minor injuries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0"/>
                                <w:sz w:val="16"/>
                              </w:rPr>
                              <w:t>e.g.</w:t>
                            </w:r>
                            <w:r>
                              <w:rPr>
                                <w:rFonts w:ascii="Microsoft Sans Serif"/>
                                <w:spacing w:val="1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110"/>
                                <w:sz w:val="16"/>
                              </w:rPr>
                              <w:t>slight</w:t>
                            </w:r>
                          </w:p>
                          <w:p>
                            <w:pPr>
                              <w:pStyle w:val="TableParagraph"/>
                              <w:spacing w:line="160" w:lineRule="exact" w:before="4"/>
                              <w:ind w:left="109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w w:val="115"/>
                                <w:sz w:val="16"/>
                              </w:rPr>
                              <w:t>bruising</w:t>
                            </w:r>
                          </w:p>
                        </w:tc>
                      </w:tr>
                      <w:tr>
                        <w:trPr>
                          <w:trHeight w:val="727" w:hRule="atLeast"/>
                        </w:trPr>
                        <w:tc>
                          <w:tcPr>
                            <w:tcW w:w="445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6" w:lineRule="exact"/>
                              <w:ind w:left="110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10"/>
                                <w:w w:val="115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6" w:lineRule="exact"/>
                              <w:ind w:left="110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w w:val="115"/>
                                <w:sz w:val="16"/>
                              </w:rPr>
                              <w:t>Minor</w:t>
                            </w:r>
                          </w:p>
                        </w:tc>
                        <w:tc>
                          <w:tcPr>
                            <w:tcW w:w="307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auto"/>
                              <w:ind w:left="109" w:right="30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w w:val="115"/>
                                <w:sz w:val="16"/>
                              </w:rPr>
                              <w:t>Injuries</w:t>
                            </w:r>
                            <w:r>
                              <w:rPr>
                                <w:rFonts w:ascii="Microsoft Sans Serif"/>
                                <w:spacing w:val="-11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11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115"/>
                                <w:sz w:val="16"/>
                              </w:rPr>
                              <w:t>illness</w:t>
                            </w:r>
                            <w:r>
                              <w:rPr>
                                <w:rFonts w:ascii="Microsoft Sans Serif"/>
                                <w:spacing w:val="-11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115"/>
                                <w:sz w:val="16"/>
                              </w:rPr>
                              <w:t>e.g.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115"/>
                                <w:sz w:val="16"/>
                              </w:rPr>
                              <w:t>small</w:t>
                            </w:r>
                            <w:r>
                              <w:rPr>
                                <w:rFonts w:ascii="Microsoft Sans Serif"/>
                                <w:spacing w:val="-10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115"/>
                                <w:sz w:val="16"/>
                              </w:rPr>
                              <w:t>cut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115"/>
                                <w:sz w:val="16"/>
                              </w:rPr>
                              <w:t>or </w:t>
                            </w:r>
                            <w:r>
                              <w:rPr>
                                <w:rFonts w:ascii="Microsoft Sans Serif"/>
                                <w:w w:val="115"/>
                                <w:sz w:val="16"/>
                              </w:rPr>
                              <w:t>abrasion</w:t>
                            </w:r>
                            <w:r>
                              <w:rPr>
                                <w:rFonts w:ascii="Microsoft Sans Serif"/>
                                <w:spacing w:val="-13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5"/>
                                <w:sz w:val="16"/>
                              </w:rPr>
                              <w:t>which</w:t>
                            </w:r>
                            <w:r>
                              <w:rPr>
                                <w:rFonts w:ascii="Microsoft Sans Serif"/>
                                <w:spacing w:val="-12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5"/>
                                <w:sz w:val="16"/>
                              </w:rPr>
                              <w:t>require</w:t>
                            </w:r>
                            <w:r>
                              <w:rPr>
                                <w:rFonts w:ascii="Microsoft Sans Serif"/>
                                <w:spacing w:val="-12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5"/>
                                <w:sz w:val="16"/>
                              </w:rPr>
                              <w:t>basic</w:t>
                            </w:r>
                            <w:r>
                              <w:rPr>
                                <w:rFonts w:ascii="Microsoft Sans Serif"/>
                                <w:spacing w:val="-12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5"/>
                                <w:sz w:val="16"/>
                              </w:rPr>
                              <w:t>first aid treatment even in self-</w:t>
                            </w:r>
                          </w:p>
                          <w:p>
                            <w:pPr>
                              <w:pStyle w:val="TableParagraph"/>
                              <w:spacing w:line="163" w:lineRule="exact"/>
                              <w:ind w:left="109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w w:val="110"/>
                                <w:sz w:val="16"/>
                              </w:rPr>
                              <w:t>administered.</w:t>
                            </w:r>
                          </w:p>
                        </w:tc>
                      </w:tr>
                      <w:tr>
                        <w:trPr>
                          <w:trHeight w:val="54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left="110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10"/>
                                <w:w w:val="11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left="110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w w:val="110"/>
                                <w:sz w:val="16"/>
                              </w:rPr>
                              <w:t>Moderate</w:t>
                            </w:r>
                          </w:p>
                        </w:tc>
                        <w:tc>
                          <w:tcPr>
                            <w:tcW w:w="3071" w:type="dxa"/>
                          </w:tcPr>
                          <w:p>
                            <w:pPr>
                              <w:pStyle w:val="TableParagraph"/>
                              <w:spacing w:line="237" w:lineRule="auto"/>
                              <w:ind w:left="109" w:right="18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w w:val="115"/>
                                <w:sz w:val="16"/>
                              </w:rPr>
                              <w:t>Injuries or illness e.g. strain or sprain</w:t>
                            </w:r>
                            <w:r>
                              <w:rPr>
                                <w:rFonts w:ascii="Microsoft Sans Serif"/>
                                <w:spacing w:val="-13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5"/>
                                <w:sz w:val="16"/>
                              </w:rPr>
                              <w:t>requiring</w:t>
                            </w:r>
                            <w:r>
                              <w:rPr>
                                <w:rFonts w:ascii="Microsoft Sans Serif"/>
                                <w:spacing w:val="-12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5"/>
                                <w:sz w:val="16"/>
                              </w:rPr>
                              <w:t>first</w:t>
                            </w:r>
                            <w:r>
                              <w:rPr>
                                <w:rFonts w:ascii="Microsoft Sans Serif"/>
                                <w:spacing w:val="-12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5"/>
                                <w:sz w:val="16"/>
                              </w:rPr>
                              <w:t>aid</w:t>
                            </w:r>
                            <w:r>
                              <w:rPr>
                                <w:rFonts w:ascii="Microsoft Sans Serif"/>
                                <w:spacing w:val="-12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Microsoft Sans Serif"/>
                                <w:spacing w:val="-13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5"/>
                                <w:sz w:val="16"/>
                              </w:rPr>
                              <w:t>medical</w:t>
                            </w:r>
                          </w:p>
                          <w:p>
                            <w:pPr>
                              <w:pStyle w:val="TableParagraph"/>
                              <w:spacing w:line="163" w:lineRule="exact" w:before="4"/>
                              <w:ind w:left="109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w w:val="115"/>
                                <w:sz w:val="16"/>
                              </w:rPr>
                              <w:t>support.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left="110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10"/>
                                <w:w w:val="115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left="110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w w:val="115"/>
                                <w:sz w:val="16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3071" w:type="dxa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left="109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w w:val="110"/>
                                <w:sz w:val="16"/>
                              </w:rPr>
                              <w:t>Injuries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Microsoft Sans Serif"/>
                                <w:spacing w:val="2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0"/>
                                <w:sz w:val="16"/>
                              </w:rPr>
                              <w:t>illness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0"/>
                                <w:sz w:val="16"/>
                              </w:rPr>
                              <w:t>e.g.</w:t>
                            </w:r>
                            <w:r>
                              <w:rPr>
                                <w:rFonts w:ascii="Microsoft Sans Serif"/>
                                <w:spacing w:val="5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0"/>
                                <w:sz w:val="16"/>
                              </w:rPr>
                              <w:t>broken</w:t>
                            </w:r>
                            <w:r>
                              <w:rPr>
                                <w:rFonts w:ascii="Microsoft Sans Serif"/>
                                <w:spacing w:val="2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w w:val="110"/>
                                <w:sz w:val="16"/>
                              </w:rPr>
                              <w:t>bone</w:t>
                            </w:r>
                          </w:p>
                          <w:p>
                            <w:pPr>
                              <w:pStyle w:val="TableParagraph"/>
                              <w:spacing w:line="180" w:lineRule="exact"/>
                              <w:ind w:left="109" w:right="18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w w:val="115"/>
                                <w:sz w:val="16"/>
                              </w:rPr>
                              <w:t>requiring medical support &gt;24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115"/>
                                <w:sz w:val="16"/>
                              </w:rPr>
                              <w:t>hours</w:t>
                            </w:r>
                            <w:r>
                              <w:rPr>
                                <w:rFonts w:ascii="Microsoft Sans Serif"/>
                                <w:spacing w:val="-11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11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Microsoft Sans Serif"/>
                                <w:spacing w:val="-10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115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Microsoft Sans Serif"/>
                                <w:spacing w:val="-10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115"/>
                                <w:sz w:val="16"/>
                              </w:rPr>
                              <w:t>off</w:t>
                            </w:r>
                            <w:r>
                              <w:rPr>
                                <w:rFonts w:ascii="Microsoft Sans Serif"/>
                                <w:spacing w:val="-10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115"/>
                                <w:sz w:val="16"/>
                              </w:rPr>
                              <w:t>work</w:t>
                            </w:r>
                            <w:r>
                              <w:rPr>
                                <w:rFonts w:ascii="Microsoft Sans Serif"/>
                                <w:spacing w:val="-11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115"/>
                                <w:sz w:val="16"/>
                              </w:rPr>
                              <w:t>&gt;4</w:t>
                            </w:r>
                            <w:r>
                              <w:rPr>
                                <w:rFonts w:ascii="Microsoft Sans Serif"/>
                                <w:spacing w:val="-10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115"/>
                                <w:sz w:val="16"/>
                              </w:rPr>
                              <w:t>weeks.</w:t>
                            </w:r>
                          </w:p>
                        </w:tc>
                      </w:tr>
                      <w:tr>
                        <w:trPr>
                          <w:trHeight w:val="725" w:hRule="atLeast"/>
                        </w:trPr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left="110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10"/>
                                <w:w w:val="115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line="237" w:lineRule="auto"/>
                              <w:ind w:left="110"/>
                              <w:rPr>
                                <w:rFonts w:ascii="Microsoft Sans Serif" w:hAns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20"/>
                                <w:sz w:val="16"/>
                              </w:rPr>
                              <w:t>Severe </w:t>
                            </w:r>
                            <w:r>
                              <w:rPr>
                                <w:rFonts w:ascii="Microsoft Sans Serif" w:hAnsi="Microsoft Sans Serif"/>
                                <w:w w:val="140"/>
                                <w:sz w:val="16"/>
                              </w:rPr>
                              <w:t>–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w w:val="115"/>
                                <w:sz w:val="16"/>
                              </w:rPr>
                              <w:t>extremely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w w:val="110"/>
                                <w:sz w:val="16"/>
                              </w:rPr>
                              <w:t>significant</w:t>
                            </w:r>
                          </w:p>
                        </w:tc>
                        <w:tc>
                          <w:tcPr>
                            <w:tcW w:w="3071" w:type="dxa"/>
                          </w:tcPr>
                          <w:p>
                            <w:pPr>
                              <w:pStyle w:val="TableParagraph"/>
                              <w:spacing w:line="237" w:lineRule="auto"/>
                              <w:ind w:left="109" w:right="185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w w:val="110"/>
                                <w:sz w:val="16"/>
                              </w:rPr>
                              <w:t>Fatality or multiple serious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w w:val="110"/>
                                <w:sz w:val="16"/>
                              </w:rPr>
                              <w:t>injuries </w:t>
                            </w:r>
                            <w:r>
                              <w:rPr>
                                <w:rFonts w:ascii="Microsoft Sans Serif"/>
                                <w:w w:val="115"/>
                                <w:sz w:val="16"/>
                              </w:rPr>
                              <w:t>or illness requiring hospital admission or significant time off</w:t>
                            </w:r>
                          </w:p>
                          <w:p>
                            <w:pPr>
                              <w:pStyle w:val="TableParagraph"/>
                              <w:spacing w:line="163" w:lineRule="exact" w:before="5"/>
                              <w:ind w:left="109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w w:val="115"/>
                                <w:sz w:val="16"/>
                              </w:rPr>
                              <w:t>work.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476567</wp:posOffset>
                </wp:positionH>
                <wp:positionV relativeFrom="paragraph">
                  <wp:posOffset>49450</wp:posOffset>
                </wp:positionV>
                <wp:extent cx="2487295" cy="207835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2487295" cy="2078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8"/>
                              <w:gridCol w:w="473"/>
                              <w:gridCol w:w="580"/>
                              <w:gridCol w:w="581"/>
                              <w:gridCol w:w="580"/>
                              <w:gridCol w:w="580"/>
                              <w:gridCol w:w="586"/>
                            </w:tblGrid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4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FFC000"/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C000"/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3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5" w:hRule="atLeast"/>
                              </w:trPr>
                              <w:tc>
                                <w:tcPr>
                                  <w:tcW w:w="4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 w:before="143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 w:val="restart"/>
                                  <w:shd w:val="clear" w:color="auto" w:fill="92D050"/>
                                </w:tcPr>
                                <w:p>
                                  <w:pPr>
                                    <w:pStyle w:val="TableParagraph"/>
                                    <w:spacing w:before="143"/>
                                    <w:ind w:left="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 w:val="restart"/>
                                  <w:shd w:val="clear" w:color="auto" w:fill="FFC000"/>
                                </w:tcPr>
                                <w:p>
                                  <w:pPr>
                                    <w:pStyle w:val="TableParagraph"/>
                                    <w:spacing w:before="14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 w:val="restart"/>
                                  <w:shd w:val="clear" w:color="auto" w:fill="FFC000"/>
                                </w:tcPr>
                                <w:p>
                                  <w:pPr>
                                    <w:pStyle w:val="TableParagraph"/>
                                    <w:spacing w:before="143"/>
                                    <w:ind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 w:val="restart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before="143"/>
                                    <w:ind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vMerge w:val="restart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before="143"/>
                                    <w:ind w:left="3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0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5" w:right="-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LIKELIHOOD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92D05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C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C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40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92D050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C000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FFC000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FFC000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3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5" w:hRule="atLeast"/>
                              </w:trPr>
                              <w:tc>
                                <w:tcPr>
                                  <w:tcW w:w="40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vMerge w:val="restart"/>
                                  <w:shd w:val="clear" w:color="auto" w:fill="92D050"/>
                                </w:tcPr>
                                <w:p>
                                  <w:pPr>
                                    <w:pStyle w:val="TableParagraph"/>
                                    <w:spacing w:before="138"/>
                                    <w:ind w:left="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 w:val="restart"/>
                                  <w:shd w:val="clear" w:color="auto" w:fill="92D050"/>
                                </w:tcPr>
                                <w:p>
                                  <w:pPr>
                                    <w:pStyle w:val="TableParagraph"/>
                                    <w:spacing w:before="13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 w:val="restart"/>
                                  <w:shd w:val="clear" w:color="auto" w:fill="FFC000"/>
                                </w:tcPr>
                                <w:p>
                                  <w:pPr>
                                    <w:pStyle w:val="TableParagraph"/>
                                    <w:spacing w:before="138"/>
                                    <w:ind w:left="1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 w:val="restart"/>
                                  <w:shd w:val="clear" w:color="auto" w:fill="FFC000"/>
                                </w:tcPr>
                                <w:p>
                                  <w:pPr>
                                    <w:pStyle w:val="TableParagraph"/>
                                    <w:spacing w:before="138"/>
                                    <w:ind w:left="1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vMerge w:val="restart"/>
                                  <w:shd w:val="clear" w:color="auto" w:fill="FFC000"/>
                                </w:tcPr>
                                <w:p>
                                  <w:pPr>
                                    <w:pStyle w:val="TableParagraph"/>
                                    <w:spacing w:before="138"/>
                                    <w:ind w:left="3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92D05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92D05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C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C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C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4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92D050"/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92D050"/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1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92D050"/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1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92D050"/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1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C000"/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2" w:hRule="atLeast"/>
                              </w:trPr>
                              <w:tc>
                                <w:tcPr>
                                  <w:tcW w:w="4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4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55"/>
                                    <w:ind w:left="6" w:right="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IMPACT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24998pt;margin-top:3.89375pt;width:195.85pt;height:163.65pt;mso-position-horizontal-relative:page;mso-position-vertical-relative:paragraph;z-index:15732224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8"/>
                        <w:gridCol w:w="473"/>
                        <w:gridCol w:w="580"/>
                        <w:gridCol w:w="581"/>
                        <w:gridCol w:w="580"/>
                        <w:gridCol w:w="580"/>
                        <w:gridCol w:w="586"/>
                      </w:tblGrid>
                      <w:tr>
                        <w:trPr>
                          <w:trHeight w:val="480" w:hRule="atLeast"/>
                        </w:trPr>
                        <w:tc>
                          <w:tcPr>
                            <w:tcW w:w="4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42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FFC000"/>
                          </w:tcPr>
                          <w:p>
                            <w:pPr>
                              <w:pStyle w:val="TableParagraph"/>
                              <w:spacing w:before="142"/>
                              <w:ind w:left="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1" w:type="dxa"/>
                            <w:shd w:val="clear" w:color="auto" w:fill="FFC000"/>
                          </w:tcPr>
                          <w:p>
                            <w:pPr>
                              <w:pStyle w:val="TableParagraph"/>
                              <w:spacing w:before="142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before="142"/>
                              <w:ind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before="142"/>
                              <w:ind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before="142"/>
                              <w:ind w:left="3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</w:tr>
                      <w:tr>
                        <w:trPr>
                          <w:trHeight w:val="325" w:hRule="atLeast"/>
                        </w:trPr>
                        <w:tc>
                          <w:tcPr>
                            <w:tcW w:w="4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 w:before="143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0" w:type="dxa"/>
                            <w:vMerge w:val="restart"/>
                            <w:shd w:val="clear" w:color="auto" w:fill="92D050"/>
                          </w:tcPr>
                          <w:p>
                            <w:pPr>
                              <w:pStyle w:val="TableParagraph"/>
                              <w:spacing w:before="143"/>
                              <w:ind w:left="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1" w:type="dxa"/>
                            <w:vMerge w:val="restart"/>
                            <w:shd w:val="clear" w:color="auto" w:fill="FFC000"/>
                          </w:tcPr>
                          <w:p>
                            <w:pPr>
                              <w:pStyle w:val="TableParagraph"/>
                              <w:spacing w:before="14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0" w:type="dxa"/>
                            <w:vMerge w:val="restart"/>
                            <w:shd w:val="clear" w:color="auto" w:fill="FFC000"/>
                          </w:tcPr>
                          <w:p>
                            <w:pPr>
                              <w:pStyle w:val="TableParagraph"/>
                              <w:spacing w:before="143"/>
                              <w:ind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80" w:type="dxa"/>
                            <w:vMerge w:val="restart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before="143"/>
                              <w:ind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6" w:type="dxa"/>
                            <w:vMerge w:val="restart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before="143"/>
                              <w:ind w:left="3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08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22"/>
                              <w:ind w:left="5" w:right="-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LIKELIHOOD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</w:tcBorders>
                            <w:shd w:val="clear" w:color="auto" w:fill="92D05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vMerge/>
                            <w:tcBorders>
                              <w:top w:val="nil"/>
                            </w:tcBorders>
                            <w:shd w:val="clear" w:color="auto" w:fill="FFC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</w:tcBorders>
                            <w:shd w:val="clear" w:color="auto" w:fill="FFC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</w:tcBorders>
                            <w:shd w:val="clear" w:color="auto" w:fill="FF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vMerge/>
                            <w:tcBorders>
                              <w:top w:val="nil"/>
                            </w:tcBorders>
                            <w:shd w:val="clear" w:color="auto" w:fill="FF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40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7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92D050"/>
                          </w:tcPr>
                          <w:p>
                            <w:pPr>
                              <w:pStyle w:val="TableParagraph"/>
                              <w:spacing w:before="137"/>
                              <w:ind w:left="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1" w:type="dxa"/>
                            <w:shd w:val="clear" w:color="auto" w:fill="FFC000"/>
                          </w:tcPr>
                          <w:p>
                            <w:pPr>
                              <w:pStyle w:val="TableParagraph"/>
                              <w:spacing w:before="137"/>
                              <w:ind w:left="1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FFC000"/>
                          </w:tcPr>
                          <w:p>
                            <w:pPr>
                              <w:pStyle w:val="TableParagraph"/>
                              <w:spacing w:before="137"/>
                              <w:ind w:left="1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FFC000"/>
                          </w:tcPr>
                          <w:p>
                            <w:pPr>
                              <w:pStyle w:val="TableParagraph"/>
                              <w:spacing w:before="137"/>
                              <w:ind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before="137"/>
                              <w:ind w:left="3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</w:tr>
                      <w:tr>
                        <w:trPr>
                          <w:trHeight w:val="155" w:hRule="atLeast"/>
                        </w:trPr>
                        <w:tc>
                          <w:tcPr>
                            <w:tcW w:w="40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vMerge w:val="restart"/>
                            <w:shd w:val="clear" w:color="auto" w:fill="92D050"/>
                          </w:tcPr>
                          <w:p>
                            <w:pPr>
                              <w:pStyle w:val="TableParagraph"/>
                              <w:spacing w:before="138"/>
                              <w:ind w:left="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1" w:type="dxa"/>
                            <w:vMerge w:val="restart"/>
                            <w:shd w:val="clear" w:color="auto" w:fill="92D050"/>
                          </w:tcPr>
                          <w:p>
                            <w:pPr>
                              <w:pStyle w:val="TableParagraph"/>
                              <w:spacing w:before="13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0" w:type="dxa"/>
                            <w:vMerge w:val="restart"/>
                            <w:shd w:val="clear" w:color="auto" w:fill="FFC000"/>
                          </w:tcPr>
                          <w:p>
                            <w:pPr>
                              <w:pStyle w:val="TableParagraph"/>
                              <w:spacing w:before="138"/>
                              <w:ind w:left="1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80" w:type="dxa"/>
                            <w:vMerge w:val="restart"/>
                            <w:shd w:val="clear" w:color="auto" w:fill="FFC000"/>
                          </w:tcPr>
                          <w:p>
                            <w:pPr>
                              <w:pStyle w:val="TableParagraph"/>
                              <w:spacing w:before="138"/>
                              <w:ind w:left="1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6" w:type="dxa"/>
                            <w:vMerge w:val="restart"/>
                            <w:shd w:val="clear" w:color="auto" w:fill="FFC000"/>
                          </w:tcPr>
                          <w:p>
                            <w:pPr>
                              <w:pStyle w:val="TableParagraph"/>
                              <w:spacing w:before="138"/>
                              <w:ind w:left="3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4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</w:tcBorders>
                            <w:shd w:val="clear" w:color="auto" w:fill="92D05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vMerge/>
                            <w:tcBorders>
                              <w:top w:val="nil"/>
                            </w:tcBorders>
                            <w:shd w:val="clear" w:color="auto" w:fill="92D05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</w:tcBorders>
                            <w:shd w:val="clear" w:color="auto" w:fill="FFC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</w:tcBorders>
                            <w:shd w:val="clear" w:color="auto" w:fill="FFC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vMerge/>
                            <w:tcBorders>
                              <w:top w:val="nil"/>
                            </w:tcBorders>
                            <w:shd w:val="clear" w:color="auto" w:fill="FFC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4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42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92D050"/>
                          </w:tcPr>
                          <w:p>
                            <w:pPr>
                              <w:pStyle w:val="TableParagraph"/>
                              <w:spacing w:before="142"/>
                              <w:ind w:left="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1" w:type="dxa"/>
                            <w:shd w:val="clear" w:color="auto" w:fill="92D050"/>
                          </w:tcPr>
                          <w:p>
                            <w:pPr>
                              <w:pStyle w:val="TableParagraph"/>
                              <w:spacing w:before="142"/>
                              <w:ind w:left="1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92D050"/>
                          </w:tcPr>
                          <w:p>
                            <w:pPr>
                              <w:pStyle w:val="TableParagraph"/>
                              <w:spacing w:before="142"/>
                              <w:ind w:left="1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92D050"/>
                          </w:tcPr>
                          <w:p>
                            <w:pPr>
                              <w:pStyle w:val="TableParagraph"/>
                              <w:spacing w:before="142"/>
                              <w:ind w:left="1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C000"/>
                          </w:tcPr>
                          <w:p>
                            <w:pPr>
                              <w:pStyle w:val="TableParagraph"/>
                              <w:spacing w:before="142"/>
                              <w:ind w:lef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562" w:hRule="atLeast"/>
                        </w:trPr>
                        <w:tc>
                          <w:tcPr>
                            <w:tcW w:w="4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01"/>
                              <w:rPr>
                                <w:rFonts w:ascii="Microsoft Sans Serif"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01"/>
                              <w:rPr>
                                <w:rFonts w:ascii="Microsoft Sans Serif"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01"/>
                              <w:rPr>
                                <w:rFonts w:ascii="Microsoft Sans Serif"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01"/>
                              <w:rPr>
                                <w:rFonts w:ascii="Microsoft Sans Serif"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01"/>
                              <w:rPr>
                                <w:rFonts w:ascii="Microsoft Sans Serif"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4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 w:before="55"/>
                              <w:ind w:left="6" w:right="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IMPACT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Risk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process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8"/>
        </w:numPr>
        <w:tabs>
          <w:tab w:pos="4827" w:val="left" w:leader="none"/>
        </w:tabs>
        <w:spacing w:line="240" w:lineRule="auto" w:before="0" w:after="0"/>
        <w:ind w:left="4827" w:right="0" w:hanging="284"/>
        <w:jc w:val="left"/>
        <w:rPr>
          <w:sz w:val="16"/>
        </w:rPr>
      </w:pPr>
      <w:r>
        <w:rPr>
          <w:w w:val="110"/>
          <w:sz w:val="16"/>
        </w:rPr>
        <w:t>Identify</w:t>
      </w:r>
      <w:r>
        <w:rPr>
          <w:spacing w:val="5"/>
          <w:w w:val="110"/>
          <w:sz w:val="16"/>
        </w:rPr>
        <w:t> </w:t>
      </w:r>
      <w:r>
        <w:rPr>
          <w:w w:val="110"/>
          <w:sz w:val="16"/>
        </w:rPr>
        <w:t>the</w:t>
      </w:r>
      <w:r>
        <w:rPr>
          <w:spacing w:val="6"/>
          <w:w w:val="110"/>
          <w:sz w:val="16"/>
        </w:rPr>
        <w:t> </w:t>
      </w:r>
      <w:r>
        <w:rPr>
          <w:w w:val="110"/>
          <w:sz w:val="16"/>
        </w:rPr>
        <w:t>impact</w:t>
      </w:r>
      <w:r>
        <w:rPr>
          <w:spacing w:val="5"/>
          <w:w w:val="110"/>
          <w:sz w:val="16"/>
        </w:rPr>
        <w:t> </w:t>
      </w:r>
      <w:r>
        <w:rPr>
          <w:w w:val="110"/>
          <w:sz w:val="16"/>
        </w:rPr>
        <w:t>and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likelihood</w:t>
      </w:r>
      <w:r>
        <w:rPr>
          <w:spacing w:val="3"/>
          <w:w w:val="110"/>
          <w:sz w:val="16"/>
        </w:rPr>
        <w:t> </w:t>
      </w:r>
      <w:r>
        <w:rPr>
          <w:w w:val="110"/>
          <w:sz w:val="16"/>
        </w:rPr>
        <w:t>using</w:t>
      </w:r>
      <w:r>
        <w:rPr>
          <w:spacing w:val="6"/>
          <w:w w:val="110"/>
          <w:sz w:val="16"/>
        </w:rPr>
        <w:t> </w:t>
      </w:r>
      <w:r>
        <w:rPr>
          <w:w w:val="110"/>
          <w:sz w:val="16"/>
        </w:rPr>
        <w:t>the</w:t>
      </w:r>
      <w:r>
        <w:rPr>
          <w:spacing w:val="5"/>
          <w:w w:val="110"/>
          <w:sz w:val="16"/>
        </w:rPr>
        <w:t> </w:t>
      </w:r>
      <w:r>
        <w:rPr>
          <w:w w:val="110"/>
          <w:sz w:val="16"/>
        </w:rPr>
        <w:t>tables</w:t>
      </w:r>
      <w:r>
        <w:rPr>
          <w:spacing w:val="3"/>
          <w:w w:val="110"/>
          <w:sz w:val="16"/>
        </w:rPr>
        <w:t> </w:t>
      </w:r>
      <w:r>
        <w:rPr>
          <w:spacing w:val="-2"/>
          <w:w w:val="110"/>
          <w:sz w:val="16"/>
        </w:rPr>
        <w:t>above.</w:t>
      </w:r>
    </w:p>
    <w:p>
      <w:pPr>
        <w:pStyle w:val="ListParagraph"/>
        <w:numPr>
          <w:ilvl w:val="0"/>
          <w:numId w:val="8"/>
        </w:numPr>
        <w:tabs>
          <w:tab w:pos="4826" w:val="left" w:leader="none"/>
          <w:tab w:pos="4828" w:val="left" w:leader="none"/>
        </w:tabs>
        <w:spacing w:line="278" w:lineRule="auto" w:before="29" w:after="0"/>
        <w:ind w:left="4828" w:right="6293" w:hanging="286"/>
        <w:jc w:val="left"/>
        <w:rPr>
          <w:sz w:val="16"/>
        </w:rPr>
      </w:pPr>
      <w:r>
        <w:rPr>
          <w:w w:val="115"/>
          <w:sz w:val="16"/>
        </w:rPr>
        <w:t>Identify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the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risk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rating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by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multiplying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the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Impact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by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the likelihood using the coloured matrix.</w:t>
      </w:r>
    </w:p>
    <w:p>
      <w:pPr>
        <w:pStyle w:val="ListParagraph"/>
        <w:numPr>
          <w:ilvl w:val="0"/>
          <w:numId w:val="8"/>
        </w:numPr>
        <w:tabs>
          <w:tab w:pos="4826" w:val="left" w:leader="none"/>
          <w:tab w:pos="4828" w:val="left" w:leader="none"/>
        </w:tabs>
        <w:spacing w:line="278" w:lineRule="auto" w:before="0" w:after="0"/>
        <w:ind w:left="4828" w:right="5665" w:hanging="286"/>
        <w:jc w:val="left"/>
        <w:rPr>
          <w:sz w:val="16"/>
        </w:rPr>
      </w:pPr>
      <w:r>
        <w:rPr>
          <w:w w:val="110"/>
          <w:sz w:val="16"/>
        </w:rPr>
        <w:t>If the risk is amber or red </w:t>
      </w:r>
      <w:r>
        <w:rPr>
          <w:w w:val="140"/>
          <w:sz w:val="16"/>
        </w:rPr>
        <w:t>–</w:t>
      </w:r>
      <w:r>
        <w:rPr>
          <w:spacing w:val="-8"/>
          <w:w w:val="140"/>
          <w:sz w:val="16"/>
        </w:rPr>
        <w:t> </w:t>
      </w:r>
      <w:r>
        <w:rPr>
          <w:w w:val="110"/>
          <w:sz w:val="16"/>
        </w:rPr>
        <w:t>identify control measures to reduce the risk to as low as is reasonably practicable.</w:t>
      </w:r>
    </w:p>
    <w:p>
      <w:pPr>
        <w:pStyle w:val="ListParagraph"/>
        <w:numPr>
          <w:ilvl w:val="0"/>
          <w:numId w:val="8"/>
        </w:numPr>
        <w:tabs>
          <w:tab w:pos="4826" w:val="left" w:leader="none"/>
          <w:tab w:pos="4828" w:val="left" w:leader="none"/>
        </w:tabs>
        <w:spacing w:line="278" w:lineRule="auto" w:before="0" w:after="0"/>
        <w:ind w:left="4828" w:right="6352" w:hanging="286"/>
        <w:jc w:val="left"/>
        <w:rPr>
          <w:sz w:val="16"/>
        </w:rPr>
      </w:pPr>
      <w:r>
        <w:rPr>
          <w:w w:val="115"/>
          <w:sz w:val="16"/>
        </w:rPr>
        <w:t>If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the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residual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risk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is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green,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additional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controls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are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not </w:t>
      </w:r>
      <w:r>
        <w:rPr>
          <w:spacing w:val="-2"/>
          <w:w w:val="115"/>
          <w:sz w:val="16"/>
        </w:rPr>
        <w:t>necessary.</w:t>
      </w:r>
    </w:p>
    <w:p>
      <w:pPr>
        <w:pStyle w:val="ListParagraph"/>
        <w:numPr>
          <w:ilvl w:val="0"/>
          <w:numId w:val="8"/>
        </w:numPr>
        <w:tabs>
          <w:tab w:pos="4826" w:val="left" w:leader="none"/>
          <w:tab w:pos="4828" w:val="left" w:leader="none"/>
        </w:tabs>
        <w:spacing w:line="278" w:lineRule="auto" w:before="0" w:after="0"/>
        <w:ind w:left="4828" w:right="5664" w:hanging="286"/>
        <w:jc w:val="left"/>
        <w:rPr>
          <w:sz w:val="16"/>
        </w:rPr>
      </w:pPr>
      <w:r>
        <w:rPr>
          <w:w w:val="110"/>
          <w:sz w:val="16"/>
        </w:rPr>
        <w:t>If the residual risk is amber the activity can continue but you must identify and implement further controls to reduce the risk to as low as reasonably practicable.</w:t>
      </w:r>
    </w:p>
    <w:p>
      <w:pPr>
        <w:pStyle w:val="ListParagraph"/>
        <w:numPr>
          <w:ilvl w:val="0"/>
          <w:numId w:val="8"/>
        </w:numPr>
        <w:tabs>
          <w:tab w:pos="4826" w:val="left" w:leader="none"/>
          <w:tab w:pos="4828" w:val="left" w:leader="none"/>
        </w:tabs>
        <w:spacing w:line="278" w:lineRule="auto" w:before="0" w:after="0"/>
        <w:ind w:left="4828" w:right="5735" w:hanging="286"/>
        <w:jc w:val="left"/>
        <w:rPr>
          <w:sz w:val="16"/>
        </w:rPr>
      </w:pPr>
      <w:r>
        <w:rPr>
          <w:w w:val="110"/>
          <w:sz w:val="16"/>
        </w:rPr>
        <w:t>If the residual risk is red </w:t>
      </w:r>
      <w:r>
        <w:rPr>
          <w:w w:val="110"/>
          <w:sz w:val="16"/>
          <w:u w:val="single"/>
        </w:rPr>
        <w:t>do not continue with the activity</w:t>
      </w:r>
      <w:r>
        <w:rPr>
          <w:w w:val="110"/>
          <w:sz w:val="16"/>
          <w:u w:val="none"/>
        </w:rPr>
        <w:t> until additional controls have been implemented and the risk is </w:t>
      </w:r>
      <w:r>
        <w:rPr>
          <w:spacing w:val="-2"/>
          <w:w w:val="110"/>
          <w:sz w:val="16"/>
          <w:u w:val="none"/>
        </w:rPr>
        <w:t>reduced.</w:t>
      </w:r>
    </w:p>
    <w:p>
      <w:pPr>
        <w:pStyle w:val="ListParagraph"/>
        <w:numPr>
          <w:ilvl w:val="0"/>
          <w:numId w:val="8"/>
        </w:numPr>
        <w:tabs>
          <w:tab w:pos="4826" w:val="left" w:leader="none"/>
          <w:tab w:pos="4828" w:val="left" w:leader="none"/>
        </w:tabs>
        <w:spacing w:line="278" w:lineRule="auto" w:before="0" w:after="0"/>
        <w:ind w:left="4828" w:right="6152" w:hanging="286"/>
        <w:jc w:val="left"/>
        <w:rPr>
          <w:sz w:val="16"/>
        </w:rPr>
      </w:pPr>
      <w:r>
        <w:rPr>
          <w:w w:val="110"/>
          <w:sz w:val="16"/>
        </w:rPr>
        <w:t>Control</w:t>
      </w:r>
      <w:r>
        <w:rPr>
          <w:spacing w:val="-2"/>
          <w:w w:val="110"/>
          <w:sz w:val="16"/>
        </w:rPr>
        <w:t> </w:t>
      </w:r>
      <w:r>
        <w:rPr>
          <w:w w:val="110"/>
          <w:sz w:val="16"/>
        </w:rPr>
        <w:t>measures</w:t>
      </w:r>
      <w:r>
        <w:rPr>
          <w:spacing w:val="-2"/>
          <w:w w:val="110"/>
          <w:sz w:val="16"/>
        </w:rPr>
        <w:t> </w:t>
      </w:r>
      <w:r>
        <w:rPr>
          <w:w w:val="110"/>
          <w:sz w:val="16"/>
        </w:rPr>
        <w:t>should</w:t>
      </w:r>
      <w:r>
        <w:rPr>
          <w:spacing w:val="-2"/>
          <w:w w:val="110"/>
          <w:sz w:val="16"/>
        </w:rPr>
        <w:t> </w:t>
      </w:r>
      <w:r>
        <w:rPr>
          <w:w w:val="110"/>
          <w:sz w:val="16"/>
        </w:rPr>
        <w:t>follow</w:t>
      </w:r>
      <w:r>
        <w:rPr>
          <w:spacing w:val="-4"/>
          <w:w w:val="110"/>
          <w:sz w:val="16"/>
        </w:rPr>
        <w:t> </w:t>
      </w:r>
      <w:r>
        <w:rPr>
          <w:w w:val="110"/>
          <w:sz w:val="16"/>
        </w:rPr>
        <w:t>the risk hierarchy,</w:t>
      </w:r>
      <w:r>
        <w:rPr>
          <w:spacing w:val="-2"/>
          <w:w w:val="110"/>
          <w:sz w:val="16"/>
        </w:rPr>
        <w:t> </w:t>
      </w:r>
      <w:r>
        <w:rPr>
          <w:w w:val="110"/>
          <w:sz w:val="16"/>
        </w:rPr>
        <w:t>where </w:t>
      </w:r>
      <w:r>
        <w:rPr>
          <w:w w:val="115"/>
          <w:sz w:val="16"/>
        </w:rPr>
        <w:t>appropriate as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per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the pyramid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above.</w:t>
      </w:r>
    </w:p>
    <w:p>
      <w:pPr>
        <w:pStyle w:val="ListParagraph"/>
        <w:numPr>
          <w:ilvl w:val="0"/>
          <w:numId w:val="8"/>
        </w:numPr>
        <w:tabs>
          <w:tab w:pos="4826" w:val="left" w:leader="none"/>
          <w:tab w:pos="4828" w:val="left" w:leader="none"/>
        </w:tabs>
        <w:spacing w:line="276" w:lineRule="auto" w:before="0" w:after="0"/>
        <w:ind w:left="4828" w:right="5673" w:hanging="286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7133208</wp:posOffset>
                </wp:positionH>
                <wp:positionV relativeFrom="paragraph">
                  <wp:posOffset>138576</wp:posOffset>
                </wp:positionV>
                <wp:extent cx="3141345" cy="105727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3141345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05"/>
                              <w:gridCol w:w="3812"/>
                            </w:tblGrid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4817" w:type="dxa"/>
                                  <w:gridSpan w:val="2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Likelihood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Rare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e.g.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100,000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chance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higher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Unlikely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e.g.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10,000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chance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higher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Possible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e.g.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1,000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chance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higher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Likely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e.g.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 in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chance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higher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Very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Likely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e.g.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chance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higher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1.669983pt;margin-top:10.911563pt;width:247.35pt;height:83.25pt;mso-position-horizontal-relative:page;mso-position-vertical-relative:paragraph;z-index:15731712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05"/>
                        <w:gridCol w:w="3812"/>
                      </w:tblGrid>
                      <w:tr>
                        <w:trPr>
                          <w:trHeight w:val="480" w:hRule="atLeast"/>
                        </w:trPr>
                        <w:tc>
                          <w:tcPr>
                            <w:tcW w:w="4817" w:type="dxa"/>
                            <w:gridSpan w:val="2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193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Likelihood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spacing w:line="193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12" w:type="dxa"/>
                          </w:tcPr>
                          <w:p>
                            <w:pPr>
                              <w:pStyle w:val="TableParagraph"/>
                              <w:spacing w:line="193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Rare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e.g.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100,000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chance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higher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spacing w:line="193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12" w:type="dxa"/>
                          </w:tcPr>
                          <w:p>
                            <w:pPr>
                              <w:pStyle w:val="TableParagraph"/>
                              <w:spacing w:line="193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Unlikely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e.g.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10,000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chance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higher</w:t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spacing w:line="193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12" w:type="dxa"/>
                          </w:tcPr>
                          <w:p>
                            <w:pPr>
                              <w:pStyle w:val="TableParagraph"/>
                              <w:spacing w:line="193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Possible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e.g.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1,000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chance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higher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spacing w:line="193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12" w:type="dxa"/>
                          </w:tcPr>
                          <w:p>
                            <w:pPr>
                              <w:pStyle w:val="TableParagraph"/>
                              <w:spacing w:line="193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Likely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e.g.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 in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100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chance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higher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12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Very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Likely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e.g.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chance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higher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5"/>
          <w:sz w:val="16"/>
        </w:rPr>
        <w:t>The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cost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of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implementing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control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measures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can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be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taken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into account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but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should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be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proportional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to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the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risk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i.e.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a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control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to reduce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low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risk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may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not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need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to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be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carried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out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if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the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cost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is </w:t>
      </w:r>
      <w:r>
        <w:rPr>
          <w:spacing w:val="-2"/>
          <w:w w:val="115"/>
          <w:sz w:val="16"/>
        </w:rPr>
        <w:t>high</w:t>
      </w:r>
      <w:r>
        <w:rPr>
          <w:spacing w:val="-6"/>
          <w:w w:val="115"/>
          <w:sz w:val="16"/>
        </w:rPr>
        <w:t> </w:t>
      </w:r>
      <w:r>
        <w:rPr>
          <w:spacing w:val="-2"/>
          <w:w w:val="115"/>
          <w:sz w:val="16"/>
        </w:rPr>
        <w:t>but</w:t>
      </w:r>
      <w:r>
        <w:rPr>
          <w:spacing w:val="-6"/>
          <w:w w:val="115"/>
          <w:sz w:val="16"/>
        </w:rPr>
        <w:t> </w:t>
      </w:r>
      <w:r>
        <w:rPr>
          <w:spacing w:val="-2"/>
          <w:w w:val="115"/>
          <w:sz w:val="16"/>
        </w:rPr>
        <w:t>a</w:t>
      </w:r>
      <w:r>
        <w:rPr>
          <w:spacing w:val="-6"/>
          <w:w w:val="115"/>
          <w:sz w:val="16"/>
        </w:rPr>
        <w:t> </w:t>
      </w:r>
      <w:r>
        <w:rPr>
          <w:spacing w:val="-2"/>
          <w:w w:val="115"/>
          <w:sz w:val="16"/>
        </w:rPr>
        <w:t>control</w:t>
      </w:r>
      <w:r>
        <w:rPr>
          <w:spacing w:val="-8"/>
          <w:w w:val="115"/>
          <w:sz w:val="16"/>
        </w:rPr>
        <w:t> </w:t>
      </w:r>
      <w:r>
        <w:rPr>
          <w:spacing w:val="-2"/>
          <w:w w:val="115"/>
          <w:sz w:val="16"/>
        </w:rPr>
        <w:t>to</w:t>
      </w:r>
      <w:r>
        <w:rPr>
          <w:spacing w:val="-6"/>
          <w:w w:val="115"/>
          <w:sz w:val="16"/>
        </w:rPr>
        <w:t> </w:t>
      </w:r>
      <w:r>
        <w:rPr>
          <w:spacing w:val="-2"/>
          <w:w w:val="115"/>
          <w:sz w:val="16"/>
        </w:rPr>
        <w:t>manage</w:t>
      </w:r>
      <w:r>
        <w:rPr>
          <w:spacing w:val="-6"/>
          <w:w w:val="115"/>
          <w:sz w:val="16"/>
        </w:rPr>
        <w:t> </w:t>
      </w:r>
      <w:r>
        <w:rPr>
          <w:spacing w:val="-2"/>
          <w:w w:val="115"/>
          <w:sz w:val="16"/>
        </w:rPr>
        <w:t>high</w:t>
      </w:r>
      <w:r>
        <w:rPr>
          <w:spacing w:val="-6"/>
          <w:w w:val="115"/>
          <w:sz w:val="16"/>
        </w:rPr>
        <w:t> </w:t>
      </w:r>
      <w:r>
        <w:rPr>
          <w:spacing w:val="-2"/>
          <w:w w:val="115"/>
          <w:sz w:val="16"/>
        </w:rPr>
        <w:t>risk</w:t>
      </w:r>
      <w:r>
        <w:rPr>
          <w:spacing w:val="-6"/>
          <w:w w:val="115"/>
          <w:sz w:val="16"/>
        </w:rPr>
        <w:t> </w:t>
      </w:r>
      <w:r>
        <w:rPr>
          <w:spacing w:val="-2"/>
          <w:w w:val="115"/>
          <w:sz w:val="16"/>
        </w:rPr>
        <w:t>means</w:t>
      </w:r>
      <w:r>
        <w:rPr>
          <w:spacing w:val="-9"/>
          <w:w w:val="115"/>
          <w:sz w:val="16"/>
        </w:rPr>
        <w:t> </w:t>
      </w:r>
      <w:r>
        <w:rPr>
          <w:spacing w:val="-2"/>
          <w:w w:val="115"/>
          <w:sz w:val="16"/>
        </w:rPr>
        <w:t>that</w:t>
      </w:r>
      <w:r>
        <w:rPr>
          <w:spacing w:val="-6"/>
          <w:w w:val="115"/>
          <w:sz w:val="16"/>
        </w:rPr>
        <w:t> </w:t>
      </w:r>
      <w:r>
        <w:rPr>
          <w:spacing w:val="-2"/>
          <w:w w:val="115"/>
          <w:sz w:val="16"/>
        </w:rPr>
        <w:t>even</w:t>
      </w:r>
      <w:r>
        <w:rPr>
          <w:spacing w:val="-11"/>
          <w:w w:val="115"/>
          <w:sz w:val="16"/>
        </w:rPr>
        <w:t> </w:t>
      </w:r>
      <w:r>
        <w:rPr>
          <w:spacing w:val="-2"/>
          <w:w w:val="115"/>
          <w:sz w:val="16"/>
        </w:rPr>
        <w:t>at</w:t>
      </w:r>
      <w:r>
        <w:rPr>
          <w:spacing w:val="-6"/>
          <w:w w:val="115"/>
          <w:sz w:val="16"/>
        </w:rPr>
        <w:t> </w:t>
      </w:r>
      <w:r>
        <w:rPr>
          <w:spacing w:val="-2"/>
          <w:w w:val="115"/>
          <w:sz w:val="16"/>
        </w:rPr>
        <w:t>high </w:t>
      </w:r>
      <w:r>
        <w:rPr>
          <w:w w:val="115"/>
          <w:sz w:val="16"/>
        </w:rPr>
        <w:t>cost the control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would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be necessary.</w:t>
      </w:r>
    </w:p>
    <w:p>
      <w:pPr>
        <w:pStyle w:val="ListParagraph"/>
        <w:spacing w:after="0" w:line="276" w:lineRule="auto"/>
        <w:jc w:val="left"/>
        <w:rPr>
          <w:sz w:val="16"/>
        </w:rPr>
        <w:sectPr>
          <w:headerReference w:type="default" r:id="rId22"/>
          <w:footerReference w:type="default" r:id="rId23"/>
          <w:pgSz w:w="16840" w:h="11910" w:orient="landscape"/>
          <w:pgMar w:header="0" w:footer="996" w:top="720" w:bottom="1180" w:left="708" w:right="708"/>
        </w:sectPr>
      </w:pPr>
    </w:p>
    <w:p>
      <w:pPr>
        <w:spacing w:line="240" w:lineRule="auto"/>
        <w:ind w:left="13507" w:right="-29" w:firstLine="0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inline distT="0" distB="0" distL="0" distR="0">
            <wp:extent cx="1201638" cy="6096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638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</w:r>
    </w:p>
    <w:sectPr>
      <w:headerReference w:type="default" r:id="rId24"/>
      <w:footerReference w:type="default" r:id="rId25"/>
      <w:pgSz w:w="16840" w:h="11910" w:orient="landscape"/>
      <w:pgMar w:header="0" w:footer="996" w:top="720" w:bottom="11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Segoe UI">
    <w:altName w:val="Segoe U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8048">
              <wp:simplePos x="0" y="0"/>
              <wp:positionH relativeFrom="page">
                <wp:posOffset>419100</wp:posOffset>
              </wp:positionH>
              <wp:positionV relativeFrom="page">
                <wp:posOffset>6787832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pt;margin-top:534.474976pt;width:12.6pt;height:13pt;mso-position-horizontal-relative:page;mso-position-vertical-relative:page;z-index:-16658432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9072">
              <wp:simplePos x="0" y="0"/>
              <wp:positionH relativeFrom="page">
                <wp:posOffset>419100</wp:posOffset>
              </wp:positionH>
              <wp:positionV relativeFrom="page">
                <wp:posOffset>6787832</wp:posOffset>
              </wp:positionV>
              <wp:extent cx="190500" cy="1651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05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pt;margin-top:534.474976pt;width:15pt;height:13pt;mso-position-horizontal-relative:page;mso-position-vertical-relative:page;z-index:-16657408" type="#_x0000_t202" id="docshape2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9584">
              <wp:simplePos x="0" y="0"/>
              <wp:positionH relativeFrom="page">
                <wp:posOffset>419100</wp:posOffset>
              </wp:positionH>
              <wp:positionV relativeFrom="page">
                <wp:posOffset>6787832</wp:posOffset>
              </wp:positionV>
              <wp:extent cx="228600" cy="1651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286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23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pt;margin-top:534.474976pt;width:18pt;height:13pt;mso-position-horizontal-relative:page;mso-position-vertical-relative:page;z-index:-16656896" type="#_x0000_t202" id="docshape5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23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0096">
              <wp:simplePos x="0" y="0"/>
              <wp:positionH relativeFrom="page">
                <wp:posOffset>419100</wp:posOffset>
              </wp:positionH>
              <wp:positionV relativeFrom="page">
                <wp:posOffset>6787832</wp:posOffset>
              </wp:positionV>
              <wp:extent cx="228600" cy="16510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2286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pt;margin-top:534.474976pt;width:18pt;height:13pt;mso-position-horizontal-relative:page;mso-position-vertical-relative:page;z-index:-16656384" type="#_x0000_t202" id="docshape19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24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658560">
          <wp:simplePos x="0" y="0"/>
          <wp:positionH relativeFrom="page">
            <wp:posOffset>9026589</wp:posOffset>
          </wp:positionH>
          <wp:positionV relativeFrom="page">
            <wp:posOffset>454361</wp:posOffset>
          </wp:positionV>
          <wp:extent cx="1194640" cy="612063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4640" cy="612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4828" w:hanging="28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2"/>
        <w:w w:val="113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8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4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01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61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122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182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42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303" w:hanging="28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463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3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463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3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29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63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3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63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69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4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4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3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44" w:lineRule="exact"/>
      <w:ind w:left="60"/>
      <w:outlineLvl w:val="3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28" w:hanging="286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forms.office.com/e/3Bj1EPijij" TargetMode="External"/><Relationship Id="rId8" Type="http://schemas.openxmlformats.org/officeDocument/2006/relationships/hyperlink" Target="mailto:Kks1g24@soton.ac.uk" TargetMode="External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hyperlink" Target="mailto:legalservices@soton.ac.uk" TargetMode="Externa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3" Type="http://schemas.openxmlformats.org/officeDocument/2006/relationships/hyperlink" Target="https://www.susu.org/groups/admin/howto/protectionaccident" TargetMode="External"/><Relationship Id="rId14" Type="http://schemas.openxmlformats.org/officeDocument/2006/relationships/hyperlink" Target="https://www.accessable.co.uk/" TargetMode="External"/><Relationship Id="rId15" Type="http://schemas.openxmlformats.org/officeDocument/2006/relationships/hyperlink" Target="mailto:unisecurity@soton.ac.uk" TargetMode="External"/><Relationship Id="rId16" Type="http://schemas.openxmlformats.org/officeDocument/2006/relationships/hyperlink" Target="https://sotonac.sharepoint.com/teams/SUSU-groups/SitePages/Inviting-External-Speakers.aspx" TargetMode="External"/><Relationship Id="rId17" Type="http://schemas.openxmlformats.org/officeDocument/2006/relationships/hyperlink" Target="https://sotonac.sharepoint.com/teams/SUSU-groups/SitePages/Inviting-External-Speakers.aspx?web=1" TargetMode="External"/><Relationship Id="rId18" Type="http://schemas.openxmlformats.org/officeDocument/2006/relationships/hyperlink" Target="mailto:studenthub@soton.ac.uk" TargetMode="External"/><Relationship Id="rId19" Type="http://schemas.openxmlformats.org/officeDocument/2006/relationships/hyperlink" Target="mailto:subookings@soto.ac.uk" TargetMode="External"/><Relationship Id="rId20" Type="http://schemas.openxmlformats.org/officeDocument/2006/relationships/hyperlink" Target="mailto:roombookings@soton.ac.uk" TargetMode="External"/><Relationship Id="rId21" Type="http://schemas.openxmlformats.org/officeDocument/2006/relationships/hyperlink" Target="mailto:suactivties@soton.ac.uk" TargetMode="External"/><Relationship Id="rId22" Type="http://schemas.openxmlformats.org/officeDocument/2006/relationships/header" Target="header2.xml"/><Relationship Id="rId23" Type="http://schemas.openxmlformats.org/officeDocument/2006/relationships/footer" Target="footer3.xml"/><Relationship Id="rId24" Type="http://schemas.openxmlformats.org/officeDocument/2006/relationships/header" Target="header3.xml"/><Relationship Id="rId25" Type="http://schemas.openxmlformats.org/officeDocument/2006/relationships/footer" Target="footer4.xml"/><Relationship Id="rId2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Diya Shaunak</dc:creator>
  <dcterms:created xsi:type="dcterms:W3CDTF">2025-11-06T18:35:44Z</dcterms:created>
  <dcterms:modified xsi:type="dcterms:W3CDTF">2025-11-06T18:35:44Z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2025-11-06T00:00:00Z</vt:filetime>
  </property>
</Properties>
</file>