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Default Extension="png" ContentType="image/png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diagrams/data1.xml" ContentType="application/vnd.openxmlformats-officedocument.drawingml.diagramData+xml"/>
  <Override PartName="/word/diagrams/layout1.xml" ContentType="application/vnd.openxmlformats-officedocument.drawingml.diagramLayout+xml"/>
  <Override PartName="/word/diagrams/quickStyle1.xml" ContentType="application/vnd.openxmlformats-officedocument.drawingml.diagramStyle+xml"/>
  <Override PartName="/word/diagrams/colors1.xml" ContentType="application/vnd.openxmlformats-officedocument.drawingml.diagramColors+xml"/>
  <Override PartName="/word/diagrams/drawing1.xml" ContentType="application/vnd.ms-office.drawingml.diagramDrawing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a="http://schemas.openxmlformats.org/drawingml/2006/main" xmlns:pic="http://schemas.openxmlformats.org/drawingml/2006/picture" xmlns:a14="http://schemas.microsoft.com/office/drawing/2010/main" xmlns:dgm="http://schemas.openxmlformats.org/drawingml/2006/diagram" mc:Ignorable="w14 w15 w16se w16cid w16 w16cex w16sdtdh wp14">
  <w:body>
    <w:tbl>
      <w:tblPr>
        <w:tblStyle w:val="TableGrid"/>
        <w:tblW w:w="5000" w:type="pct"/>
        <w:tblLayout w:type="fixed"/>
        <w:tblLook w:val="04A0" w:firstRow="1" w:lastRow="0" w:firstColumn="1" w:lastColumn="0" w:noHBand="0" w:noVBand="1"/>
      </w:tblPr>
      <w:tblGrid>
        <w:gridCol w:w="1537"/>
        <w:gridCol w:w="1906"/>
        <w:gridCol w:w="145"/>
        <w:gridCol w:w="1179"/>
        <w:gridCol w:w="489"/>
        <w:gridCol w:w="489"/>
        <w:gridCol w:w="489"/>
        <w:gridCol w:w="2979"/>
        <w:gridCol w:w="1274"/>
        <w:gridCol w:w="489"/>
        <w:gridCol w:w="489"/>
        <w:gridCol w:w="489"/>
        <w:gridCol w:w="185"/>
        <w:gridCol w:w="1228"/>
        <w:gridCol w:w="1991"/>
        <w:gridCol w:w="31"/>
      </w:tblGrid>
      <w:tr w:rsidRPr="00CE5B1E" w:rsidR="00E928A8" w:rsidTr="55E25B05" w14:paraId="3C5F03FB" w14:textId="77777777">
        <w:trPr>
          <w:gridAfter w:val="1"/>
          <w:wAfter w:w="11" w:type="pct"/>
          <w:trHeight w:val="503"/>
        </w:trPr>
        <w:tc>
          <w:tcPr>
            <w:tcW w:w="4989" w:type="pct"/>
            <w:gridSpan w:val="15"/>
            <w:shd w:val="clear" w:color="auto" w:fill="808080" w:themeFill="background1" w:themeFillShade="80"/>
            <w:tcMar/>
          </w:tcPr>
          <w:p w:rsidRPr="00A156C3" w:rsidR="00E928A8" w:rsidP="00E928A8" w:rsidRDefault="00E928A8" w14:paraId="3C5F03FA" w14:textId="77777777">
            <w:pPr>
              <w:pStyle w:val="ListParagraph"/>
              <w:ind w:left="170"/>
              <w:jc w:val="center"/>
              <w:rPr>
                <w:rFonts w:ascii="Verdana" w:hAnsi="Verdana" w:eastAsia="Times New Roman" w:cs="Times New Roman"/>
                <w:b/>
                <w:lang w:eastAsia="en-GB"/>
              </w:rPr>
            </w:pPr>
            <w:r w:rsidRPr="00E928A8">
              <w:rPr>
                <w:rFonts w:ascii="Lucida Sans" w:hAnsi="Lucida Sans" w:eastAsia="Times New Roman" w:cs="Arial"/>
                <w:b/>
                <w:bCs/>
                <w:color w:val="FFFFFF" w:themeColor="background1"/>
                <w:sz w:val="40"/>
                <w:szCs w:val="20"/>
              </w:rPr>
              <w:t>Risk Assessment</w:t>
            </w:r>
          </w:p>
        </w:tc>
      </w:tr>
      <w:tr w:rsidRPr="00CE5B1E" w:rsidR="0055370B" w:rsidTr="55E25B05" w14:paraId="3C5F0400" w14:textId="77777777">
        <w:trPr>
          <w:gridAfter w:val="1"/>
          <w:wAfter w:w="11" w:type="pct"/>
          <w:trHeight w:val="338"/>
        </w:trPr>
        <w:tc>
          <w:tcPr>
            <w:tcW w:w="1165" w:type="pct"/>
            <w:gridSpan w:val="3"/>
            <w:shd w:val="clear" w:color="auto" w:fill="auto"/>
            <w:tcMar/>
          </w:tcPr>
          <w:p w:rsidRPr="00A156C3" w:rsidR="0055370B" w:rsidP="0055370B" w:rsidRDefault="0055370B" w14:paraId="3C5F03FC" w14:textId="77777777">
            <w:pPr>
              <w:pStyle w:val="ListParagraph"/>
              <w:ind w:left="170"/>
              <w:rPr>
                <w:rFonts w:ascii="Verdana" w:hAnsi="Verdana" w:eastAsia="Times New Roman" w:cs="Times New Roman"/>
                <w:b/>
                <w:lang w:eastAsia="en-GB"/>
              </w:rPr>
            </w:pPr>
            <w:r>
              <w:rPr>
                <w:rFonts w:ascii="Verdana" w:hAnsi="Verdana" w:eastAsia="Times New Roman" w:cs="Times New Roman"/>
                <w:b/>
                <w:lang w:eastAsia="en-GB"/>
              </w:rPr>
              <w:t>Risk Assessment for the activity of</w:t>
            </w:r>
          </w:p>
        </w:tc>
        <w:tc>
          <w:tcPr>
            <w:tcW w:w="2778" w:type="pct"/>
            <w:gridSpan w:val="10"/>
            <w:shd w:val="clear" w:color="auto" w:fill="auto"/>
            <w:tcMar/>
          </w:tcPr>
          <w:p w:rsidRPr="003C347C" w:rsidR="0055370B" w:rsidP="55E25B05" w:rsidRDefault="00EA0CCF" w14:paraId="3C5F03FD" w14:textId="25784BA5">
            <w:pPr>
              <w:rPr>
                <w:rFonts w:ascii="Lucida Sans" w:hAnsi="Lucida Sans" w:eastAsia="Times New Roman" w:cs="Times New Roman"/>
                <w:lang w:eastAsia="en-GB"/>
              </w:rPr>
            </w:pPr>
            <w:r w:rsidRPr="55E25B05" w:rsidR="00EA0CCF">
              <w:rPr>
                <w:rFonts w:ascii="Verdana" w:hAnsi="Verdana" w:eastAsia="Times New Roman" w:cs="Times New Roman"/>
                <w:lang w:eastAsia="en-GB"/>
              </w:rPr>
              <w:t xml:space="preserve">  </w:t>
            </w:r>
            <w:r w:rsidRPr="55E25B05" w:rsidR="00EA0CCF">
              <w:rPr>
                <w:rFonts w:ascii="Lucida Sans" w:hAnsi="Lucida Sans" w:eastAsia="Times New Roman" w:cs="Times New Roman"/>
                <w:lang w:eastAsia="en-GB"/>
              </w:rPr>
              <w:t xml:space="preserve">Games </w:t>
            </w:r>
            <w:r w:rsidRPr="55E25B05" w:rsidR="00267383">
              <w:rPr>
                <w:rFonts w:ascii="Lucida Sans" w:hAnsi="Lucida Sans" w:eastAsia="Times New Roman" w:cs="Times New Roman"/>
                <w:lang w:eastAsia="en-GB"/>
              </w:rPr>
              <w:t xml:space="preserve">night </w:t>
            </w:r>
            <w:r w:rsidRPr="55E25B05" w:rsidR="0464294F">
              <w:rPr>
                <w:rFonts w:ascii="Lucida Sans" w:hAnsi="Lucida Sans" w:eastAsia="Times New Roman" w:cs="Times New Roman"/>
                <w:lang w:eastAsia="en-GB"/>
              </w:rPr>
              <w:t>(joint event with Neurodiversity and Disability Society)</w:t>
            </w:r>
          </w:p>
        </w:tc>
        <w:tc>
          <w:tcPr>
            <w:tcW w:w="399" w:type="pct"/>
            <w:shd w:val="clear" w:color="auto" w:fill="auto"/>
            <w:tcMar/>
          </w:tcPr>
          <w:p w:rsidRPr="00870662" w:rsidR="0055370B" w:rsidP="0055370B" w:rsidRDefault="0055370B" w14:paraId="4655057E" w14:textId="77777777">
            <w:pPr>
              <w:rPr>
                <w:rFonts w:ascii="Lucida Sans" w:hAnsi="Lucida Sans" w:eastAsia="Times New Roman" w:cs="Times New Roman"/>
                <w:b/>
                <w:lang w:eastAsia="en-GB"/>
              </w:rPr>
            </w:pPr>
            <w:r w:rsidRPr="00870662">
              <w:rPr>
                <w:rFonts w:ascii="Lucida Sans" w:hAnsi="Lucida Sans" w:eastAsia="Times New Roman" w:cs="Times New Roman"/>
                <w:b/>
                <w:lang w:eastAsia="en-GB"/>
              </w:rPr>
              <w:t>Date</w:t>
            </w:r>
            <w:r>
              <w:rPr>
                <w:rFonts w:ascii="Lucida Sans" w:hAnsi="Lucida Sans" w:eastAsia="Times New Roman" w:cs="Times New Roman"/>
                <w:b/>
                <w:lang w:eastAsia="en-GB"/>
              </w:rPr>
              <w:t>:</w:t>
            </w:r>
          </w:p>
          <w:p w:rsidRPr="0055370B" w:rsidR="0055370B" w:rsidP="0055370B" w:rsidRDefault="0055370B" w14:paraId="3C5F03FE" w14:textId="62E3EE62">
            <w:pPr>
              <w:rPr>
                <w:rFonts w:ascii="Verdana" w:hAnsi="Verdana" w:eastAsia="Times New Roman" w:cs="Times New Roman"/>
                <w:b/>
                <w:lang w:eastAsia="en-GB"/>
              </w:rPr>
            </w:pPr>
          </w:p>
        </w:tc>
        <w:tc>
          <w:tcPr>
            <w:tcW w:w="647" w:type="pct"/>
            <w:shd w:val="clear" w:color="auto" w:fill="auto"/>
            <w:tcMar/>
          </w:tcPr>
          <w:p w:rsidRPr="00932C13" w:rsidR="0055370B" w:rsidP="00932C13" w:rsidRDefault="005F7C27" w14:paraId="3C5F03FF" w14:textId="34ED80A3">
            <w:pPr>
              <w:rPr>
                <w:rFonts w:ascii="Lucida Sans" w:hAnsi="Lucida Sans" w:eastAsia="Verdana" w:cs="Verdana"/>
                <w:b/>
              </w:rPr>
            </w:pPr>
            <w:r>
              <w:rPr>
                <w:rFonts w:ascii="Lucida Sans" w:hAnsi="Lucida Sans" w:eastAsia="Times New Roman" w:cs="Times New Roman"/>
                <w:bCs/>
                <w:lang w:eastAsia="en-GB"/>
              </w:rPr>
              <w:t>18</w:t>
            </w:r>
            <w:r w:rsidR="001D5176">
              <w:rPr>
                <w:rFonts w:ascii="Lucida Sans" w:hAnsi="Lucida Sans" w:eastAsia="Times New Roman" w:cs="Times New Roman"/>
                <w:bCs/>
                <w:lang w:eastAsia="en-GB"/>
              </w:rPr>
              <w:t>/</w:t>
            </w:r>
            <w:r w:rsidR="00267383">
              <w:rPr>
                <w:rFonts w:ascii="Lucida Sans" w:hAnsi="Lucida Sans" w:eastAsia="Times New Roman" w:cs="Times New Roman"/>
                <w:bCs/>
                <w:lang w:eastAsia="en-GB"/>
              </w:rPr>
              <w:t>1</w:t>
            </w:r>
            <w:r>
              <w:rPr>
                <w:rFonts w:ascii="Lucida Sans" w:hAnsi="Lucida Sans" w:eastAsia="Times New Roman" w:cs="Times New Roman"/>
                <w:bCs/>
                <w:lang w:eastAsia="en-GB"/>
              </w:rPr>
              <w:t>1</w:t>
            </w:r>
            <w:r w:rsidR="001D5176">
              <w:rPr>
                <w:rFonts w:ascii="Lucida Sans" w:hAnsi="Lucida Sans" w:eastAsia="Times New Roman" w:cs="Times New Roman"/>
                <w:bCs/>
                <w:lang w:eastAsia="en-GB"/>
              </w:rPr>
              <w:t>/2</w:t>
            </w:r>
            <w:r w:rsidR="00EA0CCF">
              <w:rPr>
                <w:rFonts w:ascii="Lucida Sans" w:hAnsi="Lucida Sans" w:eastAsia="Times New Roman" w:cs="Times New Roman"/>
                <w:bCs/>
                <w:lang w:eastAsia="en-GB"/>
              </w:rPr>
              <w:t>3</w:t>
            </w:r>
          </w:p>
        </w:tc>
      </w:tr>
      <w:tr w:rsidRPr="00CE5B1E" w:rsidR="0055370B" w:rsidTr="55E25B05" w14:paraId="3C5F0405" w14:textId="77777777">
        <w:trPr>
          <w:gridAfter w:val="1"/>
          <w:wAfter w:w="11" w:type="pct"/>
          <w:trHeight w:val="338"/>
        </w:trPr>
        <w:tc>
          <w:tcPr>
            <w:tcW w:w="1165" w:type="pct"/>
            <w:gridSpan w:val="3"/>
            <w:shd w:val="clear" w:color="auto" w:fill="auto"/>
            <w:tcMar/>
          </w:tcPr>
          <w:p w:rsidRPr="00A156C3" w:rsidR="0055370B" w:rsidP="0055370B" w:rsidRDefault="0055370B" w14:paraId="3C5F0401" w14:textId="77777777">
            <w:pPr>
              <w:pStyle w:val="ListParagraph"/>
              <w:ind w:left="170"/>
              <w:rPr>
                <w:rFonts w:ascii="Verdana" w:hAnsi="Verdana" w:eastAsia="Times New Roman" w:cs="Times New Roman"/>
                <w:b/>
                <w:lang w:eastAsia="en-GB"/>
              </w:rPr>
            </w:pPr>
            <w:r>
              <w:rPr>
                <w:rFonts w:ascii="Verdana" w:hAnsi="Verdana" w:eastAsia="Times New Roman" w:cs="Times New Roman"/>
                <w:b/>
                <w:lang w:eastAsia="en-GB"/>
              </w:rPr>
              <w:t>Unit/Faculty/Directorate</w:t>
            </w:r>
          </w:p>
        </w:tc>
        <w:tc>
          <w:tcPr>
            <w:tcW w:w="1828" w:type="pct"/>
            <w:gridSpan w:val="5"/>
            <w:shd w:val="clear" w:color="auto" w:fill="auto"/>
            <w:tcMar/>
          </w:tcPr>
          <w:p w:rsidRPr="00A156C3" w:rsidR="0055370B" w:rsidP="0055370B" w:rsidRDefault="0055370B" w14:paraId="3C5F0402" w14:textId="5301382B">
            <w:pPr>
              <w:pStyle w:val="ListParagraph"/>
              <w:ind w:left="170"/>
              <w:rPr>
                <w:rFonts w:ascii="Verdana" w:hAnsi="Verdana" w:eastAsia="Times New Roman" w:cs="Times New Roman"/>
                <w:b/>
                <w:lang w:eastAsia="en-GB"/>
              </w:rPr>
            </w:pPr>
            <w:r w:rsidRPr="00870662">
              <w:rPr>
                <w:rFonts w:ascii="Lucida Sans" w:hAnsi="Lucida Sans" w:eastAsia="Verdana" w:cs="Verdana"/>
                <w:bCs/>
              </w:rPr>
              <w:t>SUSU Occupational Therapy Society</w:t>
            </w:r>
          </w:p>
        </w:tc>
        <w:tc>
          <w:tcPr>
            <w:tcW w:w="951" w:type="pct"/>
            <w:gridSpan w:val="5"/>
            <w:shd w:val="clear" w:color="auto" w:fill="auto"/>
            <w:tcMar/>
          </w:tcPr>
          <w:p w:rsidRPr="00A156C3" w:rsidR="0055370B" w:rsidP="0055370B" w:rsidRDefault="0055370B" w14:paraId="3C5F0403" w14:textId="77777777">
            <w:pPr>
              <w:pStyle w:val="ListParagraph"/>
              <w:ind w:left="170"/>
              <w:rPr>
                <w:rFonts w:ascii="Verdana" w:hAnsi="Verdana" w:eastAsia="Times New Roman" w:cs="Times New Roman"/>
                <w:b/>
                <w:lang w:eastAsia="en-GB"/>
              </w:rPr>
            </w:pPr>
            <w:r>
              <w:rPr>
                <w:rFonts w:ascii="Verdana" w:hAnsi="Verdana" w:eastAsia="Times New Roman" w:cs="Times New Roman"/>
                <w:b/>
                <w:lang w:eastAsia="en-GB"/>
              </w:rPr>
              <w:t>Assessor</w:t>
            </w:r>
          </w:p>
        </w:tc>
        <w:tc>
          <w:tcPr>
            <w:tcW w:w="1046" w:type="pct"/>
            <w:gridSpan w:val="2"/>
            <w:shd w:val="clear" w:color="auto" w:fill="auto"/>
            <w:tcMar/>
          </w:tcPr>
          <w:p w:rsidRPr="00A156C3" w:rsidR="0055370B" w:rsidP="0055370B" w:rsidRDefault="00267383" w14:paraId="3C5F0404" w14:textId="22BF80E6">
            <w:pPr>
              <w:pStyle w:val="ListParagraph"/>
              <w:ind w:left="170"/>
              <w:rPr>
                <w:rFonts w:ascii="Verdana" w:hAnsi="Verdana" w:eastAsia="Times New Roman" w:cs="Times New Roman"/>
                <w:b/>
                <w:lang w:eastAsia="en-GB"/>
              </w:rPr>
            </w:pPr>
            <w:r>
              <w:rPr>
                <w:rFonts w:ascii="Lucida Sans" w:hAnsi="Lucida Sans" w:eastAsia="Verdana" w:cs="Verdana"/>
                <w:bCs/>
              </w:rPr>
              <w:t>Guanqun Li</w:t>
            </w:r>
          </w:p>
        </w:tc>
      </w:tr>
      <w:tr w:rsidRPr="00CE5B1E" w:rsidR="0055370B" w:rsidTr="55E25B05" w14:paraId="3C5F040B" w14:textId="77777777">
        <w:trPr>
          <w:gridAfter w:val="1"/>
          <w:wAfter w:w="11" w:type="pct"/>
          <w:trHeight w:val="338"/>
        </w:trPr>
        <w:tc>
          <w:tcPr>
            <w:tcW w:w="1165" w:type="pct"/>
            <w:gridSpan w:val="3"/>
            <w:shd w:val="clear" w:color="auto" w:fill="auto"/>
            <w:tcMar/>
          </w:tcPr>
          <w:p w:rsidRPr="00B817BD" w:rsidR="0055370B" w:rsidP="0055370B" w:rsidRDefault="0055370B" w14:paraId="3C5F0406" w14:textId="77777777">
            <w:pPr>
              <w:pStyle w:val="ListParagraph"/>
              <w:ind w:left="170"/>
              <w:rPr>
                <w:rFonts w:ascii="Verdana" w:hAnsi="Verdana" w:eastAsia="Times New Roman" w:cs="Times New Roman"/>
                <w:b/>
                <w:i/>
                <w:lang w:eastAsia="en-GB"/>
              </w:rPr>
            </w:pPr>
            <w:r>
              <w:rPr>
                <w:rFonts w:ascii="Verdana" w:hAnsi="Verdana" w:eastAsia="Times New Roman" w:cs="Times New Roman"/>
                <w:b/>
                <w:lang w:eastAsia="en-GB"/>
              </w:rPr>
              <w:t>Line Manager/Supervisor</w:t>
            </w:r>
          </w:p>
        </w:tc>
        <w:tc>
          <w:tcPr>
            <w:tcW w:w="1828" w:type="pct"/>
            <w:gridSpan w:val="5"/>
            <w:shd w:val="clear" w:color="auto" w:fill="auto"/>
            <w:tcMar/>
          </w:tcPr>
          <w:p w:rsidRPr="00B817BD" w:rsidR="0055370B" w:rsidP="55E25B05" w:rsidRDefault="0055370B" w14:paraId="3C5F0407" w14:textId="45BBE5B4">
            <w:pPr>
              <w:pStyle w:val="ListParagraph"/>
              <w:ind w:left="170"/>
              <w:rPr>
                <w:rFonts w:ascii="Lucida Sans" w:hAnsi="Lucida Sans" w:eastAsia="Verdana" w:cs="Verdana"/>
                <w:lang w:eastAsia="en-GB"/>
              </w:rPr>
            </w:pPr>
            <w:r w:rsidRPr="55E25B05" w:rsidR="0055370B">
              <w:rPr>
                <w:rFonts w:ascii="Lucida Sans" w:hAnsi="Lucida Sans" w:eastAsia="Verdana" w:cs="Verdana"/>
              </w:rPr>
              <w:t xml:space="preserve">President </w:t>
            </w:r>
            <w:r w:rsidRPr="55E25B05" w:rsidR="5B9B03CC">
              <w:rPr>
                <w:rFonts w:ascii="Lucida Sans" w:hAnsi="Lucida Sans" w:eastAsia="Verdana" w:cs="Verdana"/>
              </w:rPr>
              <w:t xml:space="preserve">Hoi Man Wong </w:t>
            </w:r>
            <w:r w:rsidRPr="55E25B05" w:rsidR="0055370B">
              <w:rPr>
                <w:rFonts w:ascii="Lucida Sans" w:hAnsi="Lucida Sans" w:eastAsia="Verdana" w:cs="Verdana"/>
              </w:rPr>
              <w:t>and Vice President</w:t>
            </w:r>
            <w:r w:rsidRPr="55E25B05" w:rsidR="0DC756C6">
              <w:rPr>
                <w:rFonts w:ascii="Lucida Sans" w:hAnsi="Lucida Sans" w:eastAsia="Verdana" w:cs="Verdana"/>
              </w:rPr>
              <w:t xml:space="preserve"> Isabella Broeren</w:t>
            </w:r>
          </w:p>
        </w:tc>
        <w:tc>
          <w:tcPr>
            <w:tcW w:w="951" w:type="pct"/>
            <w:gridSpan w:val="5"/>
            <w:shd w:val="clear" w:color="auto" w:fill="auto"/>
            <w:tcMar/>
          </w:tcPr>
          <w:p w:rsidRPr="00EB5320" w:rsidR="0055370B" w:rsidP="0055370B" w:rsidRDefault="0055370B" w14:paraId="3C5F0408" w14:textId="77777777">
            <w:pPr>
              <w:pStyle w:val="ListParagraph"/>
              <w:ind w:left="170"/>
              <w:rPr>
                <w:rFonts w:ascii="Verdana" w:hAnsi="Verdana" w:eastAsia="Times New Roman" w:cs="Times New Roman"/>
                <w:b/>
                <w:lang w:eastAsia="en-GB"/>
              </w:rPr>
            </w:pPr>
            <w:r w:rsidRPr="00EB5320">
              <w:rPr>
                <w:rFonts w:ascii="Verdana" w:hAnsi="Verdana" w:eastAsia="Times New Roman" w:cs="Times New Roman"/>
                <w:b/>
                <w:lang w:eastAsia="en-GB"/>
              </w:rPr>
              <w:t>Signed off</w:t>
            </w:r>
          </w:p>
        </w:tc>
        <w:tc>
          <w:tcPr>
            <w:tcW w:w="1046" w:type="pct"/>
            <w:gridSpan w:val="2"/>
            <w:shd w:val="clear" w:color="auto" w:fill="auto"/>
            <w:tcMar/>
          </w:tcPr>
          <w:p w:rsidRPr="00267383" w:rsidR="0055370B" w:rsidP="55E25B05" w:rsidRDefault="00267383" w14:paraId="3C5F040A" w14:textId="7C6047B5">
            <w:pPr>
              <w:pStyle w:val="ListParagraph"/>
              <w:ind w:left="170"/>
              <w:rPr>
                <w:rFonts w:ascii="Verdana" w:hAnsi="Verdana" w:eastAsia="Times New Roman" w:cs="Times New Roman"/>
                <w:lang w:eastAsia="en-GB"/>
              </w:rPr>
            </w:pPr>
            <w:r w:rsidRPr="55E25B05" w:rsidR="3AED7665">
              <w:rPr>
                <w:rFonts w:ascii="Verdana" w:hAnsi="Verdana" w:eastAsia="Times New Roman" w:cs="Times New Roman"/>
                <w:lang w:eastAsia="en-GB"/>
              </w:rPr>
              <w:t xml:space="preserve">President and </w:t>
            </w:r>
            <w:r w:rsidRPr="55E25B05" w:rsidR="54C43F3A">
              <w:rPr>
                <w:rFonts w:ascii="Verdana" w:hAnsi="Verdana" w:eastAsia="Times New Roman" w:cs="Times New Roman"/>
                <w:lang w:eastAsia="en-GB"/>
              </w:rPr>
              <w:t>Vice president</w:t>
            </w:r>
          </w:p>
        </w:tc>
      </w:tr>
      <w:tr w:rsidR="00C642F4" w:rsidTr="55E25B05" w14:paraId="3C5F040F" w14:textId="77777777">
        <w:tblPrEx>
          <w:shd w:val="clear" w:color="auto" w:fill="F2F2F2" w:themeFill="background1" w:themeFillShade="F2"/>
        </w:tblPrEx>
        <w:trPr>
          <w:tblHeader/>
        </w:trPr>
        <w:tc>
          <w:tcPr>
            <w:tcW w:w="5000" w:type="pct"/>
            <w:gridSpan w:val="16"/>
            <w:shd w:val="clear" w:color="auto" w:fill="F2F2F2" w:themeFill="background1" w:themeFillShade="F2"/>
            <w:tcMar/>
          </w:tcPr>
          <w:p w:rsidRPr="00957A37" w:rsidR="00C642F4" w:rsidP="00C642F4" w:rsidRDefault="00C642F4" w14:paraId="3C5F040E" w14:textId="77777777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 w:eastAsia="Calibri" w:cstheme="minorHAnsi"/>
                <w:b/>
                <w:bCs/>
                <w:i/>
                <w:sz w:val="24"/>
                <w:szCs w:val="24"/>
              </w:rPr>
              <w:t>PART A</w:t>
            </w:r>
            <w:r w:rsidRPr="00957A37">
              <w:rPr>
                <w:rFonts w:ascii="Lucida Sans" w:hAnsi="Lucida Sans" w:eastAsia="Calibri" w:cstheme="minorHAnsi"/>
                <w:b/>
                <w:bCs/>
                <w:i/>
                <w:sz w:val="24"/>
                <w:szCs w:val="24"/>
              </w:rPr>
              <w:t xml:space="preserve"> </w:t>
            </w:r>
          </w:p>
        </w:tc>
      </w:tr>
      <w:tr w:rsidR="007F6EE8" w:rsidTr="55E25B05" w14:paraId="3C5F0413" w14:textId="77777777">
        <w:tblPrEx>
          <w:shd w:val="clear" w:color="auto" w:fill="F2F2F2" w:themeFill="background1" w:themeFillShade="F2"/>
        </w:tblPrEx>
        <w:trPr>
          <w:tblHeader/>
        </w:trPr>
        <w:tc>
          <w:tcPr>
            <w:tcW w:w="1548" w:type="pct"/>
            <w:gridSpan w:val="4"/>
            <w:shd w:val="clear" w:color="auto" w:fill="F2F2F2" w:themeFill="background1" w:themeFillShade="F2"/>
            <w:tcMar/>
          </w:tcPr>
          <w:p w:rsidR="00CE1AAA" w:rsidRDefault="00CE1AAA" w14:paraId="3C5F0410" w14:textId="77777777">
            <w:r w:rsidRPr="00957A37">
              <w:rPr>
                <w:rFonts w:ascii="Lucida Sans" w:hAnsi="Lucida Sans"/>
                <w:b/>
              </w:rPr>
              <w:t>(1) Risk identification</w:t>
            </w:r>
          </w:p>
        </w:tc>
        <w:tc>
          <w:tcPr>
            <w:tcW w:w="1858" w:type="pct"/>
            <w:gridSpan w:val="5"/>
            <w:shd w:val="clear" w:color="auto" w:fill="F2F2F2" w:themeFill="background1" w:themeFillShade="F2"/>
            <w:tcMar/>
          </w:tcPr>
          <w:p w:rsidR="00CE1AAA" w:rsidRDefault="00CE1AAA" w14:paraId="3C5F0411" w14:textId="77777777">
            <w:r w:rsidRPr="00957A37">
              <w:rPr>
                <w:rFonts w:ascii="Lucida Sans" w:hAnsi="Lucida Sans"/>
                <w:b/>
              </w:rPr>
              <w:t>(2) Risk assessment</w:t>
            </w:r>
          </w:p>
        </w:tc>
        <w:tc>
          <w:tcPr>
            <w:tcW w:w="1594" w:type="pct"/>
            <w:gridSpan w:val="7"/>
            <w:shd w:val="clear" w:color="auto" w:fill="F2F2F2" w:themeFill="background1" w:themeFillShade="F2"/>
            <w:tcMar/>
          </w:tcPr>
          <w:p w:rsidR="00CE1AAA" w:rsidRDefault="00CE1AAA" w14:paraId="3C5F0412" w14:textId="77777777">
            <w:r w:rsidRPr="00957A37">
              <w:rPr>
                <w:rFonts w:ascii="Lucida Sans" w:hAnsi="Lucida Sans"/>
                <w:b/>
              </w:rPr>
              <w:t>(3) Risk management</w:t>
            </w:r>
          </w:p>
        </w:tc>
      </w:tr>
      <w:tr w:rsidR="007F6EE8" w:rsidTr="55E25B05" w14:paraId="3C5F041F" w14:textId="77777777">
        <w:tblPrEx>
          <w:shd w:val="clear" w:color="auto" w:fill="F2F2F2" w:themeFill="background1" w:themeFillShade="F2"/>
        </w:tblPrEx>
        <w:trPr>
          <w:tblHeader/>
        </w:trPr>
        <w:tc>
          <w:tcPr>
            <w:tcW w:w="499" w:type="pct"/>
            <w:vMerge w:val="restart"/>
            <w:shd w:val="clear" w:color="auto" w:fill="F2F2F2" w:themeFill="background1" w:themeFillShade="F2"/>
            <w:tcMar/>
          </w:tcPr>
          <w:p w:rsidR="00CE1AAA" w:rsidP="007E65C1" w:rsidRDefault="00CE1AAA" w14:paraId="3C5F0414" w14:textId="77777777">
            <w:r w:rsidRPr="00957A37">
              <w:rPr>
                <w:rFonts w:ascii="Lucida Sans" w:hAnsi="Lucida Sans"/>
                <w:b/>
              </w:rPr>
              <w:t>Hazard</w:t>
            </w:r>
          </w:p>
        </w:tc>
        <w:tc>
          <w:tcPr>
            <w:tcW w:w="619" w:type="pct"/>
            <w:vMerge w:val="restart"/>
            <w:shd w:val="clear" w:color="auto" w:fill="F2F2F2" w:themeFill="background1" w:themeFillShade="F2"/>
            <w:tcMar/>
          </w:tcPr>
          <w:p w:rsidRPr="00957A37" w:rsidR="00CE1AAA" w:rsidP="00CE1AAA" w:rsidRDefault="00CE1AAA" w14:paraId="3C5F0415" w14:textId="77777777">
            <w:pPr>
              <w:jc w:val="center"/>
              <w:rPr>
                <w:rFonts w:ascii="Lucida Sans" w:hAnsi="Lucida Sans"/>
                <w:b/>
              </w:rPr>
            </w:pPr>
            <w:r w:rsidRPr="00957A37">
              <w:rPr>
                <w:rFonts w:ascii="Lucida Sans" w:hAnsi="Lucida Sans"/>
                <w:b/>
              </w:rPr>
              <w:t>Potential Consequences</w:t>
            </w:r>
          </w:p>
          <w:p w:rsidR="00CE1AAA" w:rsidP="00BA6DCE" w:rsidRDefault="00CE1AAA" w14:paraId="3C5F0416" w14:textId="77777777"/>
        </w:tc>
        <w:tc>
          <w:tcPr>
            <w:tcW w:w="429" w:type="pct"/>
            <w:gridSpan w:val="2"/>
            <w:vMerge w:val="restart"/>
            <w:shd w:val="clear" w:color="auto" w:fill="F2F2F2" w:themeFill="background1" w:themeFillShade="F2"/>
            <w:tcMar/>
          </w:tcPr>
          <w:p w:rsidRPr="00957A37" w:rsidR="00CE1AAA" w:rsidP="00CE1AAA" w:rsidRDefault="00CE1AAA" w14:paraId="3C5F0417" w14:textId="77777777">
            <w:pPr>
              <w:jc w:val="center"/>
              <w:rPr>
                <w:rFonts w:ascii="Lucida Sans" w:hAnsi="Lucida Sans"/>
                <w:b/>
              </w:rPr>
            </w:pPr>
            <w:r w:rsidRPr="00957A37">
              <w:rPr>
                <w:rFonts w:ascii="Lucida Sans" w:hAnsi="Lucida Sans"/>
                <w:b/>
              </w:rPr>
              <w:t xml:space="preserve">Who might be </w:t>
            </w:r>
            <w:proofErr w:type="gramStart"/>
            <w:r w:rsidRPr="00957A37">
              <w:rPr>
                <w:rFonts w:ascii="Lucida Sans" w:hAnsi="Lucida Sans"/>
                <w:b/>
              </w:rPr>
              <w:t>harmed</w:t>
            </w:r>
            <w:proofErr w:type="gramEnd"/>
          </w:p>
          <w:p w:rsidRPr="00957A37" w:rsidR="00CE1AAA" w:rsidP="00CE1AAA" w:rsidRDefault="00CE1AAA" w14:paraId="3C5F0418" w14:textId="77777777">
            <w:pPr>
              <w:jc w:val="center"/>
              <w:rPr>
                <w:rFonts w:ascii="Lucida Sans" w:hAnsi="Lucida Sans"/>
                <w:b/>
              </w:rPr>
            </w:pPr>
          </w:p>
          <w:p w:rsidRPr="00957A37" w:rsidR="00CE1AAA" w:rsidP="00CE1AAA" w:rsidRDefault="00CE1AAA" w14:paraId="3C5F0419" w14:textId="77777777">
            <w:pPr>
              <w:jc w:val="center"/>
              <w:rPr>
                <w:rFonts w:ascii="Lucida Sans" w:hAnsi="Lucida Sans"/>
                <w:b/>
              </w:rPr>
            </w:pPr>
            <w:r w:rsidRPr="00957A37">
              <w:rPr>
                <w:rFonts w:ascii="Lucida Sans" w:hAnsi="Lucida Sans"/>
                <w:b/>
              </w:rPr>
              <w:t>(</w:t>
            </w:r>
            <w:proofErr w:type="gramStart"/>
            <w:r w:rsidRPr="00957A37">
              <w:rPr>
                <w:rFonts w:ascii="Lucida Sans" w:hAnsi="Lucida Sans"/>
                <w:b/>
              </w:rPr>
              <w:t>user</w:t>
            </w:r>
            <w:proofErr w:type="gramEnd"/>
            <w:r w:rsidRPr="00957A37">
              <w:rPr>
                <w:rFonts w:ascii="Lucida Sans" w:hAnsi="Lucida Sans"/>
                <w:b/>
              </w:rPr>
              <w:t>; those nearby; those in the vicinity; members of the public)</w:t>
            </w:r>
          </w:p>
          <w:p w:rsidR="00CE1AAA" w:rsidP="005D60A4" w:rsidRDefault="00CE1AAA" w14:paraId="3C5F041A" w14:textId="77777777"/>
        </w:tc>
        <w:tc>
          <w:tcPr>
            <w:tcW w:w="477" w:type="pct"/>
            <w:gridSpan w:val="3"/>
            <w:shd w:val="clear" w:color="auto" w:fill="F2F2F2" w:themeFill="background1" w:themeFillShade="F2"/>
            <w:tcMar/>
          </w:tcPr>
          <w:p w:rsidR="00CE1AAA" w:rsidRDefault="00CE1AAA" w14:paraId="3C5F041B" w14:textId="77777777">
            <w:r w:rsidRPr="00957A37">
              <w:rPr>
                <w:rFonts w:ascii="Lucida Sans" w:hAnsi="Lucida Sans"/>
                <w:b/>
              </w:rPr>
              <w:t>Inherent</w:t>
            </w:r>
          </w:p>
        </w:tc>
        <w:tc>
          <w:tcPr>
            <w:tcW w:w="1382" w:type="pct"/>
            <w:gridSpan w:val="2"/>
            <w:shd w:val="clear" w:color="auto" w:fill="F2F2F2" w:themeFill="background1" w:themeFillShade="F2"/>
            <w:tcMar/>
          </w:tcPr>
          <w:p w:rsidR="00CE1AAA" w:rsidRDefault="00CE1AAA" w14:paraId="3C5F041C" w14:textId="77777777"/>
        </w:tc>
        <w:tc>
          <w:tcPr>
            <w:tcW w:w="477" w:type="pct"/>
            <w:gridSpan w:val="3"/>
            <w:shd w:val="clear" w:color="auto" w:fill="F2F2F2" w:themeFill="background1" w:themeFillShade="F2"/>
            <w:tcMar/>
          </w:tcPr>
          <w:p w:rsidR="00CE1AAA" w:rsidRDefault="00CE1AAA" w14:paraId="3C5F041D" w14:textId="77777777">
            <w:r w:rsidRPr="00957A37">
              <w:rPr>
                <w:rFonts w:ascii="Lucida Sans" w:hAnsi="Lucida Sans"/>
                <w:b/>
              </w:rPr>
              <w:t>Residual</w:t>
            </w:r>
          </w:p>
        </w:tc>
        <w:tc>
          <w:tcPr>
            <w:tcW w:w="1117" w:type="pct"/>
            <w:gridSpan w:val="4"/>
            <w:vMerge w:val="restart"/>
            <w:shd w:val="clear" w:color="auto" w:fill="F2F2F2" w:themeFill="background1" w:themeFillShade="F2"/>
            <w:tcMar/>
          </w:tcPr>
          <w:p w:rsidR="00CE1AAA" w:rsidP="003857EF" w:rsidRDefault="00CE1AAA" w14:paraId="3C5F041E" w14:textId="77777777">
            <w:r w:rsidRPr="00957A37">
              <w:rPr>
                <w:rFonts w:ascii="Lucida Sans" w:hAnsi="Lucida Sans"/>
                <w:b/>
              </w:rPr>
              <w:t>Further controls (use the risk hierarchy)</w:t>
            </w:r>
          </w:p>
        </w:tc>
      </w:tr>
      <w:tr w:rsidR="007F6EE8" w:rsidTr="55E25B05" w14:paraId="3C5F042B" w14:textId="77777777">
        <w:tblPrEx>
          <w:shd w:val="clear" w:color="auto" w:fill="F2F2F2" w:themeFill="background1" w:themeFillShade="F2"/>
        </w:tblPrEx>
        <w:trPr>
          <w:cantSplit/>
          <w:trHeight w:val="1510"/>
          <w:tblHeader/>
        </w:trPr>
        <w:tc>
          <w:tcPr>
            <w:tcW w:w="499" w:type="pct"/>
            <w:vMerge/>
            <w:tcMar/>
          </w:tcPr>
          <w:p w:rsidR="00CE1AAA" w:rsidRDefault="00CE1AAA" w14:paraId="3C5F0420" w14:textId="77777777"/>
        </w:tc>
        <w:tc>
          <w:tcPr>
            <w:tcW w:w="619" w:type="pct"/>
            <w:vMerge/>
            <w:tcMar/>
          </w:tcPr>
          <w:p w:rsidR="00CE1AAA" w:rsidRDefault="00CE1AAA" w14:paraId="3C5F0421" w14:textId="77777777"/>
        </w:tc>
        <w:tc>
          <w:tcPr>
            <w:tcW w:w="429" w:type="pct"/>
            <w:gridSpan w:val="2"/>
            <w:vMerge/>
            <w:tcMar/>
          </w:tcPr>
          <w:p w:rsidR="00CE1AAA" w:rsidRDefault="00CE1AAA" w14:paraId="3C5F0422" w14:textId="77777777"/>
        </w:tc>
        <w:tc>
          <w:tcPr>
            <w:tcW w:w="159" w:type="pct"/>
            <w:shd w:val="clear" w:color="auto" w:fill="F2F2F2" w:themeFill="background1" w:themeFillShade="F2"/>
            <w:tcMar/>
            <w:textDirection w:val="btLr"/>
          </w:tcPr>
          <w:p w:rsidR="00CE1AAA" w:rsidP="00CE1AAA" w:rsidRDefault="00CE1AAA" w14:paraId="3C5F0423" w14:textId="77777777">
            <w:pPr>
              <w:ind w:left="113" w:right="113"/>
            </w:pPr>
            <w:r w:rsidRPr="00957A37">
              <w:rPr>
                <w:rFonts w:ascii="Lucida Sans" w:hAnsi="Lucida Sans"/>
                <w:b/>
              </w:rPr>
              <w:t>Likelihood</w:t>
            </w:r>
          </w:p>
        </w:tc>
        <w:tc>
          <w:tcPr>
            <w:tcW w:w="159" w:type="pct"/>
            <w:shd w:val="clear" w:color="auto" w:fill="F2F2F2" w:themeFill="background1" w:themeFillShade="F2"/>
            <w:tcMar/>
            <w:textDirection w:val="btLr"/>
          </w:tcPr>
          <w:p w:rsidR="00CE1AAA" w:rsidP="00CE1AAA" w:rsidRDefault="00CE1AAA" w14:paraId="3C5F0424" w14:textId="77777777">
            <w:pPr>
              <w:ind w:left="113" w:right="113"/>
            </w:pPr>
            <w:r w:rsidRPr="00957A37">
              <w:rPr>
                <w:rFonts w:ascii="Lucida Sans" w:hAnsi="Lucida Sans"/>
                <w:b/>
              </w:rPr>
              <w:t>Impact</w:t>
            </w:r>
          </w:p>
        </w:tc>
        <w:tc>
          <w:tcPr>
            <w:tcW w:w="159" w:type="pct"/>
            <w:shd w:val="clear" w:color="auto" w:fill="F2F2F2" w:themeFill="background1" w:themeFillShade="F2"/>
            <w:tcMar/>
            <w:textDirection w:val="btLr"/>
          </w:tcPr>
          <w:p w:rsidR="00CE1AAA" w:rsidP="00CE1AAA" w:rsidRDefault="00CE1AAA" w14:paraId="3C5F0425" w14:textId="77777777">
            <w:pPr>
              <w:ind w:left="113" w:right="113"/>
            </w:pPr>
            <w:r w:rsidRPr="00957A37">
              <w:rPr>
                <w:rFonts w:ascii="Lucida Sans" w:hAnsi="Lucida Sans"/>
                <w:b/>
              </w:rPr>
              <w:t>Score</w:t>
            </w:r>
          </w:p>
        </w:tc>
        <w:tc>
          <w:tcPr>
            <w:tcW w:w="1382" w:type="pct"/>
            <w:gridSpan w:val="2"/>
            <w:shd w:val="clear" w:color="auto" w:fill="F2F2F2" w:themeFill="background1" w:themeFillShade="F2"/>
            <w:tcMar/>
          </w:tcPr>
          <w:p w:rsidR="00CE1AAA" w:rsidRDefault="00CE1AAA" w14:paraId="3C5F0426" w14:textId="77777777">
            <w:r w:rsidRPr="00957A37">
              <w:rPr>
                <w:rFonts w:ascii="Lucida Sans" w:hAnsi="Lucida Sans"/>
                <w:b/>
              </w:rPr>
              <w:t>Control measures (use the risk hierarchy)</w:t>
            </w:r>
          </w:p>
        </w:tc>
        <w:tc>
          <w:tcPr>
            <w:tcW w:w="159" w:type="pct"/>
            <w:shd w:val="clear" w:color="auto" w:fill="F2F2F2" w:themeFill="background1" w:themeFillShade="F2"/>
            <w:tcMar/>
            <w:textDirection w:val="btLr"/>
          </w:tcPr>
          <w:p w:rsidR="00CE1AAA" w:rsidP="00CE1AAA" w:rsidRDefault="00CE1AAA" w14:paraId="3C5F0427" w14:textId="77777777">
            <w:pPr>
              <w:ind w:left="113" w:right="113"/>
            </w:pPr>
            <w:r w:rsidRPr="00957A37">
              <w:rPr>
                <w:rFonts w:ascii="Lucida Sans" w:hAnsi="Lucida Sans"/>
                <w:b/>
              </w:rPr>
              <w:t>Likelihood</w:t>
            </w:r>
          </w:p>
        </w:tc>
        <w:tc>
          <w:tcPr>
            <w:tcW w:w="159" w:type="pct"/>
            <w:shd w:val="clear" w:color="auto" w:fill="F2F2F2" w:themeFill="background1" w:themeFillShade="F2"/>
            <w:tcMar/>
            <w:textDirection w:val="btLr"/>
          </w:tcPr>
          <w:p w:rsidR="00CE1AAA" w:rsidP="00CE1AAA" w:rsidRDefault="00CE1AAA" w14:paraId="3C5F0428" w14:textId="77777777">
            <w:pPr>
              <w:ind w:left="113" w:right="113"/>
            </w:pPr>
            <w:r w:rsidRPr="00957A37">
              <w:rPr>
                <w:rFonts w:ascii="Lucida Sans" w:hAnsi="Lucida Sans"/>
                <w:b/>
              </w:rPr>
              <w:t>Impact</w:t>
            </w:r>
          </w:p>
        </w:tc>
        <w:tc>
          <w:tcPr>
            <w:tcW w:w="159" w:type="pct"/>
            <w:shd w:val="clear" w:color="auto" w:fill="F2F2F2" w:themeFill="background1" w:themeFillShade="F2"/>
            <w:tcMar/>
            <w:textDirection w:val="btLr"/>
          </w:tcPr>
          <w:p w:rsidR="00CE1AAA" w:rsidP="00CE1AAA" w:rsidRDefault="00CE1AAA" w14:paraId="3C5F0429" w14:textId="77777777">
            <w:pPr>
              <w:ind w:left="113" w:right="113"/>
            </w:pPr>
            <w:r w:rsidRPr="00957A37">
              <w:rPr>
                <w:rFonts w:ascii="Lucida Sans" w:hAnsi="Lucida Sans"/>
                <w:b/>
              </w:rPr>
              <w:t>Score</w:t>
            </w:r>
          </w:p>
        </w:tc>
        <w:tc>
          <w:tcPr>
            <w:tcW w:w="1117" w:type="pct"/>
            <w:gridSpan w:val="4"/>
            <w:vMerge/>
            <w:tcMar/>
          </w:tcPr>
          <w:p w:rsidR="00CE1AAA" w:rsidRDefault="00CE1AAA" w14:paraId="3C5F042A" w14:textId="77777777"/>
        </w:tc>
      </w:tr>
      <w:tr w:rsidR="007F6EE8" w:rsidTr="55E25B05" w14:paraId="3C5F0437" w14:textId="77777777">
        <w:tblPrEx>
          <w:shd w:val="clear" w:color="auto" w:fill="F2F2F2" w:themeFill="background1" w:themeFillShade="F2"/>
        </w:tblPrEx>
        <w:trPr>
          <w:cantSplit/>
          <w:trHeight w:val="1296"/>
        </w:trPr>
        <w:tc>
          <w:tcPr>
            <w:tcW w:w="499" w:type="pct"/>
            <w:shd w:val="clear" w:color="auto" w:fill="FFFFFF" w:themeFill="background1"/>
            <w:tcMar/>
          </w:tcPr>
          <w:p w:rsidRPr="00F22FFF" w:rsidR="00F22FFF" w:rsidP="00F22FFF" w:rsidRDefault="00F22FFF" w14:paraId="3C5F042C" w14:textId="46D54E19">
            <w:pPr>
              <w:rPr>
                <w:rFonts w:cstheme="minorHAnsi"/>
              </w:rPr>
            </w:pPr>
            <w:r w:rsidRPr="007171F8">
              <w:rPr>
                <w:rFonts w:eastAsia="Calibri" w:cstheme="minorHAnsi"/>
              </w:rPr>
              <w:lastRenderedPageBreak/>
              <w:t>Slips, trips</w:t>
            </w:r>
            <w:r w:rsidR="007F6EE8">
              <w:rPr>
                <w:rFonts w:eastAsia="Calibri" w:cstheme="minorHAnsi"/>
              </w:rPr>
              <w:t>,</w:t>
            </w:r>
            <w:r w:rsidRPr="00F22FFF">
              <w:rPr>
                <w:rFonts w:eastAsia="Calibri" w:cstheme="minorHAnsi"/>
              </w:rPr>
              <w:t xml:space="preserve"> and falls </w:t>
            </w:r>
          </w:p>
        </w:tc>
        <w:tc>
          <w:tcPr>
            <w:tcW w:w="619" w:type="pct"/>
            <w:shd w:val="clear" w:color="auto" w:fill="FFFFFF" w:themeFill="background1"/>
            <w:tcMar/>
          </w:tcPr>
          <w:p w:rsidRPr="00F22FFF" w:rsidR="00F22FFF" w:rsidP="00F22FFF" w:rsidRDefault="00F22FFF" w14:paraId="3C5F042D" w14:textId="41A31DA7">
            <w:pPr>
              <w:rPr>
                <w:rFonts w:cstheme="minorHAnsi"/>
              </w:rPr>
            </w:pPr>
            <w:r w:rsidRPr="00F22FFF">
              <w:rPr>
                <w:rFonts w:eastAsia="Calibri" w:cstheme="minorHAnsi"/>
              </w:rPr>
              <w:t>Physical injury</w:t>
            </w:r>
          </w:p>
        </w:tc>
        <w:tc>
          <w:tcPr>
            <w:tcW w:w="429" w:type="pct"/>
            <w:gridSpan w:val="2"/>
            <w:shd w:val="clear" w:color="auto" w:fill="FFFFFF" w:themeFill="background1"/>
            <w:tcMar/>
          </w:tcPr>
          <w:p w:rsidRPr="00F22FFF" w:rsidR="00F22FFF" w:rsidP="00F22FFF" w:rsidRDefault="00F22FFF" w14:paraId="3C5F042E" w14:textId="2853D304">
            <w:pPr>
              <w:rPr>
                <w:rFonts w:cstheme="minorHAnsi"/>
              </w:rPr>
            </w:pPr>
            <w:r w:rsidRPr="00F22FFF">
              <w:rPr>
                <w:rFonts w:eastAsia="Calibri" w:cstheme="minorHAnsi"/>
              </w:rPr>
              <w:t xml:space="preserve">Event organisers and attendees </w:t>
            </w:r>
          </w:p>
        </w:tc>
        <w:tc>
          <w:tcPr>
            <w:tcW w:w="159" w:type="pct"/>
            <w:shd w:val="clear" w:color="auto" w:fill="FFFFFF" w:themeFill="background1"/>
            <w:tcMar/>
          </w:tcPr>
          <w:p w:rsidRPr="00F22FFF" w:rsidR="00F22FFF" w:rsidP="00F22FFF" w:rsidRDefault="005B0665" w14:paraId="3C5F042F" w14:textId="6BEC6FEC">
            <w:pPr>
              <w:rPr>
                <w:rFonts w:cstheme="minorHAnsi"/>
                <w:b/>
                <w:bCs/>
              </w:rPr>
            </w:pPr>
            <w:r>
              <w:rPr>
                <w:rFonts w:cstheme="minorHAnsi"/>
                <w:b/>
                <w:bCs/>
              </w:rPr>
              <w:t>3</w:t>
            </w:r>
          </w:p>
        </w:tc>
        <w:tc>
          <w:tcPr>
            <w:tcW w:w="159" w:type="pct"/>
            <w:shd w:val="clear" w:color="auto" w:fill="FFFFFF" w:themeFill="background1"/>
            <w:tcMar/>
          </w:tcPr>
          <w:p w:rsidRPr="00F22FFF" w:rsidR="00F22FFF" w:rsidP="00F22FFF" w:rsidRDefault="00F22FFF" w14:paraId="3C5F0430" w14:textId="4D2C5568">
            <w:pPr>
              <w:rPr>
                <w:rFonts w:cstheme="minorHAnsi"/>
                <w:b/>
                <w:bCs/>
              </w:rPr>
            </w:pPr>
            <w:r w:rsidRPr="00F22FFF">
              <w:rPr>
                <w:rFonts w:eastAsia="Calibri" w:cstheme="minorHAnsi"/>
                <w:b/>
                <w:bCs/>
              </w:rPr>
              <w:t>4</w:t>
            </w:r>
          </w:p>
        </w:tc>
        <w:tc>
          <w:tcPr>
            <w:tcW w:w="159" w:type="pct"/>
            <w:shd w:val="clear" w:color="auto" w:fill="FFFFFF" w:themeFill="background1"/>
            <w:tcMar/>
          </w:tcPr>
          <w:p w:rsidRPr="00F22FFF" w:rsidR="00F22FFF" w:rsidP="00F22FFF" w:rsidRDefault="00BB30A5" w14:paraId="3C5F0431" w14:textId="787411DC">
            <w:pPr>
              <w:rPr>
                <w:rFonts w:cstheme="minorHAnsi"/>
                <w:b/>
                <w:bCs/>
              </w:rPr>
            </w:pPr>
            <w:r>
              <w:rPr>
                <w:rFonts w:cstheme="minorHAnsi"/>
                <w:b/>
                <w:bCs/>
              </w:rPr>
              <w:t>12</w:t>
            </w:r>
          </w:p>
        </w:tc>
        <w:tc>
          <w:tcPr>
            <w:tcW w:w="1382" w:type="pct"/>
            <w:gridSpan w:val="2"/>
            <w:shd w:val="clear" w:color="auto" w:fill="FFFFFF" w:themeFill="background1"/>
            <w:tcMar/>
          </w:tcPr>
          <w:p w:rsidRPr="00626835" w:rsidR="001D5176" w:rsidP="001D5176" w:rsidRDefault="00264CC4" w14:paraId="702B5E30" w14:textId="77777777">
            <w:pPr>
              <w:rPr>
                <w:rFonts w:eastAsia="Calibri" w:cstheme="minorHAnsi"/>
                <w:color w:val="000000"/>
              </w:rPr>
            </w:pPr>
            <w:r w:rsidRPr="00626835">
              <w:rPr>
                <w:rFonts w:eastAsia="Calibri" w:cstheme="minorHAnsi"/>
                <w:color w:val="000000"/>
              </w:rPr>
              <w:t xml:space="preserve">- </w:t>
            </w:r>
            <w:r w:rsidRPr="00626835" w:rsidR="001D5176">
              <w:rPr>
                <w:rFonts w:eastAsia="Calibri" w:cstheme="minorHAnsi"/>
                <w:color w:val="000000"/>
              </w:rPr>
              <w:t xml:space="preserve">Visual checks of ground to be maintained throughout the meeting by organizers. </w:t>
            </w:r>
          </w:p>
          <w:p w:rsidRPr="00626835" w:rsidR="001D5176" w:rsidP="001D5176" w:rsidRDefault="001D5176" w14:paraId="4AC94D39" w14:textId="0021E63C">
            <w:pPr>
              <w:rPr>
                <w:rFonts w:eastAsia="Calibri" w:cstheme="minorHAnsi"/>
                <w:color w:val="000000"/>
              </w:rPr>
            </w:pPr>
            <w:r w:rsidRPr="00626835">
              <w:rPr>
                <w:rFonts w:eastAsia="Calibri" w:cstheme="minorHAnsi"/>
                <w:color w:val="000000"/>
              </w:rPr>
              <w:t>- Extra vigilance will be paid to make sure that any spilled food products/objects</w:t>
            </w:r>
            <w:r w:rsidR="00862535">
              <w:rPr>
                <w:rFonts w:eastAsia="Calibri" w:cstheme="minorHAnsi"/>
                <w:color w:val="000000"/>
              </w:rPr>
              <w:t xml:space="preserve"> by </w:t>
            </w:r>
            <w:r w:rsidR="0068556E">
              <w:rPr>
                <w:rFonts w:eastAsia="Calibri" w:cstheme="minorHAnsi"/>
                <w:color w:val="000000"/>
              </w:rPr>
              <w:t>the people attending the event</w:t>
            </w:r>
            <w:r w:rsidRPr="00626835">
              <w:rPr>
                <w:rFonts w:eastAsia="Calibri" w:cstheme="minorHAnsi"/>
                <w:color w:val="000000"/>
              </w:rPr>
              <w:t xml:space="preserve"> are cleaned up quickly and efficiently in the area</w:t>
            </w:r>
            <w:r w:rsidRPr="00626835" w:rsidR="00626835">
              <w:rPr>
                <w:rFonts w:eastAsia="Calibri" w:cstheme="minorHAnsi"/>
                <w:color w:val="000000"/>
              </w:rPr>
              <w:t xml:space="preserve">. </w:t>
            </w:r>
          </w:p>
          <w:p w:rsidRPr="00626835" w:rsidR="001D5176" w:rsidP="00626835" w:rsidRDefault="00626835" w14:paraId="6ABEF1D6" w14:textId="3DD95749">
            <w:pPr>
              <w:rPr>
                <w:rFonts w:eastAsia="Calibri" w:cstheme="minorHAnsi"/>
                <w:color w:val="000000"/>
              </w:rPr>
            </w:pPr>
            <w:r w:rsidRPr="00626835">
              <w:rPr>
                <w:rFonts w:eastAsia="Calibri" w:cstheme="minorHAnsi"/>
                <w:color w:val="000000"/>
              </w:rPr>
              <w:t>-</w:t>
            </w:r>
            <w:r w:rsidRPr="00626835" w:rsidR="001D5176">
              <w:rPr>
                <w:rFonts w:eastAsia="Calibri" w:cstheme="minorHAnsi"/>
                <w:color w:val="000000"/>
              </w:rPr>
              <w:t xml:space="preserve">Report any trip hazards to facilities teams/venue staff asap. If cannot be removed mark off with hazard signs </w:t>
            </w:r>
          </w:p>
          <w:p w:rsidRPr="001D5176" w:rsidR="001D5176" w:rsidP="001D5176" w:rsidRDefault="001D5176" w14:paraId="656A8D94" w14:textId="3A50859F">
            <w:pPr>
              <w:rPr>
                <w:rFonts w:eastAsia="Calibri" w:cstheme="minorHAnsi"/>
                <w:color w:val="000000"/>
              </w:rPr>
            </w:pPr>
          </w:p>
          <w:p w:rsidRPr="00264CC4" w:rsidR="00F22FFF" w:rsidP="00264CC4" w:rsidRDefault="00F22FFF" w14:paraId="3C5F0432" w14:textId="21FFFA33">
            <w:pPr>
              <w:rPr>
                <w:rFonts w:cstheme="minorHAnsi"/>
              </w:rPr>
            </w:pPr>
          </w:p>
        </w:tc>
        <w:tc>
          <w:tcPr>
            <w:tcW w:w="159" w:type="pct"/>
            <w:shd w:val="clear" w:color="auto" w:fill="FFFFFF" w:themeFill="background1"/>
            <w:tcMar/>
          </w:tcPr>
          <w:p w:rsidRPr="00F22FFF" w:rsidR="00F22FFF" w:rsidP="00F22FFF" w:rsidRDefault="00F22FFF" w14:paraId="3C5F0433" w14:textId="2DAFE065">
            <w:pPr>
              <w:rPr>
                <w:rFonts w:cstheme="minorHAnsi"/>
                <w:b/>
                <w:bCs/>
              </w:rPr>
            </w:pPr>
            <w:r w:rsidRPr="00F22FFF">
              <w:rPr>
                <w:rFonts w:eastAsia="Calibri" w:cstheme="minorHAnsi"/>
                <w:b/>
                <w:bCs/>
              </w:rPr>
              <w:t>1</w:t>
            </w:r>
          </w:p>
        </w:tc>
        <w:tc>
          <w:tcPr>
            <w:tcW w:w="159" w:type="pct"/>
            <w:shd w:val="clear" w:color="auto" w:fill="FFFFFF" w:themeFill="background1"/>
            <w:tcMar/>
          </w:tcPr>
          <w:p w:rsidRPr="00F22FFF" w:rsidR="00F22FFF" w:rsidP="00F22FFF" w:rsidRDefault="00F22FFF" w14:paraId="3C5F0434" w14:textId="6E9B9395">
            <w:pPr>
              <w:rPr>
                <w:rFonts w:cstheme="minorHAnsi"/>
                <w:b/>
                <w:bCs/>
              </w:rPr>
            </w:pPr>
            <w:r w:rsidRPr="00F22FFF">
              <w:rPr>
                <w:rFonts w:eastAsia="Calibri" w:cstheme="minorHAnsi"/>
                <w:b/>
                <w:bCs/>
              </w:rPr>
              <w:t>4</w:t>
            </w:r>
          </w:p>
        </w:tc>
        <w:tc>
          <w:tcPr>
            <w:tcW w:w="159" w:type="pct"/>
            <w:shd w:val="clear" w:color="auto" w:fill="FFFFFF" w:themeFill="background1"/>
            <w:tcMar/>
          </w:tcPr>
          <w:p w:rsidRPr="00F22FFF" w:rsidR="00F22FFF" w:rsidP="00F22FFF" w:rsidRDefault="00F22FFF" w14:paraId="3C5F0435" w14:textId="13CA1803">
            <w:pPr>
              <w:rPr>
                <w:rFonts w:cstheme="minorHAnsi"/>
                <w:b/>
                <w:bCs/>
              </w:rPr>
            </w:pPr>
            <w:r w:rsidRPr="00F22FFF">
              <w:rPr>
                <w:rFonts w:eastAsia="Calibri" w:cstheme="minorHAnsi"/>
                <w:b/>
                <w:bCs/>
              </w:rPr>
              <w:t>4</w:t>
            </w:r>
          </w:p>
        </w:tc>
        <w:tc>
          <w:tcPr>
            <w:tcW w:w="1117" w:type="pct"/>
            <w:gridSpan w:val="4"/>
            <w:shd w:val="clear" w:color="auto" w:fill="FFFFFF" w:themeFill="background1"/>
            <w:tcMar/>
          </w:tcPr>
          <w:p w:rsidRPr="00F22FFF" w:rsidR="00F22FFF" w:rsidP="006B27B9" w:rsidRDefault="00F22FFF" w14:paraId="4B07E1CA" w14:textId="77777777">
            <w:pPr>
              <w:numPr>
                <w:ilvl w:val="0"/>
                <w:numId w:val="5"/>
              </w:numPr>
              <w:ind w:left="360" w:hanging="360"/>
              <w:rPr>
                <w:rFonts w:eastAsia="Calibri" w:cstheme="minorHAnsi"/>
              </w:rPr>
            </w:pPr>
            <w:r w:rsidRPr="00F22FFF">
              <w:rPr>
                <w:rFonts w:eastAsia="Calibri" w:cstheme="minorHAnsi"/>
              </w:rPr>
              <w:t xml:space="preserve">Seek medical attention from SUSU Reception/venue staff if in </w:t>
            </w:r>
            <w:proofErr w:type="gramStart"/>
            <w:r w:rsidRPr="00F22FFF">
              <w:rPr>
                <w:rFonts w:eastAsia="Calibri" w:cstheme="minorHAnsi"/>
              </w:rPr>
              <w:t>need</w:t>
            </w:r>
            <w:proofErr w:type="gramEnd"/>
          </w:p>
          <w:p w:rsidRPr="00F22FFF" w:rsidR="00F22FFF" w:rsidP="006B27B9" w:rsidRDefault="00F22FFF" w14:paraId="086DCCCA" w14:textId="77777777">
            <w:pPr>
              <w:numPr>
                <w:ilvl w:val="0"/>
                <w:numId w:val="5"/>
              </w:numPr>
              <w:ind w:left="360" w:hanging="360"/>
              <w:rPr>
                <w:rFonts w:eastAsia="Calibri" w:cstheme="minorHAnsi"/>
              </w:rPr>
            </w:pPr>
            <w:r w:rsidRPr="00F22FFF">
              <w:rPr>
                <w:rFonts w:eastAsia="Calibri" w:cstheme="minorHAnsi"/>
              </w:rPr>
              <w:t xml:space="preserve">Contact facilities team via SUSU reception/venue </w:t>
            </w:r>
            <w:proofErr w:type="gramStart"/>
            <w:r w:rsidRPr="00F22FFF">
              <w:rPr>
                <w:rFonts w:eastAsia="Calibri" w:cstheme="minorHAnsi"/>
              </w:rPr>
              <w:t>staff</w:t>
            </w:r>
            <w:proofErr w:type="gramEnd"/>
          </w:p>
          <w:p w:rsidRPr="00C32612" w:rsidR="00F22FFF" w:rsidP="00C32612" w:rsidRDefault="00F22FFF" w14:paraId="3E8A5527" w14:textId="0F88D50B">
            <w:pPr>
              <w:numPr>
                <w:ilvl w:val="0"/>
                <w:numId w:val="5"/>
              </w:numPr>
              <w:ind w:left="360" w:hanging="360"/>
              <w:rPr>
                <w:rFonts w:eastAsia="Calibri" w:cstheme="minorHAnsi"/>
              </w:rPr>
            </w:pPr>
            <w:r w:rsidRPr="00F22FFF">
              <w:rPr>
                <w:rFonts w:eastAsia="Calibri" w:cstheme="minorHAnsi"/>
              </w:rPr>
              <w:t xml:space="preserve">Contact emergency services if </w:t>
            </w:r>
            <w:proofErr w:type="gramStart"/>
            <w:r w:rsidRPr="00F22FFF">
              <w:rPr>
                <w:rFonts w:eastAsia="Calibri" w:cstheme="minorHAnsi"/>
              </w:rPr>
              <w:t>needed</w:t>
            </w:r>
            <w:proofErr w:type="gramEnd"/>
            <w:r w:rsidRPr="00F22FFF">
              <w:rPr>
                <w:rFonts w:eastAsia="Calibri" w:cstheme="minorHAnsi"/>
              </w:rPr>
              <w:t xml:space="preserve"> </w:t>
            </w:r>
          </w:p>
          <w:p w:rsidRPr="00F22FFF" w:rsidR="00F22FFF" w:rsidP="00C32612" w:rsidRDefault="00F22FFF" w14:paraId="3C5F0436" w14:textId="73CADE07">
            <w:pPr>
              <w:numPr>
                <w:ilvl w:val="0"/>
                <w:numId w:val="5"/>
              </w:numPr>
              <w:ind w:left="360" w:hanging="360"/>
              <w:rPr>
                <w:rFonts w:cstheme="minorHAnsi"/>
              </w:rPr>
            </w:pPr>
            <w:r w:rsidRPr="00F22FFF">
              <w:rPr>
                <w:rFonts w:eastAsia="Calibri" w:cstheme="minorHAnsi"/>
                <w:color w:val="000000"/>
              </w:rPr>
              <w:t>All incidents are to be reported</w:t>
            </w:r>
            <w:r w:rsidR="009413EB">
              <w:rPr>
                <w:rFonts w:eastAsia="Calibri" w:cstheme="minorHAnsi"/>
                <w:color w:val="000000"/>
              </w:rPr>
              <w:t xml:space="preserve"> </w:t>
            </w:r>
            <w:r w:rsidRPr="00F22FFF">
              <w:rPr>
                <w:rFonts w:eastAsia="Calibri" w:cstheme="minorHAnsi"/>
                <w:color w:val="000000"/>
              </w:rPr>
              <w:t xml:space="preserve">as </w:t>
            </w:r>
            <w:r w:rsidRPr="00C32612">
              <w:rPr>
                <w:rFonts w:eastAsia="Calibri" w:cstheme="minorHAnsi"/>
              </w:rPr>
              <w:t>soon</w:t>
            </w:r>
            <w:r w:rsidRPr="00F22FFF">
              <w:rPr>
                <w:rFonts w:eastAsia="Calibri" w:cstheme="minorHAnsi"/>
                <w:color w:val="000000"/>
              </w:rPr>
              <w:t xml:space="preserve"> as possible ensuring the duty manager/health and safety officer have been informed. Follow </w:t>
            </w:r>
            <w:hyperlink r:id="rId11">
              <w:r w:rsidRPr="00F22FFF">
                <w:rPr>
                  <w:rFonts w:eastAsia="Calibri" w:cstheme="minorHAnsi"/>
                  <w:color w:val="0000FF"/>
                  <w:u w:val="single"/>
                </w:rPr>
                <w:t>SUSU incident report policy</w:t>
              </w:r>
            </w:hyperlink>
          </w:p>
        </w:tc>
      </w:tr>
      <w:tr w:rsidR="00626835" w:rsidTr="55E25B05" w14:paraId="3C5F0443" w14:textId="77777777">
        <w:tblPrEx>
          <w:shd w:val="clear" w:color="auto" w:fill="F2F2F2" w:themeFill="background1" w:themeFillShade="F2"/>
        </w:tblPrEx>
        <w:trPr>
          <w:cantSplit/>
          <w:trHeight w:val="1296"/>
        </w:trPr>
        <w:tc>
          <w:tcPr>
            <w:tcW w:w="499" w:type="pct"/>
            <w:shd w:val="clear" w:color="auto" w:fill="FFFFFF" w:themeFill="background1"/>
            <w:tcMar/>
          </w:tcPr>
          <w:p w:rsidRPr="00626835" w:rsidR="00626835" w:rsidP="00626835" w:rsidRDefault="00626835" w14:paraId="3C5F0438" w14:textId="28AE0EF5">
            <w:pPr>
              <w:rPr>
                <w:rFonts w:cstheme="minorHAnsi"/>
              </w:rPr>
            </w:pPr>
            <w:r w:rsidRPr="009413EB">
              <w:rPr>
                <w:rFonts w:eastAsia="Calibri" w:cstheme="minorHAnsi"/>
              </w:rPr>
              <w:t xml:space="preserve">Socials - </w:t>
            </w:r>
            <w:r w:rsidRPr="00626835">
              <w:rPr>
                <w:rFonts w:eastAsia="Calibri" w:cstheme="minorHAnsi"/>
              </w:rPr>
              <w:t xml:space="preserve">Travel </w:t>
            </w:r>
          </w:p>
        </w:tc>
        <w:tc>
          <w:tcPr>
            <w:tcW w:w="619" w:type="pct"/>
            <w:shd w:val="clear" w:color="auto" w:fill="FFFFFF" w:themeFill="background1"/>
            <w:tcMar/>
          </w:tcPr>
          <w:p w:rsidRPr="00626835" w:rsidR="00626835" w:rsidP="00626835" w:rsidRDefault="00626835" w14:paraId="3C5F0439" w14:textId="30EDFDEC">
            <w:pPr>
              <w:rPr>
                <w:rFonts w:cstheme="minorHAnsi"/>
              </w:rPr>
            </w:pPr>
            <w:r w:rsidRPr="00626835">
              <w:rPr>
                <w:rFonts w:eastAsia="Calibri" w:cstheme="minorHAnsi"/>
              </w:rPr>
              <w:t>Vehicle</w:t>
            </w:r>
            <w:r w:rsidR="006A2E4C">
              <w:rPr>
                <w:rFonts w:eastAsia="Calibri" w:cstheme="minorHAnsi"/>
              </w:rPr>
              <w:t xml:space="preserve"> </w:t>
            </w:r>
            <w:r w:rsidRPr="00626835">
              <w:rPr>
                <w:rFonts w:eastAsia="Calibri" w:cstheme="minorHAnsi"/>
              </w:rPr>
              <w:t xml:space="preserve">collision -causing serious injury </w:t>
            </w:r>
          </w:p>
        </w:tc>
        <w:tc>
          <w:tcPr>
            <w:tcW w:w="429" w:type="pct"/>
            <w:gridSpan w:val="2"/>
            <w:shd w:val="clear" w:color="auto" w:fill="FFFFFF" w:themeFill="background1"/>
            <w:tcMar/>
          </w:tcPr>
          <w:p w:rsidRPr="00626835" w:rsidR="00626835" w:rsidP="00626835" w:rsidRDefault="00626835" w14:paraId="3C5F043A" w14:textId="4F0B3694">
            <w:pPr>
              <w:rPr>
                <w:rFonts w:cstheme="minorHAnsi"/>
              </w:rPr>
            </w:pPr>
            <w:r w:rsidRPr="00626835">
              <w:rPr>
                <w:rFonts w:eastAsia="Calibri" w:cstheme="minorHAnsi"/>
              </w:rPr>
              <w:t xml:space="preserve">Event organisers, event attendees, Members of the public </w:t>
            </w:r>
          </w:p>
        </w:tc>
        <w:tc>
          <w:tcPr>
            <w:tcW w:w="159" w:type="pct"/>
            <w:shd w:val="clear" w:color="auto" w:fill="FFFFFF" w:themeFill="background1"/>
            <w:tcMar/>
          </w:tcPr>
          <w:p w:rsidRPr="00626835" w:rsidR="00626835" w:rsidP="00626835" w:rsidRDefault="00512A4C" w14:paraId="3C5F043B" w14:textId="60F4B3B9">
            <w:pPr>
              <w:rPr>
                <w:rFonts w:cstheme="minorHAnsi"/>
                <w:b/>
                <w:bCs/>
              </w:rPr>
            </w:pPr>
            <w:r>
              <w:rPr>
                <w:rFonts w:cstheme="minorHAnsi"/>
                <w:b/>
                <w:bCs/>
              </w:rPr>
              <w:t>2</w:t>
            </w:r>
          </w:p>
        </w:tc>
        <w:tc>
          <w:tcPr>
            <w:tcW w:w="159" w:type="pct"/>
            <w:shd w:val="clear" w:color="auto" w:fill="FFFFFF" w:themeFill="background1"/>
            <w:tcMar/>
          </w:tcPr>
          <w:p w:rsidRPr="00626835" w:rsidR="00626835" w:rsidP="00626835" w:rsidRDefault="00E61F9A" w14:paraId="3C5F043C" w14:textId="1B999D0E">
            <w:pPr>
              <w:rPr>
                <w:rFonts w:cstheme="minorHAnsi"/>
                <w:b/>
                <w:bCs/>
              </w:rPr>
            </w:pPr>
            <w:r>
              <w:rPr>
                <w:rFonts w:cstheme="minorHAnsi"/>
                <w:b/>
                <w:bCs/>
              </w:rPr>
              <w:t>5</w:t>
            </w:r>
          </w:p>
        </w:tc>
        <w:tc>
          <w:tcPr>
            <w:tcW w:w="159" w:type="pct"/>
            <w:shd w:val="clear" w:color="auto" w:fill="FFFFFF" w:themeFill="background1"/>
            <w:tcMar/>
          </w:tcPr>
          <w:p w:rsidRPr="00626835" w:rsidR="00626835" w:rsidP="00626835" w:rsidRDefault="00626835" w14:paraId="3C5F043D" w14:textId="591C0950">
            <w:pPr>
              <w:rPr>
                <w:rFonts w:cstheme="minorHAnsi"/>
                <w:b/>
                <w:bCs/>
              </w:rPr>
            </w:pPr>
            <w:r w:rsidRPr="00626835">
              <w:rPr>
                <w:rFonts w:eastAsia="Lucida Sans" w:cstheme="minorHAnsi"/>
                <w:b/>
              </w:rPr>
              <w:t>1</w:t>
            </w:r>
            <w:r w:rsidR="00E61F9A">
              <w:rPr>
                <w:rFonts w:eastAsia="Lucida Sans" w:cstheme="minorHAnsi"/>
                <w:b/>
              </w:rPr>
              <w:t>0</w:t>
            </w:r>
          </w:p>
        </w:tc>
        <w:tc>
          <w:tcPr>
            <w:tcW w:w="1382" w:type="pct"/>
            <w:gridSpan w:val="2"/>
            <w:shd w:val="clear" w:color="auto" w:fill="FFFFFF" w:themeFill="background1"/>
            <w:tcMar/>
          </w:tcPr>
          <w:p w:rsidR="00626835" w:rsidP="00626835" w:rsidRDefault="00626835" w14:paraId="5DCE83CB" w14:textId="298B74BE">
            <w:pPr>
              <w:rPr>
                <w:rFonts w:eastAsia="Calibri" w:cstheme="minorHAnsi"/>
              </w:rPr>
            </w:pPr>
            <w:r>
              <w:rPr>
                <w:rFonts w:eastAsia="Calibri" w:cstheme="minorHAnsi"/>
              </w:rPr>
              <w:t xml:space="preserve">- </w:t>
            </w:r>
            <w:r w:rsidRPr="00626835">
              <w:rPr>
                <w:rFonts w:eastAsia="Calibri" w:cstheme="minorHAnsi"/>
              </w:rPr>
              <w:t>Members are responsible for their individual safety and are expected to act sensibly</w:t>
            </w:r>
            <w:r>
              <w:rPr>
                <w:rFonts w:eastAsia="Calibri" w:cstheme="minorHAnsi"/>
              </w:rPr>
              <w:t>.</w:t>
            </w:r>
          </w:p>
          <w:p w:rsidRPr="00EA0CCF" w:rsidR="00626835" w:rsidP="00626835" w:rsidRDefault="00626835" w14:paraId="3C5F043E" w14:textId="57EFA1BC">
            <w:pPr>
              <w:rPr>
                <w:rFonts w:eastAsia="Calibri" w:cstheme="minorHAnsi"/>
                <w:color w:val="000000"/>
              </w:rPr>
            </w:pPr>
            <w:r>
              <w:rPr>
                <w:rFonts w:eastAsia="Calibri" w:cstheme="minorHAnsi"/>
              </w:rPr>
              <w:t>- L</w:t>
            </w:r>
            <w:r w:rsidRPr="00626835">
              <w:rPr>
                <w:rFonts w:eastAsia="Calibri" w:cstheme="minorHAnsi"/>
              </w:rPr>
              <w:t xml:space="preserve">ocal venues known to </w:t>
            </w:r>
            <w:proofErr w:type="spellStart"/>
            <w:r w:rsidRPr="00626835">
              <w:rPr>
                <w:rFonts w:eastAsia="Calibri" w:cstheme="minorHAnsi"/>
              </w:rPr>
              <w:t>UoS</w:t>
            </w:r>
            <w:proofErr w:type="spellEnd"/>
            <w:r w:rsidRPr="00626835">
              <w:rPr>
                <w:rFonts w:eastAsia="Calibri" w:cstheme="minorHAnsi"/>
              </w:rPr>
              <w:t xml:space="preserve"> students chosen</w:t>
            </w:r>
            <w:r>
              <w:rPr>
                <w:rFonts w:eastAsia="Calibri" w:cstheme="minorHAnsi"/>
              </w:rPr>
              <w:t>.</w:t>
            </w:r>
          </w:p>
        </w:tc>
        <w:tc>
          <w:tcPr>
            <w:tcW w:w="159" w:type="pct"/>
            <w:shd w:val="clear" w:color="auto" w:fill="FFFFFF" w:themeFill="background1"/>
            <w:tcMar/>
          </w:tcPr>
          <w:p w:rsidRPr="00626835" w:rsidR="00626835" w:rsidP="00626835" w:rsidRDefault="00CF0A84" w14:paraId="3C5F043F" w14:textId="103D6817">
            <w:pPr>
              <w:rPr>
                <w:rFonts w:cstheme="minorHAnsi"/>
                <w:b/>
                <w:bCs/>
              </w:rPr>
            </w:pPr>
            <w:r>
              <w:rPr>
                <w:rFonts w:cstheme="minorHAnsi"/>
                <w:b/>
                <w:bCs/>
              </w:rPr>
              <w:t>1</w:t>
            </w:r>
          </w:p>
        </w:tc>
        <w:tc>
          <w:tcPr>
            <w:tcW w:w="159" w:type="pct"/>
            <w:shd w:val="clear" w:color="auto" w:fill="FFFFFF" w:themeFill="background1"/>
            <w:tcMar/>
          </w:tcPr>
          <w:p w:rsidRPr="00626835" w:rsidR="00626835" w:rsidP="00626835" w:rsidRDefault="00267383" w14:paraId="3C5F0440" w14:textId="4406F8BC">
            <w:pPr>
              <w:rPr>
                <w:rFonts w:cstheme="minorHAnsi"/>
                <w:b/>
                <w:bCs/>
                <w:lang w:eastAsia="zh-CN"/>
              </w:rPr>
            </w:pPr>
            <w:r>
              <w:rPr>
                <w:rFonts w:hint="eastAsia" w:cstheme="minorHAnsi"/>
                <w:b/>
                <w:bCs/>
                <w:lang w:eastAsia="zh-CN"/>
              </w:rPr>
              <w:t>4</w:t>
            </w:r>
          </w:p>
        </w:tc>
        <w:tc>
          <w:tcPr>
            <w:tcW w:w="159" w:type="pct"/>
            <w:shd w:val="clear" w:color="auto" w:fill="FFFFFF" w:themeFill="background1"/>
            <w:tcMar/>
          </w:tcPr>
          <w:p w:rsidRPr="00626835" w:rsidR="00626835" w:rsidP="00626835" w:rsidRDefault="00267383" w14:paraId="3C5F0441" w14:textId="25122609">
            <w:pPr>
              <w:rPr>
                <w:rFonts w:cstheme="minorHAnsi"/>
                <w:b/>
                <w:bCs/>
                <w:lang w:eastAsia="zh-CN"/>
              </w:rPr>
            </w:pPr>
            <w:r>
              <w:rPr>
                <w:rFonts w:hint="eastAsia" w:cstheme="minorHAnsi"/>
                <w:b/>
                <w:bCs/>
                <w:lang w:eastAsia="zh-CN"/>
              </w:rPr>
              <w:t>4</w:t>
            </w:r>
          </w:p>
        </w:tc>
        <w:tc>
          <w:tcPr>
            <w:tcW w:w="1117" w:type="pct"/>
            <w:gridSpan w:val="4"/>
            <w:shd w:val="clear" w:color="auto" w:fill="FFFFFF" w:themeFill="background1"/>
            <w:tcMar/>
          </w:tcPr>
          <w:p w:rsidRPr="00626835" w:rsidR="00626835" w:rsidP="00626835" w:rsidRDefault="00626835" w14:paraId="1B4EFC06" w14:textId="77777777">
            <w:pPr>
              <w:pStyle w:val="ListParagraph"/>
              <w:numPr>
                <w:ilvl w:val="0"/>
                <w:numId w:val="24"/>
              </w:numPr>
              <w:rPr>
                <w:rFonts w:eastAsia="Calibri" w:cstheme="minorHAnsi"/>
              </w:rPr>
            </w:pPr>
            <w:r w:rsidRPr="00626835">
              <w:rPr>
                <w:rFonts w:eastAsia="Calibri" w:cstheme="minorHAnsi"/>
              </w:rPr>
              <w:t xml:space="preserve">Where possible venues chosen for socials will be local/known to members and within a short distance from each other. </w:t>
            </w:r>
          </w:p>
          <w:p w:rsidRPr="00C32612" w:rsidR="00626835" w:rsidP="00626835" w:rsidRDefault="00626835" w14:paraId="38C570BD" w14:textId="21B2EDBB">
            <w:pPr>
              <w:pStyle w:val="ListParagraph"/>
              <w:numPr>
                <w:ilvl w:val="0"/>
                <w:numId w:val="24"/>
              </w:numPr>
              <w:rPr>
                <w:rFonts w:eastAsia="Calibri" w:cstheme="minorHAnsi"/>
              </w:rPr>
            </w:pPr>
            <w:r w:rsidRPr="00626835">
              <w:rPr>
                <w:rFonts w:eastAsia="Calibri" w:cstheme="minorHAnsi"/>
              </w:rPr>
              <w:t>Contact emergency services as required 111/999</w:t>
            </w:r>
          </w:p>
          <w:p w:rsidR="00C32612" w:rsidP="00626835" w:rsidRDefault="00626835" w14:paraId="47890356" w14:textId="77777777">
            <w:pPr>
              <w:pStyle w:val="ListParagraph"/>
              <w:numPr>
                <w:ilvl w:val="0"/>
                <w:numId w:val="24"/>
              </w:numPr>
              <w:rPr>
                <w:rFonts w:eastAsia="Calibri" w:cstheme="minorHAnsi"/>
                <w:color w:val="000000"/>
              </w:rPr>
            </w:pPr>
            <w:r w:rsidRPr="00C32612">
              <w:rPr>
                <w:rFonts w:eastAsia="Calibri" w:cstheme="minorHAnsi"/>
              </w:rPr>
              <w:t>Incidents</w:t>
            </w:r>
            <w:r w:rsidRPr="00626835">
              <w:rPr>
                <w:rFonts w:eastAsia="Calibri" w:cstheme="minorHAnsi"/>
                <w:color w:val="000000"/>
              </w:rPr>
              <w:t xml:space="preserve"> are to be reported as soon as possible ensuring the duty manager/health and safety officer have been informed.</w:t>
            </w:r>
          </w:p>
          <w:p w:rsidRPr="00C32612" w:rsidR="00626835" w:rsidP="00626835" w:rsidRDefault="00626835" w14:paraId="3C5F0442" w14:textId="78FE1C1A">
            <w:pPr>
              <w:pStyle w:val="ListParagraph"/>
              <w:numPr>
                <w:ilvl w:val="0"/>
                <w:numId w:val="24"/>
              </w:numPr>
              <w:rPr>
                <w:rFonts w:eastAsia="Calibri" w:cstheme="minorHAnsi"/>
                <w:color w:val="000000"/>
              </w:rPr>
            </w:pPr>
            <w:r w:rsidRPr="00C32612">
              <w:rPr>
                <w:rFonts w:eastAsia="Calibri" w:cstheme="minorHAnsi"/>
                <w:color w:val="000000"/>
              </w:rPr>
              <w:t xml:space="preserve">Follow </w:t>
            </w:r>
            <w:hyperlink r:id="rId12">
              <w:r w:rsidRPr="00C32612">
                <w:rPr>
                  <w:rFonts w:eastAsia="Calibri" w:cstheme="minorHAnsi"/>
                  <w:color w:val="0000FF"/>
                  <w:u w:val="single"/>
                </w:rPr>
                <w:t>SUSU incident report policy</w:t>
              </w:r>
            </w:hyperlink>
          </w:p>
        </w:tc>
      </w:tr>
      <w:tr w:rsidR="00E92069" w:rsidTr="55E25B05" w14:paraId="3C5F045B" w14:textId="77777777">
        <w:tblPrEx>
          <w:shd w:val="clear" w:color="auto" w:fill="F2F2F2" w:themeFill="background1" w:themeFillShade="F2"/>
        </w:tblPrEx>
        <w:trPr>
          <w:cantSplit/>
          <w:trHeight w:val="1296"/>
        </w:trPr>
        <w:tc>
          <w:tcPr>
            <w:tcW w:w="499" w:type="pct"/>
            <w:shd w:val="clear" w:color="auto" w:fill="FFFFFF" w:themeFill="background1"/>
            <w:tcMar/>
          </w:tcPr>
          <w:p w:rsidRPr="00E92069" w:rsidR="00E92069" w:rsidP="00E92069" w:rsidRDefault="00E92069" w14:paraId="3C5F0450" w14:textId="1897C56C">
            <w:pPr>
              <w:rPr>
                <w:rFonts w:cstheme="minorHAnsi"/>
              </w:rPr>
            </w:pPr>
            <w:r w:rsidRPr="00FE617B">
              <w:rPr>
                <w:rFonts w:eastAsia="Calibri" w:cstheme="minorHAnsi"/>
              </w:rPr>
              <w:lastRenderedPageBreak/>
              <w:t xml:space="preserve">Food /sharing </w:t>
            </w:r>
            <w:r w:rsidRPr="00E92069">
              <w:rPr>
                <w:rFonts w:eastAsia="Calibri" w:cstheme="minorHAnsi"/>
              </w:rPr>
              <w:t xml:space="preserve">food and snacks with others </w:t>
            </w:r>
          </w:p>
        </w:tc>
        <w:tc>
          <w:tcPr>
            <w:tcW w:w="619" w:type="pct"/>
            <w:shd w:val="clear" w:color="auto" w:fill="FFFFFF" w:themeFill="background1"/>
            <w:tcMar/>
          </w:tcPr>
          <w:p w:rsidRPr="00E92069" w:rsidR="00E92069" w:rsidP="00E92069" w:rsidRDefault="00E92069" w14:paraId="3C5F0451" w14:textId="0C7F45FE">
            <w:pPr>
              <w:rPr>
                <w:rFonts w:cstheme="minorHAnsi"/>
              </w:rPr>
            </w:pPr>
            <w:r w:rsidRPr="00E92069">
              <w:rPr>
                <w:rFonts w:eastAsia="Calibri" w:cstheme="minorHAnsi"/>
              </w:rPr>
              <w:t>Allergies</w:t>
            </w:r>
            <w:r>
              <w:rPr>
                <w:rFonts w:eastAsia="Calibri" w:cstheme="minorHAnsi"/>
              </w:rPr>
              <w:t>, f</w:t>
            </w:r>
            <w:r w:rsidRPr="00E92069">
              <w:rPr>
                <w:rFonts w:eastAsia="Calibri" w:cstheme="minorHAnsi"/>
              </w:rPr>
              <w:t>ood poisoning</w:t>
            </w:r>
            <w:r>
              <w:rPr>
                <w:rFonts w:eastAsia="Calibri" w:cstheme="minorHAnsi"/>
              </w:rPr>
              <w:t>, c</w:t>
            </w:r>
            <w:r w:rsidRPr="00E92069">
              <w:rPr>
                <w:rFonts w:eastAsia="Calibri" w:cstheme="minorHAnsi"/>
              </w:rPr>
              <w:t>hoking</w:t>
            </w:r>
          </w:p>
        </w:tc>
        <w:tc>
          <w:tcPr>
            <w:tcW w:w="429" w:type="pct"/>
            <w:gridSpan w:val="2"/>
            <w:shd w:val="clear" w:color="auto" w:fill="FFFFFF" w:themeFill="background1"/>
            <w:tcMar/>
          </w:tcPr>
          <w:p w:rsidRPr="00E92069" w:rsidR="00E92069" w:rsidP="00E92069" w:rsidRDefault="00E92069" w14:paraId="3C5F0452" w14:textId="7C7AF3DE">
            <w:pPr>
              <w:rPr>
                <w:rFonts w:cstheme="minorHAnsi"/>
              </w:rPr>
            </w:pPr>
            <w:r w:rsidRPr="00E92069">
              <w:rPr>
                <w:rFonts w:eastAsia="Calibri" w:cstheme="minorHAnsi"/>
              </w:rPr>
              <w:t>All</w:t>
            </w:r>
          </w:p>
        </w:tc>
        <w:tc>
          <w:tcPr>
            <w:tcW w:w="159" w:type="pct"/>
            <w:shd w:val="clear" w:color="auto" w:fill="FFFFFF" w:themeFill="background1"/>
            <w:tcMar/>
          </w:tcPr>
          <w:p w:rsidRPr="006E1B6F" w:rsidR="00E92069" w:rsidP="00E92069" w:rsidRDefault="00E92069" w14:paraId="3C5F0453" w14:textId="13EA7AEC">
            <w:pPr>
              <w:rPr>
                <w:rFonts w:cstheme="minorHAnsi"/>
                <w:b/>
                <w:bCs/>
              </w:rPr>
            </w:pPr>
            <w:r w:rsidRPr="006E1B6F">
              <w:rPr>
                <w:rFonts w:eastAsia="Calibri" w:cstheme="minorHAnsi"/>
                <w:b/>
                <w:bCs/>
              </w:rPr>
              <w:t>3</w:t>
            </w:r>
          </w:p>
        </w:tc>
        <w:tc>
          <w:tcPr>
            <w:tcW w:w="159" w:type="pct"/>
            <w:shd w:val="clear" w:color="auto" w:fill="FFFFFF" w:themeFill="background1"/>
            <w:tcMar/>
          </w:tcPr>
          <w:p w:rsidRPr="006E1B6F" w:rsidR="00E92069" w:rsidP="00E92069" w:rsidRDefault="00E92069" w14:paraId="3C5F0454" w14:textId="257A592C">
            <w:pPr>
              <w:rPr>
                <w:rFonts w:cstheme="minorHAnsi"/>
                <w:b/>
                <w:bCs/>
              </w:rPr>
            </w:pPr>
            <w:r w:rsidRPr="006E1B6F">
              <w:rPr>
                <w:rFonts w:eastAsia="Calibri" w:cstheme="minorHAnsi"/>
                <w:b/>
                <w:bCs/>
              </w:rPr>
              <w:t>5</w:t>
            </w:r>
          </w:p>
        </w:tc>
        <w:tc>
          <w:tcPr>
            <w:tcW w:w="159" w:type="pct"/>
            <w:shd w:val="clear" w:color="auto" w:fill="FFFFFF" w:themeFill="background1"/>
            <w:tcMar/>
          </w:tcPr>
          <w:p w:rsidRPr="006E1B6F" w:rsidR="00E92069" w:rsidP="00E92069" w:rsidRDefault="00E92069" w14:paraId="3C5F0455" w14:textId="61BBB19E">
            <w:pPr>
              <w:rPr>
                <w:rFonts w:cstheme="minorHAnsi"/>
                <w:b/>
                <w:bCs/>
              </w:rPr>
            </w:pPr>
            <w:r w:rsidRPr="006E1B6F">
              <w:rPr>
                <w:rFonts w:eastAsia="Calibri" w:cstheme="minorHAnsi"/>
                <w:b/>
                <w:bCs/>
              </w:rPr>
              <w:t>15</w:t>
            </w:r>
          </w:p>
        </w:tc>
        <w:tc>
          <w:tcPr>
            <w:tcW w:w="1382" w:type="pct"/>
            <w:gridSpan w:val="2"/>
            <w:shd w:val="clear" w:color="auto" w:fill="FFFFFF" w:themeFill="background1"/>
            <w:tcMar/>
          </w:tcPr>
          <w:p w:rsidRPr="00E92069" w:rsidR="00E92069" w:rsidP="00E92069" w:rsidRDefault="00E92069" w14:paraId="7899E2EC" w14:textId="2075FF09">
            <w:pPr>
              <w:rPr>
                <w:rFonts w:eastAsia="Calibri" w:cstheme="minorHAnsi"/>
              </w:rPr>
            </w:pPr>
            <w:r>
              <w:rPr>
                <w:rFonts w:eastAsia="Calibri" w:cstheme="minorHAnsi"/>
              </w:rPr>
              <w:t xml:space="preserve">- </w:t>
            </w:r>
            <w:r w:rsidRPr="00E92069">
              <w:rPr>
                <w:rFonts w:eastAsia="Calibri" w:cstheme="minorHAnsi"/>
              </w:rPr>
              <w:t>Homemade items to be avoided by those with allergies and should be made by those with appropriate food hygiene training (Level 2 +)</w:t>
            </w:r>
          </w:p>
          <w:p w:rsidRPr="00E92069" w:rsidR="00E92069" w:rsidP="00E92069" w:rsidRDefault="00E92069" w14:paraId="10B94C7E" w14:textId="63B138FE">
            <w:pPr>
              <w:rPr>
                <w:rFonts w:eastAsia="Calibri" w:cstheme="minorHAnsi"/>
              </w:rPr>
            </w:pPr>
            <w:r>
              <w:rPr>
                <w:rFonts w:eastAsia="Calibri" w:cstheme="minorHAnsi"/>
              </w:rPr>
              <w:t xml:space="preserve">- </w:t>
            </w:r>
            <w:r w:rsidRPr="00E92069">
              <w:rPr>
                <w:rFonts w:eastAsia="Calibri" w:cstheme="minorHAnsi"/>
              </w:rPr>
              <w:t>Only order/buy food at establishments with appropriate food hygiene rating</w:t>
            </w:r>
          </w:p>
          <w:p w:rsidRPr="00E92069" w:rsidR="00E92069" w:rsidP="00E92069" w:rsidRDefault="00E92069" w14:paraId="2FB83047" w14:textId="377ABAC2">
            <w:pPr>
              <w:rPr>
                <w:rFonts w:eastAsia="Calibri" w:cstheme="minorHAnsi"/>
              </w:rPr>
            </w:pPr>
            <w:r>
              <w:rPr>
                <w:rFonts w:eastAsia="Calibri" w:cstheme="minorHAnsi"/>
              </w:rPr>
              <w:t xml:space="preserve">- </w:t>
            </w:r>
            <w:r w:rsidRPr="00E92069">
              <w:rPr>
                <w:rFonts w:eastAsia="Calibri" w:cstheme="minorHAnsi"/>
              </w:rPr>
              <w:t xml:space="preserve">Follow good food hygiene practices- no handling food when ill, tie back hair, wash hands and equipment regularly using warm water and cleaning products, refrigerate necessary products </w:t>
            </w:r>
          </w:p>
          <w:p w:rsidRPr="00E92069" w:rsidR="00E92069" w:rsidP="00E92069" w:rsidRDefault="00E92069" w14:paraId="3C5F0456" w14:textId="637A8147">
            <w:pPr>
              <w:rPr>
                <w:rFonts w:eastAsia="Calibri" w:cstheme="minorHAnsi"/>
              </w:rPr>
            </w:pPr>
          </w:p>
        </w:tc>
        <w:tc>
          <w:tcPr>
            <w:tcW w:w="159" w:type="pct"/>
            <w:shd w:val="clear" w:color="auto" w:fill="FFFFFF" w:themeFill="background1"/>
            <w:tcMar/>
          </w:tcPr>
          <w:p w:rsidRPr="00EC2563" w:rsidR="00E92069" w:rsidP="00E92069" w:rsidRDefault="00E92069" w14:paraId="3C5F0457" w14:textId="4820D79A">
            <w:pPr>
              <w:rPr>
                <w:rFonts w:cstheme="minorHAnsi"/>
                <w:b/>
                <w:bCs/>
              </w:rPr>
            </w:pPr>
            <w:r w:rsidRPr="00EC2563">
              <w:rPr>
                <w:rFonts w:eastAsia="Calibri" w:cstheme="minorHAnsi"/>
                <w:b/>
                <w:bCs/>
              </w:rPr>
              <w:t>1</w:t>
            </w:r>
          </w:p>
        </w:tc>
        <w:tc>
          <w:tcPr>
            <w:tcW w:w="159" w:type="pct"/>
            <w:shd w:val="clear" w:color="auto" w:fill="FFFFFF" w:themeFill="background1"/>
            <w:tcMar/>
          </w:tcPr>
          <w:p w:rsidRPr="00EC2563" w:rsidR="00E92069" w:rsidP="00E92069" w:rsidRDefault="00E92069" w14:paraId="3C5F0458" w14:textId="2EFC178C">
            <w:pPr>
              <w:rPr>
                <w:rFonts w:cstheme="minorHAnsi"/>
                <w:b/>
                <w:bCs/>
              </w:rPr>
            </w:pPr>
            <w:r w:rsidRPr="00EC2563">
              <w:rPr>
                <w:rFonts w:eastAsia="Calibri" w:cstheme="minorHAnsi"/>
                <w:b/>
                <w:bCs/>
              </w:rPr>
              <w:t>5</w:t>
            </w:r>
          </w:p>
        </w:tc>
        <w:tc>
          <w:tcPr>
            <w:tcW w:w="159" w:type="pct"/>
            <w:shd w:val="clear" w:color="auto" w:fill="FFFFFF" w:themeFill="background1"/>
            <w:tcMar/>
          </w:tcPr>
          <w:p w:rsidRPr="00EC2563" w:rsidR="00E92069" w:rsidP="00E92069" w:rsidRDefault="00E92069" w14:paraId="3C5F0459" w14:textId="18201F38">
            <w:pPr>
              <w:rPr>
                <w:rFonts w:cstheme="minorHAnsi"/>
                <w:b/>
                <w:bCs/>
              </w:rPr>
            </w:pPr>
            <w:r w:rsidRPr="00EC2563">
              <w:rPr>
                <w:rFonts w:eastAsia="Calibri" w:cstheme="minorHAnsi"/>
                <w:b/>
                <w:bCs/>
              </w:rPr>
              <w:t>5</w:t>
            </w:r>
          </w:p>
        </w:tc>
        <w:tc>
          <w:tcPr>
            <w:tcW w:w="1117" w:type="pct"/>
            <w:gridSpan w:val="4"/>
            <w:shd w:val="clear" w:color="auto" w:fill="FFFFFF" w:themeFill="background1"/>
            <w:tcMar/>
          </w:tcPr>
          <w:p w:rsidRPr="00E92069" w:rsidR="00E92069" w:rsidP="00C32612" w:rsidRDefault="00E92069" w14:paraId="5B5B2778" w14:textId="33A0B904">
            <w:pPr>
              <w:numPr>
                <w:ilvl w:val="0"/>
                <w:numId w:val="8"/>
              </w:numPr>
              <w:ind w:left="360" w:hanging="360"/>
              <w:rPr>
                <w:rFonts w:eastAsia="Calibri" w:cstheme="minorHAnsi"/>
              </w:rPr>
            </w:pPr>
            <w:r w:rsidRPr="00E92069">
              <w:rPr>
                <w:rFonts w:eastAsia="Calibri" w:cstheme="minorHAnsi"/>
              </w:rPr>
              <w:t xml:space="preserve">SUSU </w:t>
            </w:r>
            <w:r w:rsidR="007C4343">
              <w:rPr>
                <w:rFonts w:eastAsia="Calibri" w:cstheme="minorHAnsi"/>
              </w:rPr>
              <w:t>F</w:t>
            </w:r>
            <w:r w:rsidRPr="00E92069">
              <w:rPr>
                <w:rFonts w:eastAsia="Calibri" w:cstheme="minorHAnsi"/>
              </w:rPr>
              <w:t xml:space="preserve">ood </w:t>
            </w:r>
            <w:r w:rsidR="007C4343">
              <w:rPr>
                <w:rFonts w:eastAsia="Calibri" w:cstheme="minorHAnsi"/>
              </w:rPr>
              <w:t>H</w:t>
            </w:r>
            <w:r w:rsidRPr="00E92069">
              <w:rPr>
                <w:rFonts w:eastAsia="Calibri" w:cstheme="minorHAnsi"/>
              </w:rPr>
              <w:t xml:space="preserve">ygiene level 2 course </w:t>
            </w:r>
            <w:r>
              <w:rPr>
                <w:rFonts w:eastAsia="Calibri" w:cstheme="minorHAnsi"/>
              </w:rPr>
              <w:t xml:space="preserve">completed by all committee </w:t>
            </w:r>
            <w:proofErr w:type="gramStart"/>
            <w:r>
              <w:rPr>
                <w:rFonts w:eastAsia="Calibri" w:cstheme="minorHAnsi"/>
              </w:rPr>
              <w:t>members</w:t>
            </w:r>
            <w:proofErr w:type="gramEnd"/>
          </w:p>
          <w:p w:rsidRPr="00E92069" w:rsidR="00E92069" w:rsidP="00C32612" w:rsidRDefault="00E92069" w14:paraId="2B732FA8" w14:textId="28D517C7">
            <w:pPr>
              <w:numPr>
                <w:ilvl w:val="0"/>
                <w:numId w:val="8"/>
              </w:numPr>
              <w:ind w:left="360" w:hanging="360"/>
              <w:rPr>
                <w:rFonts w:eastAsia="Calibri" w:cstheme="minorHAnsi"/>
              </w:rPr>
            </w:pPr>
            <w:r w:rsidRPr="00E92069">
              <w:rPr>
                <w:rFonts w:eastAsia="Calibri" w:cstheme="minorHAnsi"/>
              </w:rPr>
              <w:t xml:space="preserve">Call for first aid/emergency services a </w:t>
            </w:r>
            <w:proofErr w:type="gramStart"/>
            <w:r w:rsidRPr="00E92069">
              <w:rPr>
                <w:rFonts w:eastAsia="Calibri" w:cstheme="minorHAnsi"/>
              </w:rPr>
              <w:t>required</w:t>
            </w:r>
            <w:proofErr w:type="gramEnd"/>
            <w:r w:rsidRPr="00E92069">
              <w:rPr>
                <w:rFonts w:eastAsia="Calibri" w:cstheme="minorHAnsi"/>
              </w:rPr>
              <w:t xml:space="preserve"> </w:t>
            </w:r>
          </w:p>
          <w:p w:rsidRPr="00E92069" w:rsidR="00E92069" w:rsidP="00E92069" w:rsidRDefault="00E92069" w14:paraId="3C5F045A" w14:textId="2DF4F12D">
            <w:pPr>
              <w:numPr>
                <w:ilvl w:val="0"/>
                <w:numId w:val="8"/>
              </w:numPr>
              <w:ind w:left="360" w:hanging="360"/>
              <w:rPr>
                <w:rFonts w:eastAsia="Calibri" w:cstheme="minorHAnsi"/>
                <w:color w:val="000000"/>
              </w:rPr>
            </w:pPr>
            <w:r w:rsidRPr="00E92069">
              <w:rPr>
                <w:rFonts w:eastAsia="Calibri" w:cstheme="minorHAnsi"/>
              </w:rPr>
              <w:t xml:space="preserve">Report incidents via SUSU incident report procedure </w:t>
            </w:r>
            <w:r w:rsidRPr="00E92069">
              <w:rPr>
                <w:rFonts w:eastAsia="Calibri" w:cstheme="minorHAnsi"/>
                <w:color w:val="000000"/>
              </w:rPr>
              <w:t xml:space="preserve"> </w:t>
            </w:r>
          </w:p>
        </w:tc>
      </w:tr>
      <w:tr w:rsidR="00E92069" w:rsidTr="55E25B05" w14:paraId="4DF0BDB6" w14:textId="77777777">
        <w:tblPrEx>
          <w:shd w:val="clear" w:color="auto" w:fill="F2F2F2" w:themeFill="background1" w:themeFillShade="F2"/>
        </w:tblPrEx>
        <w:trPr>
          <w:cantSplit/>
          <w:trHeight w:val="1296"/>
        </w:trPr>
        <w:tc>
          <w:tcPr>
            <w:tcW w:w="499" w:type="pct"/>
            <w:shd w:val="clear" w:color="auto" w:fill="FFFFFF" w:themeFill="background1"/>
            <w:tcMar/>
          </w:tcPr>
          <w:p w:rsidRPr="007F6EE8" w:rsidR="00E92069" w:rsidP="00E92069" w:rsidRDefault="00BB6E4F" w14:paraId="5B9107B2" w14:textId="11C77A31">
            <w:pPr>
              <w:rPr>
                <w:rFonts w:eastAsia="Calibri" w:cstheme="minorHAnsi"/>
              </w:rPr>
            </w:pPr>
            <w:r w:rsidRPr="00D30063">
              <w:rPr>
                <w:rFonts w:eastAsia="Calibri" w:cstheme="minorHAnsi"/>
              </w:rPr>
              <w:t xml:space="preserve">Safeguarding - </w:t>
            </w:r>
            <w:r w:rsidRPr="00D30063" w:rsidR="00E92069">
              <w:rPr>
                <w:rFonts w:eastAsia="Calibri" w:cstheme="minorHAnsi"/>
              </w:rPr>
              <w:t xml:space="preserve">Conversations </w:t>
            </w:r>
            <w:r w:rsidRPr="007F6EE8" w:rsidR="00E92069">
              <w:rPr>
                <w:rFonts w:eastAsia="Calibri" w:cstheme="minorHAnsi"/>
              </w:rPr>
              <w:t xml:space="preserve">could be sensitive or personal to some members </w:t>
            </w:r>
          </w:p>
        </w:tc>
        <w:tc>
          <w:tcPr>
            <w:tcW w:w="619" w:type="pct"/>
            <w:shd w:val="clear" w:color="auto" w:fill="FFFFFF" w:themeFill="background1"/>
            <w:tcMar/>
          </w:tcPr>
          <w:p w:rsidRPr="007F6EE8" w:rsidR="00E92069" w:rsidP="00E92069" w:rsidRDefault="00E92069" w14:paraId="65E11CF7" w14:textId="2C1C37CE">
            <w:pPr>
              <w:rPr>
                <w:rFonts w:eastAsia="Calibri" w:cstheme="minorHAnsi"/>
              </w:rPr>
            </w:pPr>
            <w:r w:rsidRPr="007F6EE8">
              <w:rPr>
                <w:rFonts w:eastAsia="Calibri" w:cstheme="minorHAnsi"/>
              </w:rPr>
              <w:t>The audience feels negative emotions around the topic or becomes distressed by events discussed.</w:t>
            </w:r>
          </w:p>
        </w:tc>
        <w:tc>
          <w:tcPr>
            <w:tcW w:w="429" w:type="pct"/>
            <w:gridSpan w:val="2"/>
            <w:shd w:val="clear" w:color="auto" w:fill="FFFFFF" w:themeFill="background1"/>
            <w:tcMar/>
          </w:tcPr>
          <w:p w:rsidRPr="007F6EE8" w:rsidR="00E92069" w:rsidP="00E92069" w:rsidRDefault="00E92069" w14:paraId="08211FC1" w14:textId="642EDFEE">
            <w:pPr>
              <w:rPr>
                <w:rFonts w:eastAsia="Calibri" w:cstheme="minorHAnsi"/>
              </w:rPr>
            </w:pPr>
            <w:r w:rsidRPr="007F6EE8">
              <w:rPr>
                <w:rFonts w:eastAsia="Calibri" w:cstheme="minorHAnsi"/>
              </w:rPr>
              <w:t>Members and Committee</w:t>
            </w:r>
          </w:p>
        </w:tc>
        <w:tc>
          <w:tcPr>
            <w:tcW w:w="159" w:type="pct"/>
            <w:shd w:val="clear" w:color="auto" w:fill="FFFFFF" w:themeFill="background1"/>
            <w:tcMar/>
          </w:tcPr>
          <w:p w:rsidRPr="007F6EE8" w:rsidR="00E92069" w:rsidP="00E92069" w:rsidRDefault="00E92069" w14:paraId="79CBD16D" w14:textId="75573D70">
            <w:pPr>
              <w:rPr>
                <w:rFonts w:eastAsia="Calibri" w:cstheme="minorHAnsi"/>
              </w:rPr>
            </w:pPr>
            <w:r w:rsidRPr="007F6EE8">
              <w:rPr>
                <w:rFonts w:eastAsia="Calibri" w:cstheme="minorHAnsi"/>
                <w:b/>
              </w:rPr>
              <w:t>2</w:t>
            </w:r>
          </w:p>
        </w:tc>
        <w:tc>
          <w:tcPr>
            <w:tcW w:w="159" w:type="pct"/>
            <w:shd w:val="clear" w:color="auto" w:fill="FFFFFF" w:themeFill="background1"/>
            <w:tcMar/>
          </w:tcPr>
          <w:p w:rsidRPr="007F6EE8" w:rsidR="00E92069" w:rsidP="00E92069" w:rsidRDefault="00E92069" w14:paraId="1B2E4A25" w14:textId="2EDCED05">
            <w:pPr>
              <w:rPr>
                <w:rFonts w:eastAsia="Calibri" w:cstheme="minorHAnsi"/>
              </w:rPr>
            </w:pPr>
            <w:r w:rsidRPr="007F6EE8">
              <w:rPr>
                <w:rFonts w:eastAsia="Calibri" w:cstheme="minorHAnsi"/>
                <w:b/>
              </w:rPr>
              <w:t>3</w:t>
            </w:r>
          </w:p>
        </w:tc>
        <w:tc>
          <w:tcPr>
            <w:tcW w:w="159" w:type="pct"/>
            <w:shd w:val="clear" w:color="auto" w:fill="FFFFFF" w:themeFill="background1"/>
            <w:tcMar/>
          </w:tcPr>
          <w:p w:rsidRPr="007F6EE8" w:rsidR="00E92069" w:rsidP="00E92069" w:rsidRDefault="00E92069" w14:paraId="59DF378B" w14:textId="6C7DB20E">
            <w:pPr>
              <w:rPr>
                <w:rFonts w:eastAsia="Calibri" w:cstheme="minorHAnsi"/>
              </w:rPr>
            </w:pPr>
            <w:r w:rsidRPr="007F6EE8">
              <w:rPr>
                <w:rFonts w:eastAsia="Calibri" w:cstheme="minorHAnsi"/>
                <w:b/>
              </w:rPr>
              <w:t>6</w:t>
            </w:r>
          </w:p>
        </w:tc>
        <w:tc>
          <w:tcPr>
            <w:tcW w:w="1382" w:type="pct"/>
            <w:gridSpan w:val="2"/>
            <w:shd w:val="clear" w:color="auto" w:fill="FFFFFF" w:themeFill="background1"/>
            <w:tcMar/>
          </w:tcPr>
          <w:p w:rsidRPr="006B27B9" w:rsidR="00E92069" w:rsidP="00E92069" w:rsidRDefault="00E92069" w14:paraId="72908BCD" w14:textId="53EE92F9">
            <w:pPr>
              <w:rPr>
                <w:rFonts w:eastAsia="Calibri" w:cstheme="minorHAnsi"/>
              </w:rPr>
            </w:pPr>
            <w:r>
              <w:rPr>
                <w:rFonts w:eastAsia="Calibri" w:cstheme="minorHAnsi"/>
              </w:rPr>
              <w:t xml:space="preserve">- </w:t>
            </w:r>
            <w:r w:rsidRPr="006B27B9">
              <w:rPr>
                <w:rFonts w:eastAsia="Calibri" w:cstheme="minorHAnsi"/>
              </w:rPr>
              <w:t>Members made aware they could leave the event at any time</w:t>
            </w:r>
            <w:r>
              <w:rPr>
                <w:rFonts w:eastAsia="Calibri" w:cstheme="minorHAnsi"/>
              </w:rPr>
              <w:t>, if any conversations trigger them</w:t>
            </w:r>
            <w:r w:rsidRPr="006B27B9">
              <w:rPr>
                <w:rFonts w:eastAsia="Calibri" w:cstheme="minorHAnsi"/>
              </w:rPr>
              <w:t xml:space="preserve">.  </w:t>
            </w:r>
          </w:p>
          <w:p w:rsidRPr="006B27B9" w:rsidR="00E92069" w:rsidP="00E92069" w:rsidRDefault="00E92069" w14:paraId="2E503701" w14:textId="209ECDF2">
            <w:pPr>
              <w:rPr>
                <w:rFonts w:eastAsia="Calibri" w:cstheme="minorHAnsi"/>
              </w:rPr>
            </w:pPr>
            <w:r>
              <w:rPr>
                <w:rFonts w:eastAsia="Calibri" w:cstheme="minorHAnsi"/>
              </w:rPr>
              <w:t xml:space="preserve">- </w:t>
            </w:r>
            <w:r w:rsidRPr="006B27B9">
              <w:rPr>
                <w:rFonts w:eastAsia="Calibri" w:cstheme="minorHAnsi"/>
              </w:rPr>
              <w:t xml:space="preserve">Members referred to enabling/signpost to support organisations </w:t>
            </w:r>
            <w:r>
              <w:rPr>
                <w:rFonts w:eastAsia="Calibri" w:cstheme="minorHAnsi"/>
              </w:rPr>
              <w:t xml:space="preserve">should this be necessary </w:t>
            </w:r>
            <w:r w:rsidRPr="006B27B9">
              <w:rPr>
                <w:rFonts w:eastAsia="Calibri" w:cstheme="minorHAnsi"/>
              </w:rPr>
              <w:t>(</w:t>
            </w:r>
            <w:proofErr w:type="gramStart"/>
            <w:r w:rsidRPr="006B27B9">
              <w:rPr>
                <w:rFonts w:eastAsia="Calibri" w:cstheme="minorHAnsi"/>
              </w:rPr>
              <w:t>e.g.</w:t>
            </w:r>
            <w:proofErr w:type="gramEnd"/>
            <w:r w:rsidRPr="006B27B9">
              <w:rPr>
                <w:rFonts w:eastAsia="Calibri" w:cstheme="minorHAnsi"/>
              </w:rPr>
              <w:t xml:space="preserve"> via presentation slide, or by speakers/committee members).</w:t>
            </w:r>
          </w:p>
          <w:p w:rsidRPr="006B27B9" w:rsidR="00E92069" w:rsidP="00E92069" w:rsidRDefault="00E92069" w14:paraId="6362C1FC" w14:textId="67A0BE02">
            <w:pPr>
              <w:rPr>
                <w:rFonts w:cstheme="minorHAnsi"/>
              </w:rPr>
            </w:pPr>
            <w:r>
              <w:rPr>
                <w:rFonts w:eastAsia="Calibri" w:cstheme="minorHAnsi"/>
              </w:rPr>
              <w:t xml:space="preserve">- </w:t>
            </w:r>
            <w:r w:rsidRPr="006B27B9">
              <w:rPr>
                <w:rFonts w:eastAsia="Calibri" w:cstheme="minorHAnsi"/>
              </w:rPr>
              <w:t xml:space="preserve">SUSU reporting tool available. </w:t>
            </w:r>
          </w:p>
        </w:tc>
        <w:tc>
          <w:tcPr>
            <w:tcW w:w="159" w:type="pct"/>
            <w:shd w:val="clear" w:color="auto" w:fill="FFFFFF" w:themeFill="background1"/>
            <w:tcMar/>
          </w:tcPr>
          <w:p w:rsidRPr="007F6EE8" w:rsidR="00E92069" w:rsidP="00E92069" w:rsidRDefault="00E92069" w14:paraId="5EB8CF5D" w14:textId="768A036E">
            <w:pPr>
              <w:rPr>
                <w:rFonts w:eastAsia="Calibri" w:cstheme="minorHAnsi"/>
              </w:rPr>
            </w:pPr>
            <w:r w:rsidRPr="007F6EE8">
              <w:rPr>
                <w:rFonts w:eastAsia="Calibri" w:cstheme="minorHAnsi"/>
                <w:b/>
              </w:rPr>
              <w:t>1</w:t>
            </w:r>
          </w:p>
        </w:tc>
        <w:tc>
          <w:tcPr>
            <w:tcW w:w="159" w:type="pct"/>
            <w:shd w:val="clear" w:color="auto" w:fill="FFFFFF" w:themeFill="background1"/>
            <w:tcMar/>
          </w:tcPr>
          <w:p w:rsidRPr="007F6EE8" w:rsidR="00E92069" w:rsidP="00E92069" w:rsidRDefault="00E92069" w14:paraId="72F8156C" w14:textId="27B27BF0">
            <w:pPr>
              <w:rPr>
                <w:rFonts w:eastAsia="Calibri" w:cstheme="minorHAnsi"/>
              </w:rPr>
            </w:pPr>
            <w:r w:rsidRPr="007F6EE8">
              <w:rPr>
                <w:rFonts w:eastAsia="Calibri" w:cstheme="minorHAnsi"/>
                <w:b/>
              </w:rPr>
              <w:t>3</w:t>
            </w:r>
          </w:p>
        </w:tc>
        <w:tc>
          <w:tcPr>
            <w:tcW w:w="159" w:type="pct"/>
            <w:shd w:val="clear" w:color="auto" w:fill="FFFFFF" w:themeFill="background1"/>
            <w:tcMar/>
          </w:tcPr>
          <w:p w:rsidRPr="007F6EE8" w:rsidR="00E92069" w:rsidP="00E92069" w:rsidRDefault="00E92069" w14:paraId="325ACCFE" w14:textId="05496C19">
            <w:pPr>
              <w:rPr>
                <w:rFonts w:eastAsia="Calibri" w:cstheme="minorHAnsi"/>
              </w:rPr>
            </w:pPr>
            <w:r w:rsidRPr="007F6EE8">
              <w:rPr>
                <w:rFonts w:eastAsia="Calibri" w:cstheme="minorHAnsi"/>
                <w:b/>
              </w:rPr>
              <w:t>3</w:t>
            </w:r>
          </w:p>
        </w:tc>
        <w:tc>
          <w:tcPr>
            <w:tcW w:w="1117" w:type="pct"/>
            <w:gridSpan w:val="4"/>
            <w:shd w:val="clear" w:color="auto" w:fill="FFFFFF" w:themeFill="background1"/>
            <w:tcMar/>
          </w:tcPr>
          <w:p w:rsidRPr="006B27B9" w:rsidR="00E92069" w:rsidP="00E92069" w:rsidRDefault="00E92069" w14:paraId="6CC4C09D" w14:textId="77777777">
            <w:pPr>
              <w:pStyle w:val="ListParagraph"/>
              <w:numPr>
                <w:ilvl w:val="0"/>
                <w:numId w:val="14"/>
              </w:numPr>
              <w:rPr>
                <w:rFonts w:eastAsia="Calibri" w:cstheme="minorHAnsi"/>
              </w:rPr>
            </w:pPr>
            <w:r w:rsidRPr="006B27B9">
              <w:rPr>
                <w:rFonts w:eastAsia="Calibri" w:cstheme="minorHAnsi"/>
              </w:rPr>
              <w:t>Organisers will, following the event, share relevant information on support/signpost- Facebook/email/</w:t>
            </w:r>
            <w:proofErr w:type="gramStart"/>
            <w:r w:rsidRPr="006B27B9">
              <w:rPr>
                <w:rFonts w:eastAsia="Calibri" w:cstheme="minorHAnsi"/>
              </w:rPr>
              <w:t>newsletter</w:t>
            </w:r>
            <w:proofErr w:type="gramEnd"/>
          </w:p>
          <w:p w:rsidRPr="00B14B1E" w:rsidR="00E92069" w:rsidP="00E92069" w:rsidRDefault="002211E8" w14:paraId="531E3674" w14:textId="5A2C3D46">
            <w:pPr>
              <w:pStyle w:val="ListParagraph"/>
              <w:numPr>
                <w:ilvl w:val="0"/>
                <w:numId w:val="14"/>
              </w:numPr>
              <w:rPr>
                <w:rFonts w:eastAsia="Calibri" w:cstheme="minorHAnsi"/>
              </w:rPr>
            </w:pPr>
            <w:r w:rsidRPr="00B14B1E">
              <w:rPr>
                <w:rFonts w:eastAsia="Calibri" w:cstheme="minorHAnsi"/>
              </w:rPr>
              <w:t>Well</w:t>
            </w:r>
            <w:r w:rsidRPr="00B14B1E" w:rsidR="00B14B1E">
              <w:rPr>
                <w:rFonts w:eastAsia="Calibri" w:cstheme="minorHAnsi"/>
              </w:rPr>
              <w:t>-</w:t>
            </w:r>
            <w:r w:rsidRPr="00B14B1E">
              <w:rPr>
                <w:rFonts w:eastAsia="Calibri" w:cstheme="minorHAnsi"/>
              </w:rPr>
              <w:t xml:space="preserve">being Coordinators to </w:t>
            </w:r>
            <w:r w:rsidRPr="00B14B1E" w:rsidR="0047343D">
              <w:rPr>
                <w:rFonts w:eastAsia="Calibri" w:cstheme="minorHAnsi"/>
              </w:rPr>
              <w:t xml:space="preserve">complete </w:t>
            </w:r>
            <w:r w:rsidRPr="00B14B1E" w:rsidR="00E92069">
              <w:rPr>
                <w:rFonts w:eastAsia="Calibri" w:cstheme="minorHAnsi"/>
              </w:rPr>
              <w:t>W</w:t>
            </w:r>
            <w:r w:rsidRPr="00B14B1E" w:rsidR="0047343D">
              <w:rPr>
                <w:rFonts w:eastAsia="Calibri" w:cstheme="minorHAnsi"/>
              </w:rPr>
              <w:t>IDE</w:t>
            </w:r>
            <w:r w:rsidRPr="00B14B1E" w:rsidR="00E92069">
              <w:rPr>
                <w:rFonts w:eastAsia="Calibri" w:cstheme="minorHAnsi"/>
              </w:rPr>
              <w:t xml:space="preserve"> Training </w:t>
            </w:r>
          </w:p>
          <w:p w:rsidRPr="006B27B9" w:rsidR="00E92069" w:rsidP="00E92069" w:rsidRDefault="00E92069" w14:paraId="6076F062" w14:textId="3E4C6FF0">
            <w:pPr>
              <w:pStyle w:val="ListParagraph"/>
              <w:numPr>
                <w:ilvl w:val="0"/>
                <w:numId w:val="14"/>
              </w:numPr>
              <w:rPr>
                <w:rFonts w:eastAsia="Calibri" w:cstheme="minorHAnsi"/>
              </w:rPr>
            </w:pPr>
            <w:r w:rsidRPr="006B27B9">
              <w:rPr>
                <w:rFonts w:eastAsia="Calibri" w:cstheme="minorHAnsi"/>
              </w:rPr>
              <w:t>Seek guidance from activities/SUSU advice centre/</w:t>
            </w:r>
            <w:proofErr w:type="spellStart"/>
            <w:r w:rsidRPr="006B27B9">
              <w:rPr>
                <w:rFonts w:eastAsia="Calibri" w:cstheme="minorHAnsi"/>
              </w:rPr>
              <w:t>UoS</w:t>
            </w:r>
            <w:proofErr w:type="spellEnd"/>
            <w:r w:rsidRPr="006B27B9">
              <w:rPr>
                <w:rFonts w:eastAsia="Calibri" w:cstheme="minorHAnsi"/>
              </w:rPr>
              <w:t xml:space="preserve"> enabling team as required</w:t>
            </w:r>
          </w:p>
        </w:tc>
      </w:tr>
      <w:tr w:rsidR="00E92069" w:rsidTr="55E25B05" w14:paraId="7258200E" w14:textId="77777777">
        <w:tblPrEx>
          <w:shd w:val="clear" w:color="auto" w:fill="F2F2F2" w:themeFill="background1" w:themeFillShade="F2"/>
        </w:tblPrEx>
        <w:trPr>
          <w:cantSplit/>
          <w:trHeight w:val="1296"/>
        </w:trPr>
        <w:tc>
          <w:tcPr>
            <w:tcW w:w="499" w:type="pct"/>
            <w:shd w:val="clear" w:color="auto" w:fill="FFFFFF" w:themeFill="background1"/>
            <w:tcMar/>
          </w:tcPr>
          <w:p w:rsidRPr="007F6EE8" w:rsidR="00E92069" w:rsidP="00E92069" w:rsidRDefault="00E92069" w14:paraId="389CD2D5" w14:textId="50FEE089">
            <w:pPr>
              <w:rPr>
                <w:rFonts w:eastAsia="Calibri" w:cstheme="minorHAnsi"/>
              </w:rPr>
            </w:pPr>
            <w:r w:rsidRPr="0047343D">
              <w:rPr>
                <w:rFonts w:eastAsia="Calibri" w:cstheme="minorHAnsi"/>
              </w:rPr>
              <w:t xml:space="preserve">Medical </w:t>
            </w:r>
            <w:r w:rsidRPr="007F6EE8">
              <w:rPr>
                <w:rFonts w:eastAsia="Calibri" w:cstheme="minorHAnsi"/>
              </w:rPr>
              <w:t xml:space="preserve">emergency </w:t>
            </w:r>
          </w:p>
        </w:tc>
        <w:tc>
          <w:tcPr>
            <w:tcW w:w="619" w:type="pct"/>
            <w:shd w:val="clear" w:color="auto" w:fill="FFFFFF" w:themeFill="background1"/>
            <w:tcMar/>
          </w:tcPr>
          <w:p w:rsidRPr="007F6EE8" w:rsidR="00E92069" w:rsidP="00E92069" w:rsidRDefault="00E92069" w14:paraId="75098BEF" w14:textId="6CE51FEE">
            <w:pPr>
              <w:rPr>
                <w:rFonts w:eastAsia="Calibri" w:cstheme="minorHAnsi"/>
                <w:color w:val="000000"/>
              </w:rPr>
            </w:pPr>
            <w:r w:rsidRPr="007F6EE8">
              <w:rPr>
                <w:rFonts w:eastAsia="Calibri" w:cstheme="minorHAnsi"/>
                <w:color w:val="000000"/>
              </w:rPr>
              <w:t>Members may sustain injury /become unwell</w:t>
            </w:r>
            <w:r w:rsidR="0047343D">
              <w:rPr>
                <w:rFonts w:eastAsia="Calibri" w:cstheme="minorHAnsi"/>
                <w:color w:val="000000"/>
              </w:rPr>
              <w:t>,</w:t>
            </w:r>
          </w:p>
          <w:p w:rsidRPr="007F6EE8" w:rsidR="00E92069" w:rsidP="00E92069" w:rsidRDefault="0047343D" w14:paraId="5F34F691" w14:textId="61CEE41C">
            <w:pPr>
              <w:rPr>
                <w:rFonts w:eastAsia="Calibri" w:cstheme="minorHAnsi"/>
                <w:color w:val="000000"/>
              </w:rPr>
            </w:pPr>
            <w:r>
              <w:rPr>
                <w:rFonts w:eastAsia="Calibri" w:cstheme="minorHAnsi"/>
                <w:color w:val="000000"/>
              </w:rPr>
              <w:t>P</w:t>
            </w:r>
            <w:r w:rsidRPr="007F6EE8" w:rsidR="00E92069">
              <w:rPr>
                <w:rFonts w:eastAsia="Calibri" w:cstheme="minorHAnsi"/>
                <w:color w:val="000000"/>
              </w:rPr>
              <w:t>re-existing medical conditions</w:t>
            </w:r>
            <w:r>
              <w:rPr>
                <w:rFonts w:eastAsia="Calibri" w:cstheme="minorHAnsi"/>
                <w:color w:val="000000"/>
              </w:rPr>
              <w:t>,</w:t>
            </w:r>
            <w:r w:rsidRPr="007F6EE8" w:rsidR="00E92069">
              <w:rPr>
                <w:rFonts w:eastAsia="Calibri" w:cstheme="minorHAnsi"/>
                <w:color w:val="000000"/>
              </w:rPr>
              <w:t xml:space="preserve"> </w:t>
            </w:r>
          </w:p>
          <w:p w:rsidRPr="007F6EE8" w:rsidR="00E92069" w:rsidP="00E92069" w:rsidRDefault="00E92069" w14:paraId="7D1DA0A6" w14:textId="7CC356C8">
            <w:pPr>
              <w:rPr>
                <w:rFonts w:eastAsia="Calibri" w:cstheme="minorHAnsi"/>
                <w:color w:val="000000"/>
              </w:rPr>
            </w:pPr>
            <w:r w:rsidRPr="007F6EE8">
              <w:rPr>
                <w:rFonts w:eastAsia="Calibri" w:cstheme="minorHAnsi"/>
                <w:color w:val="000000"/>
              </w:rPr>
              <w:t>Sickness</w:t>
            </w:r>
            <w:r w:rsidR="0047343D">
              <w:rPr>
                <w:rFonts w:eastAsia="Calibri" w:cstheme="minorHAnsi"/>
                <w:color w:val="000000"/>
              </w:rPr>
              <w:t xml:space="preserve">, </w:t>
            </w:r>
            <w:r w:rsidRPr="007F6EE8">
              <w:rPr>
                <w:rFonts w:eastAsia="Calibri" w:cstheme="minorHAnsi"/>
                <w:color w:val="000000"/>
              </w:rPr>
              <w:t>Distress</w:t>
            </w:r>
          </w:p>
          <w:p w:rsidRPr="007F6EE8" w:rsidR="00E92069" w:rsidP="00E92069" w:rsidRDefault="00E92069" w14:paraId="735108EC" w14:textId="77777777">
            <w:pPr>
              <w:rPr>
                <w:rFonts w:eastAsia="Calibri" w:cstheme="minorHAnsi"/>
              </w:rPr>
            </w:pPr>
          </w:p>
        </w:tc>
        <w:tc>
          <w:tcPr>
            <w:tcW w:w="429" w:type="pct"/>
            <w:gridSpan w:val="2"/>
            <w:shd w:val="clear" w:color="auto" w:fill="FFFFFF" w:themeFill="background1"/>
            <w:tcMar/>
          </w:tcPr>
          <w:p w:rsidRPr="007F6EE8" w:rsidR="00E92069" w:rsidP="00E92069" w:rsidRDefault="00926CE1" w14:paraId="06D033E2" w14:textId="02E2250F">
            <w:pPr>
              <w:rPr>
                <w:rFonts w:eastAsia="Calibri" w:cstheme="minorHAnsi"/>
              </w:rPr>
            </w:pPr>
            <w:r>
              <w:rPr>
                <w:rFonts w:eastAsia="Calibri" w:cstheme="minorHAnsi"/>
              </w:rPr>
              <w:t>All who attend</w:t>
            </w:r>
          </w:p>
        </w:tc>
        <w:tc>
          <w:tcPr>
            <w:tcW w:w="159" w:type="pct"/>
            <w:shd w:val="clear" w:color="auto" w:fill="FFFFFF" w:themeFill="background1"/>
            <w:tcMar/>
          </w:tcPr>
          <w:p w:rsidRPr="007F6EE8" w:rsidR="00E92069" w:rsidP="00E92069" w:rsidRDefault="00E92069" w14:paraId="7C63192C" w14:textId="0FBF4CD8">
            <w:pPr>
              <w:rPr>
                <w:rFonts w:eastAsia="Calibri" w:cstheme="minorHAnsi"/>
                <w:b/>
              </w:rPr>
            </w:pPr>
            <w:r w:rsidRPr="007F6EE8">
              <w:rPr>
                <w:rFonts w:eastAsia="Lucida Sans" w:cstheme="minorHAnsi"/>
                <w:b/>
              </w:rPr>
              <w:t>3</w:t>
            </w:r>
          </w:p>
        </w:tc>
        <w:tc>
          <w:tcPr>
            <w:tcW w:w="159" w:type="pct"/>
            <w:shd w:val="clear" w:color="auto" w:fill="FFFFFF" w:themeFill="background1"/>
            <w:tcMar/>
          </w:tcPr>
          <w:p w:rsidRPr="007F6EE8" w:rsidR="00E92069" w:rsidP="00E92069" w:rsidRDefault="00E92069" w14:paraId="00C9B668" w14:textId="38F3C207">
            <w:pPr>
              <w:rPr>
                <w:rFonts w:eastAsia="Calibri" w:cstheme="minorHAnsi"/>
                <w:b/>
              </w:rPr>
            </w:pPr>
            <w:r w:rsidRPr="007F6EE8">
              <w:rPr>
                <w:rFonts w:eastAsia="Lucida Sans" w:cstheme="minorHAnsi"/>
                <w:b/>
              </w:rPr>
              <w:t>5</w:t>
            </w:r>
          </w:p>
        </w:tc>
        <w:tc>
          <w:tcPr>
            <w:tcW w:w="159" w:type="pct"/>
            <w:shd w:val="clear" w:color="auto" w:fill="FFFFFF" w:themeFill="background1"/>
            <w:tcMar/>
          </w:tcPr>
          <w:p w:rsidRPr="007F6EE8" w:rsidR="00E92069" w:rsidP="00E92069" w:rsidRDefault="00E92069" w14:paraId="55676C5A" w14:textId="7A674BEC">
            <w:pPr>
              <w:rPr>
                <w:rFonts w:eastAsia="Calibri" w:cstheme="minorHAnsi"/>
                <w:b/>
              </w:rPr>
            </w:pPr>
            <w:r w:rsidRPr="007F6EE8">
              <w:rPr>
                <w:rFonts w:eastAsia="Lucida Sans" w:cstheme="minorHAnsi"/>
                <w:b/>
              </w:rPr>
              <w:t>15</w:t>
            </w:r>
          </w:p>
        </w:tc>
        <w:tc>
          <w:tcPr>
            <w:tcW w:w="1382" w:type="pct"/>
            <w:gridSpan w:val="2"/>
            <w:shd w:val="clear" w:color="auto" w:fill="FFFFFF" w:themeFill="background1"/>
            <w:tcMar/>
          </w:tcPr>
          <w:p w:rsidRPr="007F6EE8" w:rsidR="00E92069" w:rsidP="00E92069" w:rsidRDefault="00E92069" w14:paraId="67D8A494" w14:textId="531B5F54">
            <w:pPr>
              <w:rPr>
                <w:rFonts w:eastAsia="Calibri" w:cstheme="minorHAnsi"/>
              </w:rPr>
            </w:pPr>
            <w:r>
              <w:rPr>
                <w:rFonts w:eastAsia="Calibri" w:cstheme="minorHAnsi"/>
              </w:rPr>
              <w:t xml:space="preserve">- </w:t>
            </w:r>
            <w:r w:rsidRPr="007F6EE8">
              <w:rPr>
                <w:rFonts w:eastAsia="Calibri" w:cstheme="minorHAnsi"/>
              </w:rPr>
              <w:t>Advise participants to bring their personal medication</w:t>
            </w:r>
            <w:r>
              <w:rPr>
                <w:rFonts w:eastAsia="Calibri" w:cstheme="minorHAnsi"/>
              </w:rPr>
              <w:t>.</w:t>
            </w:r>
          </w:p>
          <w:p w:rsidRPr="007F6EE8" w:rsidR="00E92069" w:rsidP="00E92069" w:rsidRDefault="00E92069" w14:paraId="7D2EA7BD" w14:textId="5C24EC29">
            <w:pPr>
              <w:rPr>
                <w:rFonts w:eastAsia="Calibri" w:cstheme="minorHAnsi"/>
              </w:rPr>
            </w:pPr>
            <w:r>
              <w:rPr>
                <w:rFonts w:eastAsia="Calibri" w:cstheme="minorHAnsi"/>
              </w:rPr>
              <w:t xml:space="preserve">- </w:t>
            </w:r>
            <w:r w:rsidRPr="007F6EE8">
              <w:rPr>
                <w:rFonts w:eastAsia="Calibri" w:cstheme="minorHAnsi"/>
              </w:rPr>
              <w:t xml:space="preserve">Members/Committee to carry out first aid if necessary and </w:t>
            </w:r>
            <w:r w:rsidRPr="007F6EE8">
              <w:rPr>
                <w:rFonts w:eastAsia="Calibri" w:cstheme="minorHAnsi"/>
                <w:u w:val="single"/>
              </w:rPr>
              <w:t>only if</w:t>
            </w:r>
            <w:r w:rsidRPr="007F6EE8">
              <w:rPr>
                <w:rFonts w:eastAsia="Calibri" w:cstheme="minorHAnsi"/>
              </w:rPr>
              <w:t xml:space="preserve"> qualified and confident to do so</w:t>
            </w:r>
            <w:r>
              <w:rPr>
                <w:rFonts w:eastAsia="Calibri" w:cstheme="minorHAnsi"/>
              </w:rPr>
              <w:t>.</w:t>
            </w:r>
          </w:p>
          <w:p w:rsidRPr="007F6EE8" w:rsidR="00E92069" w:rsidP="00E92069" w:rsidRDefault="00E92069" w14:paraId="01E60609" w14:textId="0F84C826">
            <w:pPr>
              <w:rPr>
                <w:rFonts w:eastAsia="Calibri" w:cstheme="minorHAnsi"/>
              </w:rPr>
            </w:pPr>
            <w:r>
              <w:rPr>
                <w:rFonts w:eastAsia="Calibri" w:cstheme="minorHAnsi"/>
              </w:rPr>
              <w:t xml:space="preserve">- </w:t>
            </w:r>
            <w:r w:rsidRPr="007F6EE8">
              <w:rPr>
                <w:rFonts w:eastAsia="Calibri" w:cstheme="minorHAnsi"/>
              </w:rPr>
              <w:t>Contact emergency services as required 111/999</w:t>
            </w:r>
            <w:r>
              <w:rPr>
                <w:rFonts w:eastAsia="Calibri" w:cstheme="minorHAnsi"/>
              </w:rPr>
              <w:t>.</w:t>
            </w:r>
          </w:p>
          <w:p w:rsidRPr="006B27B9" w:rsidR="00E92069" w:rsidP="00E92069" w:rsidRDefault="00E92069" w14:paraId="7BB497DA" w14:textId="73FF18D1">
            <w:pPr>
              <w:rPr>
                <w:rFonts w:eastAsia="Calibri" w:cstheme="minorHAnsi"/>
              </w:rPr>
            </w:pPr>
            <w:r>
              <w:rPr>
                <w:rFonts w:eastAsia="Calibri" w:cstheme="minorHAnsi"/>
              </w:rPr>
              <w:t xml:space="preserve">- </w:t>
            </w:r>
            <w:r w:rsidRPr="006B27B9">
              <w:rPr>
                <w:rFonts w:eastAsia="Calibri" w:cstheme="minorHAnsi"/>
              </w:rPr>
              <w:t>Contact SUSU Reception/Venue staff for first aid support</w:t>
            </w:r>
            <w:r>
              <w:rPr>
                <w:rFonts w:eastAsia="Calibri" w:cstheme="minorHAnsi"/>
              </w:rPr>
              <w:t>.</w:t>
            </w:r>
          </w:p>
        </w:tc>
        <w:tc>
          <w:tcPr>
            <w:tcW w:w="159" w:type="pct"/>
            <w:shd w:val="clear" w:color="auto" w:fill="FFFFFF" w:themeFill="background1"/>
            <w:tcMar/>
          </w:tcPr>
          <w:p w:rsidRPr="007F6EE8" w:rsidR="00E92069" w:rsidP="00E92069" w:rsidRDefault="00E92069" w14:paraId="5A3285B9" w14:textId="4CB31E7A">
            <w:pPr>
              <w:rPr>
                <w:rFonts w:eastAsia="Calibri" w:cstheme="minorHAnsi"/>
                <w:b/>
              </w:rPr>
            </w:pPr>
            <w:r w:rsidRPr="007F6EE8">
              <w:rPr>
                <w:rFonts w:eastAsia="Lucida Sans" w:cstheme="minorHAnsi"/>
                <w:b/>
              </w:rPr>
              <w:t>2</w:t>
            </w:r>
          </w:p>
        </w:tc>
        <w:tc>
          <w:tcPr>
            <w:tcW w:w="159" w:type="pct"/>
            <w:shd w:val="clear" w:color="auto" w:fill="FFFFFF" w:themeFill="background1"/>
            <w:tcMar/>
          </w:tcPr>
          <w:p w:rsidRPr="007F6EE8" w:rsidR="00E92069" w:rsidP="00E92069" w:rsidRDefault="00E92069" w14:paraId="5F40EA0A" w14:textId="0EA51619">
            <w:pPr>
              <w:rPr>
                <w:rFonts w:eastAsia="Calibri" w:cstheme="minorHAnsi"/>
                <w:b/>
              </w:rPr>
            </w:pPr>
            <w:r w:rsidRPr="007F6EE8">
              <w:rPr>
                <w:rFonts w:eastAsia="Lucida Sans" w:cstheme="minorHAnsi"/>
                <w:b/>
              </w:rPr>
              <w:t>5</w:t>
            </w:r>
          </w:p>
        </w:tc>
        <w:tc>
          <w:tcPr>
            <w:tcW w:w="159" w:type="pct"/>
            <w:shd w:val="clear" w:color="auto" w:fill="FFFFFF" w:themeFill="background1"/>
            <w:tcMar/>
          </w:tcPr>
          <w:p w:rsidRPr="007F6EE8" w:rsidR="00E92069" w:rsidP="00E92069" w:rsidRDefault="00E92069" w14:paraId="585F67AF" w14:textId="3C222521">
            <w:pPr>
              <w:rPr>
                <w:rFonts w:eastAsia="Calibri" w:cstheme="minorHAnsi"/>
                <w:b/>
              </w:rPr>
            </w:pPr>
            <w:r w:rsidRPr="007F6EE8">
              <w:rPr>
                <w:rFonts w:eastAsia="Lucida Sans" w:cstheme="minorHAnsi"/>
                <w:b/>
              </w:rPr>
              <w:t>1</w:t>
            </w:r>
            <w:r>
              <w:rPr>
                <w:rFonts w:eastAsia="Lucida Sans" w:cstheme="minorHAnsi"/>
                <w:b/>
              </w:rPr>
              <w:t>0</w:t>
            </w:r>
          </w:p>
        </w:tc>
        <w:tc>
          <w:tcPr>
            <w:tcW w:w="1117" w:type="pct"/>
            <w:gridSpan w:val="4"/>
            <w:shd w:val="clear" w:color="auto" w:fill="FFFFFF" w:themeFill="background1"/>
            <w:tcMar/>
          </w:tcPr>
          <w:p w:rsidRPr="0047343D" w:rsidR="00E92069" w:rsidP="0047343D" w:rsidRDefault="00E92069" w14:paraId="1903B231" w14:textId="77777777">
            <w:pPr>
              <w:pStyle w:val="ListParagraph"/>
              <w:numPr>
                <w:ilvl w:val="0"/>
                <w:numId w:val="32"/>
              </w:numPr>
              <w:rPr>
                <w:rFonts w:eastAsia="Calibri" w:cstheme="minorHAnsi"/>
                <w:color w:val="000000"/>
              </w:rPr>
            </w:pPr>
            <w:r w:rsidRPr="0047343D">
              <w:rPr>
                <w:rFonts w:eastAsia="Calibri" w:cstheme="minorHAnsi"/>
                <w:color w:val="000000"/>
              </w:rPr>
              <w:t>Incidents are to be reported on the as soon as possible ensuring the duty manager/health and safety officer have been informed.</w:t>
            </w:r>
          </w:p>
          <w:p w:rsidRPr="00664288" w:rsidR="00E92069" w:rsidP="00664288" w:rsidRDefault="00E92069" w14:paraId="5F198D8C" w14:textId="3DD7D1AD">
            <w:pPr>
              <w:rPr>
                <w:rFonts w:eastAsia="Calibri" w:cstheme="minorHAnsi"/>
              </w:rPr>
            </w:pPr>
            <w:r w:rsidRPr="00664288">
              <w:rPr>
                <w:rFonts w:eastAsia="Calibri" w:cstheme="minorHAnsi"/>
                <w:color w:val="000000"/>
              </w:rPr>
              <w:t xml:space="preserve">Follow </w:t>
            </w:r>
            <w:hyperlink r:id="rId13">
              <w:r w:rsidRPr="00664288">
                <w:rPr>
                  <w:rFonts w:eastAsia="Calibri" w:cstheme="minorHAnsi"/>
                  <w:color w:val="0000FF"/>
                  <w:u w:val="single"/>
                </w:rPr>
                <w:t>SUSU incident report policy</w:t>
              </w:r>
            </w:hyperlink>
          </w:p>
        </w:tc>
      </w:tr>
      <w:tr w:rsidR="00BB6E4F" w:rsidTr="55E25B05" w14:paraId="0E68E5EE" w14:textId="77777777">
        <w:tblPrEx>
          <w:shd w:val="clear" w:color="auto" w:fill="F2F2F2" w:themeFill="background1" w:themeFillShade="F2"/>
        </w:tblPrEx>
        <w:trPr>
          <w:cantSplit/>
          <w:trHeight w:val="1296"/>
        </w:trPr>
        <w:tc>
          <w:tcPr>
            <w:tcW w:w="499" w:type="pct"/>
            <w:shd w:val="clear" w:color="auto" w:fill="FFFFFF" w:themeFill="background1"/>
            <w:tcMar/>
          </w:tcPr>
          <w:p w:rsidRPr="007F6EE8" w:rsidR="00BB6E4F" w:rsidP="00BB6E4F" w:rsidRDefault="00267383" w14:paraId="549A09E5" w14:textId="6AA05DF1">
            <w:pPr>
              <w:rPr>
                <w:rFonts w:eastAsia="Calibri" w:cstheme="minorHAnsi"/>
              </w:rPr>
            </w:pPr>
            <w:r w:rsidRPr="00267383">
              <w:rPr>
                <w:rFonts w:eastAsia="Calibri" w:cstheme="minorHAnsi"/>
              </w:rPr>
              <w:lastRenderedPageBreak/>
              <w:t xml:space="preserve">Individuals who attend getting COVID-19 </w:t>
            </w:r>
          </w:p>
        </w:tc>
        <w:tc>
          <w:tcPr>
            <w:tcW w:w="619" w:type="pct"/>
            <w:shd w:val="clear" w:color="auto" w:fill="FFFFFF" w:themeFill="background1"/>
            <w:tcMar/>
          </w:tcPr>
          <w:p w:rsidRPr="007F6EE8" w:rsidR="00BB6E4F" w:rsidP="00BB6E4F" w:rsidRDefault="00BB6E4F" w14:paraId="347A6B3C" w14:textId="5CAB486A">
            <w:pPr>
              <w:rPr>
                <w:rFonts w:eastAsia="Calibri" w:cstheme="minorHAnsi"/>
                <w:color w:val="000000"/>
              </w:rPr>
            </w:pPr>
            <w:r w:rsidRPr="007F6EE8">
              <w:rPr>
                <w:rFonts w:eastAsia="Calibri" w:cstheme="minorHAnsi"/>
              </w:rPr>
              <w:t>Spread of the virus across university students</w:t>
            </w:r>
          </w:p>
        </w:tc>
        <w:tc>
          <w:tcPr>
            <w:tcW w:w="429" w:type="pct"/>
            <w:gridSpan w:val="2"/>
            <w:shd w:val="clear" w:color="auto" w:fill="FFFFFF" w:themeFill="background1"/>
            <w:tcMar/>
          </w:tcPr>
          <w:p w:rsidRPr="007F6EE8" w:rsidR="00BB6E4F" w:rsidP="00BB6E4F" w:rsidRDefault="00BB6E4F" w14:paraId="5770BCDB" w14:textId="4E2F524D">
            <w:pPr>
              <w:rPr>
                <w:rFonts w:eastAsia="Calibri" w:cstheme="minorHAnsi"/>
              </w:rPr>
            </w:pPr>
            <w:r w:rsidRPr="007F6EE8">
              <w:rPr>
                <w:rFonts w:eastAsia="Calibri" w:cstheme="minorHAnsi"/>
              </w:rPr>
              <w:t>Committee members, those who attend</w:t>
            </w:r>
            <w:r>
              <w:rPr>
                <w:rFonts w:eastAsia="Calibri" w:cstheme="minorHAnsi"/>
              </w:rPr>
              <w:t>, those who use the room afterwards</w:t>
            </w:r>
            <w:r w:rsidRPr="007F6EE8">
              <w:rPr>
                <w:rFonts w:eastAsia="Calibri" w:cstheme="minorHAnsi"/>
              </w:rPr>
              <w:t xml:space="preserve">. </w:t>
            </w:r>
          </w:p>
        </w:tc>
        <w:tc>
          <w:tcPr>
            <w:tcW w:w="159" w:type="pct"/>
            <w:shd w:val="clear" w:color="auto" w:fill="FFFFFF" w:themeFill="background1"/>
            <w:tcMar/>
          </w:tcPr>
          <w:p w:rsidRPr="007F6EE8" w:rsidR="00BB6E4F" w:rsidP="00BB6E4F" w:rsidRDefault="00BB6E4F" w14:paraId="1B09F228" w14:textId="1A5E7447">
            <w:pPr>
              <w:rPr>
                <w:rFonts w:eastAsia="Lucida Sans" w:cstheme="minorHAnsi"/>
                <w:b/>
              </w:rPr>
            </w:pPr>
            <w:r>
              <w:rPr>
                <w:rFonts w:eastAsia="Lucida Sans" w:cstheme="minorHAnsi"/>
                <w:b/>
              </w:rPr>
              <w:t>3</w:t>
            </w:r>
          </w:p>
        </w:tc>
        <w:tc>
          <w:tcPr>
            <w:tcW w:w="159" w:type="pct"/>
            <w:shd w:val="clear" w:color="auto" w:fill="FFFFFF" w:themeFill="background1"/>
            <w:tcMar/>
          </w:tcPr>
          <w:p w:rsidRPr="007F6EE8" w:rsidR="00BB6E4F" w:rsidP="00BB6E4F" w:rsidRDefault="00BB6E4F" w14:paraId="679B9EC7" w14:textId="68B8702A">
            <w:pPr>
              <w:rPr>
                <w:rFonts w:eastAsia="Lucida Sans" w:cstheme="minorHAnsi"/>
                <w:b/>
              </w:rPr>
            </w:pPr>
            <w:r>
              <w:rPr>
                <w:rFonts w:eastAsia="Lucida Sans" w:cstheme="minorHAnsi"/>
                <w:b/>
              </w:rPr>
              <w:t>4</w:t>
            </w:r>
          </w:p>
        </w:tc>
        <w:tc>
          <w:tcPr>
            <w:tcW w:w="159" w:type="pct"/>
            <w:shd w:val="clear" w:color="auto" w:fill="FFFFFF" w:themeFill="background1"/>
            <w:tcMar/>
          </w:tcPr>
          <w:p w:rsidRPr="007F6EE8" w:rsidR="00BB6E4F" w:rsidP="00BB6E4F" w:rsidRDefault="00BB6E4F" w14:paraId="5827259D" w14:textId="0BA9B942">
            <w:pPr>
              <w:rPr>
                <w:rFonts w:eastAsia="Lucida Sans" w:cstheme="minorHAnsi"/>
                <w:b/>
              </w:rPr>
            </w:pPr>
            <w:r>
              <w:rPr>
                <w:rFonts w:eastAsia="Lucida Sans" w:cstheme="minorHAnsi"/>
                <w:b/>
              </w:rPr>
              <w:t>12</w:t>
            </w:r>
          </w:p>
        </w:tc>
        <w:tc>
          <w:tcPr>
            <w:tcW w:w="1382" w:type="pct"/>
            <w:gridSpan w:val="2"/>
            <w:shd w:val="clear" w:color="auto" w:fill="FFFFFF" w:themeFill="background1"/>
            <w:tcMar/>
          </w:tcPr>
          <w:p w:rsidRPr="007F6EE8" w:rsidR="00BB6E4F" w:rsidP="00BB6E4F" w:rsidRDefault="00BB6E4F" w14:paraId="7111A6F8" w14:textId="366D80C9">
            <w:pPr>
              <w:rPr>
                <w:rFonts w:eastAsia="Calibri" w:cstheme="minorHAnsi"/>
              </w:rPr>
            </w:pPr>
            <w:r>
              <w:rPr>
                <w:rFonts w:eastAsia="Calibri" w:cstheme="minorHAnsi"/>
              </w:rPr>
              <w:t xml:space="preserve">- </w:t>
            </w:r>
            <w:r w:rsidRPr="007F6EE8">
              <w:rPr>
                <w:rFonts w:eastAsia="Calibri" w:cstheme="minorHAnsi"/>
              </w:rPr>
              <w:t xml:space="preserve">Ensure </w:t>
            </w:r>
            <w:r>
              <w:rPr>
                <w:rFonts w:eastAsia="Calibri" w:cstheme="minorHAnsi"/>
              </w:rPr>
              <w:t xml:space="preserve">current </w:t>
            </w:r>
            <w:r w:rsidRPr="007F6EE8">
              <w:rPr>
                <w:rFonts w:eastAsia="Calibri" w:cstheme="minorHAnsi"/>
              </w:rPr>
              <w:t xml:space="preserve">University of Southampton </w:t>
            </w:r>
            <w:r>
              <w:rPr>
                <w:rFonts w:eastAsia="Calibri" w:cstheme="minorHAnsi"/>
              </w:rPr>
              <w:t xml:space="preserve">Covid-19 </w:t>
            </w:r>
            <w:r w:rsidRPr="007F6EE8">
              <w:rPr>
                <w:rFonts w:eastAsia="Calibri" w:cstheme="minorHAnsi"/>
              </w:rPr>
              <w:t>guidelines</w:t>
            </w:r>
            <w:r>
              <w:rPr>
                <w:rFonts w:eastAsia="Calibri" w:cstheme="minorHAnsi"/>
              </w:rPr>
              <w:t xml:space="preserve"> are being followed</w:t>
            </w:r>
            <w:r w:rsidRPr="007F6EE8">
              <w:rPr>
                <w:rFonts w:eastAsia="Calibri" w:cstheme="minorHAnsi"/>
              </w:rPr>
              <w:t xml:space="preserve">. </w:t>
            </w:r>
          </w:p>
          <w:p w:rsidRPr="006B27B9" w:rsidR="00BB6E4F" w:rsidP="00BB6E4F" w:rsidRDefault="00BB6E4F" w14:paraId="4D3F61AB" w14:textId="619AC684">
            <w:pPr>
              <w:rPr>
                <w:rFonts w:eastAsia="Calibri" w:cstheme="minorHAnsi"/>
              </w:rPr>
            </w:pPr>
            <w:r>
              <w:rPr>
                <w:rFonts w:eastAsia="Calibri" w:cstheme="minorHAnsi"/>
              </w:rPr>
              <w:t>- Encourage attendees to bring hand sanitiser if they intend to consume food and drink during the walk.</w:t>
            </w:r>
          </w:p>
          <w:p w:rsidRPr="006B27B9" w:rsidR="00BB6E4F" w:rsidP="00BB6E4F" w:rsidRDefault="00BB6E4F" w14:paraId="70DAD265" w14:textId="4BF44696">
            <w:pPr>
              <w:rPr>
                <w:rFonts w:eastAsia="Calibri" w:cstheme="minorHAnsi"/>
              </w:rPr>
            </w:pPr>
          </w:p>
        </w:tc>
        <w:tc>
          <w:tcPr>
            <w:tcW w:w="159" w:type="pct"/>
            <w:shd w:val="clear" w:color="auto" w:fill="FFFFFF" w:themeFill="background1"/>
            <w:tcMar/>
          </w:tcPr>
          <w:p w:rsidRPr="007F6EE8" w:rsidR="00BB6E4F" w:rsidP="00BB6E4F" w:rsidRDefault="00BB6E4F" w14:paraId="15C66F25" w14:textId="2F49C1BE">
            <w:pPr>
              <w:rPr>
                <w:rFonts w:eastAsia="Lucida Sans" w:cstheme="minorHAnsi"/>
                <w:b/>
              </w:rPr>
            </w:pPr>
            <w:r w:rsidRPr="007F6EE8">
              <w:rPr>
                <w:rFonts w:eastAsia="Lucida Sans" w:cstheme="minorHAnsi"/>
                <w:b/>
              </w:rPr>
              <w:t>2</w:t>
            </w:r>
          </w:p>
        </w:tc>
        <w:tc>
          <w:tcPr>
            <w:tcW w:w="159" w:type="pct"/>
            <w:shd w:val="clear" w:color="auto" w:fill="FFFFFF" w:themeFill="background1"/>
            <w:tcMar/>
          </w:tcPr>
          <w:p w:rsidRPr="007F6EE8" w:rsidR="00BB6E4F" w:rsidP="00BB6E4F" w:rsidRDefault="00BB6E4F" w14:paraId="78A29B0E" w14:textId="3B9A5796">
            <w:pPr>
              <w:rPr>
                <w:rFonts w:eastAsia="Lucida Sans" w:cstheme="minorHAnsi"/>
                <w:b/>
              </w:rPr>
            </w:pPr>
            <w:r w:rsidRPr="007F6EE8">
              <w:rPr>
                <w:rFonts w:eastAsia="Lucida Sans" w:cstheme="minorHAnsi"/>
                <w:b/>
              </w:rPr>
              <w:t>2</w:t>
            </w:r>
          </w:p>
        </w:tc>
        <w:tc>
          <w:tcPr>
            <w:tcW w:w="159" w:type="pct"/>
            <w:shd w:val="clear" w:color="auto" w:fill="FFFFFF" w:themeFill="background1"/>
            <w:tcMar/>
          </w:tcPr>
          <w:p w:rsidRPr="007F6EE8" w:rsidR="00BB6E4F" w:rsidP="00BB6E4F" w:rsidRDefault="00BB6E4F" w14:paraId="11236645" w14:textId="2B1EECDC">
            <w:pPr>
              <w:rPr>
                <w:rFonts w:eastAsia="Lucida Sans" w:cstheme="minorHAnsi"/>
                <w:b/>
              </w:rPr>
            </w:pPr>
            <w:r w:rsidRPr="007F6EE8">
              <w:rPr>
                <w:rFonts w:eastAsia="Lucida Sans" w:cstheme="minorHAnsi"/>
                <w:b/>
              </w:rPr>
              <w:t>4</w:t>
            </w:r>
          </w:p>
        </w:tc>
        <w:tc>
          <w:tcPr>
            <w:tcW w:w="1117" w:type="pct"/>
            <w:gridSpan w:val="4"/>
            <w:shd w:val="clear" w:color="auto" w:fill="FFFFFF" w:themeFill="background1"/>
            <w:tcMar/>
          </w:tcPr>
          <w:p w:rsidRPr="00156975" w:rsidR="00BB6E4F" w:rsidP="00BB6E4F" w:rsidRDefault="00BB6E4F" w14:paraId="5C7185D1" w14:textId="77777777">
            <w:pPr>
              <w:pStyle w:val="ListParagraph"/>
              <w:numPr>
                <w:ilvl w:val="0"/>
                <w:numId w:val="16"/>
              </w:numPr>
              <w:rPr>
                <w:rFonts w:eastAsia="Calibri" w:cstheme="minorHAnsi"/>
                <w:color w:val="000000"/>
              </w:rPr>
            </w:pPr>
            <w:r w:rsidRPr="00156975">
              <w:rPr>
                <w:rFonts w:eastAsia="Calibri" w:cstheme="minorHAnsi"/>
                <w:color w:val="000000"/>
              </w:rPr>
              <w:t xml:space="preserve">Seek medical attention if problem arises. </w:t>
            </w:r>
          </w:p>
          <w:p w:rsidRPr="00156975" w:rsidR="00BB6E4F" w:rsidP="00BB6E4F" w:rsidRDefault="00BB6E4F" w14:paraId="1617140D" w14:textId="7B94257D">
            <w:pPr>
              <w:pStyle w:val="ListParagraph"/>
              <w:numPr>
                <w:ilvl w:val="0"/>
                <w:numId w:val="16"/>
              </w:numPr>
              <w:rPr>
                <w:rFonts w:eastAsia="Calibri" w:cstheme="minorHAnsi"/>
              </w:rPr>
            </w:pPr>
            <w:r w:rsidRPr="00156975">
              <w:rPr>
                <w:rFonts w:eastAsia="Calibri" w:cstheme="minorHAnsi"/>
                <w:color w:val="000000"/>
              </w:rPr>
              <w:t xml:space="preserve">Seek support from </w:t>
            </w:r>
            <w:proofErr w:type="gramStart"/>
            <w:r w:rsidR="00C32612">
              <w:rPr>
                <w:rFonts w:eastAsia="Calibri" w:cstheme="minorHAnsi"/>
                <w:color w:val="000000"/>
              </w:rPr>
              <w:t>U</w:t>
            </w:r>
            <w:r w:rsidRPr="00156975" w:rsidR="00C32612">
              <w:rPr>
                <w:rFonts w:eastAsia="Calibri" w:cstheme="minorHAnsi"/>
                <w:color w:val="000000"/>
              </w:rPr>
              <w:t>niversity</w:t>
            </w:r>
            <w:proofErr w:type="gramEnd"/>
            <w:r w:rsidRPr="00156975">
              <w:rPr>
                <w:rFonts w:eastAsia="Calibri" w:cstheme="minorHAnsi"/>
                <w:color w:val="000000"/>
              </w:rPr>
              <w:t xml:space="preserve"> security staff if an individual does not comply with the University of Southampton’s COVID-19 rules. </w:t>
            </w:r>
          </w:p>
        </w:tc>
      </w:tr>
      <w:tr w:rsidR="00466673" w:rsidTr="55E25B05" w14:paraId="718252E4" w14:textId="77777777">
        <w:tblPrEx>
          <w:shd w:val="clear" w:color="auto" w:fill="F2F2F2" w:themeFill="background1" w:themeFillShade="F2"/>
        </w:tblPrEx>
        <w:trPr>
          <w:cantSplit/>
          <w:trHeight w:val="1296"/>
        </w:trPr>
        <w:tc>
          <w:tcPr>
            <w:tcW w:w="499" w:type="pct"/>
            <w:shd w:val="clear" w:color="auto" w:fill="FFFFFF" w:themeFill="background1"/>
            <w:tcMar/>
          </w:tcPr>
          <w:p w:rsidRPr="00E92069" w:rsidR="00466673" w:rsidP="00466673" w:rsidRDefault="00466673" w14:paraId="738BFA84" w14:textId="62E767FA">
            <w:pPr>
              <w:rPr>
                <w:rFonts w:eastAsia="Calibri" w:cstheme="minorHAnsi"/>
                <w:color w:val="92D050"/>
              </w:rPr>
            </w:pPr>
            <w:r w:rsidRPr="007F6EE8">
              <w:rPr>
                <w:rFonts w:eastAsia="Calibri" w:cstheme="minorHAnsi"/>
              </w:rPr>
              <w:t>Insufficient Fire Safety awareness</w:t>
            </w:r>
          </w:p>
        </w:tc>
        <w:tc>
          <w:tcPr>
            <w:tcW w:w="619" w:type="pct"/>
            <w:shd w:val="clear" w:color="auto" w:fill="FFFFFF" w:themeFill="background1"/>
            <w:tcMar/>
          </w:tcPr>
          <w:p w:rsidRPr="007F6EE8" w:rsidR="00466673" w:rsidP="00466673" w:rsidRDefault="00466673" w14:paraId="628CD92E" w14:textId="77777777">
            <w:pPr>
              <w:rPr>
                <w:rFonts w:eastAsia="Calibri" w:cstheme="minorHAnsi"/>
              </w:rPr>
            </w:pPr>
            <w:r w:rsidRPr="007F6EE8">
              <w:rPr>
                <w:rFonts w:eastAsia="Calibri" w:cstheme="minorHAnsi"/>
              </w:rPr>
              <w:t xml:space="preserve">If a fire alarm is triggered, people may not know where to go- </w:t>
            </w:r>
          </w:p>
          <w:p w:rsidRPr="007F6EE8" w:rsidR="00466673" w:rsidP="00466673" w:rsidRDefault="00466673" w14:paraId="5C168D0B" w14:textId="5074A11C">
            <w:pPr>
              <w:rPr>
                <w:rFonts w:eastAsia="Calibri" w:cstheme="minorHAnsi"/>
              </w:rPr>
            </w:pPr>
            <w:r w:rsidRPr="007F6EE8">
              <w:rPr>
                <w:rFonts w:eastAsia="Calibri" w:cstheme="minorHAnsi"/>
              </w:rPr>
              <w:t xml:space="preserve">Crushing, falls, burns and smoke inhalation arising from induced panic, reduced space in buildings and external walkways, obstructed fire exits, build-up of flammable materials </w:t>
            </w:r>
            <w:proofErr w:type="gramStart"/>
            <w:r w:rsidRPr="007F6EE8">
              <w:rPr>
                <w:rFonts w:eastAsia="Calibri" w:cstheme="minorHAnsi"/>
              </w:rPr>
              <w:t>i.e.</w:t>
            </w:r>
            <w:proofErr w:type="gramEnd"/>
            <w:r w:rsidRPr="007F6EE8">
              <w:rPr>
                <w:rFonts w:eastAsia="Calibri" w:cstheme="minorHAnsi"/>
              </w:rPr>
              <w:t xml:space="preserve"> waste cardboard/boxes.</w:t>
            </w:r>
          </w:p>
        </w:tc>
        <w:tc>
          <w:tcPr>
            <w:tcW w:w="429" w:type="pct"/>
            <w:gridSpan w:val="2"/>
            <w:shd w:val="clear" w:color="auto" w:fill="FFFFFF" w:themeFill="background1"/>
            <w:tcMar/>
          </w:tcPr>
          <w:p w:rsidRPr="007F6EE8" w:rsidR="00466673" w:rsidP="00466673" w:rsidRDefault="00466673" w14:paraId="682DCFE9" w14:textId="2555A27D">
            <w:pPr>
              <w:rPr>
                <w:rFonts w:eastAsia="Calibri" w:cstheme="minorHAnsi"/>
              </w:rPr>
            </w:pPr>
            <w:r w:rsidRPr="007F6EE8">
              <w:rPr>
                <w:rFonts w:eastAsia="Calibri" w:cstheme="minorHAnsi"/>
              </w:rPr>
              <w:t>Members</w:t>
            </w:r>
          </w:p>
        </w:tc>
        <w:tc>
          <w:tcPr>
            <w:tcW w:w="159" w:type="pct"/>
            <w:shd w:val="clear" w:color="auto" w:fill="FFFFFF" w:themeFill="background1"/>
            <w:tcMar/>
          </w:tcPr>
          <w:p w:rsidR="00466673" w:rsidP="00466673" w:rsidRDefault="00466673" w14:paraId="408E1395" w14:textId="61475DCA">
            <w:pPr>
              <w:rPr>
                <w:rFonts w:eastAsia="Lucida Sans" w:cstheme="minorHAnsi"/>
                <w:b/>
              </w:rPr>
            </w:pPr>
            <w:r w:rsidRPr="007F6EE8">
              <w:rPr>
                <w:rFonts w:eastAsia="Lucida Sans" w:cstheme="minorHAnsi"/>
                <w:b/>
              </w:rPr>
              <w:t>2</w:t>
            </w:r>
          </w:p>
        </w:tc>
        <w:tc>
          <w:tcPr>
            <w:tcW w:w="159" w:type="pct"/>
            <w:shd w:val="clear" w:color="auto" w:fill="FFFFFF" w:themeFill="background1"/>
            <w:tcMar/>
          </w:tcPr>
          <w:p w:rsidR="00466673" w:rsidP="00466673" w:rsidRDefault="00466673" w14:paraId="25921139" w14:textId="09E5FA0F">
            <w:pPr>
              <w:rPr>
                <w:rFonts w:eastAsia="Lucida Sans" w:cstheme="minorHAnsi"/>
                <w:b/>
              </w:rPr>
            </w:pPr>
            <w:r w:rsidRPr="007F6EE8">
              <w:rPr>
                <w:rFonts w:eastAsia="Lucida Sans" w:cstheme="minorHAnsi"/>
                <w:b/>
              </w:rPr>
              <w:t>5</w:t>
            </w:r>
          </w:p>
        </w:tc>
        <w:tc>
          <w:tcPr>
            <w:tcW w:w="159" w:type="pct"/>
            <w:shd w:val="clear" w:color="auto" w:fill="FFFFFF" w:themeFill="background1"/>
            <w:tcMar/>
          </w:tcPr>
          <w:p w:rsidR="00466673" w:rsidP="00466673" w:rsidRDefault="00466673" w14:paraId="6FAB863B" w14:textId="56B6C599">
            <w:pPr>
              <w:rPr>
                <w:rFonts w:eastAsia="Lucida Sans" w:cstheme="minorHAnsi"/>
                <w:b/>
              </w:rPr>
            </w:pPr>
            <w:r w:rsidRPr="007F6EE8">
              <w:rPr>
                <w:rFonts w:eastAsia="Lucida Sans" w:cstheme="minorHAnsi"/>
                <w:b/>
              </w:rPr>
              <w:t>10</w:t>
            </w:r>
          </w:p>
        </w:tc>
        <w:tc>
          <w:tcPr>
            <w:tcW w:w="1382" w:type="pct"/>
            <w:gridSpan w:val="2"/>
            <w:shd w:val="clear" w:color="auto" w:fill="FFFFFF" w:themeFill="background1"/>
            <w:tcMar/>
          </w:tcPr>
          <w:p w:rsidRPr="007F6EE8" w:rsidR="00466673" w:rsidP="00466673" w:rsidRDefault="00466673" w14:paraId="4904DCF9" w14:textId="77777777">
            <w:pPr>
              <w:rPr>
                <w:rFonts w:eastAsia="Calibri" w:cstheme="minorHAnsi"/>
              </w:rPr>
            </w:pPr>
            <w:r>
              <w:rPr>
                <w:rFonts w:eastAsia="Calibri" w:cstheme="minorHAnsi"/>
              </w:rPr>
              <w:t>- E</w:t>
            </w:r>
            <w:r w:rsidRPr="007F6EE8">
              <w:rPr>
                <w:rFonts w:eastAsia="Calibri" w:cstheme="minorHAnsi"/>
              </w:rPr>
              <w:t>nsure that members know where the nearest fire exits are and the meeting place is outside, should it be needed</w:t>
            </w:r>
            <w:r>
              <w:rPr>
                <w:rFonts w:eastAsia="Calibri" w:cstheme="minorHAnsi"/>
              </w:rPr>
              <w:t>.</w:t>
            </w:r>
          </w:p>
          <w:p w:rsidR="00466673" w:rsidP="00466673" w:rsidRDefault="00466673" w14:paraId="22496D10" w14:textId="5A9E0E0D">
            <w:pPr>
              <w:rPr>
                <w:rFonts w:eastAsia="Calibri" w:cstheme="minorHAnsi"/>
              </w:rPr>
            </w:pPr>
            <w:r>
              <w:rPr>
                <w:rFonts w:eastAsia="Calibri" w:cstheme="minorHAnsi"/>
              </w:rPr>
              <w:t xml:space="preserve">- </w:t>
            </w:r>
            <w:r w:rsidRPr="007F6EE8">
              <w:rPr>
                <w:rFonts w:eastAsia="Calibri" w:cstheme="minorHAnsi"/>
              </w:rPr>
              <w:t>Build-up of rubbish is to be kept to a minimum. Excess build</w:t>
            </w:r>
            <w:r>
              <w:rPr>
                <w:rFonts w:eastAsia="Calibri" w:cstheme="minorHAnsi"/>
              </w:rPr>
              <w:t>-</w:t>
            </w:r>
            <w:r w:rsidRPr="007F6EE8">
              <w:rPr>
                <w:rFonts w:eastAsia="Calibri" w:cstheme="minorHAnsi"/>
              </w:rPr>
              <w:t>up is to be removed promptly and deposited in the designated areas.</w:t>
            </w:r>
          </w:p>
        </w:tc>
        <w:tc>
          <w:tcPr>
            <w:tcW w:w="159" w:type="pct"/>
            <w:shd w:val="clear" w:color="auto" w:fill="FFFFFF" w:themeFill="background1"/>
            <w:tcMar/>
          </w:tcPr>
          <w:p w:rsidRPr="007F6EE8" w:rsidR="00466673" w:rsidP="00466673" w:rsidRDefault="00466673" w14:paraId="75E9BA61" w14:textId="7C8E0181">
            <w:pPr>
              <w:rPr>
                <w:rFonts w:eastAsia="Lucida Sans" w:cstheme="minorHAnsi"/>
                <w:b/>
              </w:rPr>
            </w:pPr>
            <w:r w:rsidRPr="007F6EE8">
              <w:rPr>
                <w:rFonts w:eastAsia="Lucida Sans" w:cstheme="minorHAnsi"/>
                <w:b/>
              </w:rPr>
              <w:t>1</w:t>
            </w:r>
          </w:p>
        </w:tc>
        <w:tc>
          <w:tcPr>
            <w:tcW w:w="159" w:type="pct"/>
            <w:shd w:val="clear" w:color="auto" w:fill="FFFFFF" w:themeFill="background1"/>
            <w:tcMar/>
          </w:tcPr>
          <w:p w:rsidRPr="007F6EE8" w:rsidR="00466673" w:rsidP="00466673" w:rsidRDefault="00466673" w14:paraId="22A00497" w14:textId="6EDCAA92">
            <w:pPr>
              <w:rPr>
                <w:rFonts w:eastAsia="Lucida Sans" w:cstheme="minorHAnsi"/>
                <w:b/>
              </w:rPr>
            </w:pPr>
            <w:r w:rsidRPr="007F6EE8">
              <w:rPr>
                <w:rFonts w:eastAsia="Lucida Sans" w:cstheme="minorHAnsi"/>
                <w:b/>
              </w:rPr>
              <w:t>5</w:t>
            </w:r>
          </w:p>
        </w:tc>
        <w:tc>
          <w:tcPr>
            <w:tcW w:w="159" w:type="pct"/>
            <w:shd w:val="clear" w:color="auto" w:fill="FFFFFF" w:themeFill="background1"/>
            <w:tcMar/>
          </w:tcPr>
          <w:p w:rsidRPr="007F6EE8" w:rsidR="00466673" w:rsidP="00466673" w:rsidRDefault="00466673" w14:paraId="6FDCD750" w14:textId="228894DB">
            <w:pPr>
              <w:rPr>
                <w:rFonts w:eastAsia="Lucida Sans" w:cstheme="minorHAnsi"/>
                <w:b/>
              </w:rPr>
            </w:pPr>
            <w:r w:rsidRPr="007F6EE8">
              <w:rPr>
                <w:rFonts w:eastAsia="Lucida Sans" w:cstheme="minorHAnsi"/>
                <w:b/>
              </w:rPr>
              <w:t>5</w:t>
            </w:r>
          </w:p>
        </w:tc>
        <w:tc>
          <w:tcPr>
            <w:tcW w:w="1117" w:type="pct"/>
            <w:gridSpan w:val="4"/>
            <w:shd w:val="clear" w:color="auto" w:fill="FFFFFF" w:themeFill="background1"/>
            <w:tcMar/>
          </w:tcPr>
          <w:p w:rsidRPr="00156975" w:rsidR="00466673" w:rsidP="00466673" w:rsidRDefault="00466673" w14:paraId="6CC36C19" w14:textId="77777777">
            <w:pPr>
              <w:pStyle w:val="ListParagraph"/>
              <w:numPr>
                <w:ilvl w:val="0"/>
                <w:numId w:val="15"/>
              </w:numPr>
              <w:rPr>
                <w:rFonts w:eastAsia="Calibri" w:cstheme="minorHAnsi"/>
              </w:rPr>
            </w:pPr>
            <w:r w:rsidRPr="00156975">
              <w:rPr>
                <w:rFonts w:eastAsia="Calibri" w:cstheme="minorHAnsi"/>
              </w:rPr>
              <w:t>All incidents are to be reported as soon as possible ensuring the duty manager/health and safety officer have been informed.</w:t>
            </w:r>
          </w:p>
          <w:p w:rsidRPr="007F6EE8" w:rsidR="00466673" w:rsidP="00466673" w:rsidRDefault="00466673" w14:paraId="2016F36B" w14:textId="77777777">
            <w:pPr>
              <w:numPr>
                <w:ilvl w:val="0"/>
                <w:numId w:val="12"/>
              </w:numPr>
              <w:ind w:left="720" w:hanging="360"/>
              <w:rPr>
                <w:rFonts w:eastAsia="Calibri" w:cstheme="minorHAnsi"/>
              </w:rPr>
            </w:pPr>
            <w:r w:rsidRPr="007F6EE8">
              <w:rPr>
                <w:rFonts w:eastAsia="Calibri" w:cstheme="minorHAnsi"/>
              </w:rPr>
              <w:t xml:space="preserve">Call emergency services and University Security: </w:t>
            </w:r>
          </w:p>
          <w:p w:rsidRPr="007F6EE8" w:rsidR="00466673" w:rsidP="00466673" w:rsidRDefault="00466673" w14:paraId="2B851EEC" w14:textId="77777777">
            <w:pPr>
              <w:numPr>
                <w:ilvl w:val="0"/>
                <w:numId w:val="12"/>
              </w:numPr>
              <w:ind w:left="720" w:hanging="360"/>
              <w:rPr>
                <w:rFonts w:eastAsia="Calibri" w:cstheme="minorHAnsi"/>
              </w:rPr>
            </w:pPr>
            <w:r w:rsidRPr="007F6EE8">
              <w:rPr>
                <w:rFonts w:eastAsia="Calibri" w:cstheme="minorHAnsi"/>
              </w:rPr>
              <w:t xml:space="preserve">Emergency contact number for Campus Security: </w:t>
            </w:r>
          </w:p>
          <w:p w:rsidRPr="007F6EE8" w:rsidR="00466673" w:rsidP="00466673" w:rsidRDefault="00466673" w14:paraId="2D000F6A" w14:textId="77777777">
            <w:pPr>
              <w:numPr>
                <w:ilvl w:val="0"/>
                <w:numId w:val="12"/>
              </w:numPr>
              <w:ind w:left="720" w:hanging="360"/>
              <w:rPr>
                <w:rFonts w:eastAsia="Calibri" w:cstheme="minorHAnsi"/>
              </w:rPr>
            </w:pPr>
            <w:r w:rsidRPr="007F6EE8">
              <w:rPr>
                <w:rFonts w:eastAsia="Calibri" w:cstheme="minorHAnsi"/>
              </w:rPr>
              <w:t>Tel: +44 (0)23 8059 3311</w:t>
            </w:r>
          </w:p>
          <w:p w:rsidRPr="00EA0CCF" w:rsidR="00466673" w:rsidP="00466673" w:rsidRDefault="00466673" w14:paraId="063D1CB0" w14:textId="4E4B8BFB">
            <w:pPr>
              <w:rPr>
                <w:rFonts w:eastAsia="Calibri" w:cstheme="minorHAnsi"/>
                <w:color w:val="000000"/>
              </w:rPr>
            </w:pPr>
            <w:r w:rsidRPr="007F6EE8">
              <w:rPr>
                <w:rFonts w:eastAsia="Calibri" w:cstheme="minorHAnsi"/>
              </w:rPr>
              <w:t>(Ext:3311).</w:t>
            </w:r>
          </w:p>
        </w:tc>
      </w:tr>
      <w:tr w:rsidR="00466673" w:rsidTr="55E25B05" w14:paraId="26F88A06" w14:textId="77777777">
        <w:tblPrEx>
          <w:shd w:val="clear" w:color="auto" w:fill="F2F2F2" w:themeFill="background1" w:themeFillShade="F2"/>
        </w:tblPrEx>
        <w:trPr>
          <w:cantSplit/>
          <w:trHeight w:val="1296"/>
        </w:trPr>
        <w:tc>
          <w:tcPr>
            <w:tcW w:w="499" w:type="pct"/>
            <w:shd w:val="clear" w:color="auto" w:fill="FFFFFF" w:themeFill="background1"/>
            <w:tcMar/>
          </w:tcPr>
          <w:p w:rsidRPr="007F6EE8" w:rsidR="00466673" w:rsidP="00466673" w:rsidRDefault="00EF098A" w14:paraId="4E44ADD7" w14:textId="6EE8400E">
            <w:pPr>
              <w:rPr>
                <w:rFonts w:eastAsia="Calibri" w:cstheme="minorHAnsi"/>
              </w:rPr>
            </w:pPr>
            <w:r>
              <w:lastRenderedPageBreak/>
              <w:t>Games can be competitive and lead to i</w:t>
            </w:r>
            <w:r w:rsidR="00466673">
              <w:t>nappropriate behaviour</w:t>
            </w:r>
          </w:p>
        </w:tc>
        <w:tc>
          <w:tcPr>
            <w:tcW w:w="619" w:type="pct"/>
            <w:shd w:val="clear" w:color="auto" w:fill="FFFFFF" w:themeFill="background1"/>
            <w:tcMar/>
          </w:tcPr>
          <w:p w:rsidRPr="007F6EE8" w:rsidR="00466673" w:rsidP="00466673" w:rsidRDefault="00466673" w14:paraId="3BCDF79C" w14:textId="7E400E79">
            <w:pPr>
              <w:rPr>
                <w:rFonts w:eastAsia="Calibri" w:cstheme="minorHAnsi"/>
              </w:rPr>
            </w:pPr>
            <w:r>
              <w:t>Bullying and harassment of participants</w:t>
            </w:r>
            <w:r w:rsidR="00EF098A">
              <w:t xml:space="preserve"> and frustration</w:t>
            </w:r>
          </w:p>
        </w:tc>
        <w:tc>
          <w:tcPr>
            <w:tcW w:w="429" w:type="pct"/>
            <w:gridSpan w:val="2"/>
            <w:shd w:val="clear" w:color="auto" w:fill="FFFFFF" w:themeFill="background1"/>
            <w:tcMar/>
          </w:tcPr>
          <w:p w:rsidRPr="007F6EE8" w:rsidR="00466673" w:rsidP="00466673" w:rsidRDefault="00466673" w14:paraId="67A0E1BA" w14:textId="6DF273CF">
            <w:pPr>
              <w:rPr>
                <w:rFonts w:eastAsia="Calibri" w:cstheme="minorHAnsi"/>
              </w:rPr>
            </w:pPr>
            <w:r>
              <w:t>All participants</w:t>
            </w:r>
          </w:p>
        </w:tc>
        <w:tc>
          <w:tcPr>
            <w:tcW w:w="159" w:type="pct"/>
            <w:shd w:val="clear" w:color="auto" w:fill="FFFFFF" w:themeFill="background1"/>
            <w:tcMar/>
          </w:tcPr>
          <w:p w:rsidRPr="007F6EE8" w:rsidR="00466673" w:rsidP="00466673" w:rsidRDefault="00466673" w14:paraId="22009668" w14:textId="0951BBC5">
            <w:pPr>
              <w:rPr>
                <w:rFonts w:eastAsia="Lucida Sans" w:cstheme="minorHAnsi"/>
                <w:b/>
              </w:rPr>
            </w:pPr>
            <w:r>
              <w:rPr>
                <w:rFonts w:ascii="Lucida Sans" w:hAnsi="Lucida Sans"/>
                <w:b/>
              </w:rPr>
              <w:t>2</w:t>
            </w:r>
          </w:p>
        </w:tc>
        <w:tc>
          <w:tcPr>
            <w:tcW w:w="159" w:type="pct"/>
            <w:shd w:val="clear" w:color="auto" w:fill="FFFFFF" w:themeFill="background1"/>
            <w:tcMar/>
          </w:tcPr>
          <w:p w:rsidRPr="007F6EE8" w:rsidR="00466673" w:rsidP="00466673" w:rsidRDefault="00466673" w14:paraId="0B96D499" w14:textId="1F9D39E1">
            <w:pPr>
              <w:rPr>
                <w:rFonts w:eastAsia="Lucida Sans" w:cstheme="minorHAnsi"/>
                <w:b/>
              </w:rPr>
            </w:pPr>
            <w:r>
              <w:rPr>
                <w:rFonts w:ascii="Lucida Sans" w:hAnsi="Lucida Sans"/>
                <w:b/>
              </w:rPr>
              <w:t>3</w:t>
            </w:r>
          </w:p>
        </w:tc>
        <w:tc>
          <w:tcPr>
            <w:tcW w:w="159" w:type="pct"/>
            <w:shd w:val="clear" w:color="auto" w:fill="FFFFFF" w:themeFill="background1"/>
            <w:tcMar/>
          </w:tcPr>
          <w:p w:rsidRPr="007F6EE8" w:rsidR="00466673" w:rsidP="00466673" w:rsidRDefault="00466673" w14:paraId="3466A9A1" w14:textId="6DC220E3">
            <w:pPr>
              <w:rPr>
                <w:rFonts w:eastAsia="Lucida Sans" w:cstheme="minorHAnsi"/>
                <w:b/>
              </w:rPr>
            </w:pPr>
            <w:r>
              <w:rPr>
                <w:rFonts w:ascii="Lucida Sans" w:hAnsi="Lucida Sans"/>
                <w:b/>
              </w:rPr>
              <w:t>6</w:t>
            </w:r>
          </w:p>
        </w:tc>
        <w:tc>
          <w:tcPr>
            <w:tcW w:w="1382" w:type="pct"/>
            <w:gridSpan w:val="2"/>
            <w:shd w:val="clear" w:color="auto" w:fill="FFFFFF" w:themeFill="background1"/>
            <w:tcMar/>
          </w:tcPr>
          <w:p w:rsidRPr="001F59FF" w:rsidR="00466673" w:rsidP="00466673" w:rsidRDefault="00466673" w14:paraId="4B748E7D" w14:textId="77777777">
            <w:pPr>
              <w:rPr>
                <w:b/>
                <w:bCs/>
              </w:rPr>
            </w:pPr>
            <w:r w:rsidRPr="001F59FF">
              <w:rPr>
                <w:b/>
                <w:bCs/>
              </w:rPr>
              <w:t xml:space="preserve">SUSU believes everyone should be able to enjoy their time at university and all the experiences that go along with that. SUSU has a zero-tolerance approach regarding discrimination, prejudice, hate crime, racism, sexual misconduct, and any </w:t>
            </w:r>
            <w:proofErr w:type="spellStart"/>
            <w:r w:rsidRPr="001F59FF">
              <w:rPr>
                <w:b/>
                <w:bCs/>
              </w:rPr>
              <w:t>vicitimisation</w:t>
            </w:r>
            <w:proofErr w:type="spellEnd"/>
            <w:r w:rsidRPr="001F59FF">
              <w:rPr>
                <w:b/>
                <w:bCs/>
              </w:rPr>
              <w:t xml:space="preserve"> through any activity, including online</w:t>
            </w:r>
            <w:r>
              <w:rPr>
                <w:b/>
                <w:bCs/>
              </w:rPr>
              <w:t>.</w:t>
            </w:r>
          </w:p>
          <w:p w:rsidRPr="001F59FF" w:rsidR="00466673" w:rsidP="00466673" w:rsidRDefault="00466673" w14:paraId="518B2C26" w14:textId="77777777">
            <w:pPr>
              <w:pStyle w:val="ListParagraph"/>
              <w:numPr>
                <w:ilvl w:val="0"/>
                <w:numId w:val="3"/>
              </w:numPr>
              <w:rPr>
                <w:rFonts w:ascii="Lucida Sans" w:hAnsi="Lucida Sans"/>
                <w:b/>
              </w:rPr>
            </w:pPr>
            <w:r w:rsidRPr="001F59FF">
              <w:t xml:space="preserve">Participants to be reminded to be respectful of </w:t>
            </w:r>
            <w:proofErr w:type="gramStart"/>
            <w:r w:rsidRPr="001F59FF">
              <w:t>others</w:t>
            </w:r>
            <w:proofErr w:type="gramEnd"/>
          </w:p>
          <w:p w:rsidRPr="001F59FF" w:rsidR="00466673" w:rsidP="00466673" w:rsidRDefault="00466673" w14:paraId="6329865E" w14:textId="77777777">
            <w:pPr>
              <w:pStyle w:val="ListParagraph"/>
              <w:numPr>
                <w:ilvl w:val="0"/>
                <w:numId w:val="3"/>
              </w:numPr>
              <w:rPr>
                <w:rFonts w:ascii="Lucida Sans" w:hAnsi="Lucida Sans"/>
                <w:b/>
              </w:rPr>
            </w:pPr>
            <w:r>
              <w:t>Activity host to have read SUSU’s Expect Respect Policy</w:t>
            </w:r>
          </w:p>
          <w:p w:rsidR="00466673" w:rsidP="00466673" w:rsidRDefault="00000000" w14:paraId="4B14B8D0" w14:textId="358679AC">
            <w:pPr>
              <w:ind w:left="360"/>
            </w:pPr>
            <w:hyperlink w:history="1" r:id="rId14">
              <w:r w:rsidRPr="00A3168F" w:rsidR="00466673">
                <w:rPr>
                  <w:rStyle w:val="Hyperlink"/>
                </w:rPr>
                <w:t>https://www.susu.org/downloads/SUSU-Expect-Respect-Policy.pdf</w:t>
              </w:r>
            </w:hyperlink>
            <w:r w:rsidR="00466673">
              <w:t xml:space="preserve"> </w:t>
            </w:r>
          </w:p>
          <w:p w:rsidR="008859A0" w:rsidP="008859A0" w:rsidRDefault="008859A0" w14:paraId="02F691A8" w14:textId="5354BAB8">
            <w:r>
              <w:t>- Provide a thorough outline of the rules of each game to minimise frustration.</w:t>
            </w:r>
          </w:p>
          <w:p w:rsidR="00466673" w:rsidP="00466673" w:rsidRDefault="00466673" w14:paraId="61865A3B" w14:textId="77777777">
            <w:pPr>
              <w:rPr>
                <w:rFonts w:eastAsia="Calibri" w:cstheme="minorHAnsi"/>
              </w:rPr>
            </w:pPr>
          </w:p>
        </w:tc>
        <w:tc>
          <w:tcPr>
            <w:tcW w:w="159" w:type="pct"/>
            <w:shd w:val="clear" w:color="auto" w:fill="FFFFFF" w:themeFill="background1"/>
            <w:tcMar/>
          </w:tcPr>
          <w:p w:rsidRPr="007F6EE8" w:rsidR="00466673" w:rsidP="00466673" w:rsidRDefault="00466673" w14:paraId="7A4073FA" w14:textId="7502D648">
            <w:pPr>
              <w:rPr>
                <w:rFonts w:eastAsia="Lucida Sans" w:cstheme="minorHAnsi"/>
                <w:b/>
              </w:rPr>
            </w:pPr>
            <w:r>
              <w:rPr>
                <w:rFonts w:ascii="Lucida Sans" w:hAnsi="Lucida Sans"/>
                <w:b/>
              </w:rPr>
              <w:t>1</w:t>
            </w:r>
          </w:p>
        </w:tc>
        <w:tc>
          <w:tcPr>
            <w:tcW w:w="159" w:type="pct"/>
            <w:shd w:val="clear" w:color="auto" w:fill="FFFFFF" w:themeFill="background1"/>
            <w:tcMar/>
          </w:tcPr>
          <w:p w:rsidRPr="007F6EE8" w:rsidR="00466673" w:rsidP="00466673" w:rsidRDefault="00466673" w14:paraId="15AE4944" w14:textId="08E37661">
            <w:pPr>
              <w:rPr>
                <w:rFonts w:eastAsia="Lucida Sans" w:cstheme="minorHAnsi"/>
                <w:b/>
              </w:rPr>
            </w:pPr>
            <w:r>
              <w:rPr>
                <w:rFonts w:ascii="Lucida Sans" w:hAnsi="Lucida Sans"/>
                <w:b/>
              </w:rPr>
              <w:t>3</w:t>
            </w:r>
          </w:p>
        </w:tc>
        <w:tc>
          <w:tcPr>
            <w:tcW w:w="159" w:type="pct"/>
            <w:shd w:val="clear" w:color="auto" w:fill="FFFFFF" w:themeFill="background1"/>
            <w:tcMar/>
          </w:tcPr>
          <w:p w:rsidRPr="007F6EE8" w:rsidR="00466673" w:rsidP="00466673" w:rsidRDefault="00466673" w14:paraId="5A3D6A87" w14:textId="19412236">
            <w:pPr>
              <w:rPr>
                <w:rFonts w:eastAsia="Lucida Sans" w:cstheme="minorHAnsi"/>
                <w:b/>
              </w:rPr>
            </w:pPr>
            <w:r>
              <w:rPr>
                <w:rFonts w:ascii="Lucida Sans" w:hAnsi="Lucida Sans"/>
                <w:b/>
              </w:rPr>
              <w:t>3</w:t>
            </w:r>
          </w:p>
        </w:tc>
        <w:tc>
          <w:tcPr>
            <w:tcW w:w="1117" w:type="pct"/>
            <w:gridSpan w:val="4"/>
            <w:shd w:val="clear" w:color="auto" w:fill="FFFFFF" w:themeFill="background1"/>
            <w:tcMar/>
          </w:tcPr>
          <w:p w:rsidR="00466673" w:rsidP="00466673" w:rsidRDefault="00466673" w14:paraId="72CA2338" w14:textId="77777777">
            <w:pPr>
              <w:pStyle w:val="ListParagraph"/>
              <w:numPr>
                <w:ilvl w:val="0"/>
                <w:numId w:val="10"/>
              </w:numPr>
              <w:ind w:left="720"/>
            </w:pPr>
            <w:r>
              <w:t xml:space="preserve">Activity host to remove participants from the activity if they are behaving </w:t>
            </w:r>
            <w:proofErr w:type="gramStart"/>
            <w:r>
              <w:t>inappropriately</w:t>
            </w:r>
            <w:proofErr w:type="gramEnd"/>
          </w:p>
          <w:p w:rsidRPr="00466673" w:rsidR="00466673" w:rsidP="00466673" w:rsidRDefault="00466673" w14:paraId="012C990F" w14:textId="4FB5FEA0">
            <w:pPr>
              <w:rPr>
                <w:rFonts w:eastAsia="Calibri" w:cstheme="minorHAnsi"/>
              </w:rPr>
            </w:pPr>
            <w:r>
              <w:t>Activity host to report inappropriate behaviour to SUSU’s Activities team (activities@susu.org)</w:t>
            </w:r>
          </w:p>
        </w:tc>
      </w:tr>
      <w:tr w:rsidR="00466673" w:rsidTr="55E25B05" w14:paraId="0A93F92B" w14:textId="77777777">
        <w:tblPrEx>
          <w:shd w:val="clear" w:color="auto" w:fill="F2F2F2" w:themeFill="background1" w:themeFillShade="F2"/>
        </w:tblPrEx>
        <w:trPr>
          <w:cantSplit/>
          <w:trHeight w:val="1296"/>
        </w:trPr>
        <w:tc>
          <w:tcPr>
            <w:tcW w:w="499" w:type="pct"/>
            <w:shd w:val="clear" w:color="auto" w:fill="FFFFFF" w:themeFill="background1"/>
            <w:tcMar/>
          </w:tcPr>
          <w:p w:rsidRPr="007F6EE8" w:rsidR="00466673" w:rsidP="00466673" w:rsidRDefault="00466673" w14:paraId="2E402CF1" w14:textId="78CF4ADD">
            <w:pPr>
              <w:rPr>
                <w:rFonts w:eastAsia="Calibri" w:cstheme="minorHAnsi"/>
              </w:rPr>
            </w:pPr>
            <w:r w:rsidRPr="00F22FFF">
              <w:rPr>
                <w:rFonts w:eastAsia="Calibri" w:cstheme="minorHAnsi"/>
              </w:rPr>
              <w:t xml:space="preserve">Setting up of </w:t>
            </w:r>
            <w:r>
              <w:rPr>
                <w:rFonts w:eastAsia="Calibri" w:cstheme="minorHAnsi"/>
              </w:rPr>
              <w:t>e</w:t>
            </w:r>
            <w:r w:rsidRPr="00F22FFF">
              <w:rPr>
                <w:rFonts w:eastAsia="Calibri" w:cstheme="minorHAnsi"/>
              </w:rPr>
              <w:t>quipment</w:t>
            </w:r>
            <w:r>
              <w:rPr>
                <w:rFonts w:eastAsia="Calibri" w:cstheme="minorHAnsi"/>
              </w:rPr>
              <w:t xml:space="preserve"> </w:t>
            </w:r>
            <w:proofErr w:type="gramStart"/>
            <w:r>
              <w:rPr>
                <w:rFonts w:eastAsia="Calibri" w:cstheme="minorHAnsi"/>
              </w:rPr>
              <w:t>e</w:t>
            </w:r>
            <w:r w:rsidRPr="00F22FFF">
              <w:rPr>
                <w:rFonts w:eastAsia="Calibri" w:cstheme="minorHAnsi"/>
              </w:rPr>
              <w:t>.g.</w:t>
            </w:r>
            <w:proofErr w:type="gramEnd"/>
            <w:r w:rsidRPr="00F22FFF">
              <w:rPr>
                <w:rFonts w:eastAsia="Calibri" w:cstheme="minorHAnsi"/>
              </w:rPr>
              <w:t xml:space="preserve"> Table and chairs</w:t>
            </w:r>
          </w:p>
        </w:tc>
        <w:tc>
          <w:tcPr>
            <w:tcW w:w="619" w:type="pct"/>
            <w:shd w:val="clear" w:color="auto" w:fill="FFFFFF" w:themeFill="background1"/>
            <w:tcMar/>
          </w:tcPr>
          <w:p w:rsidRPr="007F6EE8" w:rsidR="00466673" w:rsidP="00466673" w:rsidRDefault="00466673" w14:paraId="6F08F735" w14:textId="4377FC4B">
            <w:pPr>
              <w:rPr>
                <w:rFonts w:eastAsia="Calibri" w:cstheme="minorHAnsi"/>
              </w:rPr>
            </w:pPr>
            <w:r w:rsidRPr="00F22FFF">
              <w:rPr>
                <w:rFonts w:eastAsia="Calibri" w:cstheme="minorHAnsi"/>
              </w:rPr>
              <w:t>Bruising or broken bones from tripping over table and chairs.</w:t>
            </w:r>
          </w:p>
        </w:tc>
        <w:tc>
          <w:tcPr>
            <w:tcW w:w="429" w:type="pct"/>
            <w:gridSpan w:val="2"/>
            <w:shd w:val="clear" w:color="auto" w:fill="FFFFFF" w:themeFill="background1"/>
            <w:tcMar/>
          </w:tcPr>
          <w:p w:rsidRPr="007F6EE8" w:rsidR="00466673" w:rsidP="00466673" w:rsidRDefault="00466673" w14:paraId="4600AE68" w14:textId="6D169466">
            <w:pPr>
              <w:rPr>
                <w:rFonts w:eastAsia="Calibri" w:cstheme="minorHAnsi"/>
              </w:rPr>
            </w:pPr>
            <w:r w:rsidRPr="00F22FFF">
              <w:rPr>
                <w:rFonts w:eastAsia="Calibri" w:cstheme="minorHAnsi"/>
              </w:rPr>
              <w:t>Meeting organisers and attendees</w:t>
            </w:r>
          </w:p>
        </w:tc>
        <w:tc>
          <w:tcPr>
            <w:tcW w:w="159" w:type="pct"/>
            <w:shd w:val="clear" w:color="auto" w:fill="FFFFFF" w:themeFill="background1"/>
            <w:tcMar/>
          </w:tcPr>
          <w:p w:rsidRPr="007F6EE8" w:rsidR="00466673" w:rsidP="00466673" w:rsidRDefault="00466673" w14:paraId="232F92E4" w14:textId="1647EE04">
            <w:pPr>
              <w:rPr>
                <w:rFonts w:eastAsia="Lucida Sans" w:cstheme="minorHAnsi"/>
                <w:b/>
              </w:rPr>
            </w:pPr>
            <w:r w:rsidRPr="00F22FFF">
              <w:rPr>
                <w:rFonts w:eastAsia="Calibri" w:cstheme="minorHAnsi"/>
                <w:b/>
                <w:bCs/>
              </w:rPr>
              <w:t>2</w:t>
            </w:r>
          </w:p>
        </w:tc>
        <w:tc>
          <w:tcPr>
            <w:tcW w:w="159" w:type="pct"/>
            <w:shd w:val="clear" w:color="auto" w:fill="FFFFFF" w:themeFill="background1"/>
            <w:tcMar/>
          </w:tcPr>
          <w:p w:rsidRPr="007F6EE8" w:rsidR="00466673" w:rsidP="00466673" w:rsidRDefault="00466673" w14:paraId="7322F6C3" w14:textId="6082C4BA">
            <w:pPr>
              <w:rPr>
                <w:rFonts w:eastAsia="Lucida Sans" w:cstheme="minorHAnsi"/>
                <w:b/>
              </w:rPr>
            </w:pPr>
            <w:r w:rsidRPr="00F22FFF">
              <w:rPr>
                <w:rFonts w:eastAsia="Calibri" w:cstheme="minorHAnsi"/>
                <w:b/>
                <w:bCs/>
              </w:rPr>
              <w:t>3</w:t>
            </w:r>
          </w:p>
        </w:tc>
        <w:tc>
          <w:tcPr>
            <w:tcW w:w="159" w:type="pct"/>
            <w:shd w:val="clear" w:color="auto" w:fill="FFFFFF" w:themeFill="background1"/>
            <w:tcMar/>
          </w:tcPr>
          <w:p w:rsidRPr="007F6EE8" w:rsidR="00466673" w:rsidP="00466673" w:rsidRDefault="00466673" w14:paraId="1F61910D" w14:textId="13C1F308">
            <w:pPr>
              <w:rPr>
                <w:rFonts w:eastAsia="Lucida Sans" w:cstheme="minorHAnsi"/>
                <w:b/>
              </w:rPr>
            </w:pPr>
            <w:r w:rsidRPr="00F22FFF">
              <w:rPr>
                <w:rFonts w:eastAsia="Calibri" w:cstheme="minorHAnsi"/>
                <w:b/>
                <w:bCs/>
              </w:rPr>
              <w:t>6</w:t>
            </w:r>
          </w:p>
        </w:tc>
        <w:tc>
          <w:tcPr>
            <w:tcW w:w="1382" w:type="pct"/>
            <w:gridSpan w:val="2"/>
            <w:shd w:val="clear" w:color="auto" w:fill="FFFFFF" w:themeFill="background1"/>
            <w:tcMar/>
          </w:tcPr>
          <w:p w:rsidRPr="00F22FFF" w:rsidR="00466673" w:rsidP="00466673" w:rsidRDefault="00466673" w14:paraId="12953D1F" w14:textId="77777777">
            <w:pPr>
              <w:rPr>
                <w:rFonts w:eastAsia="Calibri" w:cstheme="minorHAnsi"/>
              </w:rPr>
            </w:pPr>
            <w:r>
              <w:rPr>
                <w:rFonts w:eastAsia="Calibri" w:cstheme="minorHAnsi"/>
              </w:rPr>
              <w:t xml:space="preserve">- </w:t>
            </w:r>
            <w:r w:rsidRPr="00F22FFF">
              <w:rPr>
                <w:rFonts w:eastAsia="Calibri" w:cstheme="minorHAnsi"/>
              </w:rPr>
              <w:t>Make committee members aware of the potential risks, follow manual handling guidelines</w:t>
            </w:r>
            <w:r>
              <w:rPr>
                <w:rFonts w:eastAsia="Calibri" w:cstheme="minorHAnsi"/>
              </w:rPr>
              <w:t>.</w:t>
            </w:r>
          </w:p>
          <w:p w:rsidRPr="00F22FFF" w:rsidR="00466673" w:rsidP="00466673" w:rsidRDefault="00466673" w14:paraId="02567F1E" w14:textId="77777777">
            <w:pPr>
              <w:rPr>
                <w:rFonts w:eastAsia="Calibri" w:cstheme="minorHAnsi"/>
              </w:rPr>
            </w:pPr>
            <w:r>
              <w:rPr>
                <w:rFonts w:eastAsia="Calibri" w:cstheme="minorHAnsi"/>
              </w:rPr>
              <w:t xml:space="preserve">- </w:t>
            </w:r>
            <w:r w:rsidRPr="00F22FFF">
              <w:rPr>
                <w:rFonts w:eastAsia="Calibri" w:cstheme="minorHAnsi"/>
              </w:rPr>
              <w:t>Ensure that at least 2 people carry tables.</w:t>
            </w:r>
          </w:p>
          <w:p w:rsidRPr="00F22FFF" w:rsidR="00466673" w:rsidP="00466673" w:rsidRDefault="00466673" w14:paraId="4B5765DC" w14:textId="77777777">
            <w:pPr>
              <w:rPr>
                <w:rFonts w:eastAsia="Calibri" w:cstheme="minorHAnsi"/>
              </w:rPr>
            </w:pPr>
            <w:r>
              <w:rPr>
                <w:rFonts w:eastAsia="Calibri" w:cstheme="minorHAnsi"/>
                <w:color w:val="000000"/>
              </w:rPr>
              <w:t xml:space="preserve">- </w:t>
            </w:r>
            <w:r w:rsidRPr="00F22FFF">
              <w:rPr>
                <w:rFonts w:eastAsia="Calibri" w:cstheme="minorHAnsi"/>
                <w:color w:val="000000"/>
              </w:rPr>
              <w:t>Setting up tables will be done by organisers.</w:t>
            </w:r>
          </w:p>
          <w:p w:rsidRPr="00F22FFF" w:rsidR="00466673" w:rsidP="00466673" w:rsidRDefault="00466673" w14:paraId="72EB7918" w14:textId="77777777">
            <w:pPr>
              <w:rPr>
                <w:rFonts w:eastAsia="Calibri" w:cstheme="minorHAnsi"/>
                <w:color w:val="000000"/>
              </w:rPr>
            </w:pPr>
            <w:r>
              <w:rPr>
                <w:rFonts w:eastAsia="Calibri" w:cstheme="minorHAnsi"/>
              </w:rPr>
              <w:t xml:space="preserve">- </w:t>
            </w:r>
            <w:r w:rsidRPr="00F22FFF">
              <w:rPr>
                <w:rFonts w:eastAsia="Calibri" w:cstheme="minorHAnsi"/>
              </w:rPr>
              <w:t>Work in teams when handling other large and bulky items.</w:t>
            </w:r>
          </w:p>
          <w:p w:rsidRPr="00F22FFF" w:rsidR="00466673" w:rsidP="00466673" w:rsidRDefault="00466673" w14:paraId="4E918C32" w14:textId="77777777">
            <w:pPr>
              <w:rPr>
                <w:rFonts w:eastAsia="Calibri" w:cstheme="minorHAnsi"/>
              </w:rPr>
            </w:pPr>
            <w:r>
              <w:rPr>
                <w:rFonts w:eastAsia="Calibri" w:cstheme="minorHAnsi"/>
              </w:rPr>
              <w:t xml:space="preserve">- </w:t>
            </w:r>
            <w:r w:rsidRPr="00F22FFF">
              <w:rPr>
                <w:rFonts w:eastAsia="Calibri" w:cstheme="minorHAnsi"/>
              </w:rPr>
              <w:t xml:space="preserve">Request tools to support with move of heavy objects- SUSU Facilities/venue. </w:t>
            </w:r>
            <w:proofErr w:type="gramStart"/>
            <w:r w:rsidRPr="00F22FFF">
              <w:rPr>
                <w:rFonts w:eastAsia="Calibri" w:cstheme="minorHAnsi"/>
              </w:rPr>
              <w:t>E.g.</w:t>
            </w:r>
            <w:proofErr w:type="gramEnd"/>
            <w:r w:rsidRPr="00F22FFF">
              <w:rPr>
                <w:rFonts w:eastAsia="Calibri" w:cstheme="minorHAnsi"/>
              </w:rPr>
              <w:t xml:space="preserve"> hand truck, dolly, skates</w:t>
            </w:r>
            <w:r>
              <w:rPr>
                <w:rFonts w:eastAsia="Calibri" w:cstheme="minorHAnsi"/>
              </w:rPr>
              <w:t>.</w:t>
            </w:r>
          </w:p>
          <w:p w:rsidR="00466673" w:rsidP="00466673" w:rsidRDefault="00466673" w14:paraId="7D065D16" w14:textId="40BC4B62">
            <w:pPr>
              <w:rPr>
                <w:rFonts w:eastAsia="Calibri" w:cstheme="minorHAnsi"/>
              </w:rPr>
            </w:pPr>
            <w:r>
              <w:rPr>
                <w:rFonts w:eastAsia="Calibri" w:cstheme="minorHAnsi"/>
              </w:rPr>
              <w:t xml:space="preserve">- </w:t>
            </w:r>
            <w:r w:rsidRPr="00264CC4">
              <w:rPr>
                <w:rFonts w:eastAsia="Calibri" w:cstheme="minorHAnsi"/>
              </w:rPr>
              <w:t>Make sure anyone with any pre-existing conditions isn’t doing any unnecessary lifting and they are comfortable</w:t>
            </w:r>
            <w:r>
              <w:rPr>
                <w:rFonts w:eastAsia="Calibri" w:cstheme="minorHAnsi"/>
              </w:rPr>
              <w:t>.</w:t>
            </w:r>
          </w:p>
        </w:tc>
        <w:tc>
          <w:tcPr>
            <w:tcW w:w="159" w:type="pct"/>
            <w:shd w:val="clear" w:color="auto" w:fill="FFFFFF" w:themeFill="background1"/>
            <w:tcMar/>
          </w:tcPr>
          <w:p w:rsidRPr="007F6EE8" w:rsidR="00466673" w:rsidP="00466673" w:rsidRDefault="00466673" w14:paraId="782E0C20" w14:textId="12A4B3B0">
            <w:pPr>
              <w:rPr>
                <w:rFonts w:eastAsia="Lucida Sans" w:cstheme="minorHAnsi"/>
                <w:b/>
              </w:rPr>
            </w:pPr>
            <w:r w:rsidRPr="00F22FFF">
              <w:rPr>
                <w:rFonts w:eastAsia="Calibri" w:cstheme="minorHAnsi"/>
                <w:b/>
                <w:bCs/>
              </w:rPr>
              <w:t>1</w:t>
            </w:r>
          </w:p>
        </w:tc>
        <w:tc>
          <w:tcPr>
            <w:tcW w:w="159" w:type="pct"/>
            <w:shd w:val="clear" w:color="auto" w:fill="FFFFFF" w:themeFill="background1"/>
            <w:tcMar/>
          </w:tcPr>
          <w:p w:rsidRPr="007F6EE8" w:rsidR="00466673" w:rsidP="00466673" w:rsidRDefault="00466673" w14:paraId="199420A3" w14:textId="538E2C8C">
            <w:pPr>
              <w:rPr>
                <w:rFonts w:eastAsia="Lucida Sans" w:cstheme="minorHAnsi"/>
                <w:b/>
              </w:rPr>
            </w:pPr>
            <w:r w:rsidRPr="00F22FFF">
              <w:rPr>
                <w:rFonts w:eastAsia="Calibri" w:cstheme="minorHAnsi"/>
                <w:b/>
                <w:bCs/>
              </w:rPr>
              <w:t>3</w:t>
            </w:r>
          </w:p>
        </w:tc>
        <w:tc>
          <w:tcPr>
            <w:tcW w:w="159" w:type="pct"/>
            <w:shd w:val="clear" w:color="auto" w:fill="FFFFFF" w:themeFill="background1"/>
            <w:tcMar/>
          </w:tcPr>
          <w:p w:rsidRPr="007F6EE8" w:rsidR="00466673" w:rsidP="00466673" w:rsidRDefault="00466673" w14:paraId="62B4CE2D" w14:textId="104FC6E3">
            <w:pPr>
              <w:rPr>
                <w:rFonts w:eastAsia="Lucida Sans" w:cstheme="minorHAnsi"/>
                <w:b/>
              </w:rPr>
            </w:pPr>
            <w:r w:rsidRPr="00F22FFF">
              <w:rPr>
                <w:rFonts w:eastAsia="Calibri" w:cstheme="minorHAnsi"/>
                <w:b/>
                <w:bCs/>
              </w:rPr>
              <w:t>3</w:t>
            </w:r>
          </w:p>
        </w:tc>
        <w:tc>
          <w:tcPr>
            <w:tcW w:w="1117" w:type="pct"/>
            <w:gridSpan w:val="4"/>
            <w:shd w:val="clear" w:color="auto" w:fill="FFFFFF" w:themeFill="background1"/>
            <w:tcMar/>
          </w:tcPr>
          <w:p w:rsidRPr="00F22FFF" w:rsidR="00466673" w:rsidP="00466673" w:rsidRDefault="00466673" w14:paraId="5F8DA5A4" w14:textId="77777777">
            <w:pPr>
              <w:numPr>
                <w:ilvl w:val="0"/>
                <w:numId w:val="6"/>
              </w:numPr>
              <w:ind w:left="720" w:hanging="360"/>
              <w:rPr>
                <w:rFonts w:eastAsia="Calibri" w:cstheme="minorHAnsi"/>
              </w:rPr>
            </w:pPr>
            <w:r w:rsidRPr="00F22FFF">
              <w:rPr>
                <w:rFonts w:eastAsia="Calibri" w:cstheme="minorHAnsi"/>
              </w:rPr>
              <w:t xml:space="preserve">Seek assistance if in need of extra help from facilities staff/venue staff if </w:t>
            </w:r>
            <w:proofErr w:type="gramStart"/>
            <w:r w:rsidRPr="00F22FFF">
              <w:rPr>
                <w:rFonts w:eastAsia="Calibri" w:cstheme="minorHAnsi"/>
              </w:rPr>
              <w:t>needed</w:t>
            </w:r>
            <w:proofErr w:type="gramEnd"/>
          </w:p>
          <w:p w:rsidRPr="00F22FFF" w:rsidR="00466673" w:rsidP="00466673" w:rsidRDefault="00466673" w14:paraId="581860BD" w14:textId="77777777">
            <w:pPr>
              <w:numPr>
                <w:ilvl w:val="0"/>
                <w:numId w:val="6"/>
              </w:numPr>
              <w:ind w:left="720" w:hanging="360"/>
              <w:rPr>
                <w:rFonts w:eastAsia="Calibri" w:cstheme="minorHAnsi"/>
              </w:rPr>
            </w:pPr>
            <w:r w:rsidRPr="00F22FFF">
              <w:rPr>
                <w:rFonts w:eastAsia="Calibri" w:cstheme="minorHAnsi"/>
              </w:rPr>
              <w:t xml:space="preserve">Seek medical attention from SUSU Reception if in </w:t>
            </w:r>
            <w:proofErr w:type="gramStart"/>
            <w:r w:rsidRPr="00F22FFF">
              <w:rPr>
                <w:rFonts w:eastAsia="Calibri" w:cstheme="minorHAnsi"/>
              </w:rPr>
              <w:t>need</w:t>
            </w:r>
            <w:proofErr w:type="gramEnd"/>
          </w:p>
          <w:p w:rsidRPr="00F22FFF" w:rsidR="00466673" w:rsidP="00466673" w:rsidRDefault="00466673" w14:paraId="3A441C89" w14:textId="77777777">
            <w:pPr>
              <w:numPr>
                <w:ilvl w:val="0"/>
                <w:numId w:val="6"/>
              </w:numPr>
              <w:ind w:left="720" w:hanging="360"/>
              <w:rPr>
                <w:rFonts w:eastAsia="Calibri" w:cstheme="minorHAnsi"/>
              </w:rPr>
            </w:pPr>
            <w:r w:rsidRPr="00F22FFF">
              <w:rPr>
                <w:rFonts w:eastAsia="Calibri" w:cstheme="minorHAnsi"/>
              </w:rPr>
              <w:t xml:space="preserve">Contact emergency services if </w:t>
            </w:r>
            <w:proofErr w:type="gramStart"/>
            <w:r w:rsidRPr="00F22FFF">
              <w:rPr>
                <w:rFonts w:eastAsia="Calibri" w:cstheme="minorHAnsi"/>
              </w:rPr>
              <w:t>needed</w:t>
            </w:r>
            <w:proofErr w:type="gramEnd"/>
            <w:r w:rsidRPr="00F22FFF">
              <w:rPr>
                <w:rFonts w:eastAsia="Calibri" w:cstheme="minorHAnsi"/>
              </w:rPr>
              <w:t xml:space="preserve"> </w:t>
            </w:r>
          </w:p>
          <w:p w:rsidRPr="00466673" w:rsidR="00466673" w:rsidP="00466673" w:rsidRDefault="00466673" w14:paraId="4D5680B2" w14:textId="6207807F">
            <w:pPr>
              <w:rPr>
                <w:rFonts w:eastAsia="Calibri" w:cstheme="minorHAnsi"/>
              </w:rPr>
            </w:pPr>
            <w:r w:rsidRPr="00F22FFF">
              <w:rPr>
                <w:rFonts w:eastAsia="Calibri" w:cstheme="minorHAnsi"/>
                <w:color w:val="000000"/>
              </w:rPr>
              <w:t xml:space="preserve">All incidents are to be reported on the as soon as possible ensuring the duty manager/health and safety officer have been informed. Follow </w:t>
            </w:r>
            <w:hyperlink r:id="rId15">
              <w:r w:rsidRPr="00F22FFF">
                <w:rPr>
                  <w:rFonts w:eastAsia="Calibri" w:cstheme="minorHAnsi"/>
                  <w:color w:val="0000FF"/>
                  <w:u w:val="single"/>
                </w:rPr>
                <w:t>SUSU incident report policy</w:t>
              </w:r>
            </w:hyperlink>
          </w:p>
        </w:tc>
      </w:tr>
      <w:tr w:rsidR="00466673" w:rsidTr="55E25B05" w14:paraId="5A65843F" w14:textId="77777777">
        <w:tblPrEx>
          <w:shd w:val="clear" w:color="auto" w:fill="F2F2F2" w:themeFill="background1" w:themeFillShade="F2"/>
        </w:tblPrEx>
        <w:trPr>
          <w:cantSplit/>
          <w:trHeight w:val="1296"/>
        </w:trPr>
        <w:tc>
          <w:tcPr>
            <w:tcW w:w="499" w:type="pct"/>
            <w:shd w:val="clear" w:color="auto" w:fill="FFFFFF" w:themeFill="background1"/>
            <w:tcMar/>
          </w:tcPr>
          <w:p w:rsidRPr="007F6EE8" w:rsidR="00466673" w:rsidP="00466673" w:rsidRDefault="00466673" w14:paraId="4A9CA6E3" w14:textId="54D961FA">
            <w:pPr>
              <w:rPr>
                <w:rFonts w:eastAsia="Calibri" w:cstheme="minorHAnsi"/>
              </w:rPr>
            </w:pPr>
            <w:r w:rsidRPr="00264CC4">
              <w:rPr>
                <w:rFonts w:eastAsia="Calibri" w:cstheme="minorHAnsi"/>
              </w:rPr>
              <w:lastRenderedPageBreak/>
              <w:t>Inadequate meeting space</w:t>
            </w:r>
            <w:r>
              <w:rPr>
                <w:rFonts w:eastAsia="Calibri" w:cstheme="minorHAnsi"/>
              </w:rPr>
              <w:t xml:space="preserve"> </w:t>
            </w:r>
            <w:r w:rsidRPr="00264CC4">
              <w:rPr>
                <w:rFonts w:eastAsia="Calibri" w:cstheme="minorHAnsi"/>
              </w:rPr>
              <w:t>- overcrowding, not inclusive to all members</w:t>
            </w:r>
          </w:p>
        </w:tc>
        <w:tc>
          <w:tcPr>
            <w:tcW w:w="619" w:type="pct"/>
            <w:shd w:val="clear" w:color="auto" w:fill="FFFFFF" w:themeFill="background1"/>
            <w:tcMar/>
          </w:tcPr>
          <w:p w:rsidRPr="007F6EE8" w:rsidR="00466673" w:rsidP="00466673" w:rsidRDefault="00466673" w14:paraId="76BB33DE" w14:textId="3290857E">
            <w:pPr>
              <w:rPr>
                <w:rFonts w:eastAsia="Calibri" w:cstheme="minorHAnsi"/>
              </w:rPr>
            </w:pPr>
            <w:r w:rsidRPr="00264CC4">
              <w:rPr>
                <w:rFonts w:eastAsia="Calibri" w:cstheme="minorHAnsi"/>
              </w:rPr>
              <w:t xml:space="preserve">Physical injury, distress, exclusion </w:t>
            </w:r>
          </w:p>
        </w:tc>
        <w:tc>
          <w:tcPr>
            <w:tcW w:w="429" w:type="pct"/>
            <w:gridSpan w:val="2"/>
            <w:shd w:val="clear" w:color="auto" w:fill="FFFFFF" w:themeFill="background1"/>
            <w:tcMar/>
          </w:tcPr>
          <w:p w:rsidRPr="007F6EE8" w:rsidR="00466673" w:rsidP="00466673" w:rsidRDefault="00466673" w14:paraId="06C1D0F3" w14:textId="6D5E0C29">
            <w:pPr>
              <w:rPr>
                <w:rFonts w:eastAsia="Calibri" w:cstheme="minorHAnsi"/>
              </w:rPr>
            </w:pPr>
            <w:r w:rsidRPr="00264CC4">
              <w:rPr>
                <w:rFonts w:eastAsia="Calibri" w:cstheme="minorHAnsi"/>
              </w:rPr>
              <w:t>Event organisers and attendees</w:t>
            </w:r>
          </w:p>
        </w:tc>
        <w:tc>
          <w:tcPr>
            <w:tcW w:w="159" w:type="pct"/>
            <w:shd w:val="clear" w:color="auto" w:fill="FFFFFF" w:themeFill="background1"/>
            <w:tcMar/>
          </w:tcPr>
          <w:p w:rsidRPr="007F6EE8" w:rsidR="00466673" w:rsidP="00466673" w:rsidRDefault="00466673" w14:paraId="5479B326" w14:textId="4C05757C">
            <w:pPr>
              <w:rPr>
                <w:rFonts w:eastAsia="Lucida Sans" w:cstheme="minorHAnsi"/>
                <w:b/>
              </w:rPr>
            </w:pPr>
            <w:r w:rsidRPr="00264CC4">
              <w:rPr>
                <w:rFonts w:eastAsia="Calibri" w:cstheme="minorHAnsi"/>
                <w:b/>
                <w:bCs/>
              </w:rPr>
              <w:t>1</w:t>
            </w:r>
          </w:p>
        </w:tc>
        <w:tc>
          <w:tcPr>
            <w:tcW w:w="159" w:type="pct"/>
            <w:shd w:val="clear" w:color="auto" w:fill="FFFFFF" w:themeFill="background1"/>
            <w:tcMar/>
          </w:tcPr>
          <w:p w:rsidRPr="007F6EE8" w:rsidR="00466673" w:rsidP="00466673" w:rsidRDefault="00466673" w14:paraId="5BDA8D79" w14:textId="0878E1CE">
            <w:pPr>
              <w:rPr>
                <w:rFonts w:eastAsia="Lucida Sans" w:cstheme="minorHAnsi"/>
                <w:b/>
              </w:rPr>
            </w:pPr>
            <w:r w:rsidRPr="00264CC4">
              <w:rPr>
                <w:rFonts w:eastAsia="Calibri" w:cstheme="minorHAnsi"/>
                <w:b/>
                <w:bCs/>
              </w:rPr>
              <w:t>3</w:t>
            </w:r>
          </w:p>
        </w:tc>
        <w:tc>
          <w:tcPr>
            <w:tcW w:w="159" w:type="pct"/>
            <w:shd w:val="clear" w:color="auto" w:fill="FFFFFF" w:themeFill="background1"/>
            <w:tcMar/>
          </w:tcPr>
          <w:p w:rsidRPr="007F6EE8" w:rsidR="00466673" w:rsidP="00466673" w:rsidRDefault="00466673" w14:paraId="6A723E89" w14:textId="207B4174">
            <w:pPr>
              <w:rPr>
                <w:rFonts w:eastAsia="Lucida Sans" w:cstheme="minorHAnsi"/>
                <w:b/>
              </w:rPr>
            </w:pPr>
            <w:r w:rsidRPr="00264CC4">
              <w:rPr>
                <w:rFonts w:eastAsia="Calibri" w:cstheme="minorHAnsi"/>
                <w:b/>
                <w:bCs/>
              </w:rPr>
              <w:t>3</w:t>
            </w:r>
          </w:p>
        </w:tc>
        <w:tc>
          <w:tcPr>
            <w:tcW w:w="1382" w:type="pct"/>
            <w:gridSpan w:val="2"/>
            <w:shd w:val="clear" w:color="auto" w:fill="FFFFFF" w:themeFill="background1"/>
            <w:tcMar/>
          </w:tcPr>
          <w:p w:rsidRPr="00264CC4" w:rsidR="00466673" w:rsidP="00466673" w:rsidRDefault="00466673" w14:paraId="338AB9A9" w14:textId="77777777">
            <w:pPr>
              <w:rPr>
                <w:rFonts w:eastAsia="Calibri" w:cstheme="minorHAnsi"/>
              </w:rPr>
            </w:pPr>
            <w:r w:rsidRPr="00264CC4">
              <w:rPr>
                <w:rFonts w:eastAsia="Calibri" w:cstheme="minorHAnsi"/>
              </w:rPr>
              <w:t>- Committee check on room pre-booking, checks on space, lighting, access, tech available</w:t>
            </w:r>
            <w:r>
              <w:rPr>
                <w:rFonts w:eastAsia="Calibri" w:cstheme="minorHAnsi"/>
              </w:rPr>
              <w:t>, table and chair height.</w:t>
            </w:r>
          </w:p>
          <w:p w:rsidRPr="00264CC4" w:rsidR="00466673" w:rsidP="00466673" w:rsidRDefault="00466673" w14:paraId="6C015CE9" w14:textId="77777777">
            <w:pPr>
              <w:rPr>
                <w:rFonts w:eastAsia="Calibri" w:cstheme="minorHAnsi"/>
              </w:rPr>
            </w:pPr>
            <w:r w:rsidRPr="00264CC4">
              <w:rPr>
                <w:rFonts w:eastAsia="Calibri" w:cstheme="minorHAnsi"/>
              </w:rPr>
              <w:t xml:space="preserve">- Ensure space meets needs of members </w:t>
            </w:r>
            <w:proofErr w:type="gramStart"/>
            <w:r w:rsidRPr="00264CC4">
              <w:rPr>
                <w:rFonts w:eastAsia="Calibri" w:cstheme="minorHAnsi"/>
              </w:rPr>
              <w:t>e.g.</w:t>
            </w:r>
            <w:proofErr w:type="gramEnd"/>
            <w:r w:rsidRPr="00264CC4">
              <w:rPr>
                <w:rFonts w:eastAsia="Calibri" w:cstheme="minorHAnsi"/>
              </w:rPr>
              <w:t xml:space="preserve"> considering location &amp; accessibility of space.</w:t>
            </w:r>
          </w:p>
          <w:p w:rsidR="00466673" w:rsidP="00466673" w:rsidRDefault="00466673" w14:paraId="3BD5F6F8" w14:textId="0B5652A8">
            <w:pPr>
              <w:rPr>
                <w:rFonts w:eastAsia="Calibri" w:cstheme="minorHAnsi"/>
              </w:rPr>
            </w:pPr>
            <w:r w:rsidRPr="00264CC4">
              <w:rPr>
                <w:rFonts w:eastAsia="Calibri" w:cstheme="minorHAnsi"/>
              </w:rPr>
              <w:t>- Committee to consult members on needs and make reasonable adjustments where possible.</w:t>
            </w:r>
          </w:p>
        </w:tc>
        <w:tc>
          <w:tcPr>
            <w:tcW w:w="159" w:type="pct"/>
            <w:shd w:val="clear" w:color="auto" w:fill="FFFFFF" w:themeFill="background1"/>
            <w:tcMar/>
          </w:tcPr>
          <w:p w:rsidRPr="007F6EE8" w:rsidR="00466673" w:rsidP="00466673" w:rsidRDefault="00466673" w14:paraId="1A7062D6" w14:textId="09AD9BD3">
            <w:pPr>
              <w:rPr>
                <w:rFonts w:eastAsia="Lucida Sans" w:cstheme="minorHAnsi"/>
                <w:b/>
              </w:rPr>
            </w:pPr>
            <w:r w:rsidRPr="00264CC4">
              <w:rPr>
                <w:rFonts w:eastAsia="Calibri" w:cstheme="minorHAnsi"/>
                <w:b/>
                <w:bCs/>
              </w:rPr>
              <w:t>1</w:t>
            </w:r>
          </w:p>
        </w:tc>
        <w:tc>
          <w:tcPr>
            <w:tcW w:w="159" w:type="pct"/>
            <w:shd w:val="clear" w:color="auto" w:fill="FFFFFF" w:themeFill="background1"/>
            <w:tcMar/>
          </w:tcPr>
          <w:p w:rsidRPr="007F6EE8" w:rsidR="00466673" w:rsidP="00466673" w:rsidRDefault="00CA6292" w14:paraId="648C5DF1" w14:textId="3D31CA8A">
            <w:pPr>
              <w:rPr>
                <w:rFonts w:eastAsia="Lucida Sans" w:cstheme="minorHAnsi"/>
                <w:b/>
              </w:rPr>
            </w:pPr>
            <w:r>
              <w:rPr>
                <w:rFonts w:eastAsia="Lucida Sans" w:cstheme="minorHAnsi"/>
                <w:b/>
              </w:rPr>
              <w:t>1</w:t>
            </w:r>
          </w:p>
        </w:tc>
        <w:tc>
          <w:tcPr>
            <w:tcW w:w="159" w:type="pct"/>
            <w:shd w:val="clear" w:color="auto" w:fill="FFFFFF" w:themeFill="background1"/>
            <w:tcMar/>
          </w:tcPr>
          <w:p w:rsidRPr="007F6EE8" w:rsidR="00466673" w:rsidP="00466673" w:rsidRDefault="00CA6292" w14:paraId="77FCDB36" w14:textId="71176FFE">
            <w:pPr>
              <w:rPr>
                <w:rFonts w:eastAsia="Lucida Sans" w:cstheme="minorHAnsi"/>
                <w:b/>
              </w:rPr>
            </w:pPr>
            <w:r>
              <w:rPr>
                <w:rFonts w:eastAsia="Calibri" w:cstheme="minorHAnsi"/>
                <w:b/>
                <w:bCs/>
              </w:rPr>
              <w:t>1</w:t>
            </w:r>
          </w:p>
        </w:tc>
        <w:tc>
          <w:tcPr>
            <w:tcW w:w="1117" w:type="pct"/>
            <w:gridSpan w:val="4"/>
            <w:shd w:val="clear" w:color="auto" w:fill="FFFFFF" w:themeFill="background1"/>
            <w:tcMar/>
          </w:tcPr>
          <w:p w:rsidRPr="00264CC4" w:rsidR="00466673" w:rsidP="00466673" w:rsidRDefault="00466673" w14:paraId="4E7FB865" w14:textId="77777777">
            <w:pPr>
              <w:numPr>
                <w:ilvl w:val="0"/>
                <w:numId w:val="7"/>
              </w:numPr>
              <w:ind w:left="720"/>
              <w:rPr>
                <w:rFonts w:eastAsia="Calibri" w:cstheme="minorHAnsi"/>
              </w:rPr>
            </w:pPr>
            <w:r w:rsidRPr="00264CC4">
              <w:rPr>
                <w:rFonts w:eastAsia="Calibri" w:cstheme="minorHAnsi"/>
              </w:rPr>
              <w:t xml:space="preserve">Seek medical attention if problem </w:t>
            </w:r>
            <w:proofErr w:type="gramStart"/>
            <w:r w:rsidRPr="00264CC4">
              <w:rPr>
                <w:rFonts w:eastAsia="Calibri" w:cstheme="minorHAnsi"/>
              </w:rPr>
              <w:t>arises</w:t>
            </w:r>
            <w:proofErr w:type="gramEnd"/>
          </w:p>
          <w:p w:rsidRPr="00264CC4" w:rsidR="00466673" w:rsidP="00466673" w:rsidRDefault="00466673" w14:paraId="14D1EC83" w14:textId="77777777">
            <w:pPr>
              <w:numPr>
                <w:ilvl w:val="0"/>
                <w:numId w:val="7"/>
              </w:numPr>
              <w:ind w:left="720"/>
              <w:rPr>
                <w:rFonts w:eastAsia="Calibri" w:cstheme="minorHAnsi"/>
              </w:rPr>
            </w:pPr>
            <w:r w:rsidRPr="00264CC4">
              <w:rPr>
                <w:rFonts w:eastAsia="Calibri" w:cstheme="minorHAnsi"/>
              </w:rPr>
              <w:t xml:space="preserve">Liaise with SUSU reception/activities team on available spaces for </w:t>
            </w:r>
            <w:proofErr w:type="gramStart"/>
            <w:r w:rsidRPr="00264CC4">
              <w:rPr>
                <w:rFonts w:eastAsia="Calibri" w:cstheme="minorHAnsi"/>
              </w:rPr>
              <w:t>meetings</w:t>
            </w:r>
            <w:proofErr w:type="gramEnd"/>
            <w:r w:rsidRPr="00264CC4">
              <w:rPr>
                <w:rFonts w:eastAsia="Calibri" w:cstheme="minorHAnsi"/>
              </w:rPr>
              <w:t xml:space="preserve"> </w:t>
            </w:r>
          </w:p>
          <w:p w:rsidRPr="00264CC4" w:rsidR="00466673" w:rsidP="00466673" w:rsidRDefault="00466673" w14:paraId="546B0DB1" w14:textId="77777777">
            <w:pPr>
              <w:numPr>
                <w:ilvl w:val="0"/>
                <w:numId w:val="7"/>
              </w:numPr>
              <w:ind w:left="720"/>
              <w:rPr>
                <w:rFonts w:eastAsia="Calibri" w:cstheme="minorHAnsi"/>
              </w:rPr>
            </w:pPr>
            <w:r w:rsidRPr="00264CC4">
              <w:rPr>
                <w:rFonts w:eastAsia="Calibri" w:cstheme="minorHAnsi"/>
              </w:rPr>
              <w:t xml:space="preserve">Postpone meetings where space cannot be </w:t>
            </w:r>
            <w:proofErr w:type="gramStart"/>
            <w:r w:rsidRPr="00264CC4">
              <w:rPr>
                <w:rFonts w:eastAsia="Calibri" w:cstheme="minorHAnsi"/>
              </w:rPr>
              <w:t>found</w:t>
            </w:r>
            <w:proofErr w:type="gramEnd"/>
          </w:p>
          <w:p w:rsidRPr="00264CC4" w:rsidR="00466673" w:rsidP="00466673" w:rsidRDefault="00466673" w14:paraId="29F930AB" w14:textId="77777777">
            <w:pPr>
              <w:numPr>
                <w:ilvl w:val="0"/>
                <w:numId w:val="7"/>
              </w:numPr>
              <w:ind w:left="720"/>
              <w:rPr>
                <w:rFonts w:eastAsia="Calibri" w:cstheme="minorHAnsi"/>
              </w:rPr>
            </w:pPr>
            <w:r w:rsidRPr="00264CC4">
              <w:rPr>
                <w:rFonts w:eastAsia="Calibri" w:cstheme="minorHAnsi"/>
              </w:rPr>
              <w:t xml:space="preserve">Look at remote meeting options for </w:t>
            </w:r>
            <w:proofErr w:type="gramStart"/>
            <w:r w:rsidRPr="00264CC4">
              <w:rPr>
                <w:rFonts w:eastAsia="Calibri" w:cstheme="minorHAnsi"/>
              </w:rPr>
              <w:t>members</w:t>
            </w:r>
            <w:proofErr w:type="gramEnd"/>
          </w:p>
          <w:p w:rsidRPr="00466673" w:rsidR="00466673" w:rsidP="00466673" w:rsidRDefault="00466673" w14:paraId="3A729FB4" w14:textId="57CCE324">
            <w:pPr>
              <w:rPr>
                <w:rFonts w:eastAsia="Calibri" w:cstheme="minorHAnsi"/>
              </w:rPr>
            </w:pPr>
            <w:r w:rsidRPr="00264CC4">
              <w:rPr>
                <w:rFonts w:eastAsia="Calibri" w:cstheme="minorHAnsi"/>
              </w:rPr>
              <w:t xml:space="preserve">Committee WIDE training </w:t>
            </w:r>
          </w:p>
        </w:tc>
      </w:tr>
      <w:tr w:rsidR="00466673" w:rsidTr="55E25B05" w14:paraId="0A839CF7" w14:textId="77777777">
        <w:tblPrEx>
          <w:shd w:val="clear" w:color="auto" w:fill="F2F2F2" w:themeFill="background1" w:themeFillShade="F2"/>
        </w:tblPrEx>
        <w:trPr>
          <w:cantSplit/>
          <w:trHeight w:val="1296"/>
        </w:trPr>
        <w:tc>
          <w:tcPr>
            <w:tcW w:w="499" w:type="pct"/>
            <w:shd w:val="clear" w:color="auto" w:fill="FFFFFF" w:themeFill="background1"/>
            <w:tcMar/>
          </w:tcPr>
          <w:p w:rsidRPr="007F6EE8" w:rsidR="00466673" w:rsidP="00466673" w:rsidRDefault="00EF098A" w14:paraId="71A02DD7" w14:textId="2AF05A83">
            <w:pPr>
              <w:rPr>
                <w:rFonts w:eastAsia="Calibri" w:cstheme="minorHAnsi"/>
              </w:rPr>
            </w:pPr>
            <w:r>
              <w:rPr>
                <w:rFonts w:eastAsia="Calibri" w:cstheme="minorHAnsi"/>
              </w:rPr>
              <w:t xml:space="preserve">Games can include cards and small items of equipment </w:t>
            </w:r>
            <w:proofErr w:type="gramStart"/>
            <w:r>
              <w:rPr>
                <w:rFonts w:eastAsia="Calibri" w:cstheme="minorHAnsi"/>
              </w:rPr>
              <w:t>e.g.</w:t>
            </w:r>
            <w:proofErr w:type="gramEnd"/>
            <w:r>
              <w:rPr>
                <w:rFonts w:eastAsia="Calibri" w:cstheme="minorHAnsi"/>
              </w:rPr>
              <w:t xml:space="preserve"> counters</w:t>
            </w:r>
          </w:p>
        </w:tc>
        <w:tc>
          <w:tcPr>
            <w:tcW w:w="619" w:type="pct"/>
            <w:shd w:val="clear" w:color="auto" w:fill="FFFFFF" w:themeFill="background1"/>
            <w:tcMar/>
          </w:tcPr>
          <w:p w:rsidRPr="007F6EE8" w:rsidR="00466673" w:rsidP="00466673" w:rsidRDefault="00EF098A" w14:paraId="290B8E8A" w14:textId="05CBD167">
            <w:pPr>
              <w:rPr>
                <w:rFonts w:eastAsia="Calibri" w:cstheme="minorHAnsi"/>
              </w:rPr>
            </w:pPr>
            <w:r>
              <w:rPr>
                <w:rFonts w:eastAsia="Calibri" w:cstheme="minorHAnsi"/>
              </w:rPr>
              <w:t xml:space="preserve">Paper cuts - </w:t>
            </w:r>
            <w:r w:rsidRPr="007F6EE8">
              <w:rPr>
                <w:rFonts w:eastAsia="Calibri" w:cstheme="minorHAnsi"/>
              </w:rPr>
              <w:t xml:space="preserve">Breaking of skin or tissue damage caused by </w:t>
            </w:r>
            <w:r>
              <w:rPr>
                <w:rFonts w:eastAsia="Calibri" w:cstheme="minorHAnsi"/>
              </w:rPr>
              <w:t>paper</w:t>
            </w:r>
            <w:r w:rsidRPr="007F6EE8">
              <w:rPr>
                <w:rFonts w:eastAsia="Calibri" w:cstheme="minorHAnsi"/>
              </w:rPr>
              <w:t xml:space="preserve">. </w:t>
            </w:r>
            <w:r>
              <w:rPr>
                <w:rFonts w:eastAsia="Calibri" w:cstheme="minorHAnsi"/>
              </w:rPr>
              <w:t xml:space="preserve">Small items of equipment </w:t>
            </w:r>
            <w:r w:rsidRPr="007F6EE8">
              <w:rPr>
                <w:rFonts w:eastAsia="Calibri" w:cstheme="minorHAnsi"/>
              </w:rPr>
              <w:t>pose potential choking hazard to young children.</w:t>
            </w:r>
          </w:p>
        </w:tc>
        <w:tc>
          <w:tcPr>
            <w:tcW w:w="429" w:type="pct"/>
            <w:gridSpan w:val="2"/>
            <w:shd w:val="clear" w:color="auto" w:fill="FFFFFF" w:themeFill="background1"/>
            <w:tcMar/>
          </w:tcPr>
          <w:p w:rsidRPr="007F6EE8" w:rsidR="00466673" w:rsidP="00466673" w:rsidRDefault="00EF098A" w14:paraId="3B67FA4E" w14:textId="16E9F528">
            <w:pPr>
              <w:rPr>
                <w:rFonts w:eastAsia="Calibri" w:cstheme="minorHAnsi"/>
              </w:rPr>
            </w:pPr>
            <w:r>
              <w:rPr>
                <w:rFonts w:eastAsia="Calibri" w:cstheme="minorHAnsi"/>
              </w:rPr>
              <w:t>All attendees</w:t>
            </w:r>
          </w:p>
        </w:tc>
        <w:tc>
          <w:tcPr>
            <w:tcW w:w="159" w:type="pct"/>
            <w:shd w:val="clear" w:color="auto" w:fill="FFFFFF" w:themeFill="background1"/>
            <w:tcMar/>
          </w:tcPr>
          <w:p w:rsidRPr="007F6EE8" w:rsidR="00466673" w:rsidP="00466673" w:rsidRDefault="00EF098A" w14:paraId="1EFA68B1" w14:textId="286EB781">
            <w:pPr>
              <w:rPr>
                <w:rFonts w:eastAsia="Lucida Sans" w:cstheme="minorHAnsi"/>
                <w:b/>
              </w:rPr>
            </w:pPr>
            <w:r>
              <w:rPr>
                <w:rFonts w:eastAsia="Lucida Sans" w:cstheme="minorHAnsi"/>
                <w:b/>
              </w:rPr>
              <w:t>2</w:t>
            </w:r>
          </w:p>
        </w:tc>
        <w:tc>
          <w:tcPr>
            <w:tcW w:w="159" w:type="pct"/>
            <w:shd w:val="clear" w:color="auto" w:fill="FFFFFF" w:themeFill="background1"/>
            <w:tcMar/>
          </w:tcPr>
          <w:p w:rsidRPr="007F6EE8" w:rsidR="00466673" w:rsidP="00466673" w:rsidRDefault="00EF098A" w14:paraId="078F066D" w14:textId="3A829DA4">
            <w:pPr>
              <w:rPr>
                <w:rFonts w:eastAsia="Lucida Sans" w:cstheme="minorHAnsi"/>
                <w:b/>
              </w:rPr>
            </w:pPr>
            <w:r>
              <w:rPr>
                <w:rFonts w:eastAsia="Lucida Sans" w:cstheme="minorHAnsi"/>
                <w:b/>
              </w:rPr>
              <w:t>2</w:t>
            </w:r>
          </w:p>
        </w:tc>
        <w:tc>
          <w:tcPr>
            <w:tcW w:w="159" w:type="pct"/>
            <w:shd w:val="clear" w:color="auto" w:fill="FFFFFF" w:themeFill="background1"/>
            <w:tcMar/>
          </w:tcPr>
          <w:p w:rsidRPr="007F6EE8" w:rsidR="00466673" w:rsidP="00466673" w:rsidRDefault="00EF098A" w14:paraId="14F638F3" w14:textId="3FE664E2">
            <w:pPr>
              <w:rPr>
                <w:rFonts w:eastAsia="Lucida Sans" w:cstheme="minorHAnsi"/>
                <w:b/>
              </w:rPr>
            </w:pPr>
            <w:r>
              <w:rPr>
                <w:rFonts w:eastAsia="Lucida Sans" w:cstheme="minorHAnsi"/>
                <w:b/>
              </w:rPr>
              <w:t>4</w:t>
            </w:r>
          </w:p>
        </w:tc>
        <w:tc>
          <w:tcPr>
            <w:tcW w:w="1382" w:type="pct"/>
            <w:gridSpan w:val="2"/>
            <w:shd w:val="clear" w:color="auto" w:fill="FFFFFF" w:themeFill="background1"/>
            <w:tcMar/>
          </w:tcPr>
          <w:p w:rsidR="008859A0" w:rsidP="00EF098A" w:rsidRDefault="008859A0" w14:paraId="2E019C37" w14:textId="1C6A4FDC">
            <w:pPr>
              <w:rPr>
                <w:rFonts w:eastAsia="Calibri" w:cstheme="minorHAnsi"/>
              </w:rPr>
            </w:pPr>
            <w:r>
              <w:rPr>
                <w:rFonts w:eastAsia="Calibri" w:cstheme="minorHAnsi"/>
              </w:rPr>
              <w:t>- Ensure that any playing cards do not have sharp and abrasive edges. Suggest to attendees to moisturize hands before playing to minimise the risk of paper cuts.</w:t>
            </w:r>
          </w:p>
          <w:p w:rsidRPr="00EF098A" w:rsidR="00EF098A" w:rsidP="00EF098A" w:rsidRDefault="00EF098A" w14:paraId="44F38257" w14:textId="73415FB5">
            <w:pPr>
              <w:rPr>
                <w:rFonts w:cstheme="minorHAnsi"/>
              </w:rPr>
            </w:pPr>
            <w:r>
              <w:rPr>
                <w:rFonts w:eastAsia="Calibri" w:cstheme="minorHAnsi"/>
              </w:rPr>
              <w:t>- Ensure all games are packed away correctly with all small items of equipment stored away to avoid any attendees returning home to young children</w:t>
            </w:r>
            <w:r w:rsidRPr="007F6EE8">
              <w:rPr>
                <w:rFonts w:cstheme="minorHAnsi"/>
              </w:rPr>
              <w:t>.</w:t>
            </w:r>
          </w:p>
        </w:tc>
        <w:tc>
          <w:tcPr>
            <w:tcW w:w="159" w:type="pct"/>
            <w:shd w:val="clear" w:color="auto" w:fill="FFFFFF" w:themeFill="background1"/>
            <w:tcMar/>
          </w:tcPr>
          <w:p w:rsidRPr="007F6EE8" w:rsidR="00466673" w:rsidP="00466673" w:rsidRDefault="008859A0" w14:paraId="4CDC290F" w14:textId="7A89689E">
            <w:pPr>
              <w:rPr>
                <w:rFonts w:eastAsia="Lucida Sans" w:cstheme="minorHAnsi"/>
                <w:b/>
              </w:rPr>
            </w:pPr>
            <w:r>
              <w:rPr>
                <w:rFonts w:eastAsia="Lucida Sans" w:cstheme="minorHAnsi"/>
                <w:b/>
              </w:rPr>
              <w:t>1</w:t>
            </w:r>
          </w:p>
        </w:tc>
        <w:tc>
          <w:tcPr>
            <w:tcW w:w="159" w:type="pct"/>
            <w:shd w:val="clear" w:color="auto" w:fill="FFFFFF" w:themeFill="background1"/>
            <w:tcMar/>
          </w:tcPr>
          <w:p w:rsidRPr="007F6EE8" w:rsidR="00466673" w:rsidP="00466673" w:rsidRDefault="008859A0" w14:paraId="351FFC0B" w14:textId="047F6AD1">
            <w:pPr>
              <w:rPr>
                <w:rFonts w:eastAsia="Lucida Sans" w:cstheme="minorHAnsi"/>
                <w:b/>
              </w:rPr>
            </w:pPr>
            <w:r>
              <w:rPr>
                <w:rFonts w:eastAsia="Lucida Sans" w:cstheme="minorHAnsi"/>
                <w:b/>
              </w:rPr>
              <w:t>2</w:t>
            </w:r>
          </w:p>
        </w:tc>
        <w:tc>
          <w:tcPr>
            <w:tcW w:w="159" w:type="pct"/>
            <w:shd w:val="clear" w:color="auto" w:fill="FFFFFF" w:themeFill="background1"/>
            <w:tcMar/>
          </w:tcPr>
          <w:p w:rsidRPr="007F6EE8" w:rsidR="00466673" w:rsidP="00466673" w:rsidRDefault="008859A0" w14:paraId="2714F270" w14:textId="27317951">
            <w:pPr>
              <w:rPr>
                <w:rFonts w:eastAsia="Lucida Sans" w:cstheme="minorHAnsi"/>
                <w:b/>
              </w:rPr>
            </w:pPr>
            <w:r>
              <w:rPr>
                <w:rFonts w:eastAsia="Lucida Sans" w:cstheme="minorHAnsi"/>
                <w:b/>
              </w:rPr>
              <w:t>2</w:t>
            </w:r>
          </w:p>
        </w:tc>
        <w:tc>
          <w:tcPr>
            <w:tcW w:w="1117" w:type="pct"/>
            <w:gridSpan w:val="4"/>
            <w:shd w:val="clear" w:color="auto" w:fill="FFFFFF" w:themeFill="background1"/>
            <w:tcMar/>
          </w:tcPr>
          <w:p w:rsidRPr="00EF098A" w:rsidR="00466673" w:rsidP="00EF098A" w:rsidRDefault="00EF098A" w14:paraId="69A56E41" w14:textId="37A441AE">
            <w:pPr>
              <w:pStyle w:val="ListParagraph"/>
              <w:numPr>
                <w:ilvl w:val="0"/>
                <w:numId w:val="34"/>
              </w:numPr>
              <w:rPr>
                <w:rFonts w:eastAsia="Calibri" w:cstheme="minorHAnsi"/>
              </w:rPr>
            </w:pPr>
            <w:r w:rsidRPr="00EF098A">
              <w:rPr>
                <w:rFonts w:eastAsia="Calibri" w:cstheme="minorHAnsi"/>
              </w:rPr>
              <w:t>Seek medical attention if problem arises.</w:t>
            </w:r>
          </w:p>
        </w:tc>
      </w:tr>
      <w:tr w:rsidR="00816FEA" w:rsidTr="55E25B05" w14:paraId="236228A8" w14:textId="77777777">
        <w:tblPrEx>
          <w:shd w:val="clear" w:color="auto" w:fill="F2F2F2" w:themeFill="background1" w:themeFillShade="F2"/>
        </w:tblPrEx>
        <w:trPr>
          <w:cantSplit/>
          <w:trHeight w:val="1296"/>
        </w:trPr>
        <w:tc>
          <w:tcPr>
            <w:tcW w:w="499" w:type="pct"/>
            <w:shd w:val="clear" w:color="auto" w:fill="FFFFFF" w:themeFill="background1"/>
            <w:tcMar/>
          </w:tcPr>
          <w:p w:rsidRPr="00816FEA" w:rsidR="00816FEA" w:rsidP="00816FEA" w:rsidRDefault="00816FEA" w14:paraId="05DDEB21" w14:textId="1145E2EC">
            <w:pPr>
              <w:rPr>
                <w:rFonts w:eastAsia="Calibri" w:cstheme="minorHAnsi"/>
              </w:rPr>
            </w:pPr>
            <w:r w:rsidRPr="00816FEA">
              <w:rPr>
                <w:rFonts w:eastAsia="Calibri" w:cstheme="minorHAnsi"/>
              </w:rPr>
              <w:t>Handling hot water</w:t>
            </w:r>
          </w:p>
        </w:tc>
        <w:tc>
          <w:tcPr>
            <w:tcW w:w="619" w:type="pct"/>
            <w:shd w:val="clear" w:color="auto" w:fill="FFFFFF" w:themeFill="background1"/>
            <w:tcMar/>
          </w:tcPr>
          <w:p w:rsidRPr="00816FEA" w:rsidR="00816FEA" w:rsidP="00816FEA" w:rsidRDefault="00816FEA" w14:paraId="2D920EE1" w14:textId="354F6DF0">
            <w:pPr>
              <w:rPr>
                <w:rFonts w:eastAsia="Calibri" w:cstheme="minorHAnsi"/>
              </w:rPr>
            </w:pPr>
            <w:r w:rsidRPr="00816FEA">
              <w:rPr>
                <w:rFonts w:eastAsia="Calibri" w:cstheme="minorHAnsi"/>
              </w:rPr>
              <w:t>Physical Injury – burns</w:t>
            </w:r>
          </w:p>
        </w:tc>
        <w:tc>
          <w:tcPr>
            <w:tcW w:w="429" w:type="pct"/>
            <w:gridSpan w:val="2"/>
            <w:shd w:val="clear" w:color="auto" w:fill="FFFFFF" w:themeFill="background1"/>
            <w:tcMar/>
          </w:tcPr>
          <w:p w:rsidRPr="00816FEA" w:rsidR="00816FEA" w:rsidP="00816FEA" w:rsidRDefault="00816FEA" w14:paraId="5751A8ED" w14:textId="3042010F">
            <w:pPr>
              <w:rPr>
                <w:rFonts w:eastAsia="Calibri" w:cstheme="minorHAnsi"/>
              </w:rPr>
            </w:pPr>
            <w:r w:rsidRPr="00816FEA">
              <w:rPr>
                <w:rFonts w:eastAsia="Calibri" w:cstheme="minorHAnsi"/>
              </w:rPr>
              <w:t xml:space="preserve">Event organisers and attendees, </w:t>
            </w:r>
            <w:proofErr w:type="gramStart"/>
            <w:r w:rsidRPr="00816FEA">
              <w:rPr>
                <w:rFonts w:eastAsia="Calibri" w:cstheme="minorHAnsi"/>
              </w:rPr>
              <w:t>general public</w:t>
            </w:r>
            <w:proofErr w:type="gramEnd"/>
          </w:p>
        </w:tc>
        <w:tc>
          <w:tcPr>
            <w:tcW w:w="159" w:type="pct"/>
            <w:shd w:val="clear" w:color="auto" w:fill="FFFFFF" w:themeFill="background1"/>
            <w:tcMar/>
          </w:tcPr>
          <w:p w:rsidRPr="00816FEA" w:rsidR="00816FEA" w:rsidP="00816FEA" w:rsidRDefault="00816FEA" w14:paraId="72CA681B" w14:textId="2C21AD2B">
            <w:pPr>
              <w:rPr>
                <w:rFonts w:eastAsia="Lucida Sans" w:cstheme="minorHAnsi"/>
                <w:b/>
              </w:rPr>
            </w:pPr>
            <w:r w:rsidRPr="00816FEA">
              <w:rPr>
                <w:rFonts w:eastAsia="Lucida Sans" w:cstheme="minorHAnsi"/>
                <w:b/>
              </w:rPr>
              <w:t>2</w:t>
            </w:r>
          </w:p>
        </w:tc>
        <w:tc>
          <w:tcPr>
            <w:tcW w:w="159" w:type="pct"/>
            <w:shd w:val="clear" w:color="auto" w:fill="FFFFFF" w:themeFill="background1"/>
            <w:tcMar/>
          </w:tcPr>
          <w:p w:rsidRPr="00816FEA" w:rsidR="00816FEA" w:rsidP="00816FEA" w:rsidRDefault="00816FEA" w14:paraId="5A08D61C" w14:textId="10EBC532">
            <w:pPr>
              <w:rPr>
                <w:rFonts w:eastAsia="Lucida Sans" w:cstheme="minorHAnsi"/>
                <w:b/>
              </w:rPr>
            </w:pPr>
            <w:r w:rsidRPr="00816FEA">
              <w:rPr>
                <w:rFonts w:eastAsia="Calibri" w:cstheme="minorHAnsi"/>
              </w:rPr>
              <w:t>4</w:t>
            </w:r>
          </w:p>
        </w:tc>
        <w:tc>
          <w:tcPr>
            <w:tcW w:w="159" w:type="pct"/>
            <w:shd w:val="clear" w:color="auto" w:fill="FFFFFF" w:themeFill="background1"/>
            <w:tcMar/>
          </w:tcPr>
          <w:p w:rsidRPr="00816FEA" w:rsidR="00816FEA" w:rsidP="00816FEA" w:rsidRDefault="00816FEA" w14:paraId="200AC538" w14:textId="6CFD4B4A">
            <w:pPr>
              <w:rPr>
                <w:rFonts w:eastAsia="Lucida Sans" w:cstheme="minorHAnsi"/>
                <w:b/>
              </w:rPr>
            </w:pPr>
            <w:r w:rsidRPr="00816FEA">
              <w:rPr>
                <w:rFonts w:eastAsia="Calibri" w:cstheme="minorHAnsi"/>
              </w:rPr>
              <w:t>8</w:t>
            </w:r>
          </w:p>
        </w:tc>
        <w:tc>
          <w:tcPr>
            <w:tcW w:w="1382" w:type="pct"/>
            <w:gridSpan w:val="2"/>
            <w:shd w:val="clear" w:color="auto" w:fill="FFFFFF" w:themeFill="background1"/>
            <w:tcMar/>
          </w:tcPr>
          <w:p w:rsidRPr="00816FEA" w:rsidR="00816FEA" w:rsidP="00816FEA" w:rsidRDefault="00816FEA" w14:paraId="05CE73D7" w14:textId="77777777">
            <w:pPr>
              <w:rPr>
                <w:rFonts w:eastAsia="Calibri" w:cstheme="minorHAnsi"/>
              </w:rPr>
            </w:pPr>
            <w:r w:rsidRPr="00816FEA">
              <w:rPr>
                <w:rFonts w:eastAsia="Calibri" w:cstheme="minorHAnsi"/>
              </w:rPr>
              <w:t xml:space="preserve">Wellbeing co-ordinators are responsible for using the kettle, no other committee member or member. </w:t>
            </w:r>
          </w:p>
          <w:p w:rsidRPr="00816FEA" w:rsidR="00816FEA" w:rsidP="00816FEA" w:rsidRDefault="00816FEA" w14:paraId="583CAF0A" w14:textId="5C3EAC70">
            <w:pPr>
              <w:rPr>
                <w:rFonts w:eastAsia="Calibri" w:cstheme="minorHAnsi"/>
              </w:rPr>
            </w:pPr>
            <w:r w:rsidRPr="00816FEA">
              <w:rPr>
                <w:rFonts w:eastAsia="Calibri" w:cstheme="minorHAnsi"/>
              </w:rPr>
              <w:t>Both wellbeing co-ordinators are food hygiene trained so will be responsible for making drinks</w:t>
            </w:r>
          </w:p>
        </w:tc>
        <w:tc>
          <w:tcPr>
            <w:tcW w:w="159" w:type="pct"/>
            <w:shd w:val="clear" w:color="auto" w:fill="FFFFFF" w:themeFill="background1"/>
            <w:tcMar/>
          </w:tcPr>
          <w:p w:rsidRPr="00816FEA" w:rsidR="00816FEA" w:rsidP="00816FEA" w:rsidRDefault="00816FEA" w14:paraId="2B13E73A" w14:textId="5FB195E0">
            <w:pPr>
              <w:rPr>
                <w:rFonts w:eastAsia="Lucida Sans" w:cstheme="minorHAnsi"/>
                <w:b/>
              </w:rPr>
            </w:pPr>
            <w:r w:rsidRPr="00816FEA">
              <w:rPr>
                <w:rFonts w:eastAsia="Calibri" w:cstheme="minorHAnsi"/>
              </w:rPr>
              <w:t>1</w:t>
            </w:r>
          </w:p>
        </w:tc>
        <w:tc>
          <w:tcPr>
            <w:tcW w:w="159" w:type="pct"/>
            <w:shd w:val="clear" w:color="auto" w:fill="FFFFFF" w:themeFill="background1"/>
            <w:tcMar/>
          </w:tcPr>
          <w:p w:rsidRPr="00816FEA" w:rsidR="00816FEA" w:rsidP="00816FEA" w:rsidRDefault="00816FEA" w14:paraId="359A78AF" w14:textId="2DF5489E">
            <w:pPr>
              <w:rPr>
                <w:rFonts w:eastAsia="Lucida Sans" w:cstheme="minorHAnsi"/>
                <w:b/>
              </w:rPr>
            </w:pPr>
            <w:r w:rsidRPr="00816FEA">
              <w:rPr>
                <w:rFonts w:eastAsia="Calibri" w:cstheme="minorHAnsi"/>
              </w:rPr>
              <w:t>4</w:t>
            </w:r>
          </w:p>
        </w:tc>
        <w:tc>
          <w:tcPr>
            <w:tcW w:w="159" w:type="pct"/>
            <w:shd w:val="clear" w:color="auto" w:fill="FFFFFF" w:themeFill="background1"/>
            <w:tcMar/>
          </w:tcPr>
          <w:p w:rsidRPr="00816FEA" w:rsidR="00816FEA" w:rsidP="00816FEA" w:rsidRDefault="00816FEA" w14:paraId="02149889" w14:textId="40D2B89C">
            <w:pPr>
              <w:rPr>
                <w:rFonts w:eastAsia="Lucida Sans" w:cstheme="minorHAnsi"/>
                <w:b/>
              </w:rPr>
            </w:pPr>
            <w:r w:rsidRPr="00816FEA">
              <w:rPr>
                <w:rFonts w:eastAsia="Calibri" w:cstheme="minorHAnsi"/>
              </w:rPr>
              <w:t>4</w:t>
            </w:r>
          </w:p>
        </w:tc>
        <w:tc>
          <w:tcPr>
            <w:tcW w:w="1117" w:type="pct"/>
            <w:gridSpan w:val="4"/>
            <w:shd w:val="clear" w:color="auto" w:fill="FFFFFF" w:themeFill="background1"/>
            <w:tcMar/>
          </w:tcPr>
          <w:p w:rsidRPr="00816FEA" w:rsidR="00816FEA" w:rsidP="00816FEA" w:rsidRDefault="00816FEA" w14:paraId="6B2C73C4" w14:textId="58692AEF">
            <w:pPr>
              <w:rPr>
                <w:rFonts w:eastAsia="Calibri" w:cstheme="minorHAnsi"/>
              </w:rPr>
            </w:pPr>
          </w:p>
        </w:tc>
      </w:tr>
    </w:tbl>
    <w:p w:rsidR="00CE1AAA" w:rsidRDefault="00CE1AAA" w14:paraId="3C5F0480" w14:textId="233214DF"/>
    <w:p w:rsidR="002D6156" w:rsidRDefault="002D6156" w14:paraId="09D69B38" w14:textId="77777777"/>
    <w:p w:rsidR="002D6156" w:rsidRDefault="002D6156" w14:paraId="60346EB8" w14:textId="77777777"/>
    <w:p w:rsidR="002D6156" w:rsidRDefault="002D6156" w14:paraId="4E632A04" w14:textId="77777777"/>
    <w:p w:rsidR="002D6156" w:rsidRDefault="002D6156" w14:paraId="04B45DE4" w14:textId="77777777"/>
    <w:p w:rsidR="002D6156" w:rsidRDefault="002D6156" w14:paraId="2AFD882B" w14:textId="77777777"/>
    <w:p w:rsidR="002D6156" w:rsidRDefault="002D6156" w14:paraId="321FA58B" w14:textId="77777777"/>
    <w:p w:rsidR="002D6156" w:rsidRDefault="002D6156" w14:paraId="484F3DDD" w14:textId="77777777"/>
    <w:tbl>
      <w:tblPr>
        <w:tblW w:w="5000" w:type="pct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ook w:val="0000" w:firstRow="0" w:lastRow="0" w:firstColumn="0" w:lastColumn="0" w:noHBand="0" w:noVBand="0"/>
      </w:tblPr>
      <w:tblGrid>
        <w:gridCol w:w="670"/>
        <w:gridCol w:w="3426"/>
        <w:gridCol w:w="2404"/>
        <w:gridCol w:w="1548"/>
        <w:gridCol w:w="1579"/>
        <w:gridCol w:w="3660"/>
        <w:gridCol w:w="2102"/>
      </w:tblGrid>
      <w:tr w:rsidRPr="00957A37" w:rsidR="00C642F4" w:rsidTr="45C6E95E" w14:paraId="3C5F0483" w14:textId="77777777">
        <w:trPr>
          <w:cantSplit/>
          <w:trHeight w:val="425"/>
        </w:trPr>
        <w:tc>
          <w:tcPr>
            <w:tcW w:w="5000" w:type="pct"/>
            <w:gridSpan w:val="7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shd w:val="clear" w:color="auto" w:fill="F2F2F2" w:themeFill="background1" w:themeFillShade="F2"/>
            <w:tcMar/>
          </w:tcPr>
          <w:p w:rsidRPr="00957A37" w:rsidR="00C642F4" w:rsidP="00124F67" w:rsidRDefault="00C642F4" w14:paraId="3C5F0482" w14:textId="7777777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hAnsi="Lucida Sans" w:eastAsia="Times New Roman" w:cs="Arial"/>
                <w:b/>
                <w:bCs/>
                <w:color w:val="000000"/>
                <w:sz w:val="40"/>
                <w:szCs w:val="20"/>
              </w:rPr>
            </w:pPr>
            <w:r>
              <w:rPr>
                <w:rFonts w:ascii="Lucida Sans" w:hAnsi="Lucida Sans" w:eastAsia="Calibri" w:cstheme="minorHAnsi"/>
                <w:b/>
                <w:bCs/>
                <w:i/>
                <w:sz w:val="24"/>
                <w:szCs w:val="24"/>
              </w:rPr>
              <w:t>PART B</w:t>
            </w:r>
            <w:r w:rsidRPr="00957A37">
              <w:rPr>
                <w:rFonts w:ascii="Lucida Sans" w:hAnsi="Lucida Sans" w:eastAsia="Calibri" w:cstheme="minorHAnsi"/>
                <w:b/>
                <w:bCs/>
                <w:i/>
                <w:sz w:val="24"/>
                <w:szCs w:val="24"/>
              </w:rPr>
              <w:t xml:space="preserve"> – Action Plan</w:t>
            </w:r>
          </w:p>
        </w:tc>
      </w:tr>
      <w:tr w:rsidRPr="00957A37" w:rsidR="00C642F4" w:rsidTr="45C6E95E" w14:paraId="3C5F0485" w14:textId="77777777">
        <w:trPr>
          <w:cantSplit/>
        </w:trPr>
        <w:tc>
          <w:tcPr>
            <w:tcW w:w="5000" w:type="pct"/>
            <w:gridSpan w:val="7"/>
            <w:tcBorders>
              <w:top w:val="nil"/>
              <w:left w:val="nil"/>
              <w:right w:val="nil"/>
            </w:tcBorders>
            <w:tcMar/>
          </w:tcPr>
          <w:p w:rsidRPr="00957A37" w:rsidR="00C642F4" w:rsidP="00124F67" w:rsidRDefault="00C642F4" w14:paraId="3C5F0484" w14:textId="7777777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hAnsi="Lucida Sans" w:eastAsia="Times New Roman" w:cs="Arial"/>
                <w:b/>
                <w:bCs/>
                <w:color w:val="000000"/>
                <w:sz w:val="40"/>
                <w:szCs w:val="20"/>
              </w:rPr>
            </w:pPr>
            <w:r w:rsidRPr="00957A37">
              <w:rPr>
                <w:rFonts w:ascii="Lucida Sans" w:hAnsi="Lucida Sans" w:eastAsia="Times New Roman" w:cs="Arial"/>
                <w:b/>
                <w:bCs/>
                <w:color w:val="000000"/>
                <w:sz w:val="40"/>
                <w:szCs w:val="20"/>
              </w:rPr>
              <w:t>Risk Assessment Action Plan</w:t>
            </w:r>
          </w:p>
        </w:tc>
      </w:tr>
      <w:tr w:rsidRPr="00957A37" w:rsidR="00C642F4" w:rsidTr="45C6E95E" w14:paraId="3C5F048C" w14:textId="77777777">
        <w:tc>
          <w:tcPr>
            <w:tcW w:w="218" w:type="pct"/>
            <w:shd w:val="clear" w:color="auto" w:fill="E0E0E0"/>
            <w:tcMar/>
          </w:tcPr>
          <w:p w:rsidRPr="00957A37" w:rsidR="00C642F4" w:rsidP="00124F67" w:rsidRDefault="00C642F4" w14:paraId="3C5F0486" w14:textId="7777777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hAnsi="Lucida Sans" w:eastAsia="Times New Roman" w:cs="Arial"/>
                <w:b/>
                <w:bCs/>
                <w:color w:val="000000"/>
                <w:szCs w:val="20"/>
              </w:rPr>
            </w:pPr>
            <w:r w:rsidRPr="00957A37">
              <w:rPr>
                <w:rFonts w:ascii="Lucida Sans" w:hAnsi="Lucida Sans" w:eastAsia="Times New Roman" w:cs="Arial"/>
                <w:b/>
                <w:bCs/>
                <w:color w:val="000000"/>
                <w:szCs w:val="20"/>
              </w:rPr>
              <w:t>Part no.</w:t>
            </w:r>
          </w:p>
        </w:tc>
        <w:tc>
          <w:tcPr>
            <w:tcW w:w="1113" w:type="pct"/>
            <w:shd w:val="clear" w:color="auto" w:fill="E0E0E0"/>
            <w:tcMar/>
          </w:tcPr>
          <w:p w:rsidRPr="00957A37" w:rsidR="00C642F4" w:rsidP="00124F67" w:rsidRDefault="00C642F4" w14:paraId="3C5F0487" w14:textId="7777777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hAnsi="Lucida Sans" w:eastAsia="Times New Roman" w:cs="Arial"/>
                <w:b/>
                <w:bCs/>
                <w:color w:val="000000"/>
                <w:szCs w:val="20"/>
              </w:rPr>
            </w:pPr>
            <w:r w:rsidRPr="00957A37">
              <w:rPr>
                <w:rFonts w:ascii="Lucida Sans" w:hAnsi="Lucida Sans" w:eastAsia="Times New Roman" w:cs="Arial"/>
                <w:b/>
                <w:bCs/>
                <w:color w:val="000000"/>
                <w:szCs w:val="20"/>
              </w:rPr>
              <w:t>Action to be taken, incl. Cost</w:t>
            </w:r>
          </w:p>
        </w:tc>
        <w:tc>
          <w:tcPr>
            <w:tcW w:w="781" w:type="pct"/>
            <w:shd w:val="clear" w:color="auto" w:fill="E0E0E0"/>
            <w:tcMar/>
          </w:tcPr>
          <w:p w:rsidRPr="00957A37" w:rsidR="00C642F4" w:rsidP="00124F67" w:rsidRDefault="00C642F4" w14:paraId="3C5F0488" w14:textId="7777777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hAnsi="Lucida Sans" w:eastAsia="Times New Roman" w:cs="Arial"/>
                <w:b/>
                <w:bCs/>
                <w:color w:val="000000"/>
                <w:szCs w:val="20"/>
              </w:rPr>
            </w:pPr>
            <w:r w:rsidRPr="00957A37">
              <w:rPr>
                <w:rFonts w:ascii="Lucida Sans" w:hAnsi="Lucida Sans" w:eastAsia="Times New Roman" w:cs="Arial"/>
                <w:b/>
                <w:bCs/>
                <w:color w:val="000000"/>
                <w:szCs w:val="20"/>
              </w:rPr>
              <w:t>By whom</w:t>
            </w:r>
          </w:p>
        </w:tc>
        <w:tc>
          <w:tcPr>
            <w:tcW w:w="503" w:type="pct"/>
            <w:shd w:val="clear" w:color="auto" w:fill="E0E0E0"/>
            <w:tcMar/>
          </w:tcPr>
          <w:p w:rsidRPr="00957A37" w:rsidR="00C642F4" w:rsidP="00124F67" w:rsidRDefault="00C642F4" w14:paraId="3C5F0489" w14:textId="7777777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hAnsi="Lucida Sans" w:eastAsia="Times New Roman" w:cs="Arial"/>
                <w:b/>
                <w:bCs/>
                <w:color w:val="000000"/>
                <w:szCs w:val="20"/>
              </w:rPr>
            </w:pPr>
            <w:r w:rsidRPr="00957A37">
              <w:rPr>
                <w:rFonts w:ascii="Lucida Sans" w:hAnsi="Lucida Sans" w:eastAsia="Times New Roman" w:cs="Arial"/>
                <w:b/>
                <w:bCs/>
                <w:color w:val="000000"/>
                <w:szCs w:val="20"/>
              </w:rPr>
              <w:t>Target date</w:t>
            </w:r>
          </w:p>
        </w:tc>
        <w:tc>
          <w:tcPr>
            <w:tcW w:w="513" w:type="pct"/>
            <w:tcBorders>
              <w:right w:val="single" w:color="auto" w:sz="18" w:space="0"/>
            </w:tcBorders>
            <w:shd w:val="clear" w:color="auto" w:fill="E0E0E0"/>
            <w:tcMar/>
          </w:tcPr>
          <w:p w:rsidRPr="00957A37" w:rsidR="00C642F4" w:rsidP="00124F67" w:rsidRDefault="00C642F4" w14:paraId="3C5F048A" w14:textId="7777777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hAnsi="Lucida Sans" w:eastAsia="Times New Roman" w:cs="Arial"/>
                <w:b/>
                <w:bCs/>
                <w:color w:val="000000"/>
                <w:szCs w:val="20"/>
              </w:rPr>
            </w:pPr>
            <w:r w:rsidRPr="00957A37">
              <w:rPr>
                <w:rFonts w:ascii="Lucida Sans" w:hAnsi="Lucida Sans" w:eastAsia="Times New Roman" w:cs="Arial"/>
                <w:b/>
                <w:bCs/>
                <w:color w:val="000000"/>
                <w:szCs w:val="20"/>
              </w:rPr>
              <w:t>Review date</w:t>
            </w:r>
          </w:p>
        </w:tc>
        <w:tc>
          <w:tcPr>
            <w:tcW w:w="1872" w:type="pct"/>
            <w:gridSpan w:val="2"/>
            <w:tcBorders>
              <w:left w:val="single" w:color="auto" w:sz="18" w:space="0"/>
            </w:tcBorders>
            <w:shd w:val="clear" w:color="auto" w:fill="E0E0E0"/>
            <w:tcMar/>
          </w:tcPr>
          <w:p w:rsidRPr="00957A37" w:rsidR="00C642F4" w:rsidP="00124F67" w:rsidRDefault="00C642F4" w14:paraId="3C5F048B" w14:textId="7777777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hAnsi="Lucida Sans" w:eastAsia="Times New Roman" w:cs="Arial"/>
                <w:b/>
                <w:bCs/>
                <w:color w:val="000000"/>
                <w:szCs w:val="20"/>
              </w:rPr>
            </w:pPr>
            <w:r w:rsidRPr="00957A37">
              <w:rPr>
                <w:rFonts w:ascii="Lucida Sans" w:hAnsi="Lucida Sans" w:eastAsia="Times New Roman" w:cs="Arial"/>
                <w:b/>
                <w:bCs/>
                <w:color w:val="000000"/>
                <w:szCs w:val="20"/>
              </w:rPr>
              <w:t>Outcome at review date</w:t>
            </w:r>
          </w:p>
        </w:tc>
      </w:tr>
      <w:tr w:rsidRPr="00957A37" w:rsidR="00A72955" w:rsidTr="45C6E95E" w14:paraId="3C5F0493" w14:textId="77777777">
        <w:trPr>
          <w:trHeight w:val="574"/>
        </w:trPr>
        <w:tc>
          <w:tcPr>
            <w:tcW w:w="218" w:type="pct"/>
            <w:tcMar/>
          </w:tcPr>
          <w:p w:rsidRPr="00957A37" w:rsidR="00A72955" w:rsidP="00A72955" w:rsidRDefault="00A72955" w14:paraId="3C5F048D" w14:textId="34E06770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hAnsi="Lucida Sans" w:eastAsia="Times New Roman" w:cs="Arial"/>
                <w:color w:val="000000"/>
                <w:szCs w:val="20"/>
              </w:rPr>
            </w:pPr>
            <w:r w:rsidRPr="006C339C">
              <w:rPr>
                <w:rFonts w:ascii="Lucida Sans" w:hAnsi="Lucida Sans" w:eastAsia="Lucida Sans" w:cs="Lucida Sans"/>
                <w:color w:val="000000"/>
              </w:rPr>
              <w:t>1</w:t>
            </w:r>
          </w:p>
        </w:tc>
        <w:tc>
          <w:tcPr>
            <w:tcW w:w="1113" w:type="pct"/>
            <w:tcMar/>
          </w:tcPr>
          <w:p w:rsidRPr="00957A37" w:rsidR="00A72955" w:rsidP="00581B77" w:rsidRDefault="00581B77" w14:paraId="3C5F048E" w14:textId="1DA19416">
            <w:pPr>
              <w:spacing w:after="0" w:line="240" w:lineRule="auto"/>
              <w:rPr>
                <w:rFonts w:ascii="Lucida Sans" w:hAnsi="Lucida Sans" w:eastAsia="Times New Roman" w:cs="Arial"/>
                <w:color w:val="000000"/>
                <w:szCs w:val="20"/>
              </w:rPr>
            </w:pPr>
            <w:r w:rsidRPr="006C339C">
              <w:rPr>
                <w:rFonts w:ascii="Lucida Sans" w:hAnsi="Lucida Sans" w:eastAsia="Lucida Sans" w:cs="Lucida Sans"/>
              </w:rPr>
              <w:t>Committee to read SUSU Expect Respect Policy</w:t>
            </w:r>
          </w:p>
        </w:tc>
        <w:tc>
          <w:tcPr>
            <w:tcW w:w="781" w:type="pct"/>
            <w:tcMar/>
          </w:tcPr>
          <w:p w:rsidRPr="00957A37" w:rsidR="00A72955" w:rsidP="00A72955" w:rsidRDefault="00A72955" w14:paraId="3C5F048F" w14:textId="61152D4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hAnsi="Lucida Sans" w:eastAsia="Times New Roman" w:cs="Arial"/>
                <w:color w:val="000000"/>
                <w:szCs w:val="20"/>
              </w:rPr>
            </w:pPr>
            <w:r w:rsidRPr="006C339C">
              <w:rPr>
                <w:rFonts w:ascii="Lucida Sans" w:hAnsi="Lucida Sans" w:eastAsia="Lucida Sans" w:cs="Lucida Sans"/>
                <w:color w:val="000000"/>
              </w:rPr>
              <w:t>Relevant committee members – president to ensure complete.</w:t>
            </w:r>
          </w:p>
        </w:tc>
        <w:tc>
          <w:tcPr>
            <w:tcW w:w="503" w:type="pct"/>
            <w:tcMar/>
          </w:tcPr>
          <w:p w:rsidRPr="00957A37" w:rsidR="00A72955" w:rsidP="55E25B05" w:rsidRDefault="007367B5" w14:paraId="3C5F0490" w14:textId="6691C5FC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hAnsi="Lucida Sans" w:eastAsia="Times New Roman" w:cs="Arial"/>
                <w:color w:val="000000"/>
              </w:rPr>
            </w:pPr>
            <w:r w:rsidRPr="55E25B05" w:rsidR="40E0B054">
              <w:rPr>
                <w:rFonts w:ascii="Lucida Sans" w:hAnsi="Lucida Sans" w:eastAsia="Times New Roman" w:cs="Arial"/>
                <w:color w:val="000000" w:themeColor="text1" w:themeTint="FF" w:themeShade="FF"/>
              </w:rPr>
              <w:t>31</w:t>
            </w:r>
            <w:r w:rsidRPr="55E25B05" w:rsidR="5FA51B0F">
              <w:rPr>
                <w:rFonts w:ascii="Lucida Sans" w:hAnsi="Lucida Sans" w:eastAsia="Times New Roman" w:cs="Arial"/>
                <w:color w:val="000000" w:themeColor="text1" w:themeTint="FF" w:themeShade="FF"/>
              </w:rPr>
              <w:t>.1</w:t>
            </w:r>
            <w:r w:rsidRPr="55E25B05" w:rsidR="23F35D01">
              <w:rPr>
                <w:rFonts w:ascii="Lucida Sans" w:hAnsi="Lucida Sans" w:eastAsia="Times New Roman" w:cs="Arial"/>
                <w:color w:val="000000" w:themeColor="text1" w:themeTint="FF" w:themeShade="FF"/>
              </w:rPr>
              <w:t>0</w:t>
            </w:r>
            <w:r w:rsidRPr="55E25B05" w:rsidR="5FA51B0F">
              <w:rPr>
                <w:rFonts w:ascii="Lucida Sans" w:hAnsi="Lucida Sans" w:eastAsia="Times New Roman" w:cs="Arial"/>
                <w:color w:val="000000" w:themeColor="text1" w:themeTint="FF" w:themeShade="FF"/>
              </w:rPr>
              <w:t>.202</w:t>
            </w:r>
            <w:r w:rsidRPr="55E25B05" w:rsidR="49A7C25F">
              <w:rPr>
                <w:rFonts w:ascii="Lucida Sans" w:hAnsi="Lucida Sans" w:eastAsia="Times New Roman" w:cs="Arial"/>
                <w:color w:val="000000" w:themeColor="text1" w:themeTint="FF" w:themeShade="FF"/>
              </w:rPr>
              <w:t>3</w:t>
            </w:r>
          </w:p>
        </w:tc>
        <w:tc>
          <w:tcPr>
            <w:tcW w:w="513" w:type="pct"/>
            <w:tcBorders>
              <w:right w:val="single" w:color="auto" w:sz="18" w:space="0"/>
            </w:tcBorders>
            <w:tcMar/>
          </w:tcPr>
          <w:p w:rsidRPr="00F22FFF" w:rsidR="00A72955" w:rsidP="00A72955" w:rsidRDefault="00A72955" w14:paraId="3C5F0491" w14:textId="6977614D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hAnsi="Lucida Sans" w:eastAsia="Times New Roman" w:cs="Arial"/>
                <w:color w:val="FF0000"/>
                <w:szCs w:val="20"/>
              </w:rPr>
            </w:pPr>
          </w:p>
        </w:tc>
        <w:tc>
          <w:tcPr>
            <w:tcW w:w="1872" w:type="pct"/>
            <w:gridSpan w:val="2"/>
            <w:tcBorders>
              <w:left w:val="single" w:color="auto" w:sz="18" w:space="0"/>
            </w:tcBorders>
            <w:tcMar/>
          </w:tcPr>
          <w:p w:rsidRPr="00957A37" w:rsidR="0047343D" w:rsidP="00A72955" w:rsidRDefault="0047343D" w14:paraId="3C5F0492" w14:textId="60393ECD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hAnsi="Lucida Sans" w:eastAsia="Times New Roman" w:cs="Arial"/>
                <w:color w:val="000000"/>
                <w:szCs w:val="20"/>
              </w:rPr>
            </w:pPr>
          </w:p>
        </w:tc>
      </w:tr>
      <w:tr w:rsidRPr="00957A37" w:rsidR="00A72955" w:rsidTr="45C6E95E" w14:paraId="3C5F049A" w14:textId="77777777">
        <w:trPr>
          <w:trHeight w:val="574"/>
        </w:trPr>
        <w:tc>
          <w:tcPr>
            <w:tcW w:w="218" w:type="pct"/>
            <w:tcMar/>
          </w:tcPr>
          <w:p w:rsidRPr="00957A37" w:rsidR="00A72955" w:rsidP="00A72955" w:rsidRDefault="00A72955" w14:paraId="3C5F0494" w14:textId="6E435CF1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hAnsi="Lucida Sans" w:eastAsia="Times New Roman" w:cs="Arial"/>
                <w:color w:val="000000"/>
                <w:szCs w:val="20"/>
              </w:rPr>
            </w:pPr>
            <w:r w:rsidRPr="006C339C">
              <w:rPr>
                <w:rFonts w:ascii="Lucida Sans" w:hAnsi="Lucida Sans" w:eastAsia="Lucida Sans" w:cs="Lucida Sans"/>
              </w:rPr>
              <w:t>2</w:t>
            </w:r>
          </w:p>
        </w:tc>
        <w:tc>
          <w:tcPr>
            <w:tcW w:w="1113" w:type="pct"/>
            <w:tcMar/>
          </w:tcPr>
          <w:p w:rsidRPr="00957A37" w:rsidR="00A72955" w:rsidP="00A72955" w:rsidRDefault="00581B77" w14:paraId="3C5F0495" w14:textId="30AED1A4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hAnsi="Lucida Sans" w:eastAsia="Times New Roman" w:cs="Arial"/>
                <w:color w:val="000000"/>
                <w:szCs w:val="20"/>
              </w:rPr>
            </w:pPr>
            <w:r>
              <w:rPr>
                <w:rFonts w:ascii="Lucida Sans" w:hAnsi="Lucida Sans" w:eastAsia="Times New Roman" w:cs="Arial"/>
                <w:color w:val="000000"/>
                <w:szCs w:val="20"/>
              </w:rPr>
              <w:t>SUSU Food Hygiene Level 2 course completed by all committee members</w:t>
            </w:r>
          </w:p>
        </w:tc>
        <w:tc>
          <w:tcPr>
            <w:tcW w:w="781" w:type="pct"/>
            <w:tcMar/>
          </w:tcPr>
          <w:p w:rsidRPr="00957A37" w:rsidR="00A72955" w:rsidP="00A72955" w:rsidRDefault="00A72955" w14:paraId="3C5F0496" w14:textId="35EDFC01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hAnsi="Lucida Sans" w:eastAsia="Times New Roman" w:cs="Arial"/>
                <w:color w:val="000000"/>
                <w:szCs w:val="20"/>
              </w:rPr>
            </w:pPr>
            <w:r w:rsidRPr="006C339C">
              <w:rPr>
                <w:rFonts w:ascii="Lucida Sans" w:hAnsi="Lucida Sans" w:eastAsia="Lucida Sans" w:cs="Lucida Sans"/>
              </w:rPr>
              <w:t>Relevant committee members – president to ensure complete.</w:t>
            </w:r>
          </w:p>
        </w:tc>
        <w:tc>
          <w:tcPr>
            <w:tcW w:w="503" w:type="pct"/>
            <w:tcMar/>
          </w:tcPr>
          <w:p w:rsidRPr="007F4461" w:rsidR="00A72955" w:rsidP="55E25B05" w:rsidRDefault="007367B5" w14:paraId="3C5F0497" w14:textId="400F339F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hAnsi="Lucida Sans" w:eastAsia="Times New Roman" w:cs="Arial"/>
              </w:rPr>
            </w:pPr>
            <w:r w:rsidRPr="55E25B05" w:rsidR="256DF832">
              <w:rPr>
                <w:rFonts w:ascii="Lucida Sans" w:hAnsi="Lucida Sans" w:eastAsia="Times New Roman" w:cs="Arial"/>
              </w:rPr>
              <w:t>31</w:t>
            </w:r>
            <w:r w:rsidRPr="55E25B05" w:rsidR="5FA51B0F">
              <w:rPr>
                <w:rFonts w:ascii="Lucida Sans" w:hAnsi="Lucida Sans" w:eastAsia="Times New Roman" w:cs="Arial"/>
              </w:rPr>
              <w:t>.</w:t>
            </w:r>
            <w:r w:rsidRPr="55E25B05" w:rsidR="7F166EBF">
              <w:rPr>
                <w:rFonts w:ascii="Lucida Sans" w:hAnsi="Lucida Sans" w:eastAsia="Times New Roman" w:cs="Arial"/>
              </w:rPr>
              <w:t>1</w:t>
            </w:r>
            <w:r w:rsidRPr="55E25B05" w:rsidR="729E712C">
              <w:rPr>
                <w:rFonts w:ascii="Lucida Sans" w:hAnsi="Lucida Sans" w:eastAsia="Times New Roman" w:cs="Arial"/>
              </w:rPr>
              <w:t>0</w:t>
            </w:r>
            <w:r w:rsidRPr="55E25B05" w:rsidR="5FA51B0F">
              <w:rPr>
                <w:rFonts w:ascii="Lucida Sans" w:hAnsi="Lucida Sans" w:eastAsia="Times New Roman" w:cs="Arial"/>
              </w:rPr>
              <w:t>.202</w:t>
            </w:r>
            <w:r w:rsidRPr="55E25B05" w:rsidR="49A7C25F">
              <w:rPr>
                <w:rFonts w:ascii="Lucida Sans" w:hAnsi="Lucida Sans" w:eastAsia="Times New Roman" w:cs="Arial"/>
              </w:rPr>
              <w:t>3</w:t>
            </w:r>
          </w:p>
        </w:tc>
        <w:tc>
          <w:tcPr>
            <w:tcW w:w="513" w:type="pct"/>
            <w:tcBorders>
              <w:right w:val="single" w:color="auto" w:sz="18" w:space="0"/>
            </w:tcBorders>
            <w:tcMar/>
          </w:tcPr>
          <w:p w:rsidRPr="007F4461" w:rsidR="00A72955" w:rsidP="55E25B05" w:rsidRDefault="005F7C27" w14:paraId="3C5F0498" w14:textId="0FEA8625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hAnsi="Lucida Sans" w:eastAsia="Times New Roman" w:cs="Arial"/>
              </w:rPr>
            </w:pPr>
            <w:r w:rsidRPr="55E25B05" w:rsidR="7E2AB540">
              <w:rPr>
                <w:rFonts w:ascii="Lucida Sans" w:hAnsi="Lucida Sans" w:eastAsia="Times New Roman" w:cs="Arial"/>
              </w:rPr>
              <w:t>10</w:t>
            </w:r>
            <w:r w:rsidRPr="55E25B05" w:rsidR="413A9229">
              <w:rPr>
                <w:rFonts w:ascii="Lucida Sans" w:hAnsi="Lucida Sans" w:eastAsia="Times New Roman" w:cs="Arial"/>
              </w:rPr>
              <w:t>.1</w:t>
            </w:r>
            <w:r w:rsidRPr="55E25B05" w:rsidR="005F7C27">
              <w:rPr>
                <w:rFonts w:ascii="Lucida Sans" w:hAnsi="Lucida Sans" w:eastAsia="Times New Roman" w:cs="Arial"/>
              </w:rPr>
              <w:t>1</w:t>
            </w:r>
            <w:r w:rsidRPr="55E25B05" w:rsidR="413A9229">
              <w:rPr>
                <w:rFonts w:ascii="Lucida Sans" w:hAnsi="Lucida Sans" w:eastAsia="Times New Roman" w:cs="Arial"/>
              </w:rPr>
              <w:t>.202</w:t>
            </w:r>
            <w:r w:rsidRPr="55E25B05" w:rsidR="005F7C27">
              <w:rPr>
                <w:rFonts w:ascii="Lucida Sans" w:hAnsi="Lucida Sans" w:eastAsia="Times New Roman" w:cs="Arial"/>
              </w:rPr>
              <w:t>3</w:t>
            </w:r>
          </w:p>
        </w:tc>
        <w:tc>
          <w:tcPr>
            <w:tcW w:w="1872" w:type="pct"/>
            <w:gridSpan w:val="2"/>
            <w:tcBorders>
              <w:left w:val="single" w:color="auto" w:sz="18" w:space="0"/>
            </w:tcBorders>
            <w:tcMar/>
          </w:tcPr>
          <w:p w:rsidRPr="00F27C28" w:rsidR="00A72955" w:rsidP="00A72955" w:rsidRDefault="00F27C28" w14:paraId="3C5F0499" w14:textId="29DF83BC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hAnsi="Lucida Sans" w:eastAsia="Times New Roman" w:cs="Arial"/>
                <w:color w:val="000000"/>
                <w:szCs w:val="20"/>
              </w:rPr>
            </w:pPr>
            <w:r w:rsidRPr="00F27C28">
              <w:rPr>
                <w:rFonts w:ascii="Lucida Sans" w:hAnsi="Lucida Sans" w:eastAsia="Times New Roman" w:cs="Arial"/>
                <w:color w:val="000000"/>
                <w:szCs w:val="20"/>
              </w:rPr>
              <w:t xml:space="preserve">All </w:t>
            </w:r>
            <w:r>
              <w:rPr>
                <w:rFonts w:ascii="Lucida Sans" w:hAnsi="Lucida Sans" w:eastAsia="Times New Roman" w:cs="Arial"/>
                <w:color w:val="000000"/>
                <w:szCs w:val="20"/>
              </w:rPr>
              <w:t>committee members have completed SUSU Food Hygiene Level 2 training</w:t>
            </w:r>
          </w:p>
        </w:tc>
      </w:tr>
      <w:tr w:rsidRPr="00957A37" w:rsidR="00C642F4" w:rsidTr="45C6E95E" w14:paraId="3C5F04C2" w14:textId="77777777">
        <w:trPr>
          <w:cantSplit/>
        </w:trPr>
        <w:tc>
          <w:tcPr>
            <w:tcW w:w="2615" w:type="pct"/>
            <w:gridSpan w:val="4"/>
            <w:tcBorders>
              <w:bottom w:val="nil"/>
            </w:tcBorders>
            <w:tcMar/>
          </w:tcPr>
          <w:p w:rsidRPr="00957A37" w:rsidR="00C642F4" w:rsidP="00124F67" w:rsidRDefault="00C642F4" w14:paraId="3C5F04BF" w14:textId="7777777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hAnsi="Lucida Sans" w:eastAsia="Times New Roman" w:cs="Arial"/>
                <w:color w:val="000000"/>
                <w:szCs w:val="20"/>
              </w:rPr>
            </w:pPr>
            <w:r w:rsidRPr="00957A37">
              <w:rPr>
                <w:rFonts w:ascii="Lucida Sans" w:hAnsi="Lucida Sans" w:eastAsia="Times New Roman" w:cs="Arial"/>
                <w:color w:val="000000"/>
                <w:szCs w:val="20"/>
              </w:rPr>
              <w:t>Responsible manager’s signature:</w:t>
            </w:r>
          </w:p>
          <w:p w:rsidR="00C642F4" w:rsidP="00124F67" w:rsidRDefault="00C642F4" w14:paraId="7DBBF433" w14:textId="7777777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hAnsi="Lucida Sans" w:eastAsia="Times New Roman" w:cs="Arial"/>
                <w:color w:val="000000"/>
                <w:szCs w:val="20"/>
              </w:rPr>
            </w:pPr>
          </w:p>
          <w:p w:rsidR="002A66F7" w:rsidP="00124F67" w:rsidRDefault="002A66F7" w14:paraId="06F3DF80" w14:textId="2540E4E2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hAnsi="Lucida Sans" w:eastAsia="Times New Roman" w:cs="Arial"/>
                <w:color w:val="000000"/>
                <w:szCs w:val="20"/>
              </w:rPr>
            </w:pPr>
          </w:p>
          <w:p w:rsidR="002A66F7" w:rsidP="55E25B05" w:rsidRDefault="002A66F7" w14:paraId="10F71744" w14:textId="29039FEB">
            <w:pPr>
              <w:pStyle w:val="Normal"/>
              <w:autoSpaceDE w:val="0"/>
              <w:autoSpaceDN w:val="0"/>
              <w:adjustRightInd w:val="0"/>
              <w:spacing w:after="0" w:line="240" w:lineRule="auto"/>
              <w:rPr>
                <w:rFonts w:ascii="Lucida Sans" w:hAnsi="Lucida Sans" w:eastAsia="Times New Roman" w:cs="Arial"/>
                <w:color w:val="000000"/>
              </w:rPr>
            </w:pPr>
            <w:r w:rsidR="1B542BE5">
              <w:drawing>
                <wp:inline wp14:editId="27F5084D" wp14:anchorId="03CABC65">
                  <wp:extent cx="1676400" cy="880412"/>
                  <wp:effectExtent l="0" t="0" r="0" b="0"/>
                  <wp:docPr id="580985496" name="" title=""/>
                  <wp:cNvGraphicFramePr>
                    <a:graphicFrameLocks noChangeAspect="1"/>
                  </wp:cNvGraphicFramePr>
                  <a:graphic>
                    <a:graphicData uri="http://schemas.openxmlformats.org/drawingml/2006/picture">
                      <pic:pic>
                        <pic:nvPicPr>
                          <pic:cNvPr id="0" name=""/>
                          <pic:cNvPicPr/>
                        </pic:nvPicPr>
                        <pic:blipFill>
                          <a:blip r:embed="R15eab10613084508">
                            <a:extLst>
                              <a:ext xmlns:a="http://schemas.openxmlformats.org/drawingml/2006/main" uri="{28A0092B-C50C-407E-A947-70E740481C1C}">
                                <a14:useLocalDpi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676400" cy="880412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  <w:p w:rsidRPr="00957A37" w:rsidR="002A66F7" w:rsidP="00124F67" w:rsidRDefault="002A66F7" w14:paraId="3C5F04C0" w14:textId="54D1D57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hAnsi="Lucida Sans" w:eastAsia="Times New Roman" w:cs="Arial"/>
                <w:color w:val="000000"/>
                <w:szCs w:val="20"/>
              </w:rPr>
            </w:pPr>
          </w:p>
        </w:tc>
        <w:tc>
          <w:tcPr>
            <w:tcW w:w="2385" w:type="pct"/>
            <w:gridSpan w:val="3"/>
            <w:tcBorders>
              <w:bottom w:val="nil"/>
            </w:tcBorders>
            <w:tcMar/>
          </w:tcPr>
          <w:p w:rsidRPr="00957A37" w:rsidR="00C642F4" w:rsidP="45C6E95E" w:rsidRDefault="00C642F4" w14:paraId="08E0447B" w14:textId="2EF0DCFF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hAnsi="Lucida Sans" w:eastAsia="Times New Roman" w:cs="Arial"/>
                <w:color w:val="000000" w:themeColor="text1" w:themeTint="FF" w:themeShade="FF"/>
              </w:rPr>
            </w:pPr>
            <w:r w:rsidRPr="45C6E95E" w:rsidR="00C642F4">
              <w:rPr>
                <w:rFonts w:ascii="Lucida Sans" w:hAnsi="Lucida Sans" w:eastAsia="Times New Roman" w:cs="Arial"/>
                <w:color w:val="000000" w:themeColor="text1" w:themeTint="FF" w:themeShade="FF"/>
              </w:rPr>
              <w:t>Responsible manager’s signature:</w:t>
            </w:r>
          </w:p>
          <w:p w:rsidRPr="00957A37" w:rsidR="00C642F4" w:rsidP="45C6E95E" w:rsidRDefault="00C642F4" w14:paraId="3DA51620" w14:textId="5A837704">
            <w:pPr>
              <w:pStyle w:val="Normal"/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hAnsi="Lucida Sans" w:eastAsia="Times New Roman" w:cs="Arial"/>
                <w:color w:val="000000" w:themeColor="text1" w:themeTint="FF" w:themeShade="FF"/>
              </w:rPr>
            </w:pPr>
          </w:p>
          <w:p w:rsidRPr="00957A37" w:rsidR="00C642F4" w:rsidP="45C6E95E" w:rsidRDefault="00C642F4" w14:paraId="3C5F04C1" w14:textId="6026F94C">
            <w:pPr>
              <w:pStyle w:val="Normal"/>
              <w:autoSpaceDE w:val="0"/>
              <w:autoSpaceDN w:val="0"/>
              <w:adjustRightInd w:val="0"/>
              <w:spacing w:after="0" w:line="240" w:lineRule="auto"/>
            </w:pPr>
            <w:r w:rsidR="491235FD">
              <w:drawing>
                <wp:inline wp14:editId="5D223F78" wp14:anchorId="6603DAE3">
                  <wp:extent cx="1790700" cy="809625"/>
                  <wp:effectExtent l="0" t="0" r="0" b="0"/>
                  <wp:docPr id="1716082971" name="" title=""/>
                  <wp:cNvGraphicFramePr>
                    <a:graphicFrameLocks noChangeAspect="1"/>
                  </wp:cNvGraphicFramePr>
                  <a:graphic>
                    <a:graphicData uri="http://schemas.openxmlformats.org/drawingml/2006/picture">
                      <pic:pic>
                        <pic:nvPicPr>
                          <pic:cNvPr id="0" name=""/>
                          <pic:cNvPicPr/>
                        </pic:nvPicPr>
                        <pic:blipFill>
                          <a:blip r:embed="R9d906b77590c4cc6">
                            <a:extLst>
                              <a:ext xmlns:a="http://schemas.openxmlformats.org/drawingml/2006/main" uri="{28A0092B-C50C-407E-A947-70E740481C1C}">
                                <a14:useLocalDpi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790700" cy="80962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r>
              <w:br/>
            </w:r>
          </w:p>
        </w:tc>
      </w:tr>
      <w:tr w:rsidRPr="00957A37" w:rsidR="00C32612" w:rsidTr="45C6E95E" w14:paraId="3C5F04C7" w14:textId="77777777">
        <w:trPr>
          <w:cantSplit/>
          <w:trHeight w:val="606"/>
        </w:trPr>
        <w:tc>
          <w:tcPr>
            <w:tcW w:w="2112" w:type="pct"/>
            <w:gridSpan w:val="3"/>
            <w:tcBorders>
              <w:top w:val="nil"/>
              <w:right w:val="nil"/>
            </w:tcBorders>
            <w:tcMar/>
          </w:tcPr>
          <w:p w:rsidRPr="00957A37" w:rsidR="00C32612" w:rsidP="55E25B05" w:rsidRDefault="00C32612" w14:paraId="3C5F04C3" w14:textId="464271D3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hAnsi="Lucida Sans" w:eastAsia="Times New Roman" w:cs="Arial"/>
                <w:color w:val="000000"/>
              </w:rPr>
            </w:pPr>
            <w:r w:rsidRPr="55E25B05" w:rsidR="00C32612">
              <w:rPr>
                <w:rFonts w:ascii="Lucida Sans" w:hAnsi="Lucida Sans" w:eastAsia="Times New Roman" w:cs="Arial"/>
                <w:color w:val="000000" w:themeColor="text1" w:themeTint="FF" w:themeShade="FF"/>
              </w:rPr>
              <w:t>Print name:</w:t>
            </w:r>
            <w:r w:rsidRPr="55E25B05" w:rsidR="00C32612">
              <w:rPr>
                <w:rFonts w:ascii="Lucida Sans" w:hAnsi="Lucida Sans" w:eastAsia="Times New Roman" w:cs="Arial"/>
                <w:color w:val="000000" w:themeColor="text1" w:themeTint="FF" w:themeShade="FF"/>
              </w:rPr>
              <w:t xml:space="preserve"> </w:t>
            </w:r>
            <w:r w:rsidRPr="55E25B05" w:rsidR="3CE7759B">
              <w:rPr>
                <w:rFonts w:ascii="Lucida Sans" w:hAnsi="Lucida Sans" w:eastAsia="Times New Roman" w:cs="Arial"/>
                <w:color w:val="000000" w:themeColor="text1" w:themeTint="FF" w:themeShade="FF"/>
              </w:rPr>
              <w:t>HOI MAN WONG</w:t>
            </w:r>
          </w:p>
        </w:tc>
        <w:tc>
          <w:tcPr>
            <w:tcW w:w="503" w:type="pct"/>
            <w:tcBorders>
              <w:top w:val="nil"/>
              <w:left w:val="nil"/>
            </w:tcBorders>
            <w:tcMar/>
          </w:tcPr>
          <w:p w:rsidRPr="00957A37" w:rsidR="00C32612" w:rsidP="00C32612" w:rsidRDefault="00C32612" w14:paraId="3C5F04C4" w14:textId="65D7D644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hAnsi="Lucida Sans" w:eastAsia="Times New Roman" w:cs="Arial"/>
                <w:color w:val="000000"/>
                <w:szCs w:val="20"/>
              </w:rPr>
            </w:pPr>
            <w:r w:rsidRPr="00957A37">
              <w:rPr>
                <w:rFonts w:ascii="Lucida Sans" w:hAnsi="Lucida Sans" w:eastAsia="Times New Roman" w:cs="Arial"/>
                <w:color w:val="000000"/>
                <w:szCs w:val="20"/>
              </w:rPr>
              <w:t>Date:</w:t>
            </w:r>
            <w:r w:rsidR="00816FEA">
              <w:rPr>
                <w:rFonts w:ascii="Lucida Sans" w:hAnsi="Lucida Sans" w:eastAsia="Times New Roman" w:cs="Arial"/>
                <w:color w:val="000000"/>
                <w:szCs w:val="20"/>
              </w:rPr>
              <w:t xml:space="preserve"> </w:t>
            </w:r>
            <w:r w:rsidR="007367B5">
              <w:rPr>
                <w:rFonts w:ascii="Lucida Sans" w:hAnsi="Lucida Sans" w:eastAsia="Times New Roman" w:cs="Arial"/>
                <w:color w:val="000000"/>
                <w:szCs w:val="20"/>
              </w:rPr>
              <w:t>30</w:t>
            </w:r>
            <w:r w:rsidR="00816FEA">
              <w:rPr>
                <w:rFonts w:ascii="Lucida Sans" w:hAnsi="Lucida Sans" w:eastAsia="Times New Roman" w:cs="Arial"/>
                <w:color w:val="000000"/>
                <w:szCs w:val="20"/>
              </w:rPr>
              <w:t>/</w:t>
            </w:r>
            <w:r w:rsidR="007367B5">
              <w:rPr>
                <w:rFonts w:ascii="Lucida Sans" w:hAnsi="Lucida Sans" w:eastAsia="Times New Roman" w:cs="Arial"/>
                <w:color w:val="000000"/>
                <w:szCs w:val="20"/>
              </w:rPr>
              <w:t>1</w:t>
            </w:r>
            <w:r w:rsidR="00816FEA">
              <w:rPr>
                <w:rFonts w:ascii="Lucida Sans" w:hAnsi="Lucida Sans" w:eastAsia="Times New Roman" w:cs="Arial"/>
                <w:color w:val="000000"/>
                <w:szCs w:val="20"/>
              </w:rPr>
              <w:t>0/2023</w:t>
            </w:r>
          </w:p>
        </w:tc>
        <w:tc>
          <w:tcPr>
            <w:tcW w:w="1702" w:type="pct"/>
            <w:gridSpan w:val="2"/>
            <w:tcBorders>
              <w:top w:val="nil"/>
              <w:right w:val="nil"/>
            </w:tcBorders>
            <w:tcMar/>
          </w:tcPr>
          <w:p w:rsidRPr="00957A37" w:rsidR="00C32612" w:rsidP="55E25B05" w:rsidRDefault="00C32612" w14:paraId="3C5F04C5" w14:textId="4DB28392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hAnsi="Lucida Sans" w:eastAsia="Times New Roman" w:cs="Arial"/>
                <w:color w:val="000000"/>
              </w:rPr>
            </w:pPr>
            <w:r w:rsidRPr="45C6E95E" w:rsidR="00C32612">
              <w:rPr>
                <w:rFonts w:ascii="Lucida Sans" w:hAnsi="Lucida Sans" w:eastAsia="Times New Roman" w:cs="Arial"/>
                <w:color w:val="000000" w:themeColor="text1" w:themeTint="FF" w:themeShade="FF"/>
              </w:rPr>
              <w:t>Print name:</w:t>
            </w:r>
            <w:r w:rsidRPr="45C6E95E" w:rsidR="00C32612">
              <w:rPr>
                <w:rFonts w:ascii="Lucida Sans" w:hAnsi="Lucida Sans" w:eastAsia="Times New Roman" w:cs="Arial"/>
                <w:color w:val="000000" w:themeColor="text1" w:themeTint="FF" w:themeShade="FF"/>
              </w:rPr>
              <w:t xml:space="preserve"> </w:t>
            </w:r>
            <w:r w:rsidRPr="45C6E95E" w:rsidR="15BF46D6">
              <w:rPr>
                <w:rFonts w:ascii="Lucida Sans" w:hAnsi="Lucida Sans" w:eastAsia="Times New Roman" w:cs="Arial"/>
                <w:color w:val="000000" w:themeColor="text1" w:themeTint="FF" w:themeShade="FF"/>
              </w:rPr>
              <w:t>ISABELLA BROEREN</w:t>
            </w:r>
          </w:p>
        </w:tc>
        <w:tc>
          <w:tcPr>
            <w:tcW w:w="683" w:type="pct"/>
            <w:tcBorders>
              <w:top w:val="nil"/>
              <w:left w:val="nil"/>
            </w:tcBorders>
            <w:tcMar/>
          </w:tcPr>
          <w:p w:rsidRPr="00957A37" w:rsidR="00C32612" w:rsidP="00C32612" w:rsidRDefault="00C32612" w14:paraId="3C5F04C6" w14:textId="3670F184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hAnsi="Lucida Sans" w:eastAsia="Times New Roman" w:cs="Arial"/>
                <w:color w:val="000000"/>
                <w:szCs w:val="20"/>
              </w:rPr>
            </w:pPr>
            <w:r w:rsidRPr="00957A37">
              <w:rPr>
                <w:rFonts w:ascii="Lucida Sans" w:hAnsi="Lucida Sans" w:eastAsia="Times New Roman" w:cs="Arial"/>
                <w:color w:val="000000"/>
                <w:szCs w:val="20"/>
              </w:rPr>
              <w:t>Date:</w:t>
            </w:r>
            <w:r w:rsidR="00816FEA">
              <w:rPr>
                <w:rFonts w:ascii="Lucida Sans" w:hAnsi="Lucida Sans" w:eastAsia="Times New Roman" w:cs="Arial"/>
                <w:color w:val="000000"/>
                <w:szCs w:val="20"/>
              </w:rPr>
              <w:t xml:space="preserve"> </w:t>
            </w:r>
            <w:r w:rsidR="007367B5">
              <w:rPr>
                <w:rFonts w:ascii="Lucida Sans" w:hAnsi="Lucida Sans" w:eastAsia="Times New Roman" w:cs="Arial"/>
                <w:color w:val="000000"/>
                <w:szCs w:val="20"/>
              </w:rPr>
              <w:t>30</w:t>
            </w:r>
            <w:r w:rsidR="00816FEA">
              <w:rPr>
                <w:rFonts w:ascii="Lucida Sans" w:hAnsi="Lucida Sans" w:eastAsia="Times New Roman" w:cs="Arial"/>
                <w:color w:val="000000"/>
                <w:szCs w:val="20"/>
              </w:rPr>
              <w:t>/</w:t>
            </w:r>
            <w:r w:rsidR="007367B5">
              <w:rPr>
                <w:rFonts w:ascii="Lucida Sans" w:hAnsi="Lucida Sans" w:eastAsia="Times New Roman" w:cs="Arial"/>
                <w:color w:val="000000"/>
                <w:szCs w:val="20"/>
              </w:rPr>
              <w:t>10</w:t>
            </w:r>
            <w:r w:rsidR="00816FEA">
              <w:rPr>
                <w:rFonts w:ascii="Lucida Sans" w:hAnsi="Lucida Sans" w:eastAsia="Times New Roman" w:cs="Arial"/>
                <w:color w:val="000000"/>
                <w:szCs w:val="20"/>
              </w:rPr>
              <w:t>/2023</w:t>
            </w:r>
          </w:p>
        </w:tc>
      </w:tr>
    </w:tbl>
    <w:p w:rsidR="007361BE" w:rsidP="00F1527D" w:rsidRDefault="007361BE" w14:paraId="3C5F04CB" w14:textId="4B660493">
      <w:pPr>
        <w:rPr>
          <w:sz w:val="24"/>
          <w:szCs w:val="24"/>
        </w:rPr>
      </w:pPr>
    </w:p>
    <w:p w:rsidRPr="00206901" w:rsidR="00530142" w:rsidP="00530142" w:rsidRDefault="001C36F2" w14:paraId="3C5F04CC" w14:textId="2986FF6D">
      <w:pPr>
        <w:rPr>
          <w:b/>
          <w:sz w:val="24"/>
          <w:szCs w:val="24"/>
        </w:rPr>
      </w:pPr>
      <w:r>
        <w:rPr>
          <w:sz w:val="24"/>
          <w:szCs w:val="24"/>
        </w:rPr>
        <w:br w:type="page"/>
      </w:r>
      <w:r w:rsidRPr="00206901" w:rsidR="00530142">
        <w:rPr>
          <w:b/>
          <w:sz w:val="24"/>
          <w:szCs w:val="24"/>
        </w:rPr>
        <w:lastRenderedPageBreak/>
        <w:t xml:space="preserve">Assessment Guidance 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2527"/>
        <w:gridCol w:w="3938"/>
        <w:gridCol w:w="3656"/>
        <w:gridCol w:w="5147"/>
      </w:tblGrid>
      <w:tr w:rsidR="00530142" w:rsidTr="004470AF" w14:paraId="3C5F04D2" w14:textId="77777777">
        <w:trPr>
          <w:trHeight w:val="558"/>
        </w:trPr>
        <w:tc>
          <w:tcPr>
            <w:tcW w:w="2527" w:type="dxa"/>
          </w:tcPr>
          <w:p w:rsidRPr="00185766" w:rsidR="00530142" w:rsidP="006B27B9" w:rsidRDefault="00530142" w14:paraId="3C5F04CD" w14:textId="77777777">
            <w:pPr>
              <w:pStyle w:val="ListParagraph"/>
              <w:numPr>
                <w:ilvl w:val="0"/>
                <w:numId w:val="2"/>
              </w:numPr>
              <w:ind w:left="313" w:hanging="313"/>
              <w:rPr>
                <w:sz w:val="24"/>
                <w:szCs w:val="24"/>
              </w:rPr>
            </w:pPr>
            <w:r w:rsidRPr="00185766">
              <w:rPr>
                <w:rFonts w:ascii="Lucida Sans" w:hAnsi="Lucida Sans" w:eastAsia="Calibri" w:cs="Times New Roman"/>
                <w:sz w:val="16"/>
                <w:szCs w:val="16"/>
              </w:rPr>
              <w:t>Eliminate</w:t>
            </w:r>
          </w:p>
        </w:tc>
        <w:tc>
          <w:tcPr>
            <w:tcW w:w="3938" w:type="dxa"/>
          </w:tcPr>
          <w:p w:rsidR="00530142" w:rsidP="004470AF" w:rsidRDefault="00530142" w14:paraId="3C5F04CF" w14:textId="27E31E3E">
            <w:pPr>
              <w:rPr>
                <w:sz w:val="24"/>
                <w:szCs w:val="24"/>
              </w:rPr>
            </w:pPr>
            <w:r w:rsidRPr="00185766">
              <w:rPr>
                <w:rFonts w:ascii="Lucida Sans" w:hAnsi="Lucida Sans" w:eastAsia="Calibri" w:cs="Times New Roman"/>
                <w:sz w:val="16"/>
                <w:szCs w:val="16"/>
              </w:rPr>
              <w:t>Remove the hazard wherever possible which negates the need for further controls</w:t>
            </w:r>
          </w:p>
        </w:tc>
        <w:tc>
          <w:tcPr>
            <w:tcW w:w="3656" w:type="dxa"/>
          </w:tcPr>
          <w:p w:rsidR="00530142" w:rsidP="00121782" w:rsidRDefault="00530142" w14:paraId="3C5F04D0" w14:textId="77777777">
            <w:pPr>
              <w:rPr>
                <w:sz w:val="24"/>
                <w:szCs w:val="24"/>
              </w:rPr>
            </w:pPr>
            <w:r w:rsidRPr="00185766">
              <w:rPr>
                <w:rFonts w:ascii="Lucida Sans" w:hAnsi="Lucida Sans" w:eastAsia="Calibri" w:cs="Times New Roman"/>
                <w:sz w:val="16"/>
                <w:szCs w:val="16"/>
              </w:rPr>
              <w:t>If this is not possible then explain why</w:t>
            </w:r>
          </w:p>
        </w:tc>
        <w:tc>
          <w:tcPr>
            <w:tcW w:w="5147" w:type="dxa"/>
            <w:vMerge w:val="restart"/>
          </w:tcPr>
          <w:p w:rsidR="00530142" w:rsidP="00121782" w:rsidRDefault="00530142" w14:paraId="3C5F04D1" w14:textId="5102BE20">
            <w:pPr>
              <w:rPr>
                <w:sz w:val="24"/>
                <w:szCs w:val="24"/>
              </w:rPr>
            </w:pPr>
            <w:r w:rsidRPr="00185766">
              <w:rPr>
                <w:noProof/>
                <w:sz w:val="16"/>
                <w:szCs w:val="16"/>
                <w:lang w:eastAsia="en-GB"/>
              </w:rPr>
              <w:drawing>
                <wp:anchor distT="0" distB="0" distL="114300" distR="114300" simplePos="0" relativeHeight="251654144" behindDoc="1" locked="0" layoutInCell="1" allowOverlap="1" wp14:anchorId="3C5F054F" wp14:editId="261BFED5">
                  <wp:simplePos x="0" y="0"/>
                  <wp:positionH relativeFrom="column">
                    <wp:posOffset>222885</wp:posOffset>
                  </wp:positionH>
                  <wp:positionV relativeFrom="paragraph">
                    <wp:posOffset>20955</wp:posOffset>
                  </wp:positionV>
                  <wp:extent cx="2266950" cy="1457325"/>
                  <wp:effectExtent l="0" t="0" r="19050" b="28575"/>
                  <wp:wrapTight wrapText="bothSides">
                    <wp:wrapPolygon edited="0">
                      <wp:start x="0" y="0"/>
                      <wp:lineTo x="0" y="565"/>
                      <wp:lineTo x="10346" y="21741"/>
                      <wp:lineTo x="11254" y="21741"/>
                      <wp:lineTo x="11435" y="21741"/>
                      <wp:lineTo x="21600" y="565"/>
                      <wp:lineTo x="21600" y="0"/>
                      <wp:lineTo x="0" y="0"/>
                    </wp:wrapPolygon>
                  </wp:wrapTight>
                  <wp:docPr id="4" name="Diagram 4"/>
                  <wp:cNvGraphicFramePr/>
                  <a:graphic xmlns:a="http://schemas.openxmlformats.org/drawingml/2006/main">
                    <a:graphicData uri="http://schemas.openxmlformats.org/drawingml/2006/diagram">
                      <dgm:relIds xmlns:dgm="http://schemas.openxmlformats.org/drawingml/2006/diagram" xmlns:r="http://schemas.openxmlformats.org/officeDocument/2006/relationships" r:dm="rId16" r:lo="rId17" r:qs="rId18" r:cs="rId19"/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</w:p>
        </w:tc>
      </w:tr>
      <w:tr w:rsidR="00530142" w:rsidTr="004470AF" w14:paraId="3C5F04D8" w14:textId="77777777">
        <w:trPr>
          <w:trHeight w:val="406"/>
        </w:trPr>
        <w:tc>
          <w:tcPr>
            <w:tcW w:w="2527" w:type="dxa"/>
          </w:tcPr>
          <w:p w:rsidRPr="00185766" w:rsidR="00530142" w:rsidP="006B27B9" w:rsidRDefault="00530142" w14:paraId="3C5F04D3" w14:textId="77777777">
            <w:pPr>
              <w:pStyle w:val="ListParagraph"/>
              <w:numPr>
                <w:ilvl w:val="0"/>
                <w:numId w:val="2"/>
              </w:numPr>
              <w:ind w:left="313" w:hanging="284"/>
              <w:rPr>
                <w:sz w:val="24"/>
                <w:szCs w:val="24"/>
              </w:rPr>
            </w:pPr>
            <w:r w:rsidRPr="00185766">
              <w:rPr>
                <w:rFonts w:ascii="Lucida Sans" w:hAnsi="Lucida Sans" w:eastAsia="Calibri" w:cs="Times New Roman"/>
                <w:sz w:val="16"/>
                <w:szCs w:val="16"/>
              </w:rPr>
              <w:t>Substitute</w:t>
            </w:r>
          </w:p>
        </w:tc>
        <w:tc>
          <w:tcPr>
            <w:tcW w:w="3938" w:type="dxa"/>
          </w:tcPr>
          <w:p w:rsidR="00530142" w:rsidP="004470AF" w:rsidRDefault="00530142" w14:paraId="3C5F04D5" w14:textId="087F06AC">
            <w:pPr>
              <w:rPr>
                <w:sz w:val="24"/>
                <w:szCs w:val="24"/>
              </w:rPr>
            </w:pPr>
            <w:r w:rsidRPr="00185766">
              <w:rPr>
                <w:rFonts w:ascii="Lucida Sans" w:hAnsi="Lucida Sans" w:eastAsia="Calibri" w:cs="Times New Roman"/>
                <w:sz w:val="16"/>
                <w:szCs w:val="16"/>
              </w:rPr>
              <w:t>Replace the hazard with one less hazardous</w:t>
            </w:r>
          </w:p>
        </w:tc>
        <w:tc>
          <w:tcPr>
            <w:tcW w:w="3656" w:type="dxa"/>
          </w:tcPr>
          <w:p w:rsidR="00530142" w:rsidP="00121782" w:rsidRDefault="00530142" w14:paraId="3C5F04D6" w14:textId="77777777">
            <w:pPr>
              <w:rPr>
                <w:sz w:val="24"/>
                <w:szCs w:val="24"/>
              </w:rPr>
            </w:pPr>
            <w:r w:rsidRPr="00185766">
              <w:rPr>
                <w:rFonts w:ascii="Lucida Sans" w:hAnsi="Lucida Sans" w:eastAsia="Calibri" w:cs="Times New Roman"/>
                <w:sz w:val="16"/>
                <w:szCs w:val="16"/>
              </w:rPr>
              <w:t>If not possible then explain why</w:t>
            </w:r>
          </w:p>
        </w:tc>
        <w:tc>
          <w:tcPr>
            <w:tcW w:w="5147" w:type="dxa"/>
            <w:vMerge/>
          </w:tcPr>
          <w:p w:rsidR="00530142" w:rsidP="00121782" w:rsidRDefault="00530142" w14:paraId="3C5F04D7" w14:textId="77777777">
            <w:pPr>
              <w:rPr>
                <w:sz w:val="24"/>
                <w:szCs w:val="24"/>
              </w:rPr>
            </w:pPr>
          </w:p>
        </w:tc>
      </w:tr>
      <w:tr w:rsidR="00530142" w:rsidTr="004470AF" w14:paraId="3C5F04DE" w14:textId="77777777">
        <w:trPr>
          <w:trHeight w:val="317"/>
        </w:trPr>
        <w:tc>
          <w:tcPr>
            <w:tcW w:w="2527" w:type="dxa"/>
          </w:tcPr>
          <w:p w:rsidRPr="00185766" w:rsidR="00530142" w:rsidP="006B27B9" w:rsidRDefault="00530142" w14:paraId="3C5F04D9" w14:textId="77777777">
            <w:pPr>
              <w:pStyle w:val="ListParagraph"/>
              <w:numPr>
                <w:ilvl w:val="0"/>
                <w:numId w:val="2"/>
              </w:numPr>
              <w:ind w:left="313" w:hanging="284"/>
              <w:rPr>
                <w:sz w:val="24"/>
                <w:szCs w:val="24"/>
              </w:rPr>
            </w:pPr>
            <w:r w:rsidRPr="00185766">
              <w:rPr>
                <w:rFonts w:ascii="Lucida Sans" w:hAnsi="Lucida Sans" w:eastAsia="Calibri" w:cs="Times New Roman"/>
                <w:sz w:val="16"/>
                <w:szCs w:val="16"/>
              </w:rPr>
              <w:t>Physical controls</w:t>
            </w:r>
          </w:p>
        </w:tc>
        <w:tc>
          <w:tcPr>
            <w:tcW w:w="3938" w:type="dxa"/>
          </w:tcPr>
          <w:p w:rsidRPr="00185766" w:rsidR="00530142" w:rsidP="004470AF" w:rsidRDefault="00530142" w14:paraId="3C5F04DB" w14:textId="4F16C324">
            <w:pPr>
              <w:rPr>
                <w:rFonts w:ascii="Lucida Sans" w:hAnsi="Lucida Sans" w:eastAsia="Calibri" w:cs="Times New Roman"/>
                <w:sz w:val="16"/>
                <w:szCs w:val="16"/>
              </w:rPr>
            </w:pPr>
            <w:r w:rsidRPr="00185766">
              <w:rPr>
                <w:rFonts w:ascii="Lucida Sans" w:hAnsi="Lucida Sans" w:eastAsia="Calibri" w:cs="Times New Roman"/>
                <w:sz w:val="16"/>
                <w:szCs w:val="16"/>
              </w:rPr>
              <w:t>Examples: enclosure, fume cupboard, glove box</w:t>
            </w:r>
          </w:p>
        </w:tc>
        <w:tc>
          <w:tcPr>
            <w:tcW w:w="3656" w:type="dxa"/>
          </w:tcPr>
          <w:p w:rsidR="00530142" w:rsidP="00121782" w:rsidRDefault="00530142" w14:paraId="3C5F04DC" w14:textId="77777777">
            <w:pPr>
              <w:rPr>
                <w:sz w:val="24"/>
                <w:szCs w:val="24"/>
              </w:rPr>
            </w:pPr>
            <w:r w:rsidRPr="00185766">
              <w:rPr>
                <w:rFonts w:ascii="Lucida Sans" w:hAnsi="Lucida Sans" w:eastAsia="Calibri" w:cs="Times New Roman"/>
                <w:sz w:val="16"/>
                <w:szCs w:val="16"/>
              </w:rPr>
              <w:t>Likely to still require admin controls as well</w:t>
            </w:r>
          </w:p>
        </w:tc>
        <w:tc>
          <w:tcPr>
            <w:tcW w:w="5147" w:type="dxa"/>
            <w:vMerge/>
          </w:tcPr>
          <w:p w:rsidR="00530142" w:rsidP="00121782" w:rsidRDefault="00530142" w14:paraId="3C5F04DD" w14:textId="77777777">
            <w:pPr>
              <w:rPr>
                <w:sz w:val="24"/>
                <w:szCs w:val="24"/>
              </w:rPr>
            </w:pPr>
          </w:p>
        </w:tc>
      </w:tr>
      <w:tr w:rsidR="00530142" w:rsidTr="004470AF" w14:paraId="3C5F04E4" w14:textId="77777777">
        <w:trPr>
          <w:trHeight w:val="406"/>
        </w:trPr>
        <w:tc>
          <w:tcPr>
            <w:tcW w:w="2527" w:type="dxa"/>
          </w:tcPr>
          <w:p w:rsidRPr="00185766" w:rsidR="00530142" w:rsidP="006B27B9" w:rsidRDefault="00530142" w14:paraId="3C5F04DF" w14:textId="77777777">
            <w:pPr>
              <w:pStyle w:val="ListParagraph"/>
              <w:numPr>
                <w:ilvl w:val="0"/>
                <w:numId w:val="2"/>
              </w:numPr>
              <w:ind w:left="313" w:hanging="284"/>
              <w:rPr>
                <w:sz w:val="24"/>
                <w:szCs w:val="24"/>
              </w:rPr>
            </w:pPr>
            <w:r w:rsidRPr="00185766">
              <w:rPr>
                <w:rFonts w:ascii="Lucida Sans" w:hAnsi="Lucida Sans" w:eastAsia="Calibri" w:cs="Times New Roman"/>
                <w:sz w:val="16"/>
                <w:szCs w:val="16"/>
              </w:rPr>
              <w:t>Admin controls</w:t>
            </w:r>
          </w:p>
        </w:tc>
        <w:tc>
          <w:tcPr>
            <w:tcW w:w="3938" w:type="dxa"/>
          </w:tcPr>
          <w:p w:rsidR="00530142" w:rsidP="004470AF" w:rsidRDefault="00530142" w14:paraId="3C5F04E1" w14:textId="719BE07D">
            <w:pPr>
              <w:rPr>
                <w:sz w:val="24"/>
                <w:szCs w:val="24"/>
              </w:rPr>
            </w:pPr>
            <w:r w:rsidRPr="00185766">
              <w:rPr>
                <w:rFonts w:ascii="Lucida Sans" w:hAnsi="Lucida Sans" w:eastAsia="Calibri" w:cs="Times New Roman"/>
                <w:sz w:val="16"/>
                <w:szCs w:val="16"/>
              </w:rPr>
              <w:t>Examples: training, supervision, signage</w:t>
            </w:r>
          </w:p>
        </w:tc>
        <w:tc>
          <w:tcPr>
            <w:tcW w:w="3656" w:type="dxa"/>
          </w:tcPr>
          <w:p w:rsidR="00530142" w:rsidP="00121782" w:rsidRDefault="00530142" w14:paraId="3C5F04E2" w14:textId="77777777">
            <w:pPr>
              <w:rPr>
                <w:sz w:val="24"/>
                <w:szCs w:val="24"/>
              </w:rPr>
            </w:pPr>
          </w:p>
        </w:tc>
        <w:tc>
          <w:tcPr>
            <w:tcW w:w="5147" w:type="dxa"/>
            <w:vMerge/>
          </w:tcPr>
          <w:p w:rsidR="00530142" w:rsidP="00121782" w:rsidRDefault="00530142" w14:paraId="3C5F04E3" w14:textId="77777777">
            <w:pPr>
              <w:rPr>
                <w:sz w:val="24"/>
                <w:szCs w:val="24"/>
              </w:rPr>
            </w:pPr>
          </w:p>
        </w:tc>
      </w:tr>
      <w:tr w:rsidR="00530142" w:rsidTr="004470AF" w14:paraId="3C5F04EA" w14:textId="77777777">
        <w:trPr>
          <w:trHeight w:val="393"/>
        </w:trPr>
        <w:tc>
          <w:tcPr>
            <w:tcW w:w="2527" w:type="dxa"/>
          </w:tcPr>
          <w:p w:rsidRPr="00185766" w:rsidR="00530142" w:rsidP="006B27B9" w:rsidRDefault="00530142" w14:paraId="3C5F04E5" w14:textId="77777777">
            <w:pPr>
              <w:pStyle w:val="ListParagraph"/>
              <w:numPr>
                <w:ilvl w:val="0"/>
                <w:numId w:val="2"/>
              </w:numPr>
              <w:ind w:left="313" w:hanging="284"/>
              <w:rPr>
                <w:rFonts w:ascii="Lucida Sans" w:hAnsi="Lucida Sans" w:eastAsia="Calibri" w:cs="Times New Roman"/>
                <w:sz w:val="16"/>
                <w:szCs w:val="16"/>
              </w:rPr>
            </w:pPr>
            <w:r w:rsidRPr="00185766">
              <w:rPr>
                <w:rFonts w:ascii="Lucida Sans" w:hAnsi="Lucida Sans" w:eastAsia="Calibri" w:cs="Times New Roman"/>
                <w:sz w:val="16"/>
                <w:szCs w:val="16"/>
              </w:rPr>
              <w:t>Personal protection</w:t>
            </w:r>
          </w:p>
        </w:tc>
        <w:tc>
          <w:tcPr>
            <w:tcW w:w="3938" w:type="dxa"/>
          </w:tcPr>
          <w:p w:rsidR="00530142" w:rsidP="004470AF" w:rsidRDefault="00530142" w14:paraId="3C5F04E7" w14:textId="0D4DC55C">
            <w:pPr>
              <w:rPr>
                <w:sz w:val="24"/>
                <w:szCs w:val="24"/>
              </w:rPr>
            </w:pPr>
            <w:r w:rsidRPr="00185766">
              <w:rPr>
                <w:rFonts w:ascii="Lucida Sans" w:hAnsi="Lucida Sans" w:eastAsia="Calibri" w:cs="Times New Roman"/>
                <w:sz w:val="16"/>
                <w:szCs w:val="16"/>
              </w:rPr>
              <w:t>Examples: respirators, safety specs, gloves</w:t>
            </w:r>
          </w:p>
        </w:tc>
        <w:tc>
          <w:tcPr>
            <w:tcW w:w="3656" w:type="dxa"/>
          </w:tcPr>
          <w:p w:rsidR="00530142" w:rsidP="00121782" w:rsidRDefault="00530142" w14:paraId="3C5F04E8" w14:textId="77777777">
            <w:pPr>
              <w:rPr>
                <w:sz w:val="24"/>
                <w:szCs w:val="24"/>
              </w:rPr>
            </w:pPr>
            <w:r w:rsidRPr="00185766">
              <w:rPr>
                <w:rFonts w:ascii="Lucida Sans" w:hAnsi="Lucida Sans" w:eastAsia="Calibri" w:cs="Times New Roman"/>
                <w:sz w:val="16"/>
                <w:szCs w:val="16"/>
              </w:rPr>
              <w:t>Last resort as it only protects the individual</w:t>
            </w:r>
          </w:p>
        </w:tc>
        <w:tc>
          <w:tcPr>
            <w:tcW w:w="5147" w:type="dxa"/>
            <w:vMerge/>
          </w:tcPr>
          <w:p w:rsidR="00530142" w:rsidP="00121782" w:rsidRDefault="00530142" w14:paraId="3C5F04E9" w14:textId="77777777">
            <w:pPr>
              <w:rPr>
                <w:sz w:val="24"/>
                <w:szCs w:val="24"/>
              </w:rPr>
            </w:pPr>
          </w:p>
        </w:tc>
      </w:tr>
    </w:tbl>
    <w:tbl>
      <w:tblPr>
        <w:tblpPr w:leftFromText="180" w:rightFromText="180" w:vertAnchor="text" w:horzAnchor="margin" w:tblpY="639"/>
        <w:tblOverlap w:val="never"/>
        <w:tblW w:w="3879" w:type="dxa"/>
        <w:tblLook w:val="04A0" w:firstRow="1" w:lastRow="0" w:firstColumn="1" w:lastColumn="0" w:noHBand="0" w:noVBand="1"/>
      </w:tblPr>
      <w:tblGrid>
        <w:gridCol w:w="508"/>
        <w:gridCol w:w="466"/>
        <w:gridCol w:w="580"/>
        <w:gridCol w:w="580"/>
        <w:gridCol w:w="580"/>
        <w:gridCol w:w="580"/>
        <w:gridCol w:w="585"/>
      </w:tblGrid>
      <w:tr w:rsidRPr="00185766" w:rsidR="004470AF" w:rsidTr="004470AF" w14:paraId="59EB825D" w14:textId="77777777">
        <w:trPr>
          <w:cantSplit/>
          <w:trHeight w:val="481"/>
        </w:trPr>
        <w:tc>
          <w:tcPr>
            <w:tcW w:w="508" w:type="dxa"/>
            <w:vMerge w:val="restart"/>
            <w:shd w:val="clear" w:color="auto" w:fill="FFFFFF" w:themeFill="background1"/>
            <w:textDirection w:val="btLr"/>
            <w:hideMark/>
          </w:tcPr>
          <w:p w:rsidRPr="00185766" w:rsidR="004470AF" w:rsidP="004470AF" w:rsidRDefault="004470AF" w14:paraId="3049D8C6" w14:textId="77777777">
            <w:pPr>
              <w:spacing w:after="0" w:line="240" w:lineRule="auto"/>
              <w:ind w:left="113" w:right="113"/>
              <w:jc w:val="center"/>
              <w:rPr>
                <w:rFonts w:ascii="Calibri" w:hAnsi="Calibri" w:eastAsia="Times New Roman" w:cs="Times New Roman"/>
                <w:b/>
                <w:bCs/>
                <w:color w:val="000000"/>
                <w:sz w:val="16"/>
                <w:szCs w:val="16"/>
              </w:rPr>
            </w:pPr>
            <w:r w:rsidRPr="00185766">
              <w:rPr>
                <w:rFonts w:ascii="Calibri" w:hAnsi="Calibri" w:eastAsia="Times New Roman" w:cs="Times New Roman"/>
                <w:b/>
                <w:bCs/>
                <w:color w:val="000000"/>
                <w:sz w:val="16"/>
                <w:szCs w:val="16"/>
              </w:rPr>
              <w:t>LIKELIHOOD</w:t>
            </w:r>
          </w:p>
        </w:tc>
        <w:tc>
          <w:tcPr>
            <w:tcW w:w="465" w:type="dxa"/>
            <w:tcBorders>
              <w:right w:val="single" w:color="auto" w:sz="4" w:space="0"/>
            </w:tcBorders>
            <w:shd w:val="clear" w:color="auto" w:fill="FFFFFF" w:themeFill="background1"/>
            <w:noWrap/>
            <w:vAlign w:val="center"/>
            <w:hideMark/>
          </w:tcPr>
          <w:p w:rsidRPr="00185766" w:rsidR="004470AF" w:rsidP="004470AF" w:rsidRDefault="004470AF" w14:paraId="1C0DEF29" w14:textId="77777777">
            <w:pPr>
              <w:spacing w:after="0" w:line="240" w:lineRule="auto"/>
              <w:jc w:val="center"/>
              <w:rPr>
                <w:rFonts w:ascii="Calibri" w:hAnsi="Calibri" w:eastAsia="Times New Roman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hAnsi="Calibri" w:eastAsia="Times New Roman" w:cs="Times New Roman"/>
                <w:color w:val="000000"/>
                <w:sz w:val="16"/>
                <w:szCs w:val="16"/>
              </w:rPr>
              <w:t>5</w:t>
            </w:r>
          </w:p>
        </w:tc>
        <w:tc>
          <w:tcPr>
            <w:tcW w:w="5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C000"/>
            <w:noWrap/>
            <w:vAlign w:val="center"/>
            <w:hideMark/>
          </w:tcPr>
          <w:p w:rsidRPr="00185766" w:rsidR="004470AF" w:rsidP="004470AF" w:rsidRDefault="004470AF" w14:paraId="5D9CB975" w14:textId="77777777">
            <w:pPr>
              <w:spacing w:after="0" w:line="240" w:lineRule="auto"/>
              <w:jc w:val="center"/>
              <w:rPr>
                <w:rFonts w:ascii="Calibri" w:hAnsi="Calibri" w:eastAsia="Times New Roman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hAnsi="Calibri" w:eastAsia="Times New Roman" w:cs="Times New Roman"/>
                <w:color w:val="000000"/>
                <w:sz w:val="16"/>
                <w:szCs w:val="16"/>
              </w:rPr>
              <w:t>5</w:t>
            </w:r>
          </w:p>
        </w:tc>
        <w:tc>
          <w:tcPr>
            <w:tcW w:w="5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C000"/>
            <w:noWrap/>
            <w:vAlign w:val="center"/>
            <w:hideMark/>
          </w:tcPr>
          <w:p w:rsidRPr="00185766" w:rsidR="004470AF" w:rsidP="004470AF" w:rsidRDefault="004470AF" w14:paraId="608394DE" w14:textId="77777777">
            <w:pPr>
              <w:spacing w:after="0" w:line="240" w:lineRule="auto"/>
              <w:jc w:val="center"/>
              <w:rPr>
                <w:rFonts w:ascii="Calibri" w:hAnsi="Calibri" w:eastAsia="Times New Roman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hAnsi="Calibri" w:eastAsia="Times New Roman" w:cs="Times New Roman"/>
                <w:color w:val="000000"/>
                <w:sz w:val="16"/>
                <w:szCs w:val="16"/>
              </w:rPr>
              <w:t>10</w:t>
            </w:r>
          </w:p>
        </w:tc>
        <w:tc>
          <w:tcPr>
            <w:tcW w:w="5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0000"/>
            <w:noWrap/>
            <w:vAlign w:val="center"/>
            <w:hideMark/>
          </w:tcPr>
          <w:p w:rsidRPr="00185766" w:rsidR="004470AF" w:rsidP="004470AF" w:rsidRDefault="004470AF" w14:paraId="32F300E9" w14:textId="77777777">
            <w:pPr>
              <w:spacing w:after="0" w:line="240" w:lineRule="auto"/>
              <w:jc w:val="center"/>
              <w:rPr>
                <w:rFonts w:ascii="Calibri" w:hAnsi="Calibri" w:eastAsia="Times New Roman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hAnsi="Calibri" w:eastAsia="Times New Roman" w:cs="Times New Roman"/>
                <w:color w:val="000000"/>
                <w:sz w:val="16"/>
                <w:szCs w:val="16"/>
              </w:rPr>
              <w:t>15</w:t>
            </w:r>
          </w:p>
        </w:tc>
        <w:tc>
          <w:tcPr>
            <w:tcW w:w="5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0000"/>
            <w:noWrap/>
            <w:vAlign w:val="center"/>
            <w:hideMark/>
          </w:tcPr>
          <w:p w:rsidRPr="00185766" w:rsidR="004470AF" w:rsidP="004470AF" w:rsidRDefault="004470AF" w14:paraId="2F76B294" w14:textId="77777777">
            <w:pPr>
              <w:spacing w:after="0" w:line="240" w:lineRule="auto"/>
              <w:jc w:val="center"/>
              <w:rPr>
                <w:rFonts w:ascii="Calibri" w:hAnsi="Calibri" w:eastAsia="Times New Roman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hAnsi="Calibri" w:eastAsia="Times New Roman" w:cs="Times New Roman"/>
                <w:color w:val="000000"/>
                <w:sz w:val="16"/>
                <w:szCs w:val="16"/>
              </w:rPr>
              <w:t>20</w:t>
            </w:r>
          </w:p>
        </w:tc>
        <w:tc>
          <w:tcPr>
            <w:tcW w:w="58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0000"/>
            <w:noWrap/>
            <w:vAlign w:val="center"/>
            <w:hideMark/>
          </w:tcPr>
          <w:p w:rsidRPr="00185766" w:rsidR="004470AF" w:rsidP="004470AF" w:rsidRDefault="004470AF" w14:paraId="77AD99A0" w14:textId="77777777">
            <w:pPr>
              <w:spacing w:after="0" w:line="240" w:lineRule="auto"/>
              <w:jc w:val="center"/>
              <w:rPr>
                <w:rFonts w:ascii="Calibri" w:hAnsi="Calibri" w:eastAsia="Times New Roman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hAnsi="Calibri" w:eastAsia="Times New Roman" w:cs="Times New Roman"/>
                <w:color w:val="000000"/>
                <w:sz w:val="16"/>
                <w:szCs w:val="16"/>
              </w:rPr>
              <w:t>25</w:t>
            </w:r>
          </w:p>
        </w:tc>
      </w:tr>
      <w:tr w:rsidRPr="00185766" w:rsidR="004470AF" w:rsidTr="004470AF" w14:paraId="5BB096D0" w14:textId="77777777">
        <w:trPr>
          <w:cantSplit/>
          <w:trHeight w:val="481"/>
        </w:trPr>
        <w:tc>
          <w:tcPr>
            <w:tcW w:w="0" w:type="auto"/>
            <w:vMerge/>
            <w:vAlign w:val="center"/>
            <w:hideMark/>
          </w:tcPr>
          <w:p w:rsidRPr="00185766" w:rsidR="004470AF" w:rsidP="004470AF" w:rsidRDefault="004470AF" w14:paraId="3AF511B6" w14:textId="77777777">
            <w:pPr>
              <w:spacing w:after="0" w:line="240" w:lineRule="auto"/>
              <w:rPr>
                <w:rFonts w:ascii="Calibri" w:hAnsi="Calibri" w:eastAsia="Times New Roman" w:cs="Times New Roman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465" w:type="dxa"/>
            <w:tcBorders>
              <w:right w:val="single" w:color="auto" w:sz="4" w:space="0"/>
            </w:tcBorders>
            <w:shd w:val="clear" w:color="auto" w:fill="FFFFFF" w:themeFill="background1"/>
            <w:noWrap/>
            <w:vAlign w:val="center"/>
            <w:hideMark/>
          </w:tcPr>
          <w:p w:rsidRPr="00185766" w:rsidR="004470AF" w:rsidP="004470AF" w:rsidRDefault="004470AF" w14:paraId="66B54A7B" w14:textId="77777777">
            <w:pPr>
              <w:spacing w:after="0" w:line="240" w:lineRule="auto"/>
              <w:jc w:val="center"/>
              <w:rPr>
                <w:rFonts w:ascii="Calibri" w:hAnsi="Calibri" w:eastAsia="Times New Roman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hAnsi="Calibri" w:eastAsia="Times New Roman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5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92D050"/>
            <w:noWrap/>
            <w:vAlign w:val="center"/>
            <w:hideMark/>
          </w:tcPr>
          <w:p w:rsidRPr="00185766" w:rsidR="004470AF" w:rsidP="004470AF" w:rsidRDefault="004470AF" w14:paraId="53F748F1" w14:textId="77777777">
            <w:pPr>
              <w:spacing w:after="0" w:line="240" w:lineRule="auto"/>
              <w:jc w:val="center"/>
              <w:rPr>
                <w:rFonts w:ascii="Calibri" w:hAnsi="Calibri" w:eastAsia="Times New Roman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hAnsi="Calibri" w:eastAsia="Times New Roman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5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C000"/>
            <w:noWrap/>
            <w:vAlign w:val="center"/>
            <w:hideMark/>
          </w:tcPr>
          <w:p w:rsidRPr="00185766" w:rsidR="004470AF" w:rsidP="004470AF" w:rsidRDefault="004470AF" w14:paraId="50B633D8" w14:textId="77777777">
            <w:pPr>
              <w:spacing w:after="0" w:line="240" w:lineRule="auto"/>
              <w:jc w:val="center"/>
              <w:rPr>
                <w:rFonts w:ascii="Calibri" w:hAnsi="Calibri" w:eastAsia="Times New Roman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hAnsi="Calibri" w:eastAsia="Times New Roman" w:cs="Times New Roman"/>
                <w:color w:val="000000"/>
                <w:sz w:val="16"/>
                <w:szCs w:val="16"/>
              </w:rPr>
              <w:t>8</w:t>
            </w:r>
          </w:p>
        </w:tc>
        <w:tc>
          <w:tcPr>
            <w:tcW w:w="5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C000"/>
            <w:noWrap/>
            <w:vAlign w:val="center"/>
            <w:hideMark/>
          </w:tcPr>
          <w:p w:rsidRPr="00185766" w:rsidR="004470AF" w:rsidP="004470AF" w:rsidRDefault="004470AF" w14:paraId="78EFCDB1" w14:textId="77777777">
            <w:pPr>
              <w:spacing w:after="0" w:line="240" w:lineRule="auto"/>
              <w:jc w:val="center"/>
              <w:rPr>
                <w:rFonts w:ascii="Calibri" w:hAnsi="Calibri" w:eastAsia="Times New Roman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hAnsi="Calibri" w:eastAsia="Times New Roman" w:cs="Times New Roman"/>
                <w:color w:val="000000"/>
                <w:sz w:val="16"/>
                <w:szCs w:val="16"/>
              </w:rPr>
              <w:t>12</w:t>
            </w:r>
          </w:p>
        </w:tc>
        <w:tc>
          <w:tcPr>
            <w:tcW w:w="5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0000"/>
            <w:noWrap/>
            <w:vAlign w:val="center"/>
            <w:hideMark/>
          </w:tcPr>
          <w:p w:rsidRPr="00185766" w:rsidR="004470AF" w:rsidP="004470AF" w:rsidRDefault="004470AF" w14:paraId="22B2F28B" w14:textId="77777777">
            <w:pPr>
              <w:spacing w:after="0" w:line="240" w:lineRule="auto"/>
              <w:jc w:val="center"/>
              <w:rPr>
                <w:rFonts w:ascii="Calibri" w:hAnsi="Calibri" w:eastAsia="Times New Roman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hAnsi="Calibri" w:eastAsia="Times New Roman" w:cs="Times New Roman"/>
                <w:color w:val="000000"/>
                <w:sz w:val="16"/>
                <w:szCs w:val="16"/>
              </w:rPr>
              <w:t>16</w:t>
            </w:r>
          </w:p>
        </w:tc>
        <w:tc>
          <w:tcPr>
            <w:tcW w:w="58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0000"/>
            <w:noWrap/>
            <w:vAlign w:val="center"/>
            <w:hideMark/>
          </w:tcPr>
          <w:p w:rsidRPr="00185766" w:rsidR="004470AF" w:rsidP="004470AF" w:rsidRDefault="004470AF" w14:paraId="460F800F" w14:textId="77777777">
            <w:pPr>
              <w:spacing w:after="0" w:line="240" w:lineRule="auto"/>
              <w:jc w:val="center"/>
              <w:rPr>
                <w:rFonts w:ascii="Calibri" w:hAnsi="Calibri" w:eastAsia="Times New Roman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hAnsi="Calibri" w:eastAsia="Times New Roman" w:cs="Times New Roman"/>
                <w:color w:val="000000"/>
                <w:sz w:val="16"/>
                <w:szCs w:val="16"/>
              </w:rPr>
              <w:t>20</w:t>
            </w:r>
          </w:p>
        </w:tc>
      </w:tr>
      <w:tr w:rsidRPr="00185766" w:rsidR="004470AF" w:rsidTr="004470AF" w14:paraId="2B1106EF" w14:textId="77777777">
        <w:trPr>
          <w:cantSplit/>
          <w:trHeight w:val="481"/>
        </w:trPr>
        <w:tc>
          <w:tcPr>
            <w:tcW w:w="0" w:type="auto"/>
            <w:vMerge/>
            <w:vAlign w:val="center"/>
            <w:hideMark/>
          </w:tcPr>
          <w:p w:rsidRPr="00185766" w:rsidR="004470AF" w:rsidP="004470AF" w:rsidRDefault="004470AF" w14:paraId="2096A1D3" w14:textId="77777777">
            <w:pPr>
              <w:spacing w:after="0" w:line="240" w:lineRule="auto"/>
              <w:rPr>
                <w:rFonts w:ascii="Calibri" w:hAnsi="Calibri" w:eastAsia="Times New Roman" w:cs="Times New Roman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465" w:type="dxa"/>
            <w:tcBorders>
              <w:right w:val="single" w:color="auto" w:sz="4" w:space="0"/>
            </w:tcBorders>
            <w:shd w:val="clear" w:color="auto" w:fill="FFFFFF" w:themeFill="background1"/>
            <w:noWrap/>
            <w:vAlign w:val="center"/>
            <w:hideMark/>
          </w:tcPr>
          <w:p w:rsidRPr="00185766" w:rsidR="004470AF" w:rsidP="004470AF" w:rsidRDefault="004470AF" w14:paraId="4DCAE395" w14:textId="77777777">
            <w:pPr>
              <w:spacing w:after="0" w:line="240" w:lineRule="auto"/>
              <w:jc w:val="center"/>
              <w:rPr>
                <w:rFonts w:ascii="Calibri" w:hAnsi="Calibri" w:eastAsia="Times New Roman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hAnsi="Calibri" w:eastAsia="Times New Roman" w:cs="Times New Roman"/>
                <w:color w:val="000000"/>
                <w:sz w:val="16"/>
                <w:szCs w:val="16"/>
              </w:rPr>
              <w:t>3</w:t>
            </w:r>
          </w:p>
        </w:tc>
        <w:tc>
          <w:tcPr>
            <w:tcW w:w="5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92D050"/>
            <w:noWrap/>
            <w:vAlign w:val="center"/>
            <w:hideMark/>
          </w:tcPr>
          <w:p w:rsidRPr="00185766" w:rsidR="004470AF" w:rsidP="004470AF" w:rsidRDefault="004470AF" w14:paraId="7B89B35A" w14:textId="77777777">
            <w:pPr>
              <w:spacing w:after="0" w:line="240" w:lineRule="auto"/>
              <w:jc w:val="center"/>
              <w:rPr>
                <w:rFonts w:ascii="Calibri" w:hAnsi="Calibri" w:eastAsia="Times New Roman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hAnsi="Calibri" w:eastAsia="Times New Roman" w:cs="Times New Roman"/>
                <w:color w:val="000000"/>
                <w:sz w:val="16"/>
                <w:szCs w:val="16"/>
              </w:rPr>
              <w:t>3</w:t>
            </w:r>
          </w:p>
        </w:tc>
        <w:tc>
          <w:tcPr>
            <w:tcW w:w="5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C000"/>
            <w:noWrap/>
            <w:vAlign w:val="center"/>
            <w:hideMark/>
          </w:tcPr>
          <w:p w:rsidRPr="00185766" w:rsidR="004470AF" w:rsidP="004470AF" w:rsidRDefault="004470AF" w14:paraId="6CB276EF" w14:textId="77777777">
            <w:pPr>
              <w:spacing w:after="0" w:line="240" w:lineRule="auto"/>
              <w:jc w:val="center"/>
              <w:rPr>
                <w:rFonts w:ascii="Calibri" w:hAnsi="Calibri" w:eastAsia="Times New Roman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hAnsi="Calibri" w:eastAsia="Times New Roman" w:cs="Times New Roman"/>
                <w:color w:val="000000"/>
                <w:sz w:val="16"/>
                <w:szCs w:val="16"/>
              </w:rPr>
              <w:t>6</w:t>
            </w:r>
          </w:p>
        </w:tc>
        <w:tc>
          <w:tcPr>
            <w:tcW w:w="5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C000"/>
            <w:noWrap/>
            <w:vAlign w:val="center"/>
            <w:hideMark/>
          </w:tcPr>
          <w:p w:rsidRPr="00185766" w:rsidR="004470AF" w:rsidP="004470AF" w:rsidRDefault="004470AF" w14:paraId="158996C1" w14:textId="77777777">
            <w:pPr>
              <w:spacing w:after="0" w:line="240" w:lineRule="auto"/>
              <w:jc w:val="center"/>
              <w:rPr>
                <w:rFonts w:ascii="Calibri" w:hAnsi="Calibri" w:eastAsia="Times New Roman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hAnsi="Calibri" w:eastAsia="Times New Roman" w:cs="Times New Roman"/>
                <w:color w:val="000000"/>
                <w:sz w:val="16"/>
                <w:szCs w:val="16"/>
              </w:rPr>
              <w:t>9</w:t>
            </w:r>
          </w:p>
        </w:tc>
        <w:tc>
          <w:tcPr>
            <w:tcW w:w="5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C000"/>
            <w:noWrap/>
            <w:vAlign w:val="center"/>
            <w:hideMark/>
          </w:tcPr>
          <w:p w:rsidRPr="00185766" w:rsidR="004470AF" w:rsidP="004470AF" w:rsidRDefault="004470AF" w14:paraId="5A691B31" w14:textId="77777777">
            <w:pPr>
              <w:spacing w:after="0" w:line="240" w:lineRule="auto"/>
              <w:jc w:val="center"/>
              <w:rPr>
                <w:rFonts w:ascii="Calibri" w:hAnsi="Calibri" w:eastAsia="Times New Roman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hAnsi="Calibri" w:eastAsia="Times New Roman" w:cs="Times New Roman"/>
                <w:color w:val="000000"/>
                <w:sz w:val="16"/>
                <w:szCs w:val="16"/>
              </w:rPr>
              <w:t>12</w:t>
            </w:r>
          </w:p>
        </w:tc>
        <w:tc>
          <w:tcPr>
            <w:tcW w:w="58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0000"/>
            <w:noWrap/>
            <w:vAlign w:val="center"/>
            <w:hideMark/>
          </w:tcPr>
          <w:p w:rsidRPr="00185766" w:rsidR="004470AF" w:rsidP="004470AF" w:rsidRDefault="004470AF" w14:paraId="0D44FFAB" w14:textId="77777777">
            <w:pPr>
              <w:spacing w:after="0" w:line="240" w:lineRule="auto"/>
              <w:jc w:val="center"/>
              <w:rPr>
                <w:rFonts w:ascii="Calibri" w:hAnsi="Calibri" w:eastAsia="Times New Roman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hAnsi="Calibri" w:eastAsia="Times New Roman" w:cs="Times New Roman"/>
                <w:color w:val="000000"/>
                <w:sz w:val="16"/>
                <w:szCs w:val="16"/>
              </w:rPr>
              <w:t>15</w:t>
            </w:r>
          </w:p>
        </w:tc>
      </w:tr>
      <w:tr w:rsidRPr="00185766" w:rsidR="004470AF" w:rsidTr="004470AF" w14:paraId="5513A293" w14:textId="77777777">
        <w:trPr>
          <w:cantSplit/>
          <w:trHeight w:val="481"/>
        </w:trPr>
        <w:tc>
          <w:tcPr>
            <w:tcW w:w="0" w:type="auto"/>
            <w:vMerge/>
            <w:vAlign w:val="center"/>
            <w:hideMark/>
          </w:tcPr>
          <w:p w:rsidRPr="00185766" w:rsidR="004470AF" w:rsidP="004470AF" w:rsidRDefault="004470AF" w14:paraId="4743C110" w14:textId="77777777">
            <w:pPr>
              <w:spacing w:after="0" w:line="240" w:lineRule="auto"/>
              <w:rPr>
                <w:rFonts w:ascii="Calibri" w:hAnsi="Calibri" w:eastAsia="Times New Roman" w:cs="Times New Roman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465" w:type="dxa"/>
            <w:tcBorders>
              <w:right w:val="single" w:color="auto" w:sz="4" w:space="0"/>
            </w:tcBorders>
            <w:shd w:val="clear" w:color="auto" w:fill="FFFFFF" w:themeFill="background1"/>
            <w:noWrap/>
            <w:vAlign w:val="center"/>
            <w:hideMark/>
          </w:tcPr>
          <w:p w:rsidRPr="00185766" w:rsidR="004470AF" w:rsidP="004470AF" w:rsidRDefault="004470AF" w14:paraId="0D524C2C" w14:textId="77777777">
            <w:pPr>
              <w:spacing w:after="0" w:line="240" w:lineRule="auto"/>
              <w:jc w:val="center"/>
              <w:rPr>
                <w:rFonts w:ascii="Calibri" w:hAnsi="Calibri" w:eastAsia="Times New Roman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hAnsi="Calibri" w:eastAsia="Times New Roman" w:cs="Times New Roman"/>
                <w:color w:val="000000"/>
                <w:sz w:val="16"/>
                <w:szCs w:val="16"/>
              </w:rPr>
              <w:t>2</w:t>
            </w:r>
          </w:p>
        </w:tc>
        <w:tc>
          <w:tcPr>
            <w:tcW w:w="5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92D050"/>
            <w:noWrap/>
            <w:vAlign w:val="center"/>
            <w:hideMark/>
          </w:tcPr>
          <w:p w:rsidRPr="00185766" w:rsidR="004470AF" w:rsidP="004470AF" w:rsidRDefault="004470AF" w14:paraId="2940E0CB" w14:textId="77777777">
            <w:pPr>
              <w:spacing w:after="0" w:line="240" w:lineRule="auto"/>
              <w:jc w:val="center"/>
              <w:rPr>
                <w:rFonts w:ascii="Calibri" w:hAnsi="Calibri" w:eastAsia="Times New Roman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hAnsi="Calibri" w:eastAsia="Times New Roman" w:cs="Times New Roman"/>
                <w:color w:val="000000"/>
                <w:sz w:val="16"/>
                <w:szCs w:val="16"/>
              </w:rPr>
              <w:t>2</w:t>
            </w:r>
          </w:p>
        </w:tc>
        <w:tc>
          <w:tcPr>
            <w:tcW w:w="5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92D050"/>
            <w:noWrap/>
            <w:vAlign w:val="center"/>
            <w:hideMark/>
          </w:tcPr>
          <w:p w:rsidRPr="00185766" w:rsidR="004470AF" w:rsidP="004470AF" w:rsidRDefault="004470AF" w14:paraId="38FC970D" w14:textId="77777777">
            <w:pPr>
              <w:spacing w:after="0" w:line="240" w:lineRule="auto"/>
              <w:jc w:val="center"/>
              <w:rPr>
                <w:rFonts w:ascii="Calibri" w:hAnsi="Calibri" w:eastAsia="Times New Roman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hAnsi="Calibri" w:eastAsia="Times New Roman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5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C000"/>
            <w:noWrap/>
            <w:vAlign w:val="center"/>
            <w:hideMark/>
          </w:tcPr>
          <w:p w:rsidRPr="00185766" w:rsidR="004470AF" w:rsidP="004470AF" w:rsidRDefault="004470AF" w14:paraId="4D3B9641" w14:textId="77777777">
            <w:pPr>
              <w:spacing w:after="0" w:line="240" w:lineRule="auto"/>
              <w:jc w:val="center"/>
              <w:rPr>
                <w:rFonts w:ascii="Calibri" w:hAnsi="Calibri" w:eastAsia="Times New Roman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hAnsi="Calibri" w:eastAsia="Times New Roman" w:cs="Times New Roman"/>
                <w:color w:val="000000"/>
                <w:sz w:val="16"/>
                <w:szCs w:val="16"/>
              </w:rPr>
              <w:t>6</w:t>
            </w:r>
          </w:p>
        </w:tc>
        <w:tc>
          <w:tcPr>
            <w:tcW w:w="5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C000"/>
            <w:noWrap/>
            <w:vAlign w:val="center"/>
            <w:hideMark/>
          </w:tcPr>
          <w:p w:rsidRPr="00185766" w:rsidR="004470AF" w:rsidP="004470AF" w:rsidRDefault="004470AF" w14:paraId="02000EDD" w14:textId="77777777">
            <w:pPr>
              <w:spacing w:after="0" w:line="240" w:lineRule="auto"/>
              <w:jc w:val="center"/>
              <w:rPr>
                <w:rFonts w:ascii="Calibri" w:hAnsi="Calibri" w:eastAsia="Times New Roman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hAnsi="Calibri" w:eastAsia="Times New Roman" w:cs="Times New Roman"/>
                <w:color w:val="000000"/>
                <w:sz w:val="16"/>
                <w:szCs w:val="16"/>
              </w:rPr>
              <w:t>8</w:t>
            </w:r>
          </w:p>
        </w:tc>
        <w:tc>
          <w:tcPr>
            <w:tcW w:w="58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C000"/>
            <w:noWrap/>
            <w:vAlign w:val="center"/>
            <w:hideMark/>
          </w:tcPr>
          <w:p w:rsidRPr="00185766" w:rsidR="004470AF" w:rsidP="004470AF" w:rsidRDefault="004470AF" w14:paraId="5746E031" w14:textId="77777777">
            <w:pPr>
              <w:spacing w:after="0" w:line="240" w:lineRule="auto"/>
              <w:jc w:val="center"/>
              <w:rPr>
                <w:rFonts w:ascii="Calibri" w:hAnsi="Calibri" w:eastAsia="Times New Roman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hAnsi="Calibri" w:eastAsia="Times New Roman" w:cs="Times New Roman"/>
                <w:color w:val="000000"/>
                <w:sz w:val="16"/>
                <w:szCs w:val="16"/>
              </w:rPr>
              <w:t>10</w:t>
            </w:r>
          </w:p>
        </w:tc>
      </w:tr>
      <w:tr w:rsidRPr="00185766" w:rsidR="004470AF" w:rsidTr="004470AF" w14:paraId="06DB8015" w14:textId="77777777">
        <w:trPr>
          <w:cantSplit/>
          <w:trHeight w:val="481"/>
        </w:trPr>
        <w:tc>
          <w:tcPr>
            <w:tcW w:w="0" w:type="auto"/>
            <w:vMerge/>
            <w:vAlign w:val="center"/>
            <w:hideMark/>
          </w:tcPr>
          <w:p w:rsidRPr="00185766" w:rsidR="004470AF" w:rsidP="004470AF" w:rsidRDefault="004470AF" w14:paraId="6D50CC06" w14:textId="77777777">
            <w:pPr>
              <w:spacing w:after="0" w:line="240" w:lineRule="auto"/>
              <w:rPr>
                <w:rFonts w:ascii="Calibri" w:hAnsi="Calibri" w:eastAsia="Times New Roman" w:cs="Times New Roman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465" w:type="dxa"/>
            <w:tcBorders>
              <w:right w:val="single" w:color="auto" w:sz="4" w:space="0"/>
            </w:tcBorders>
            <w:shd w:val="clear" w:color="auto" w:fill="FFFFFF" w:themeFill="background1"/>
            <w:noWrap/>
            <w:vAlign w:val="center"/>
            <w:hideMark/>
          </w:tcPr>
          <w:p w:rsidRPr="00185766" w:rsidR="004470AF" w:rsidP="004470AF" w:rsidRDefault="004470AF" w14:paraId="4FAFEE3A" w14:textId="77777777">
            <w:pPr>
              <w:spacing w:after="0" w:line="240" w:lineRule="auto"/>
              <w:jc w:val="center"/>
              <w:rPr>
                <w:rFonts w:ascii="Calibri" w:hAnsi="Calibri" w:eastAsia="Times New Roman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hAnsi="Calibri" w:eastAsia="Times New Roman" w:cs="Times New Roman"/>
                <w:color w:val="000000"/>
                <w:sz w:val="16"/>
                <w:szCs w:val="16"/>
              </w:rPr>
              <w:t>1</w:t>
            </w:r>
          </w:p>
        </w:tc>
        <w:tc>
          <w:tcPr>
            <w:tcW w:w="5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92D050"/>
            <w:noWrap/>
            <w:vAlign w:val="center"/>
            <w:hideMark/>
          </w:tcPr>
          <w:p w:rsidRPr="00185766" w:rsidR="004470AF" w:rsidP="004470AF" w:rsidRDefault="004470AF" w14:paraId="2B52FE37" w14:textId="77777777">
            <w:pPr>
              <w:spacing w:after="0" w:line="240" w:lineRule="auto"/>
              <w:jc w:val="center"/>
              <w:rPr>
                <w:rFonts w:ascii="Calibri" w:hAnsi="Calibri" w:eastAsia="Times New Roman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hAnsi="Calibri" w:eastAsia="Times New Roman" w:cs="Times New Roman"/>
                <w:color w:val="000000"/>
                <w:sz w:val="16"/>
                <w:szCs w:val="16"/>
              </w:rPr>
              <w:t>1</w:t>
            </w:r>
          </w:p>
        </w:tc>
        <w:tc>
          <w:tcPr>
            <w:tcW w:w="5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92D050"/>
            <w:noWrap/>
            <w:vAlign w:val="center"/>
            <w:hideMark/>
          </w:tcPr>
          <w:p w:rsidRPr="00185766" w:rsidR="004470AF" w:rsidP="004470AF" w:rsidRDefault="004470AF" w14:paraId="29EF40F9" w14:textId="77777777">
            <w:pPr>
              <w:spacing w:after="0" w:line="240" w:lineRule="auto"/>
              <w:jc w:val="center"/>
              <w:rPr>
                <w:rFonts w:ascii="Calibri" w:hAnsi="Calibri" w:eastAsia="Times New Roman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hAnsi="Calibri" w:eastAsia="Times New Roman" w:cs="Times New Roman"/>
                <w:color w:val="000000"/>
                <w:sz w:val="16"/>
                <w:szCs w:val="16"/>
              </w:rPr>
              <w:t>2</w:t>
            </w:r>
          </w:p>
        </w:tc>
        <w:tc>
          <w:tcPr>
            <w:tcW w:w="5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92D050"/>
            <w:noWrap/>
            <w:vAlign w:val="center"/>
            <w:hideMark/>
          </w:tcPr>
          <w:p w:rsidRPr="00185766" w:rsidR="004470AF" w:rsidP="004470AF" w:rsidRDefault="004470AF" w14:paraId="5A9C64C0" w14:textId="77777777">
            <w:pPr>
              <w:spacing w:after="0" w:line="240" w:lineRule="auto"/>
              <w:jc w:val="center"/>
              <w:rPr>
                <w:rFonts w:ascii="Calibri" w:hAnsi="Calibri" w:eastAsia="Times New Roman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hAnsi="Calibri" w:eastAsia="Times New Roman" w:cs="Times New Roman"/>
                <w:color w:val="000000"/>
                <w:sz w:val="16"/>
                <w:szCs w:val="16"/>
              </w:rPr>
              <w:t>3</w:t>
            </w:r>
          </w:p>
        </w:tc>
        <w:tc>
          <w:tcPr>
            <w:tcW w:w="5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92D050"/>
            <w:noWrap/>
            <w:vAlign w:val="center"/>
            <w:hideMark/>
          </w:tcPr>
          <w:p w:rsidRPr="00185766" w:rsidR="004470AF" w:rsidP="004470AF" w:rsidRDefault="004470AF" w14:paraId="3CD200DA" w14:textId="77777777">
            <w:pPr>
              <w:spacing w:after="0" w:line="240" w:lineRule="auto"/>
              <w:jc w:val="center"/>
              <w:rPr>
                <w:rFonts w:ascii="Calibri" w:hAnsi="Calibri" w:eastAsia="Times New Roman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hAnsi="Calibri" w:eastAsia="Times New Roman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58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C000"/>
            <w:noWrap/>
            <w:vAlign w:val="center"/>
            <w:hideMark/>
          </w:tcPr>
          <w:p w:rsidRPr="00185766" w:rsidR="004470AF" w:rsidP="004470AF" w:rsidRDefault="004470AF" w14:paraId="5F7782A3" w14:textId="77777777">
            <w:pPr>
              <w:spacing w:after="0" w:line="240" w:lineRule="auto"/>
              <w:jc w:val="center"/>
              <w:rPr>
                <w:rFonts w:ascii="Calibri" w:hAnsi="Calibri" w:eastAsia="Times New Roman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hAnsi="Calibri" w:eastAsia="Times New Roman" w:cs="Times New Roman"/>
                <w:color w:val="000000"/>
                <w:sz w:val="16"/>
                <w:szCs w:val="16"/>
              </w:rPr>
              <w:t>5</w:t>
            </w:r>
          </w:p>
        </w:tc>
      </w:tr>
      <w:tr w:rsidRPr="00185766" w:rsidR="004470AF" w:rsidTr="004470AF" w14:paraId="1BF94D8F" w14:textId="77777777">
        <w:trPr>
          <w:cantSplit/>
          <w:trHeight w:val="481"/>
        </w:trPr>
        <w:tc>
          <w:tcPr>
            <w:tcW w:w="974" w:type="dxa"/>
            <w:gridSpan w:val="2"/>
            <w:vMerge w:val="restart"/>
            <w:shd w:val="clear" w:color="auto" w:fill="auto"/>
          </w:tcPr>
          <w:p w:rsidRPr="00185766" w:rsidR="004470AF" w:rsidP="004470AF" w:rsidRDefault="004470AF" w14:paraId="2DCD6971" w14:textId="77777777">
            <w:pPr>
              <w:spacing w:after="0"/>
              <w:rPr>
                <w:rFonts w:cs="Times New Roman"/>
                <w:sz w:val="16"/>
                <w:szCs w:val="16"/>
              </w:rPr>
            </w:pPr>
          </w:p>
        </w:tc>
        <w:tc>
          <w:tcPr>
            <w:tcW w:w="580" w:type="dxa"/>
            <w:tcBorders>
              <w:top w:val="single" w:color="auto" w:sz="4" w:space="0"/>
            </w:tcBorders>
            <w:shd w:val="clear" w:color="auto" w:fill="FFFFFF" w:themeFill="background1"/>
            <w:noWrap/>
            <w:vAlign w:val="bottom"/>
            <w:hideMark/>
          </w:tcPr>
          <w:p w:rsidRPr="00185766" w:rsidR="004470AF" w:rsidP="004470AF" w:rsidRDefault="004470AF" w14:paraId="3C52D64A" w14:textId="77777777">
            <w:pPr>
              <w:spacing w:after="0" w:line="240" w:lineRule="auto"/>
              <w:jc w:val="center"/>
              <w:rPr>
                <w:rFonts w:ascii="Calibri" w:hAnsi="Calibri" w:eastAsia="Times New Roman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hAnsi="Calibri" w:eastAsia="Times New Roman" w:cs="Times New Roman"/>
                <w:color w:val="000000"/>
                <w:sz w:val="16"/>
                <w:szCs w:val="16"/>
              </w:rPr>
              <w:t>1</w:t>
            </w:r>
          </w:p>
        </w:tc>
        <w:tc>
          <w:tcPr>
            <w:tcW w:w="580" w:type="dxa"/>
            <w:tcBorders>
              <w:top w:val="single" w:color="auto" w:sz="4" w:space="0"/>
            </w:tcBorders>
            <w:shd w:val="clear" w:color="auto" w:fill="FFFFFF" w:themeFill="background1"/>
            <w:noWrap/>
            <w:vAlign w:val="bottom"/>
            <w:hideMark/>
          </w:tcPr>
          <w:p w:rsidRPr="00185766" w:rsidR="004470AF" w:rsidP="004470AF" w:rsidRDefault="004470AF" w14:paraId="50F39E3D" w14:textId="77777777">
            <w:pPr>
              <w:spacing w:after="0" w:line="240" w:lineRule="auto"/>
              <w:jc w:val="center"/>
              <w:rPr>
                <w:rFonts w:ascii="Calibri" w:hAnsi="Calibri" w:eastAsia="Times New Roman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hAnsi="Calibri" w:eastAsia="Times New Roman" w:cs="Times New Roman"/>
                <w:color w:val="000000"/>
                <w:sz w:val="16"/>
                <w:szCs w:val="16"/>
              </w:rPr>
              <w:t>2</w:t>
            </w:r>
          </w:p>
        </w:tc>
        <w:tc>
          <w:tcPr>
            <w:tcW w:w="580" w:type="dxa"/>
            <w:tcBorders>
              <w:top w:val="single" w:color="auto" w:sz="4" w:space="0"/>
            </w:tcBorders>
            <w:shd w:val="clear" w:color="auto" w:fill="FFFFFF" w:themeFill="background1"/>
            <w:noWrap/>
            <w:vAlign w:val="bottom"/>
            <w:hideMark/>
          </w:tcPr>
          <w:p w:rsidRPr="00185766" w:rsidR="004470AF" w:rsidP="004470AF" w:rsidRDefault="004470AF" w14:paraId="2D0A5D55" w14:textId="77777777">
            <w:pPr>
              <w:spacing w:after="0" w:line="240" w:lineRule="auto"/>
              <w:jc w:val="center"/>
              <w:rPr>
                <w:rFonts w:ascii="Calibri" w:hAnsi="Calibri" w:eastAsia="Times New Roman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hAnsi="Calibri" w:eastAsia="Times New Roman" w:cs="Times New Roman"/>
                <w:color w:val="000000"/>
                <w:sz w:val="16"/>
                <w:szCs w:val="16"/>
              </w:rPr>
              <w:t>3</w:t>
            </w:r>
          </w:p>
        </w:tc>
        <w:tc>
          <w:tcPr>
            <w:tcW w:w="580" w:type="dxa"/>
            <w:tcBorders>
              <w:top w:val="single" w:color="auto" w:sz="4" w:space="0"/>
            </w:tcBorders>
            <w:shd w:val="clear" w:color="auto" w:fill="FFFFFF" w:themeFill="background1"/>
            <w:noWrap/>
            <w:vAlign w:val="bottom"/>
            <w:hideMark/>
          </w:tcPr>
          <w:p w:rsidRPr="00185766" w:rsidR="004470AF" w:rsidP="004470AF" w:rsidRDefault="004470AF" w14:paraId="01AB5130" w14:textId="77777777">
            <w:pPr>
              <w:spacing w:after="0" w:line="240" w:lineRule="auto"/>
              <w:jc w:val="center"/>
              <w:rPr>
                <w:rFonts w:ascii="Calibri" w:hAnsi="Calibri" w:eastAsia="Times New Roman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hAnsi="Calibri" w:eastAsia="Times New Roman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585" w:type="dxa"/>
            <w:tcBorders>
              <w:top w:val="single" w:color="auto" w:sz="4" w:space="0"/>
            </w:tcBorders>
            <w:shd w:val="clear" w:color="auto" w:fill="FFFFFF" w:themeFill="background1"/>
            <w:noWrap/>
            <w:vAlign w:val="bottom"/>
            <w:hideMark/>
          </w:tcPr>
          <w:p w:rsidRPr="00185766" w:rsidR="004470AF" w:rsidP="004470AF" w:rsidRDefault="004470AF" w14:paraId="2456409B" w14:textId="77777777">
            <w:pPr>
              <w:spacing w:after="0" w:line="240" w:lineRule="auto"/>
              <w:jc w:val="center"/>
              <w:rPr>
                <w:rFonts w:ascii="Calibri" w:hAnsi="Calibri" w:eastAsia="Times New Roman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hAnsi="Calibri" w:eastAsia="Times New Roman" w:cs="Times New Roman"/>
                <w:color w:val="000000"/>
                <w:sz w:val="16"/>
                <w:szCs w:val="16"/>
              </w:rPr>
              <w:t>5</w:t>
            </w:r>
          </w:p>
        </w:tc>
      </w:tr>
      <w:tr w:rsidRPr="00185766" w:rsidR="004470AF" w:rsidTr="004470AF" w14:paraId="6B50FAEE" w14:textId="77777777">
        <w:trPr>
          <w:trHeight w:val="336"/>
        </w:trPr>
        <w:tc>
          <w:tcPr>
            <w:tcW w:w="974" w:type="dxa"/>
            <w:gridSpan w:val="2"/>
            <w:vMerge/>
            <w:shd w:val="clear" w:color="auto" w:fill="auto"/>
          </w:tcPr>
          <w:p w:rsidRPr="00185766" w:rsidR="004470AF" w:rsidP="004470AF" w:rsidRDefault="004470AF" w14:paraId="462129DC" w14:textId="77777777">
            <w:pPr>
              <w:spacing w:after="0" w:line="240" w:lineRule="auto"/>
              <w:rPr>
                <w:rFonts w:ascii="Calibri" w:hAnsi="Calibri" w:eastAsia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2905" w:type="dxa"/>
            <w:gridSpan w:val="5"/>
            <w:shd w:val="clear" w:color="auto" w:fill="FFFFFF" w:themeFill="background1"/>
            <w:noWrap/>
            <w:vAlign w:val="bottom"/>
            <w:hideMark/>
          </w:tcPr>
          <w:p w:rsidRPr="00185766" w:rsidR="004470AF" w:rsidP="004470AF" w:rsidRDefault="004470AF" w14:paraId="014FBEA2" w14:textId="6D448F3D">
            <w:pPr>
              <w:spacing w:after="0" w:line="240" w:lineRule="auto"/>
              <w:jc w:val="center"/>
              <w:rPr>
                <w:rFonts w:ascii="Calibri" w:hAnsi="Calibri" w:eastAsia="Times New Roman" w:cs="Times New Roman"/>
                <w:b/>
                <w:bCs/>
                <w:color w:val="000000"/>
                <w:sz w:val="16"/>
                <w:szCs w:val="16"/>
              </w:rPr>
            </w:pPr>
            <w:r w:rsidRPr="00185766">
              <w:rPr>
                <w:rFonts w:ascii="Calibri" w:hAnsi="Calibri" w:eastAsia="Times New Roman" w:cs="Times New Roman"/>
                <w:b/>
                <w:bCs/>
                <w:color w:val="000000"/>
                <w:sz w:val="16"/>
                <w:szCs w:val="16"/>
              </w:rPr>
              <w:t>IMPACT</w:t>
            </w:r>
          </w:p>
        </w:tc>
      </w:tr>
    </w:tbl>
    <w:p w:rsidRPr="006C4BC8" w:rsidR="00530142" w:rsidP="00530142" w:rsidRDefault="00530142" w14:paraId="3C5F051D" w14:textId="7342ECF3">
      <w:pPr>
        <w:spacing w:after="0"/>
        <w:rPr>
          <w:rFonts w:ascii="Lucida Sans" w:hAnsi="Lucida Sans" w:eastAsia="Calibri" w:cs="Times New Roman"/>
          <w:sz w:val="16"/>
          <w:szCs w:val="16"/>
        </w:rPr>
      </w:pPr>
      <w:r w:rsidRPr="00B62F5C">
        <w:rPr>
          <w:noProof/>
          <w:sz w:val="24"/>
          <w:szCs w:val="24"/>
          <w:lang w:eastAsia="en-GB"/>
        </w:rPr>
        <w:t xml:space="preserve"> </w:t>
      </w:r>
    </w:p>
    <w:tbl>
      <w:tblPr>
        <w:tblStyle w:val="TableGrid"/>
        <w:tblpPr w:leftFromText="180" w:rightFromText="180" w:vertAnchor="text" w:horzAnchor="margin" w:tblpXSpec="right" w:tblpY="211"/>
        <w:tblW w:w="0" w:type="auto"/>
        <w:tblLook w:val="04A0" w:firstRow="1" w:lastRow="0" w:firstColumn="1" w:lastColumn="0" w:noHBand="0" w:noVBand="1"/>
      </w:tblPr>
      <w:tblGrid>
        <w:gridCol w:w="446"/>
        <w:gridCol w:w="1278"/>
        <w:gridCol w:w="3069"/>
      </w:tblGrid>
      <w:tr w:rsidRPr="00185766" w:rsidR="00530142" w:rsidTr="001D1E79" w14:paraId="3C5F0521" w14:textId="77777777">
        <w:trPr>
          <w:trHeight w:val="291"/>
        </w:trPr>
        <w:tc>
          <w:tcPr>
            <w:tcW w:w="1724" w:type="dxa"/>
            <w:gridSpan w:val="2"/>
            <w:shd w:val="clear" w:color="auto" w:fill="D9D9D9" w:themeFill="background1" w:themeFillShade="D9"/>
          </w:tcPr>
          <w:p w:rsidRPr="00185766" w:rsidR="00530142" w:rsidP="00121782" w:rsidRDefault="00530142" w14:paraId="3C5F051E" w14:textId="77777777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Impact</w:t>
            </w:r>
          </w:p>
          <w:p w:rsidRPr="00185766" w:rsidR="00530142" w:rsidP="00121782" w:rsidRDefault="00530142" w14:paraId="3C5F051F" w14:textId="77777777">
            <w:pPr>
              <w:rPr>
                <w:rFonts w:ascii="Lucida Sans" w:hAnsi="Lucida Sans"/>
                <w:sz w:val="16"/>
                <w:szCs w:val="16"/>
              </w:rPr>
            </w:pPr>
          </w:p>
        </w:tc>
        <w:tc>
          <w:tcPr>
            <w:tcW w:w="3069" w:type="dxa"/>
            <w:shd w:val="clear" w:color="auto" w:fill="D9D9D9" w:themeFill="background1" w:themeFillShade="D9"/>
          </w:tcPr>
          <w:p w:rsidRPr="00185766" w:rsidR="00530142" w:rsidP="00121782" w:rsidRDefault="00530142" w14:paraId="3C5F0520" w14:textId="77777777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Health &amp; Safety</w:t>
            </w:r>
          </w:p>
        </w:tc>
      </w:tr>
      <w:tr w:rsidRPr="00185766" w:rsidR="00530142" w:rsidTr="001D1E79" w14:paraId="3C5F0525" w14:textId="77777777">
        <w:trPr>
          <w:trHeight w:val="291"/>
        </w:trPr>
        <w:tc>
          <w:tcPr>
            <w:tcW w:w="446" w:type="dxa"/>
          </w:tcPr>
          <w:p w:rsidRPr="00185766" w:rsidR="00530142" w:rsidP="00121782" w:rsidRDefault="00530142" w14:paraId="3C5F0522" w14:textId="77777777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1</w:t>
            </w:r>
          </w:p>
        </w:tc>
        <w:tc>
          <w:tcPr>
            <w:tcW w:w="1277" w:type="dxa"/>
          </w:tcPr>
          <w:p w:rsidRPr="00185766" w:rsidR="00530142" w:rsidP="00121782" w:rsidRDefault="00530142" w14:paraId="3C5F0523" w14:textId="77777777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Trivial - insignificant</w:t>
            </w:r>
          </w:p>
        </w:tc>
        <w:tc>
          <w:tcPr>
            <w:tcW w:w="3069" w:type="dxa"/>
          </w:tcPr>
          <w:p w:rsidRPr="00185766" w:rsidR="00530142" w:rsidP="00121782" w:rsidRDefault="00530142" w14:paraId="3C5F0524" w14:textId="77777777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 xml:space="preserve">Very minor injuries </w:t>
            </w:r>
            <w:proofErr w:type="gramStart"/>
            <w:r w:rsidRPr="00185766">
              <w:rPr>
                <w:rFonts w:ascii="Lucida Sans" w:hAnsi="Lucida Sans"/>
                <w:sz w:val="16"/>
                <w:szCs w:val="16"/>
              </w:rPr>
              <w:t>e.g.</w:t>
            </w:r>
            <w:proofErr w:type="gramEnd"/>
            <w:r w:rsidRPr="00185766">
              <w:rPr>
                <w:rFonts w:ascii="Lucida Sans" w:hAnsi="Lucida Sans"/>
                <w:sz w:val="16"/>
                <w:szCs w:val="16"/>
              </w:rPr>
              <w:t xml:space="preserve"> slight bruising</w:t>
            </w:r>
          </w:p>
        </w:tc>
      </w:tr>
      <w:tr w:rsidRPr="00185766" w:rsidR="00530142" w:rsidTr="001D1E79" w14:paraId="3C5F0529" w14:textId="77777777">
        <w:trPr>
          <w:trHeight w:val="583"/>
        </w:trPr>
        <w:tc>
          <w:tcPr>
            <w:tcW w:w="446" w:type="dxa"/>
          </w:tcPr>
          <w:p w:rsidRPr="00185766" w:rsidR="00530142" w:rsidP="00121782" w:rsidRDefault="00530142" w14:paraId="3C5F0526" w14:textId="77777777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2</w:t>
            </w:r>
          </w:p>
        </w:tc>
        <w:tc>
          <w:tcPr>
            <w:tcW w:w="1277" w:type="dxa"/>
          </w:tcPr>
          <w:p w:rsidRPr="00185766" w:rsidR="00530142" w:rsidP="00121782" w:rsidRDefault="00530142" w14:paraId="3C5F0527" w14:textId="77777777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Minor</w:t>
            </w:r>
          </w:p>
        </w:tc>
        <w:tc>
          <w:tcPr>
            <w:tcW w:w="3069" w:type="dxa"/>
          </w:tcPr>
          <w:p w:rsidRPr="00185766" w:rsidR="00530142" w:rsidP="00121782" w:rsidRDefault="00530142" w14:paraId="3C5F0528" w14:textId="77777777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 xml:space="preserve">Injuries or illness </w:t>
            </w:r>
            <w:proofErr w:type="gramStart"/>
            <w:r w:rsidRPr="00185766">
              <w:rPr>
                <w:rFonts w:ascii="Lucida Sans" w:hAnsi="Lucida Sans"/>
                <w:sz w:val="16"/>
                <w:szCs w:val="16"/>
              </w:rPr>
              <w:t>e.g.</w:t>
            </w:r>
            <w:proofErr w:type="gramEnd"/>
            <w:r w:rsidRPr="00185766">
              <w:rPr>
                <w:rFonts w:ascii="Lucida Sans" w:hAnsi="Lucida Sans"/>
                <w:sz w:val="16"/>
                <w:szCs w:val="16"/>
              </w:rPr>
              <w:t xml:space="preserve"> small cut or abrasion which require basic first aid treatment even in self-administered.  </w:t>
            </w:r>
          </w:p>
        </w:tc>
      </w:tr>
      <w:tr w:rsidRPr="00185766" w:rsidR="00530142" w:rsidTr="001D1E79" w14:paraId="3C5F052D" w14:textId="77777777">
        <w:trPr>
          <w:trHeight w:val="431"/>
        </w:trPr>
        <w:tc>
          <w:tcPr>
            <w:tcW w:w="446" w:type="dxa"/>
          </w:tcPr>
          <w:p w:rsidRPr="00185766" w:rsidR="00530142" w:rsidP="00121782" w:rsidRDefault="00530142" w14:paraId="3C5F052A" w14:textId="77777777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3</w:t>
            </w:r>
          </w:p>
        </w:tc>
        <w:tc>
          <w:tcPr>
            <w:tcW w:w="1277" w:type="dxa"/>
          </w:tcPr>
          <w:p w:rsidRPr="00185766" w:rsidR="00530142" w:rsidP="00121782" w:rsidRDefault="00530142" w14:paraId="3C5F052B" w14:textId="77777777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Moderate</w:t>
            </w:r>
          </w:p>
        </w:tc>
        <w:tc>
          <w:tcPr>
            <w:tcW w:w="3069" w:type="dxa"/>
          </w:tcPr>
          <w:p w:rsidRPr="00185766" w:rsidR="00530142" w:rsidP="00121782" w:rsidRDefault="00530142" w14:paraId="3C5F052C" w14:textId="77777777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 xml:space="preserve">Injuries or illness </w:t>
            </w:r>
            <w:proofErr w:type="gramStart"/>
            <w:r w:rsidRPr="00185766">
              <w:rPr>
                <w:rFonts w:ascii="Lucida Sans" w:hAnsi="Lucida Sans"/>
                <w:sz w:val="16"/>
                <w:szCs w:val="16"/>
              </w:rPr>
              <w:t>e.g.</w:t>
            </w:r>
            <w:proofErr w:type="gramEnd"/>
            <w:r w:rsidRPr="00185766">
              <w:rPr>
                <w:rFonts w:ascii="Lucida Sans" w:hAnsi="Lucida Sans"/>
                <w:sz w:val="16"/>
                <w:szCs w:val="16"/>
              </w:rPr>
              <w:t xml:space="preserve"> strain or sprain requiring first aid or medical support.  </w:t>
            </w:r>
          </w:p>
        </w:tc>
      </w:tr>
      <w:tr w:rsidRPr="00185766" w:rsidR="00530142" w:rsidTr="001D1E79" w14:paraId="3C5F0531" w14:textId="77777777">
        <w:trPr>
          <w:trHeight w:val="431"/>
        </w:trPr>
        <w:tc>
          <w:tcPr>
            <w:tcW w:w="446" w:type="dxa"/>
          </w:tcPr>
          <w:p w:rsidRPr="00185766" w:rsidR="00530142" w:rsidP="00121782" w:rsidRDefault="00530142" w14:paraId="3C5F052E" w14:textId="77777777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4</w:t>
            </w:r>
          </w:p>
        </w:tc>
        <w:tc>
          <w:tcPr>
            <w:tcW w:w="1277" w:type="dxa"/>
          </w:tcPr>
          <w:p w:rsidRPr="00185766" w:rsidR="00530142" w:rsidP="00121782" w:rsidRDefault="00530142" w14:paraId="3C5F052F" w14:textId="77777777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 xml:space="preserve">Major </w:t>
            </w:r>
          </w:p>
        </w:tc>
        <w:tc>
          <w:tcPr>
            <w:tcW w:w="3069" w:type="dxa"/>
          </w:tcPr>
          <w:p w:rsidRPr="00185766" w:rsidR="00530142" w:rsidP="00121782" w:rsidRDefault="00530142" w14:paraId="3C5F0530" w14:textId="77777777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 xml:space="preserve">Injuries or illness </w:t>
            </w:r>
            <w:proofErr w:type="gramStart"/>
            <w:r w:rsidRPr="00185766">
              <w:rPr>
                <w:rFonts w:ascii="Lucida Sans" w:hAnsi="Lucida Sans"/>
                <w:sz w:val="16"/>
                <w:szCs w:val="16"/>
              </w:rPr>
              <w:t>e.g.</w:t>
            </w:r>
            <w:proofErr w:type="gramEnd"/>
            <w:r w:rsidRPr="00185766">
              <w:rPr>
                <w:rFonts w:ascii="Lucida Sans" w:hAnsi="Lucida Sans"/>
                <w:sz w:val="16"/>
                <w:szCs w:val="16"/>
              </w:rPr>
              <w:t xml:space="preserve"> broken bone requiring medical support &gt;24 hours and time off work &gt;4 weeks.</w:t>
            </w:r>
          </w:p>
        </w:tc>
      </w:tr>
      <w:tr w:rsidRPr="00185766" w:rsidR="00530142" w:rsidTr="001D1E79" w14:paraId="3C5F0535" w14:textId="77777777">
        <w:trPr>
          <w:trHeight w:val="583"/>
        </w:trPr>
        <w:tc>
          <w:tcPr>
            <w:tcW w:w="446" w:type="dxa"/>
          </w:tcPr>
          <w:p w:rsidRPr="00185766" w:rsidR="00530142" w:rsidP="00121782" w:rsidRDefault="00530142" w14:paraId="3C5F0532" w14:textId="77777777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5</w:t>
            </w:r>
          </w:p>
        </w:tc>
        <w:tc>
          <w:tcPr>
            <w:tcW w:w="1277" w:type="dxa"/>
          </w:tcPr>
          <w:p w:rsidRPr="00185766" w:rsidR="00530142" w:rsidP="00121782" w:rsidRDefault="00530142" w14:paraId="3C5F0533" w14:textId="77777777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Severe – extremely significant</w:t>
            </w:r>
          </w:p>
        </w:tc>
        <w:tc>
          <w:tcPr>
            <w:tcW w:w="3069" w:type="dxa"/>
          </w:tcPr>
          <w:p w:rsidRPr="00185766" w:rsidR="00530142" w:rsidP="00121782" w:rsidRDefault="00530142" w14:paraId="3C5F0534" w14:textId="77777777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 xml:space="preserve">Fatality or multiple serious injuries or illness requiring hospital admission or significant time off work.  </w:t>
            </w:r>
          </w:p>
        </w:tc>
      </w:tr>
    </w:tbl>
    <w:p w:rsidR="00530142" w:rsidP="00530142" w:rsidRDefault="004470AF" w14:paraId="3C5F0547" w14:textId="3B01B48A">
      <w:pPr>
        <w:rPr>
          <w:rFonts w:ascii="Lucida Sans" w:hAnsi="Lucida Sans" w:eastAsia="Calibri" w:cs="Times New Roman"/>
          <w:b/>
          <w:bCs/>
          <w:szCs w:val="18"/>
        </w:rPr>
      </w:pPr>
      <w:r w:rsidRPr="00B62F5C">
        <w:rPr>
          <w:noProof/>
          <w:sz w:val="24"/>
          <w:szCs w:val="24"/>
          <w:lang w:eastAsia="en-GB"/>
        </w:rPr>
        <mc:AlternateContent>
          <mc:Choice Requires="wps">
            <w:drawing>
              <wp:anchor distT="45720" distB="45720" distL="114300" distR="114300" simplePos="0" relativeHeight="251665408" behindDoc="0" locked="0" layoutInCell="1" allowOverlap="1" wp14:anchorId="3C5F0551" wp14:editId="03E2FD13">
                <wp:simplePos x="0" y="0"/>
                <wp:positionH relativeFrom="margin">
                  <wp:posOffset>2781300</wp:posOffset>
                </wp:positionH>
                <wp:positionV relativeFrom="paragraph">
                  <wp:posOffset>172085</wp:posOffset>
                </wp:positionV>
                <wp:extent cx="3514725" cy="3314700"/>
                <wp:effectExtent l="0" t="0" r="9525" b="0"/>
                <wp:wrapSquare wrapText="bothSides"/>
                <wp:docPr id="1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514725" cy="33147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Pr="00185766" w:rsidR="00530142" w:rsidP="00530142" w:rsidRDefault="00530142" w14:paraId="3C5F055B" w14:textId="77777777">
                            <w:pPr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>Risk process</w:t>
                            </w:r>
                          </w:p>
                          <w:p w:rsidRPr="00185766" w:rsidR="00530142" w:rsidP="006B27B9" w:rsidRDefault="00530142" w14:paraId="3C5F055C" w14:textId="77777777">
                            <w:pPr>
                              <w:pStyle w:val="ListParagraph"/>
                              <w:numPr>
                                <w:ilvl w:val="0"/>
                                <w:numId w:val="1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>Identify the impact and likelihood using the tables above.</w:t>
                            </w:r>
                          </w:p>
                          <w:p w:rsidRPr="00185766" w:rsidR="00530142" w:rsidP="006B27B9" w:rsidRDefault="00530142" w14:paraId="3C5F055D" w14:textId="77777777">
                            <w:pPr>
                              <w:pStyle w:val="ListParagraph"/>
                              <w:numPr>
                                <w:ilvl w:val="0"/>
                                <w:numId w:val="1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>Identify the risk rating by multiplying the Impact by the likelihood using the coloured matrix.</w:t>
                            </w:r>
                          </w:p>
                          <w:p w:rsidRPr="00185766" w:rsidR="00530142" w:rsidP="006B27B9" w:rsidRDefault="00530142" w14:paraId="3C5F055E" w14:textId="77777777">
                            <w:pPr>
                              <w:pStyle w:val="ListParagraph"/>
                              <w:numPr>
                                <w:ilvl w:val="0"/>
                                <w:numId w:val="1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>If the risk is amber or red – identify control measures to reduce the risk to as low as is reasonably practicable.</w:t>
                            </w:r>
                          </w:p>
                          <w:p w:rsidRPr="00185766" w:rsidR="00530142" w:rsidP="006B27B9" w:rsidRDefault="00530142" w14:paraId="3C5F055F" w14:textId="77777777">
                            <w:pPr>
                              <w:pStyle w:val="ListParagraph"/>
                              <w:numPr>
                                <w:ilvl w:val="0"/>
                                <w:numId w:val="1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 xml:space="preserve">If the residual risk is green, additional controls are not necessary.  </w:t>
                            </w:r>
                          </w:p>
                          <w:p w:rsidRPr="00185766" w:rsidR="00530142" w:rsidP="006B27B9" w:rsidRDefault="00530142" w14:paraId="3C5F0560" w14:textId="77777777">
                            <w:pPr>
                              <w:pStyle w:val="ListParagraph"/>
                              <w:numPr>
                                <w:ilvl w:val="0"/>
                                <w:numId w:val="1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 xml:space="preserve">If the residual risk is amber the activity can continue but you must identify and implement further controls to reduce the risk to as low as reasonably practicable. </w:t>
                            </w:r>
                          </w:p>
                          <w:p w:rsidRPr="00185766" w:rsidR="00530142" w:rsidP="006B27B9" w:rsidRDefault="00530142" w14:paraId="3C5F0561" w14:textId="77777777">
                            <w:pPr>
                              <w:pStyle w:val="ListParagraph"/>
                              <w:numPr>
                                <w:ilvl w:val="0"/>
                                <w:numId w:val="1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 xml:space="preserve">If the residual risk is red </w:t>
                            </w: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  <w:u w:val="single"/>
                              </w:rPr>
                              <w:t>do not continue with the activity</w:t>
                            </w: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 xml:space="preserve"> until additional controls have been implemented and the risk is reduced.</w:t>
                            </w:r>
                          </w:p>
                          <w:p w:rsidRPr="00185766" w:rsidR="00530142" w:rsidP="006B27B9" w:rsidRDefault="00530142" w14:paraId="3C5F0562" w14:textId="77777777">
                            <w:pPr>
                              <w:pStyle w:val="ListParagraph"/>
                              <w:numPr>
                                <w:ilvl w:val="0"/>
                                <w:numId w:val="1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>Control measures should follow the risk hierarchy, where appropriate as per the pyramid above.</w:t>
                            </w:r>
                          </w:p>
                          <w:p w:rsidRPr="00185766" w:rsidR="00530142" w:rsidP="006B27B9" w:rsidRDefault="00530142" w14:paraId="3C5F0563" w14:textId="77777777">
                            <w:pPr>
                              <w:pStyle w:val="ListParagraph"/>
                              <w:numPr>
                                <w:ilvl w:val="0"/>
                                <w:numId w:val="1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 xml:space="preserve">The cost of implementing control measures can be taken into account but should be proportional to the risk </w:t>
                            </w:r>
                            <w:proofErr w:type="gramStart"/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>i.e.</w:t>
                            </w:r>
                            <w:proofErr w:type="gramEnd"/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 xml:space="preserve"> a control to reduce low risk may not need to be carried out if the cost is high but a control to manage high risk means that even at high cost the control would be necessary.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 w14:anchorId="3C5F0551">
                <v:stroke joinstyle="miter"/>
                <v:path gradientshapeok="t" o:connecttype="rect"/>
              </v:shapetype>
              <v:shape id="Text Box 2" style="position:absolute;margin-left:219pt;margin-top:13.55pt;width:276.75pt;height:261pt;z-index:251665408;visibility:visible;mso-wrap-style:square;mso-width-percent:0;mso-height-percent:0;mso-wrap-distance-left:9pt;mso-wrap-distance-top:3.6pt;mso-wrap-distance-right:9pt;mso-wrap-distance-bottom:3.6pt;mso-position-horizontal:absolute;mso-position-horizontal-relative:margin;mso-position-vertical:absolute;mso-position-vertical-relative:text;mso-width-percent:0;mso-height-percent:0;mso-width-relative:margin;mso-height-relative:margin;v-text-anchor:top" o:spid="_x0000_s1026" stroked="f" type="#_x0000_t20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">
                <v:textbox>
                  <w:txbxContent>
                    <w:p w:rsidRPr="00185766" w:rsidR="00530142" w:rsidP="00530142" w:rsidRDefault="00530142" w14:paraId="3C5F055B" w14:textId="77777777">
                      <w:pPr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>Risk process</w:t>
                      </w:r>
                    </w:p>
                    <w:p w:rsidRPr="00185766" w:rsidR="00530142" w:rsidP="006B27B9" w:rsidRDefault="00530142" w14:paraId="3C5F055C" w14:textId="77777777">
                      <w:pPr>
                        <w:pStyle w:val="ListParagraph"/>
                        <w:numPr>
                          <w:ilvl w:val="0"/>
                          <w:numId w:val="1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>Identify the impact and likelihood using the tables above.</w:t>
                      </w:r>
                    </w:p>
                    <w:p w:rsidRPr="00185766" w:rsidR="00530142" w:rsidP="006B27B9" w:rsidRDefault="00530142" w14:paraId="3C5F055D" w14:textId="77777777">
                      <w:pPr>
                        <w:pStyle w:val="ListParagraph"/>
                        <w:numPr>
                          <w:ilvl w:val="0"/>
                          <w:numId w:val="1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>Identify the risk rating by multiplying the Impact by the likelihood using the coloured matrix.</w:t>
                      </w:r>
                    </w:p>
                    <w:p w:rsidRPr="00185766" w:rsidR="00530142" w:rsidP="006B27B9" w:rsidRDefault="00530142" w14:paraId="3C5F055E" w14:textId="77777777">
                      <w:pPr>
                        <w:pStyle w:val="ListParagraph"/>
                        <w:numPr>
                          <w:ilvl w:val="0"/>
                          <w:numId w:val="1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>If the risk is amber or red – identify control measures to reduce the risk to as low as is reasonably practicable.</w:t>
                      </w:r>
                    </w:p>
                    <w:p w:rsidRPr="00185766" w:rsidR="00530142" w:rsidP="006B27B9" w:rsidRDefault="00530142" w14:paraId="3C5F055F" w14:textId="77777777">
                      <w:pPr>
                        <w:pStyle w:val="ListParagraph"/>
                        <w:numPr>
                          <w:ilvl w:val="0"/>
                          <w:numId w:val="1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 xml:space="preserve">If the residual risk is green, additional controls are not necessary.  </w:t>
                      </w:r>
                    </w:p>
                    <w:p w:rsidRPr="00185766" w:rsidR="00530142" w:rsidP="006B27B9" w:rsidRDefault="00530142" w14:paraId="3C5F0560" w14:textId="77777777">
                      <w:pPr>
                        <w:pStyle w:val="ListParagraph"/>
                        <w:numPr>
                          <w:ilvl w:val="0"/>
                          <w:numId w:val="1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 xml:space="preserve">If the residual risk is amber the activity can continue but you must identify and implement further controls to reduce the risk to as low as reasonably practicable. </w:t>
                      </w:r>
                    </w:p>
                    <w:p w:rsidRPr="00185766" w:rsidR="00530142" w:rsidP="006B27B9" w:rsidRDefault="00530142" w14:paraId="3C5F0561" w14:textId="77777777">
                      <w:pPr>
                        <w:pStyle w:val="ListParagraph"/>
                        <w:numPr>
                          <w:ilvl w:val="0"/>
                          <w:numId w:val="1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 xml:space="preserve">If the residual risk is red </w:t>
                      </w: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  <w:u w:val="single"/>
                        </w:rPr>
                        <w:t>do not continue with the activity</w:t>
                      </w: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 xml:space="preserve"> until additional controls have been implemented and the risk is reduced.</w:t>
                      </w:r>
                    </w:p>
                    <w:p w:rsidRPr="00185766" w:rsidR="00530142" w:rsidP="006B27B9" w:rsidRDefault="00530142" w14:paraId="3C5F0562" w14:textId="77777777">
                      <w:pPr>
                        <w:pStyle w:val="ListParagraph"/>
                        <w:numPr>
                          <w:ilvl w:val="0"/>
                          <w:numId w:val="1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>Control measures should follow the risk hierarchy, where appropriate as per the pyramid above.</w:t>
                      </w:r>
                    </w:p>
                    <w:p w:rsidRPr="00185766" w:rsidR="00530142" w:rsidP="006B27B9" w:rsidRDefault="00530142" w14:paraId="3C5F0563" w14:textId="77777777">
                      <w:pPr>
                        <w:pStyle w:val="ListParagraph"/>
                        <w:numPr>
                          <w:ilvl w:val="0"/>
                          <w:numId w:val="1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 xml:space="preserve">The cost of implementing control measures can be taken into account but should be proportional to the risk </w:t>
                      </w:r>
                      <w:proofErr w:type="gramStart"/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>i.e.</w:t>
                      </w:r>
                      <w:proofErr w:type="gramEnd"/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 xml:space="preserve"> a control to reduce low risk may not need to be carried out if the cost is high but a control to manage high risk means that even at high cost the control would be necessary.</w:t>
                      </w:r>
                    </w:p>
                  </w:txbxContent>
                </v:textbox>
                <w10:wrap type="square" anchorx="margin"/>
              </v:shape>
            </w:pict>
          </mc:Fallback>
        </mc:AlternateContent>
      </w:r>
    </w:p>
    <w:p w:rsidR="00530142" w:rsidP="00530142" w:rsidRDefault="00530142" w14:paraId="3C5F0548" w14:textId="56AF5CDE"/>
    <w:tbl>
      <w:tblPr>
        <w:tblStyle w:val="TableGrid"/>
        <w:tblpPr w:leftFromText="180" w:rightFromText="180" w:vertAnchor="text" w:horzAnchor="margin" w:tblpXSpec="right" w:tblpY="58"/>
        <w:tblW w:w="0" w:type="auto"/>
        <w:tblLook w:val="04A0" w:firstRow="1" w:lastRow="0" w:firstColumn="1" w:lastColumn="0" w:noHBand="0" w:noVBand="1"/>
      </w:tblPr>
      <w:tblGrid>
        <w:gridCol w:w="1006"/>
        <w:gridCol w:w="3811"/>
      </w:tblGrid>
      <w:tr w:rsidRPr="00465024" w:rsidR="001D1E79" w:rsidTr="001D1E79" w14:paraId="51752901" w14:textId="77777777">
        <w:trPr>
          <w:trHeight w:val="481"/>
        </w:trPr>
        <w:tc>
          <w:tcPr>
            <w:tcW w:w="4817" w:type="dxa"/>
            <w:gridSpan w:val="2"/>
            <w:shd w:val="clear" w:color="auto" w:fill="D9D9D9" w:themeFill="background1" w:themeFillShade="D9"/>
          </w:tcPr>
          <w:p w:rsidRPr="00465024" w:rsidR="001D1E79" w:rsidP="001D1E79" w:rsidRDefault="001D1E79" w14:paraId="446AD4DE" w14:textId="77777777">
            <w:pPr>
              <w:rPr>
                <w:color w:val="000000" w:themeColor="text1"/>
                <w:sz w:val="16"/>
                <w:szCs w:val="16"/>
              </w:rPr>
            </w:pPr>
            <w:r>
              <w:rPr>
                <w:color w:val="000000" w:themeColor="text1"/>
                <w:sz w:val="16"/>
                <w:szCs w:val="16"/>
              </w:rPr>
              <w:t>Likelihood</w:t>
            </w:r>
          </w:p>
        </w:tc>
      </w:tr>
      <w:tr w:rsidRPr="00465024" w:rsidR="001D1E79" w:rsidTr="001D1E79" w14:paraId="585ED1AE" w14:textId="77777777">
        <w:trPr>
          <w:trHeight w:val="220"/>
        </w:trPr>
        <w:tc>
          <w:tcPr>
            <w:tcW w:w="1006" w:type="dxa"/>
          </w:tcPr>
          <w:p w:rsidRPr="00465024" w:rsidR="001D1E79" w:rsidP="001D1E79" w:rsidRDefault="001D1E79" w14:paraId="16B2FBD5" w14:textId="77777777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1</w:t>
            </w:r>
          </w:p>
        </w:tc>
        <w:tc>
          <w:tcPr>
            <w:tcW w:w="3811" w:type="dxa"/>
          </w:tcPr>
          <w:p w:rsidRPr="00465024" w:rsidR="001D1E79" w:rsidP="001D1E79" w:rsidRDefault="001D1E79" w14:paraId="6B73E681" w14:textId="77777777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Rare</w:t>
            </w:r>
            <w:r w:rsidRPr="00465024">
              <w:rPr>
                <w:rFonts w:cs="Times New Roman"/>
                <w:sz w:val="16"/>
                <w:szCs w:val="16"/>
              </w:rPr>
              <w:t xml:space="preserve"> </w:t>
            </w:r>
            <w:proofErr w:type="gramStart"/>
            <w:r w:rsidRPr="00465024">
              <w:rPr>
                <w:rFonts w:cs="Times New Roman"/>
                <w:sz w:val="16"/>
                <w:szCs w:val="16"/>
              </w:rPr>
              <w:t>e.g.</w:t>
            </w:r>
            <w:proofErr w:type="gramEnd"/>
            <w:r w:rsidRPr="00465024">
              <w:rPr>
                <w:rFonts w:cs="Times New Roman"/>
                <w:sz w:val="16"/>
                <w:szCs w:val="16"/>
              </w:rPr>
              <w:t xml:space="preserve"> 1 in 100,000 chance or higher</w:t>
            </w:r>
          </w:p>
        </w:tc>
      </w:tr>
      <w:tr w:rsidRPr="00465024" w:rsidR="001D1E79" w:rsidTr="001D1E79" w14:paraId="158DADC9" w14:textId="77777777">
        <w:trPr>
          <w:trHeight w:val="239"/>
        </w:trPr>
        <w:tc>
          <w:tcPr>
            <w:tcW w:w="1006" w:type="dxa"/>
          </w:tcPr>
          <w:p w:rsidRPr="00465024" w:rsidR="001D1E79" w:rsidP="001D1E79" w:rsidRDefault="001D1E79" w14:paraId="489EF2ED" w14:textId="77777777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2</w:t>
            </w:r>
          </w:p>
        </w:tc>
        <w:tc>
          <w:tcPr>
            <w:tcW w:w="3811" w:type="dxa"/>
          </w:tcPr>
          <w:p w:rsidRPr="00465024" w:rsidR="001D1E79" w:rsidP="001D1E79" w:rsidRDefault="001D1E79" w14:paraId="14DA4B76" w14:textId="77777777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 xml:space="preserve">Unlikely </w:t>
            </w:r>
            <w:proofErr w:type="gramStart"/>
            <w:r w:rsidRPr="00465024">
              <w:rPr>
                <w:sz w:val="16"/>
                <w:szCs w:val="16"/>
              </w:rPr>
              <w:t>e.g.</w:t>
            </w:r>
            <w:proofErr w:type="gramEnd"/>
            <w:r w:rsidRPr="00465024">
              <w:rPr>
                <w:sz w:val="16"/>
                <w:szCs w:val="16"/>
              </w:rPr>
              <w:t xml:space="preserve"> 1 in 10,000 chance or higher</w:t>
            </w:r>
          </w:p>
        </w:tc>
      </w:tr>
      <w:tr w:rsidRPr="00465024" w:rsidR="001D1E79" w:rsidTr="001D1E79" w14:paraId="2702240E" w14:textId="77777777">
        <w:trPr>
          <w:trHeight w:val="239"/>
        </w:trPr>
        <w:tc>
          <w:tcPr>
            <w:tcW w:w="1006" w:type="dxa"/>
          </w:tcPr>
          <w:p w:rsidRPr="00465024" w:rsidR="001D1E79" w:rsidP="001D1E79" w:rsidRDefault="001D1E79" w14:paraId="7750A92B" w14:textId="77777777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3</w:t>
            </w:r>
          </w:p>
        </w:tc>
        <w:tc>
          <w:tcPr>
            <w:tcW w:w="3811" w:type="dxa"/>
          </w:tcPr>
          <w:p w:rsidRPr="00465024" w:rsidR="001D1E79" w:rsidP="001D1E79" w:rsidRDefault="001D1E79" w14:paraId="6C76DCD1" w14:textId="77777777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 xml:space="preserve">Possible </w:t>
            </w:r>
            <w:proofErr w:type="gramStart"/>
            <w:r w:rsidRPr="00465024">
              <w:rPr>
                <w:sz w:val="16"/>
                <w:szCs w:val="16"/>
              </w:rPr>
              <w:t>e.g.</w:t>
            </w:r>
            <w:proofErr w:type="gramEnd"/>
            <w:r w:rsidRPr="00465024">
              <w:rPr>
                <w:sz w:val="16"/>
                <w:szCs w:val="16"/>
              </w:rPr>
              <w:t xml:space="preserve"> 1 in 1,000 chance or higher</w:t>
            </w:r>
          </w:p>
        </w:tc>
      </w:tr>
      <w:tr w:rsidRPr="00465024" w:rsidR="001D1E79" w:rsidTr="001D1E79" w14:paraId="0D7E9D93" w14:textId="77777777">
        <w:trPr>
          <w:trHeight w:val="220"/>
        </w:trPr>
        <w:tc>
          <w:tcPr>
            <w:tcW w:w="1006" w:type="dxa"/>
          </w:tcPr>
          <w:p w:rsidRPr="00465024" w:rsidR="001D1E79" w:rsidP="001D1E79" w:rsidRDefault="001D1E79" w14:paraId="182DF6BE" w14:textId="77777777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4</w:t>
            </w:r>
          </w:p>
        </w:tc>
        <w:tc>
          <w:tcPr>
            <w:tcW w:w="3811" w:type="dxa"/>
          </w:tcPr>
          <w:p w:rsidRPr="00465024" w:rsidR="001D1E79" w:rsidP="001D1E79" w:rsidRDefault="001D1E79" w14:paraId="365F9FB4" w14:textId="77777777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 xml:space="preserve">Likely </w:t>
            </w:r>
            <w:proofErr w:type="gramStart"/>
            <w:r w:rsidRPr="00465024">
              <w:rPr>
                <w:sz w:val="16"/>
                <w:szCs w:val="16"/>
              </w:rPr>
              <w:t>e.g.</w:t>
            </w:r>
            <w:proofErr w:type="gramEnd"/>
            <w:r w:rsidRPr="00465024">
              <w:rPr>
                <w:sz w:val="16"/>
                <w:szCs w:val="16"/>
              </w:rPr>
              <w:t xml:space="preserve"> 1 in 100 chance or higher</w:t>
            </w:r>
          </w:p>
        </w:tc>
      </w:tr>
      <w:tr w:rsidRPr="00465024" w:rsidR="001D1E79" w:rsidTr="001D1E79" w14:paraId="58DBF69F" w14:textId="77777777">
        <w:trPr>
          <w:trHeight w:val="75"/>
        </w:trPr>
        <w:tc>
          <w:tcPr>
            <w:tcW w:w="1006" w:type="dxa"/>
          </w:tcPr>
          <w:p w:rsidRPr="00465024" w:rsidR="001D1E79" w:rsidP="001D1E79" w:rsidRDefault="001D1E79" w14:paraId="4D6FDA6E" w14:textId="77777777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5</w:t>
            </w:r>
          </w:p>
        </w:tc>
        <w:tc>
          <w:tcPr>
            <w:tcW w:w="3811" w:type="dxa"/>
          </w:tcPr>
          <w:p w:rsidRPr="00465024" w:rsidR="001D1E79" w:rsidP="001D1E79" w:rsidRDefault="001D1E79" w14:paraId="571B997B" w14:textId="77777777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 xml:space="preserve">Very Likely </w:t>
            </w:r>
            <w:proofErr w:type="gramStart"/>
            <w:r w:rsidRPr="00465024">
              <w:rPr>
                <w:sz w:val="16"/>
                <w:szCs w:val="16"/>
              </w:rPr>
              <w:t>e.g.</w:t>
            </w:r>
            <w:proofErr w:type="gramEnd"/>
            <w:r w:rsidRPr="00465024">
              <w:rPr>
                <w:sz w:val="16"/>
                <w:szCs w:val="16"/>
              </w:rPr>
              <w:t xml:space="preserve"> 1 in 10 chance or higher</w:t>
            </w:r>
          </w:p>
        </w:tc>
      </w:tr>
    </w:tbl>
    <w:p w:rsidR="001D1E79" w:rsidP="00530142" w:rsidRDefault="001D1E79" w14:paraId="208A81A6" w14:textId="0A6671EE"/>
    <w:p w:rsidR="001D1E79" w:rsidP="00530142" w:rsidRDefault="001D1E79" w14:paraId="172D7DAC" w14:textId="4A72AF24"/>
    <w:p w:rsidR="001D1E79" w:rsidP="00530142" w:rsidRDefault="001D1E79" w14:paraId="2CB5D2F8" w14:textId="2C8C5E3D"/>
    <w:p w:rsidRPr="002A66F7" w:rsidR="002A66F7" w:rsidP="002A66F7" w:rsidRDefault="002A66F7" w14:paraId="5FCB56F8" w14:textId="77777777">
      <w:pPr>
        <w:rPr>
          <w:sz w:val="24"/>
          <w:szCs w:val="24"/>
        </w:rPr>
      </w:pPr>
    </w:p>
    <w:sectPr w:rsidRPr="002A66F7" w:rsidR="002A66F7" w:rsidSect="008C216A">
      <w:headerReference w:type="default" r:id="rId21"/>
      <w:footerReference w:type="default" r:id="rId22"/>
      <w:pgSz w:w="16839" w:h="11907" w:orient="landscape" w:code="9"/>
      <w:pgMar w:top="720" w:right="720" w:bottom="720" w:left="72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:rsidR="0010248D" w:rsidP="00AC47B4" w:rsidRDefault="0010248D" w14:paraId="6282F38C" w14:textId="77777777">
      <w:pPr>
        <w:spacing w:after="0" w:line="240" w:lineRule="auto"/>
      </w:pPr>
      <w:r>
        <w:separator/>
      </w:r>
    </w:p>
  </w:endnote>
  <w:endnote w:type="continuationSeparator" w:id="0">
    <w:p w:rsidR="0010248D" w:rsidP="00AC47B4" w:rsidRDefault="0010248D" w14:paraId="53406FB3" w14:textId="7777777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Lucida Sans">
    <w:panose1 w:val="020B0602030504020204"/>
    <w:charset w:val="00"/>
    <w:family w:val="swiss"/>
    <w:pitch w:val="variable"/>
    <w:sig w:usb0="00000003" w:usb1="00000000" w:usb2="00000000" w:usb3="00000000" w:csb0="00000001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1650866117"/>
      <w:docPartObj>
        <w:docPartGallery w:val="Page Numbers (Bottom of Page)"/>
        <w:docPartUnique/>
      </w:docPartObj>
    </w:sdtPr>
    <w:sdtEndPr>
      <w:rPr>
        <w:noProof/>
      </w:rPr>
    </w:sdtEndPr>
    <w:sdtContent>
      <w:p w:rsidR="00B817BD" w:rsidRDefault="00B817BD" w14:paraId="3C5F0559" w14:textId="20F7D98C">
        <w:pPr>
          <w:pStyle w:val="Footer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7C46C7">
          <w:rPr>
            <w:noProof/>
          </w:rPr>
          <w:t>5</w:t>
        </w:r>
        <w:r>
          <w:rPr>
            <w:noProof/>
          </w:rPr>
          <w:fldChar w:fldCharType="end"/>
        </w:r>
      </w:p>
    </w:sdtContent>
  </w:sdt>
  <w:p w:rsidR="00B817BD" w:rsidRDefault="00B817BD" w14:paraId="3C5F055A" w14:textId="77777777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:rsidR="0010248D" w:rsidP="00AC47B4" w:rsidRDefault="0010248D" w14:paraId="703D2AC9" w14:textId="77777777">
      <w:pPr>
        <w:spacing w:after="0" w:line="240" w:lineRule="auto"/>
      </w:pPr>
      <w:r>
        <w:separator/>
      </w:r>
    </w:p>
  </w:footnote>
  <w:footnote w:type="continuationSeparator" w:id="0">
    <w:p w:rsidR="0010248D" w:rsidP="00AC47B4" w:rsidRDefault="0010248D" w14:paraId="7E619973" w14:textId="77777777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:rsidR="00B817BD" w:rsidP="009A2665" w:rsidRDefault="00B817BD" w14:paraId="3C5F0557" w14:textId="77777777">
    <w:pPr>
      <w:pStyle w:val="Header"/>
      <w:tabs>
        <w:tab w:val="left" w:pos="9844"/>
      </w:tabs>
      <w:rPr>
        <w:rFonts w:ascii="Georgia" w:hAnsi="Georgia"/>
        <w:color w:val="1F497D" w:themeColor="text2"/>
        <w:sz w:val="32"/>
      </w:rPr>
    </w:pPr>
    <w:r w:rsidRPr="0067220D">
      <w:rPr>
        <w:rFonts w:ascii="Georgia" w:hAnsi="Georgia"/>
        <w:color w:val="1F497D" w:themeColor="text2"/>
        <w:sz w:val="32"/>
      </w:rPr>
      <w:t xml:space="preserve">University of Southampton </w:t>
    </w:r>
    <w:r w:rsidR="00EB5320">
      <w:rPr>
        <w:rFonts w:ascii="Georgia" w:hAnsi="Georgia"/>
        <w:color w:val="1F497D" w:themeColor="text2"/>
        <w:sz w:val="32"/>
      </w:rPr>
      <w:t xml:space="preserve">Health &amp; Safety </w:t>
    </w:r>
    <w:r w:rsidRPr="0067220D">
      <w:rPr>
        <w:rFonts w:ascii="Georgia" w:hAnsi="Georgia"/>
        <w:color w:val="1F497D" w:themeColor="text2"/>
        <w:sz w:val="32"/>
      </w:rPr>
      <w:t xml:space="preserve">Risk </w:t>
    </w:r>
    <w:r w:rsidR="00EB5320">
      <w:rPr>
        <w:rFonts w:ascii="Georgia" w:hAnsi="Georgia"/>
        <w:color w:val="1F497D" w:themeColor="text2"/>
        <w:sz w:val="32"/>
      </w:rPr>
      <w:t>Assessment</w:t>
    </w:r>
  </w:p>
  <w:p w:rsidRPr="00E64593" w:rsidR="00B817BD" w:rsidP="009A2665" w:rsidRDefault="00B817BD" w14:paraId="3C5F0558" w14:textId="77777777">
    <w:pPr>
      <w:pStyle w:val="Header"/>
      <w:tabs>
        <w:tab w:val="left" w:pos="9844"/>
      </w:tabs>
      <w:rPr>
        <w:color w:val="808080" w:themeColor="background1" w:themeShade="80"/>
      </w:rPr>
    </w:pPr>
    <w:r w:rsidRPr="00AB6277">
      <w:rPr>
        <w:color w:val="808080" w:themeColor="background1" w:themeShade="80"/>
      </w:rPr>
      <w:ptab w:alignment="center" w:relativeTo="margin" w:leader="none"/>
    </w:r>
    <w:r w:rsidRPr="00AB6277">
      <w:rPr>
        <w:color w:val="808080" w:themeColor="background1" w:themeShade="80"/>
      </w:rPr>
      <w:ptab w:alignment="right" w:relativeTo="margin" w:leader="none"/>
    </w:r>
    <w:r>
      <w:rPr>
        <w:color w:val="808080" w:themeColor="background1" w:themeShade="80"/>
      </w:rPr>
      <w:t xml:space="preserve">Version: </w:t>
    </w:r>
    <w:r w:rsidR="004F2903">
      <w:rPr>
        <w:color w:val="808080" w:themeColor="background1" w:themeShade="80"/>
      </w:rPr>
      <w:t>2</w:t>
    </w:r>
    <w:r w:rsidR="00312ADB">
      <w:rPr>
        <w:color w:val="808080" w:themeColor="background1" w:themeShade="80"/>
      </w:rPr>
      <w:t>.3</w:t>
    </w:r>
    <w:r>
      <w:rPr>
        <w:color w:val="808080" w:themeColor="background1" w:themeShade="80"/>
      </w:rPr>
      <w:t>/2</w:t>
    </w:r>
    <w:r w:rsidR="00EB5320">
      <w:rPr>
        <w:color w:val="808080" w:themeColor="background1" w:themeShade="80"/>
      </w:rPr>
      <w:t>0</w:t>
    </w:r>
    <w:r>
      <w:rPr>
        <w:color w:val="808080" w:themeColor="background1" w:themeShade="80"/>
      </w:rPr>
      <w:t>1</w:t>
    </w:r>
    <w:r w:rsidR="00EB5320">
      <w:rPr>
        <w:color w:val="808080" w:themeColor="background1" w:themeShade="80"/>
      </w:rPr>
      <w:t>7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7976ED5"/>
    <w:multiLevelType w:val="hybridMultilevel"/>
    <w:tmpl w:val="6ECA92FE"/>
    <w:lvl w:ilvl="0" w:tplc="08090001">
      <w:start w:val="1"/>
      <w:numFmt w:val="bullet"/>
      <w:lvlText w:val=""/>
      <w:lvlJc w:val="left"/>
      <w:pPr>
        <w:ind w:left="-6054" w:hanging="360"/>
      </w:pPr>
      <w:rPr>
        <w:rFonts w:hint="default" w:ascii="Symbol" w:hAnsi="Symbol"/>
      </w:rPr>
    </w:lvl>
    <w:lvl w:ilvl="1" w:tplc="08090003" w:tentative="1">
      <w:start w:val="1"/>
      <w:numFmt w:val="bullet"/>
      <w:lvlText w:val="o"/>
      <w:lvlJc w:val="left"/>
      <w:pPr>
        <w:ind w:left="-5334" w:hanging="360"/>
      </w:pPr>
      <w:rPr>
        <w:rFonts w:hint="default" w:ascii="Courier New" w:hAnsi="Courier New" w:cs="Courier New"/>
      </w:rPr>
    </w:lvl>
    <w:lvl w:ilvl="2" w:tplc="08090005" w:tentative="1">
      <w:start w:val="1"/>
      <w:numFmt w:val="bullet"/>
      <w:lvlText w:val=""/>
      <w:lvlJc w:val="left"/>
      <w:pPr>
        <w:ind w:left="-4614" w:hanging="360"/>
      </w:pPr>
      <w:rPr>
        <w:rFonts w:hint="default" w:ascii="Wingdings" w:hAnsi="Wingdings"/>
      </w:rPr>
    </w:lvl>
    <w:lvl w:ilvl="3" w:tplc="08090001" w:tentative="1">
      <w:start w:val="1"/>
      <w:numFmt w:val="bullet"/>
      <w:lvlText w:val=""/>
      <w:lvlJc w:val="left"/>
      <w:pPr>
        <w:ind w:left="-3894" w:hanging="360"/>
      </w:pPr>
      <w:rPr>
        <w:rFonts w:hint="default" w:ascii="Symbol" w:hAnsi="Symbol"/>
      </w:rPr>
    </w:lvl>
    <w:lvl w:ilvl="4" w:tplc="08090003" w:tentative="1">
      <w:start w:val="1"/>
      <w:numFmt w:val="bullet"/>
      <w:lvlText w:val="o"/>
      <w:lvlJc w:val="left"/>
      <w:pPr>
        <w:ind w:left="-3174" w:hanging="360"/>
      </w:pPr>
      <w:rPr>
        <w:rFonts w:hint="default" w:ascii="Courier New" w:hAnsi="Courier New" w:cs="Courier New"/>
      </w:rPr>
    </w:lvl>
    <w:lvl w:ilvl="5" w:tplc="08090005" w:tentative="1">
      <w:start w:val="1"/>
      <w:numFmt w:val="bullet"/>
      <w:lvlText w:val=""/>
      <w:lvlJc w:val="left"/>
      <w:pPr>
        <w:ind w:left="-2454" w:hanging="360"/>
      </w:pPr>
      <w:rPr>
        <w:rFonts w:hint="default" w:ascii="Wingdings" w:hAnsi="Wingdings"/>
      </w:rPr>
    </w:lvl>
    <w:lvl w:ilvl="6" w:tplc="08090001" w:tentative="1">
      <w:start w:val="1"/>
      <w:numFmt w:val="bullet"/>
      <w:lvlText w:val=""/>
      <w:lvlJc w:val="left"/>
      <w:pPr>
        <w:ind w:left="-1734" w:hanging="360"/>
      </w:pPr>
      <w:rPr>
        <w:rFonts w:hint="default" w:ascii="Symbol" w:hAnsi="Symbol"/>
      </w:rPr>
    </w:lvl>
    <w:lvl w:ilvl="7" w:tplc="08090003" w:tentative="1">
      <w:start w:val="1"/>
      <w:numFmt w:val="bullet"/>
      <w:lvlText w:val="o"/>
      <w:lvlJc w:val="left"/>
      <w:pPr>
        <w:ind w:left="-1014" w:hanging="360"/>
      </w:pPr>
      <w:rPr>
        <w:rFonts w:hint="default" w:ascii="Courier New" w:hAnsi="Courier New" w:cs="Courier New"/>
      </w:rPr>
    </w:lvl>
    <w:lvl w:ilvl="8" w:tplc="08090005" w:tentative="1">
      <w:start w:val="1"/>
      <w:numFmt w:val="bullet"/>
      <w:lvlText w:val=""/>
      <w:lvlJc w:val="left"/>
      <w:pPr>
        <w:ind w:left="-294" w:hanging="360"/>
      </w:pPr>
      <w:rPr>
        <w:rFonts w:hint="default" w:ascii="Wingdings" w:hAnsi="Wingdings"/>
      </w:rPr>
    </w:lvl>
  </w:abstractNum>
  <w:abstractNum w:abstractNumId="1" w15:restartNumberingAfterBreak="0">
    <w:nsid w:val="080A2291"/>
    <w:multiLevelType w:val="hybridMultilevel"/>
    <w:tmpl w:val="8CC2560C"/>
    <w:lvl w:ilvl="0" w:tplc="08090001">
      <w:start w:val="1"/>
      <w:numFmt w:val="bullet"/>
      <w:lvlText w:val=""/>
      <w:lvlJc w:val="left"/>
      <w:pPr>
        <w:ind w:left="360" w:hanging="360"/>
      </w:pPr>
      <w:rPr>
        <w:rFonts w:hint="default" w:ascii="Symbol" w:hAnsi="Symbol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hint="default" w:ascii="Courier New" w:hAnsi="Courier New" w:cs="Courier New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hint="default" w:ascii="Wingdings" w:hAnsi="Wingdings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hint="default" w:ascii="Symbol" w:hAnsi="Symbol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hint="default" w:ascii="Courier New" w:hAnsi="Courier New" w:cs="Courier New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hint="default" w:ascii="Wingdings" w:hAnsi="Wingdings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hint="default" w:ascii="Symbol" w:hAnsi="Symbol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hint="default" w:ascii="Courier New" w:hAnsi="Courier New" w:cs="Courier New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hint="default" w:ascii="Wingdings" w:hAnsi="Wingdings"/>
      </w:rPr>
    </w:lvl>
  </w:abstractNum>
  <w:abstractNum w:abstractNumId="2" w15:restartNumberingAfterBreak="0">
    <w:nsid w:val="0B3F17BD"/>
    <w:multiLevelType w:val="multilevel"/>
    <w:tmpl w:val="DA962FB6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" w15:restartNumberingAfterBreak="0">
    <w:nsid w:val="0D830DB6"/>
    <w:multiLevelType w:val="multilevel"/>
    <w:tmpl w:val="73FAD1BE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" w15:restartNumberingAfterBreak="0">
    <w:nsid w:val="0D9A0F55"/>
    <w:multiLevelType w:val="hybridMultilevel"/>
    <w:tmpl w:val="ABA4204C"/>
    <w:lvl w:ilvl="0" w:tplc="08090001">
      <w:start w:val="1"/>
      <w:numFmt w:val="bullet"/>
      <w:lvlText w:val=""/>
      <w:lvlJc w:val="left"/>
      <w:pPr>
        <w:ind w:left="360" w:hanging="360"/>
      </w:pPr>
      <w:rPr>
        <w:rFonts w:hint="default" w:ascii="Symbol" w:hAnsi="Symbol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 w:cs="Courier New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 w:cs="Courier New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 w:cs="Courier New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5" w15:restartNumberingAfterBreak="0">
    <w:nsid w:val="0E0C07D8"/>
    <w:multiLevelType w:val="multilevel"/>
    <w:tmpl w:val="24D6A6F2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6" w15:restartNumberingAfterBreak="0">
    <w:nsid w:val="0E810CDF"/>
    <w:multiLevelType w:val="hybridMultilevel"/>
    <w:tmpl w:val="43AC78CC"/>
    <w:lvl w:ilvl="0" w:tplc="B9E2849E">
      <w:numFmt w:val="bullet"/>
      <w:lvlText w:val="-"/>
      <w:lvlJc w:val="left"/>
      <w:pPr>
        <w:ind w:left="720" w:hanging="360"/>
      </w:pPr>
      <w:rPr>
        <w:rFonts w:hint="default" w:ascii="Calibri" w:hAnsi="Calibri" w:cs="Calibri" w:eastAsiaTheme="minorHAnsi"/>
      </w:rPr>
    </w:lvl>
    <w:lvl w:ilvl="1" w:tplc="10000003" w:tentative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 w:cs="Courier New"/>
      </w:rPr>
    </w:lvl>
    <w:lvl w:ilvl="2" w:tplc="10000005" w:tentative="1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10000001" w:tentative="1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10000003" w:tentative="1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 w:cs="Courier New"/>
      </w:rPr>
    </w:lvl>
    <w:lvl w:ilvl="5" w:tplc="10000005" w:tentative="1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10000001" w:tentative="1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10000003" w:tentative="1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 w:cs="Courier New"/>
      </w:rPr>
    </w:lvl>
    <w:lvl w:ilvl="8" w:tplc="10000005" w:tentative="1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7" w15:restartNumberingAfterBreak="0">
    <w:nsid w:val="12574309"/>
    <w:multiLevelType w:val="hybridMultilevel"/>
    <w:tmpl w:val="F2FC6B46"/>
    <w:lvl w:ilvl="0" w:tplc="08090001">
      <w:start w:val="1"/>
      <w:numFmt w:val="bullet"/>
      <w:lvlText w:val=""/>
      <w:lvlJc w:val="left"/>
      <w:pPr>
        <w:ind w:left="720" w:hanging="360"/>
      </w:pPr>
      <w:rPr>
        <w:rFonts w:hint="default" w:ascii="Symbol" w:hAnsi="Symbol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 w:cs="Courier New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 w:cs="Courier New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 w:cs="Courier New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8" w15:restartNumberingAfterBreak="0">
    <w:nsid w:val="13362E0F"/>
    <w:multiLevelType w:val="multilevel"/>
    <w:tmpl w:val="79E0F94E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9" w15:restartNumberingAfterBreak="0">
    <w:nsid w:val="14AB268F"/>
    <w:multiLevelType w:val="multilevel"/>
    <w:tmpl w:val="E77C3B2A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0" w15:restartNumberingAfterBreak="0">
    <w:nsid w:val="1C4E1A31"/>
    <w:multiLevelType w:val="multilevel"/>
    <w:tmpl w:val="FD600E88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1" w15:restartNumberingAfterBreak="0">
    <w:nsid w:val="1C89666A"/>
    <w:multiLevelType w:val="hybridMultilevel"/>
    <w:tmpl w:val="B4C0CBDA"/>
    <w:lvl w:ilvl="0" w:tplc="08090001">
      <w:start w:val="1"/>
      <w:numFmt w:val="bullet"/>
      <w:lvlText w:val=""/>
      <w:lvlJc w:val="left"/>
      <w:pPr>
        <w:ind w:left="360" w:hanging="360"/>
      </w:pPr>
      <w:rPr>
        <w:rFonts w:hint="default" w:ascii="Symbol" w:hAnsi="Symbol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hint="default" w:ascii="Courier New" w:hAnsi="Courier New" w:cs="Courier New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hint="default" w:ascii="Wingdings" w:hAnsi="Wingdings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hint="default" w:ascii="Symbol" w:hAnsi="Symbol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hint="default" w:ascii="Courier New" w:hAnsi="Courier New" w:cs="Courier New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hint="default" w:ascii="Wingdings" w:hAnsi="Wingdings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hint="default" w:ascii="Symbol" w:hAnsi="Symbol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hint="default" w:ascii="Courier New" w:hAnsi="Courier New" w:cs="Courier New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hint="default" w:ascii="Wingdings" w:hAnsi="Wingdings"/>
      </w:rPr>
    </w:lvl>
  </w:abstractNum>
  <w:abstractNum w:abstractNumId="12" w15:restartNumberingAfterBreak="0">
    <w:nsid w:val="28B729A9"/>
    <w:multiLevelType w:val="multilevel"/>
    <w:tmpl w:val="D62621F6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3" w15:restartNumberingAfterBreak="0">
    <w:nsid w:val="30A97164"/>
    <w:multiLevelType w:val="hybridMultilevel"/>
    <w:tmpl w:val="D0A85AF6"/>
    <w:lvl w:ilvl="0" w:tplc="08090001">
      <w:start w:val="1"/>
      <w:numFmt w:val="bullet"/>
      <w:lvlText w:val=""/>
      <w:lvlJc w:val="left"/>
      <w:pPr>
        <w:ind w:left="720" w:hanging="360"/>
      </w:pPr>
      <w:rPr>
        <w:rFonts w:hint="default" w:ascii="Symbol" w:hAnsi="Symbol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 w:cs="Courier New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 w:cs="Courier New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 w:cs="Courier New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14" w15:restartNumberingAfterBreak="0">
    <w:nsid w:val="36534F1F"/>
    <w:multiLevelType w:val="hybridMultilevel"/>
    <w:tmpl w:val="47D65AEA"/>
    <w:lvl w:ilvl="0" w:tplc="08090001">
      <w:start w:val="1"/>
      <w:numFmt w:val="bullet"/>
      <w:lvlText w:val=""/>
      <w:lvlJc w:val="left"/>
      <w:pPr>
        <w:ind w:left="720" w:hanging="360"/>
      </w:pPr>
      <w:rPr>
        <w:rFonts w:hint="default" w:ascii="Symbol" w:hAnsi="Symbol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 w:cs="Courier New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 w:cs="Courier New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 w:cs="Courier New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15" w15:restartNumberingAfterBreak="0">
    <w:nsid w:val="3CA67F70"/>
    <w:multiLevelType w:val="multilevel"/>
    <w:tmpl w:val="972AA174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6" w15:restartNumberingAfterBreak="0">
    <w:nsid w:val="3F3E6B1B"/>
    <w:multiLevelType w:val="hybridMultilevel"/>
    <w:tmpl w:val="6AA6C118"/>
    <w:lvl w:ilvl="0" w:tplc="08090001">
      <w:start w:val="1"/>
      <w:numFmt w:val="bullet"/>
      <w:lvlText w:val=""/>
      <w:lvlJc w:val="left"/>
      <w:pPr>
        <w:ind w:left="360" w:hanging="360"/>
      </w:pPr>
      <w:rPr>
        <w:rFonts w:hint="default" w:ascii="Symbol" w:hAnsi="Symbol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 w:cs="Courier New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 w:cs="Courier New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 w:cs="Courier New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17" w15:restartNumberingAfterBreak="0">
    <w:nsid w:val="4A613BCD"/>
    <w:multiLevelType w:val="multilevel"/>
    <w:tmpl w:val="D9D8E01E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8" w15:restartNumberingAfterBreak="0">
    <w:nsid w:val="52251C19"/>
    <w:multiLevelType w:val="multilevel"/>
    <w:tmpl w:val="3FC03886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9" w15:restartNumberingAfterBreak="0">
    <w:nsid w:val="5C21281B"/>
    <w:multiLevelType w:val="hybridMultilevel"/>
    <w:tmpl w:val="E7AEB5D0"/>
    <w:lvl w:ilvl="0" w:tplc="08090001">
      <w:start w:val="1"/>
      <w:numFmt w:val="bullet"/>
      <w:lvlText w:val=""/>
      <w:lvlJc w:val="left"/>
      <w:pPr>
        <w:ind w:left="720" w:hanging="360"/>
      </w:pPr>
      <w:rPr>
        <w:rFonts w:hint="default" w:ascii="Symbol" w:hAnsi="Symbol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 w:cs="Courier New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 w:cs="Courier New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 w:cs="Courier New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20" w15:restartNumberingAfterBreak="0">
    <w:nsid w:val="5E052B1F"/>
    <w:multiLevelType w:val="hybridMultilevel"/>
    <w:tmpl w:val="1066A03C"/>
    <w:lvl w:ilvl="0" w:tplc="08090001">
      <w:start w:val="1"/>
      <w:numFmt w:val="bullet"/>
      <w:lvlText w:val=""/>
      <w:lvlJc w:val="left"/>
      <w:pPr>
        <w:ind w:left="360" w:hanging="360"/>
      </w:pPr>
      <w:rPr>
        <w:rFonts w:hint="default" w:ascii="Symbol" w:hAnsi="Symbol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 w:cs="Courier New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 w:cs="Courier New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 w:cs="Courier New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21" w15:restartNumberingAfterBreak="0">
    <w:nsid w:val="5F3365F0"/>
    <w:multiLevelType w:val="hybridMultilevel"/>
    <w:tmpl w:val="FB92BE68"/>
    <w:lvl w:ilvl="0" w:tplc="08090001">
      <w:start w:val="1"/>
      <w:numFmt w:val="bullet"/>
      <w:lvlText w:val=""/>
      <w:lvlJc w:val="left"/>
      <w:pPr>
        <w:ind w:left="360" w:hanging="360"/>
      </w:pPr>
      <w:rPr>
        <w:rFonts w:hint="default" w:ascii="Symbol" w:hAnsi="Symbol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hint="default" w:ascii="Courier New" w:hAnsi="Courier New" w:cs="Courier New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hint="default" w:ascii="Wingdings" w:hAnsi="Wingdings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hint="default" w:ascii="Symbol" w:hAnsi="Symbol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hint="default" w:ascii="Courier New" w:hAnsi="Courier New" w:cs="Courier New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hint="default" w:ascii="Wingdings" w:hAnsi="Wingdings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hint="default" w:ascii="Symbol" w:hAnsi="Symbol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hint="default" w:ascii="Courier New" w:hAnsi="Courier New" w:cs="Courier New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hint="default" w:ascii="Wingdings" w:hAnsi="Wingdings"/>
      </w:rPr>
    </w:lvl>
  </w:abstractNum>
  <w:abstractNum w:abstractNumId="22" w15:restartNumberingAfterBreak="0">
    <w:nsid w:val="61E609A8"/>
    <w:multiLevelType w:val="hybridMultilevel"/>
    <w:tmpl w:val="623E5BD4"/>
    <w:lvl w:ilvl="0" w:tplc="08090001">
      <w:start w:val="1"/>
      <w:numFmt w:val="bullet"/>
      <w:lvlText w:val=""/>
      <w:lvlJc w:val="left"/>
      <w:pPr>
        <w:ind w:left="360" w:hanging="360"/>
      </w:pPr>
      <w:rPr>
        <w:rFonts w:hint="default" w:ascii="Symbol" w:hAnsi="Symbol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 w:cs="Courier New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 w:cs="Courier New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 w:cs="Courier New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23" w15:restartNumberingAfterBreak="0">
    <w:nsid w:val="63950A92"/>
    <w:multiLevelType w:val="multilevel"/>
    <w:tmpl w:val="76D40C9A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4" w15:restartNumberingAfterBreak="0">
    <w:nsid w:val="63E80BA2"/>
    <w:multiLevelType w:val="multilevel"/>
    <w:tmpl w:val="117AD0F8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5" w15:restartNumberingAfterBreak="0">
    <w:nsid w:val="64C5315E"/>
    <w:multiLevelType w:val="hybridMultilevel"/>
    <w:tmpl w:val="24FADF48"/>
    <w:lvl w:ilvl="0" w:tplc="08090001">
      <w:start w:val="1"/>
      <w:numFmt w:val="bullet"/>
      <w:lvlText w:val=""/>
      <w:lvlJc w:val="left"/>
      <w:pPr>
        <w:ind w:left="720" w:hanging="360"/>
      </w:pPr>
      <w:rPr>
        <w:rFonts w:hint="default" w:ascii="Symbol" w:hAnsi="Symbol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 w:cs="Courier New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 w:cs="Courier New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 w:cs="Courier New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26" w15:restartNumberingAfterBreak="0">
    <w:nsid w:val="6E126ADF"/>
    <w:multiLevelType w:val="hybridMultilevel"/>
    <w:tmpl w:val="C3122AB6"/>
    <w:lvl w:ilvl="0" w:tplc="08090001">
      <w:start w:val="1"/>
      <w:numFmt w:val="bullet"/>
      <w:lvlText w:val=""/>
      <w:lvlJc w:val="left"/>
      <w:pPr>
        <w:ind w:left="720" w:hanging="360"/>
      </w:pPr>
      <w:rPr>
        <w:rFonts w:hint="default" w:ascii="Symbol" w:hAnsi="Symbol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27" w15:restartNumberingAfterBreak="0">
    <w:nsid w:val="710C2C23"/>
    <w:multiLevelType w:val="multilevel"/>
    <w:tmpl w:val="09F0A73C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8" w15:restartNumberingAfterBreak="0">
    <w:nsid w:val="716579BC"/>
    <w:multiLevelType w:val="hybridMultilevel"/>
    <w:tmpl w:val="04A20D18"/>
    <w:lvl w:ilvl="0" w:tplc="08090001">
      <w:start w:val="1"/>
      <w:numFmt w:val="bullet"/>
      <w:lvlText w:val=""/>
      <w:lvlJc w:val="left"/>
      <w:pPr>
        <w:ind w:left="720" w:hanging="360"/>
      </w:pPr>
      <w:rPr>
        <w:rFonts w:hint="default" w:ascii="Symbol" w:hAnsi="Symbol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 w:cs="Courier New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 w:cs="Courier New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 w:cs="Courier New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29" w15:restartNumberingAfterBreak="0">
    <w:nsid w:val="73F305C3"/>
    <w:multiLevelType w:val="hybridMultilevel"/>
    <w:tmpl w:val="64BE2F06"/>
    <w:lvl w:ilvl="0" w:tplc="08090001">
      <w:start w:val="1"/>
      <w:numFmt w:val="bullet"/>
      <w:lvlText w:val=""/>
      <w:lvlJc w:val="left"/>
      <w:pPr>
        <w:ind w:left="360" w:hanging="360"/>
      </w:pPr>
      <w:rPr>
        <w:rFonts w:hint="default" w:ascii="Symbol" w:hAnsi="Symbol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 w:cs="Courier New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 w:cs="Courier New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 w:cs="Courier New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30" w15:restartNumberingAfterBreak="0">
    <w:nsid w:val="74F108A8"/>
    <w:multiLevelType w:val="multilevel"/>
    <w:tmpl w:val="8314005E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1" w15:restartNumberingAfterBreak="0">
    <w:nsid w:val="75AD4C6C"/>
    <w:multiLevelType w:val="hybridMultilevel"/>
    <w:tmpl w:val="58063424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2" w15:restartNumberingAfterBreak="0">
    <w:nsid w:val="79AD2FDB"/>
    <w:multiLevelType w:val="hybridMultilevel"/>
    <w:tmpl w:val="254E7F7E"/>
    <w:lvl w:ilvl="0" w:tplc="08090001">
      <w:start w:val="1"/>
      <w:numFmt w:val="bullet"/>
      <w:lvlText w:val=""/>
      <w:lvlJc w:val="left"/>
      <w:pPr>
        <w:ind w:left="360" w:hanging="360"/>
      </w:pPr>
      <w:rPr>
        <w:rFonts w:hint="default" w:ascii="Symbol" w:hAnsi="Symbol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hint="default" w:ascii="Courier New" w:hAnsi="Courier New" w:cs="Courier New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hint="default" w:ascii="Wingdings" w:hAnsi="Wingdings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hint="default" w:ascii="Symbol" w:hAnsi="Symbol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hint="default" w:ascii="Courier New" w:hAnsi="Courier New" w:cs="Courier New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hint="default" w:ascii="Wingdings" w:hAnsi="Wingdings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hint="default" w:ascii="Symbol" w:hAnsi="Symbol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hint="default" w:ascii="Courier New" w:hAnsi="Courier New" w:cs="Courier New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hint="default" w:ascii="Wingdings" w:hAnsi="Wingdings"/>
      </w:rPr>
    </w:lvl>
  </w:abstractNum>
  <w:abstractNum w:abstractNumId="33" w15:restartNumberingAfterBreak="0">
    <w:nsid w:val="7AC473B0"/>
    <w:multiLevelType w:val="hybridMultilevel"/>
    <w:tmpl w:val="DBD2ADB8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4" w15:restartNumberingAfterBreak="0">
    <w:nsid w:val="7B7E5A5E"/>
    <w:multiLevelType w:val="hybridMultilevel"/>
    <w:tmpl w:val="46A80A30"/>
    <w:lvl w:ilvl="0" w:tplc="08090001">
      <w:start w:val="1"/>
      <w:numFmt w:val="bullet"/>
      <w:lvlText w:val=""/>
      <w:lvlJc w:val="left"/>
      <w:pPr>
        <w:ind w:left="720" w:hanging="360"/>
      </w:pPr>
      <w:rPr>
        <w:rFonts w:hint="default" w:ascii="Symbol" w:hAnsi="Symbol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35" w15:restartNumberingAfterBreak="0">
    <w:nsid w:val="7FB63520"/>
    <w:multiLevelType w:val="multilevel"/>
    <w:tmpl w:val="7674BFD8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num w:numId="1" w16cid:durableId="1832717814">
    <w:abstractNumId w:val="33"/>
  </w:num>
  <w:num w:numId="2" w16cid:durableId="391856223">
    <w:abstractNumId w:val="31"/>
  </w:num>
  <w:num w:numId="3" w16cid:durableId="1581019954">
    <w:abstractNumId w:val="6"/>
  </w:num>
  <w:num w:numId="4" w16cid:durableId="1409419123">
    <w:abstractNumId w:val="8"/>
  </w:num>
  <w:num w:numId="5" w16cid:durableId="1366327171">
    <w:abstractNumId w:val="9"/>
  </w:num>
  <w:num w:numId="6" w16cid:durableId="1688487576">
    <w:abstractNumId w:val="15"/>
  </w:num>
  <w:num w:numId="7" w16cid:durableId="86006333">
    <w:abstractNumId w:val="22"/>
  </w:num>
  <w:num w:numId="8" w16cid:durableId="900749126">
    <w:abstractNumId w:val="35"/>
  </w:num>
  <w:num w:numId="9" w16cid:durableId="1014646962">
    <w:abstractNumId w:val="25"/>
  </w:num>
  <w:num w:numId="10" w16cid:durableId="1259633603">
    <w:abstractNumId w:val="4"/>
  </w:num>
  <w:num w:numId="11" w16cid:durableId="1121070063">
    <w:abstractNumId w:val="27"/>
  </w:num>
  <w:num w:numId="12" w16cid:durableId="2029527199">
    <w:abstractNumId w:val="23"/>
  </w:num>
  <w:num w:numId="13" w16cid:durableId="1252667406">
    <w:abstractNumId w:val="14"/>
  </w:num>
  <w:num w:numId="14" w16cid:durableId="916204525">
    <w:abstractNumId w:val="29"/>
  </w:num>
  <w:num w:numId="15" w16cid:durableId="228998084">
    <w:abstractNumId w:val="19"/>
  </w:num>
  <w:num w:numId="16" w16cid:durableId="1227955804">
    <w:abstractNumId w:val="20"/>
  </w:num>
  <w:num w:numId="17" w16cid:durableId="682319782">
    <w:abstractNumId w:val="30"/>
  </w:num>
  <w:num w:numId="18" w16cid:durableId="629894722">
    <w:abstractNumId w:val="2"/>
  </w:num>
  <w:num w:numId="19" w16cid:durableId="374618883">
    <w:abstractNumId w:val="3"/>
  </w:num>
  <w:num w:numId="20" w16cid:durableId="131213265">
    <w:abstractNumId w:val="5"/>
  </w:num>
  <w:num w:numId="21" w16cid:durableId="1733842410">
    <w:abstractNumId w:val="12"/>
  </w:num>
  <w:num w:numId="22" w16cid:durableId="1743595904">
    <w:abstractNumId w:val="13"/>
  </w:num>
  <w:num w:numId="23" w16cid:durableId="710687559">
    <w:abstractNumId w:val="0"/>
  </w:num>
  <w:num w:numId="24" w16cid:durableId="263922768">
    <w:abstractNumId w:val="16"/>
  </w:num>
  <w:num w:numId="25" w16cid:durableId="263736079">
    <w:abstractNumId w:val="18"/>
  </w:num>
  <w:num w:numId="26" w16cid:durableId="1984039364">
    <w:abstractNumId w:val="17"/>
  </w:num>
  <w:num w:numId="27" w16cid:durableId="2130581401">
    <w:abstractNumId w:val="24"/>
  </w:num>
  <w:num w:numId="28" w16cid:durableId="344864473">
    <w:abstractNumId w:val="10"/>
  </w:num>
  <w:num w:numId="29" w16cid:durableId="1618636091">
    <w:abstractNumId w:val="32"/>
  </w:num>
  <w:num w:numId="30" w16cid:durableId="210074119">
    <w:abstractNumId w:val="11"/>
  </w:num>
  <w:num w:numId="31" w16cid:durableId="1818953523">
    <w:abstractNumId w:val="1"/>
  </w:num>
  <w:num w:numId="32" w16cid:durableId="189802378">
    <w:abstractNumId w:val="21"/>
  </w:num>
  <w:num w:numId="33" w16cid:durableId="1216039755">
    <w:abstractNumId w:val="7"/>
  </w:num>
  <w:num w:numId="34" w16cid:durableId="1321233265">
    <w:abstractNumId w:val="28"/>
  </w:num>
  <w:num w:numId="35" w16cid:durableId="1037897774">
    <w:abstractNumId w:val="34"/>
  </w:num>
  <w:num w:numId="36" w16cid:durableId="1831673311">
    <w:abstractNumId w:val="26"/>
  </w:num>
  <w:numIdMacAtCleanup w:val="15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10"/>
  <w:bordersDoNotSurroundHeader/>
  <w:bordersDoNotSurroundFooter/>
  <w:trackRevisions w:val="false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5C214B"/>
    <w:rsid w:val="00000696"/>
    <w:rsid w:val="00001287"/>
    <w:rsid w:val="00001FFA"/>
    <w:rsid w:val="00005D1D"/>
    <w:rsid w:val="00010DCA"/>
    <w:rsid w:val="00010FCB"/>
    <w:rsid w:val="000126CB"/>
    <w:rsid w:val="00012D7A"/>
    <w:rsid w:val="00024DAD"/>
    <w:rsid w:val="00027715"/>
    <w:rsid w:val="00033835"/>
    <w:rsid w:val="000354BA"/>
    <w:rsid w:val="0003686D"/>
    <w:rsid w:val="00040853"/>
    <w:rsid w:val="00041D73"/>
    <w:rsid w:val="0004417F"/>
    <w:rsid w:val="00044942"/>
    <w:rsid w:val="00044B80"/>
    <w:rsid w:val="00055796"/>
    <w:rsid w:val="000618BF"/>
    <w:rsid w:val="0006375A"/>
    <w:rsid w:val="000670A4"/>
    <w:rsid w:val="00070D24"/>
    <w:rsid w:val="00073C24"/>
    <w:rsid w:val="00082AB9"/>
    <w:rsid w:val="0008455A"/>
    <w:rsid w:val="00085806"/>
    <w:rsid w:val="00085B98"/>
    <w:rsid w:val="00094F71"/>
    <w:rsid w:val="00097293"/>
    <w:rsid w:val="000A248D"/>
    <w:rsid w:val="000A2D02"/>
    <w:rsid w:val="000A4A11"/>
    <w:rsid w:val="000B0F92"/>
    <w:rsid w:val="000B7597"/>
    <w:rsid w:val="000C4E23"/>
    <w:rsid w:val="000C4FAC"/>
    <w:rsid w:val="000C584B"/>
    <w:rsid w:val="000C5FCD"/>
    <w:rsid w:val="000C6C98"/>
    <w:rsid w:val="000C734A"/>
    <w:rsid w:val="000D265D"/>
    <w:rsid w:val="000D6DA0"/>
    <w:rsid w:val="000E211C"/>
    <w:rsid w:val="000E4942"/>
    <w:rsid w:val="000E60A3"/>
    <w:rsid w:val="000E76F2"/>
    <w:rsid w:val="000F3A6A"/>
    <w:rsid w:val="000F5E35"/>
    <w:rsid w:val="000F7BD4"/>
    <w:rsid w:val="0010248D"/>
    <w:rsid w:val="0010289E"/>
    <w:rsid w:val="00105A0F"/>
    <w:rsid w:val="00105B57"/>
    <w:rsid w:val="00107CDC"/>
    <w:rsid w:val="00114030"/>
    <w:rsid w:val="00116D9B"/>
    <w:rsid w:val="0011721E"/>
    <w:rsid w:val="0011791A"/>
    <w:rsid w:val="001205C3"/>
    <w:rsid w:val="0012255F"/>
    <w:rsid w:val="0012482F"/>
    <w:rsid w:val="00124DF9"/>
    <w:rsid w:val="00126C04"/>
    <w:rsid w:val="00133077"/>
    <w:rsid w:val="0013426F"/>
    <w:rsid w:val="00140E8A"/>
    <w:rsid w:val="00147C5C"/>
    <w:rsid w:val="00155D42"/>
    <w:rsid w:val="00156975"/>
    <w:rsid w:val="001611F8"/>
    <w:rsid w:val="00166A4C"/>
    <w:rsid w:val="001674E1"/>
    <w:rsid w:val="00170B84"/>
    <w:rsid w:val="001800EB"/>
    <w:rsid w:val="001800FB"/>
    <w:rsid w:val="00180261"/>
    <w:rsid w:val="00180AF6"/>
    <w:rsid w:val="00182953"/>
    <w:rsid w:val="0018326E"/>
    <w:rsid w:val="001847B9"/>
    <w:rsid w:val="00185CB7"/>
    <w:rsid w:val="00187567"/>
    <w:rsid w:val="001909C9"/>
    <w:rsid w:val="0019377A"/>
    <w:rsid w:val="001A09B8"/>
    <w:rsid w:val="001A1709"/>
    <w:rsid w:val="001A1CAB"/>
    <w:rsid w:val="001A292A"/>
    <w:rsid w:val="001A321C"/>
    <w:rsid w:val="001A32D6"/>
    <w:rsid w:val="001A52C9"/>
    <w:rsid w:val="001A6E94"/>
    <w:rsid w:val="001A7FD3"/>
    <w:rsid w:val="001B01C0"/>
    <w:rsid w:val="001B0845"/>
    <w:rsid w:val="001B1342"/>
    <w:rsid w:val="001B2773"/>
    <w:rsid w:val="001B4339"/>
    <w:rsid w:val="001C36F2"/>
    <w:rsid w:val="001C4518"/>
    <w:rsid w:val="001C5A56"/>
    <w:rsid w:val="001D0DCB"/>
    <w:rsid w:val="001D1E79"/>
    <w:rsid w:val="001D2CE5"/>
    <w:rsid w:val="001D5176"/>
    <w:rsid w:val="001D5C4A"/>
    <w:rsid w:val="001D6808"/>
    <w:rsid w:val="001E2AAE"/>
    <w:rsid w:val="001E2BD4"/>
    <w:rsid w:val="001E4A0A"/>
    <w:rsid w:val="001E4E5C"/>
    <w:rsid w:val="001E5435"/>
    <w:rsid w:val="001F09E1"/>
    <w:rsid w:val="001F142F"/>
    <w:rsid w:val="001F2C91"/>
    <w:rsid w:val="001F59FF"/>
    <w:rsid w:val="001F7CA3"/>
    <w:rsid w:val="00204367"/>
    <w:rsid w:val="00206901"/>
    <w:rsid w:val="00206B86"/>
    <w:rsid w:val="00210954"/>
    <w:rsid w:val="002211E8"/>
    <w:rsid w:val="00222D79"/>
    <w:rsid w:val="00223C86"/>
    <w:rsid w:val="00225FF8"/>
    <w:rsid w:val="00230D62"/>
    <w:rsid w:val="00232EB0"/>
    <w:rsid w:val="00236EDC"/>
    <w:rsid w:val="00241F4E"/>
    <w:rsid w:val="00246B6F"/>
    <w:rsid w:val="00253B73"/>
    <w:rsid w:val="00256722"/>
    <w:rsid w:val="002607CF"/>
    <w:rsid w:val="002635D1"/>
    <w:rsid w:val="00264CC4"/>
    <w:rsid w:val="00267383"/>
    <w:rsid w:val="00271C94"/>
    <w:rsid w:val="00274F2E"/>
    <w:rsid w:val="002770D4"/>
    <w:rsid w:val="002860FE"/>
    <w:rsid w:val="002871EB"/>
    <w:rsid w:val="002909D1"/>
    <w:rsid w:val="002A2D8C"/>
    <w:rsid w:val="002A32DB"/>
    <w:rsid w:val="002A35C1"/>
    <w:rsid w:val="002A631F"/>
    <w:rsid w:val="002A66F7"/>
    <w:rsid w:val="002A7C41"/>
    <w:rsid w:val="002B246E"/>
    <w:rsid w:val="002B2901"/>
    <w:rsid w:val="002C0286"/>
    <w:rsid w:val="002C29DD"/>
    <w:rsid w:val="002C2F81"/>
    <w:rsid w:val="002C33C6"/>
    <w:rsid w:val="002D05EC"/>
    <w:rsid w:val="002D1086"/>
    <w:rsid w:val="002D318C"/>
    <w:rsid w:val="002D6018"/>
    <w:rsid w:val="002D6156"/>
    <w:rsid w:val="002E38DC"/>
    <w:rsid w:val="002E64AC"/>
    <w:rsid w:val="002F3BF7"/>
    <w:rsid w:val="002F5C84"/>
    <w:rsid w:val="002F68E1"/>
    <w:rsid w:val="002F7755"/>
    <w:rsid w:val="003053D5"/>
    <w:rsid w:val="00305F83"/>
    <w:rsid w:val="00312ADB"/>
    <w:rsid w:val="003210A0"/>
    <w:rsid w:val="00321C83"/>
    <w:rsid w:val="0032678E"/>
    <w:rsid w:val="00327B20"/>
    <w:rsid w:val="0033042F"/>
    <w:rsid w:val="00332B4C"/>
    <w:rsid w:val="003337EF"/>
    <w:rsid w:val="0033543E"/>
    <w:rsid w:val="00335A34"/>
    <w:rsid w:val="00337BD9"/>
    <w:rsid w:val="0034005E"/>
    <w:rsid w:val="00341CED"/>
    <w:rsid w:val="0034511B"/>
    <w:rsid w:val="00345452"/>
    <w:rsid w:val="00346858"/>
    <w:rsid w:val="00347838"/>
    <w:rsid w:val="00355E36"/>
    <w:rsid w:val="0036014E"/>
    <w:rsid w:val="00363BC7"/>
    <w:rsid w:val="003758D3"/>
    <w:rsid w:val="00376463"/>
    <w:rsid w:val="003769A8"/>
    <w:rsid w:val="00382484"/>
    <w:rsid w:val="00391CC4"/>
    <w:rsid w:val="003A1818"/>
    <w:rsid w:val="003B4F4C"/>
    <w:rsid w:val="003B62E8"/>
    <w:rsid w:val="003C347C"/>
    <w:rsid w:val="003C6B63"/>
    <w:rsid w:val="003C7C7E"/>
    <w:rsid w:val="003D673B"/>
    <w:rsid w:val="003E3E05"/>
    <w:rsid w:val="003E4E89"/>
    <w:rsid w:val="003F1281"/>
    <w:rsid w:val="003F1A18"/>
    <w:rsid w:val="003F2EF6"/>
    <w:rsid w:val="003F49F3"/>
    <w:rsid w:val="003F5BE9"/>
    <w:rsid w:val="003F70B0"/>
    <w:rsid w:val="00400FE0"/>
    <w:rsid w:val="004014C3"/>
    <w:rsid w:val="00401B99"/>
    <w:rsid w:val="00410C14"/>
    <w:rsid w:val="0041469E"/>
    <w:rsid w:val="00414C62"/>
    <w:rsid w:val="00416D79"/>
    <w:rsid w:val="004259E0"/>
    <w:rsid w:val="00426F08"/>
    <w:rsid w:val="004275F1"/>
    <w:rsid w:val="004337ED"/>
    <w:rsid w:val="00436AF8"/>
    <w:rsid w:val="004375F6"/>
    <w:rsid w:val="004452CA"/>
    <w:rsid w:val="004459F4"/>
    <w:rsid w:val="004470AF"/>
    <w:rsid w:val="00451092"/>
    <w:rsid w:val="0045152F"/>
    <w:rsid w:val="00453065"/>
    <w:rsid w:val="00453B62"/>
    <w:rsid w:val="00461357"/>
    <w:rsid w:val="00461F5D"/>
    <w:rsid w:val="00466673"/>
    <w:rsid w:val="0047343D"/>
    <w:rsid w:val="0047445C"/>
    <w:rsid w:val="0047550C"/>
    <w:rsid w:val="0047605E"/>
    <w:rsid w:val="004768EF"/>
    <w:rsid w:val="00484EE8"/>
    <w:rsid w:val="00487488"/>
    <w:rsid w:val="00490C37"/>
    <w:rsid w:val="00491072"/>
    <w:rsid w:val="00496177"/>
    <w:rsid w:val="00496A6B"/>
    <w:rsid w:val="004A24A5"/>
    <w:rsid w:val="004A2529"/>
    <w:rsid w:val="004A34B0"/>
    <w:rsid w:val="004A4639"/>
    <w:rsid w:val="004A79F2"/>
    <w:rsid w:val="004B03B9"/>
    <w:rsid w:val="004B204F"/>
    <w:rsid w:val="004C1D8F"/>
    <w:rsid w:val="004C2A99"/>
    <w:rsid w:val="004C559E"/>
    <w:rsid w:val="004C5714"/>
    <w:rsid w:val="004D2010"/>
    <w:rsid w:val="004D442C"/>
    <w:rsid w:val="004D4EBB"/>
    <w:rsid w:val="004D7219"/>
    <w:rsid w:val="004E0B6F"/>
    <w:rsid w:val="004E59E3"/>
    <w:rsid w:val="004E7DF2"/>
    <w:rsid w:val="004F2419"/>
    <w:rsid w:val="004F241A"/>
    <w:rsid w:val="004F2903"/>
    <w:rsid w:val="004F3435"/>
    <w:rsid w:val="00500E01"/>
    <w:rsid w:val="005015F2"/>
    <w:rsid w:val="00502811"/>
    <w:rsid w:val="00505824"/>
    <w:rsid w:val="00507589"/>
    <w:rsid w:val="00512A4C"/>
    <w:rsid w:val="005221F0"/>
    <w:rsid w:val="00522DA5"/>
    <w:rsid w:val="00522F70"/>
    <w:rsid w:val="0052309E"/>
    <w:rsid w:val="005271F3"/>
    <w:rsid w:val="00530142"/>
    <w:rsid w:val="00533146"/>
    <w:rsid w:val="00533B4C"/>
    <w:rsid w:val="00533C90"/>
    <w:rsid w:val="00534F17"/>
    <w:rsid w:val="00535B27"/>
    <w:rsid w:val="00540C91"/>
    <w:rsid w:val="00541522"/>
    <w:rsid w:val="00541922"/>
    <w:rsid w:val="00542C38"/>
    <w:rsid w:val="00543E4A"/>
    <w:rsid w:val="0054687F"/>
    <w:rsid w:val="0055370B"/>
    <w:rsid w:val="00556D8A"/>
    <w:rsid w:val="0056022D"/>
    <w:rsid w:val="005620E6"/>
    <w:rsid w:val="005665F3"/>
    <w:rsid w:val="00567BD2"/>
    <w:rsid w:val="00570EBF"/>
    <w:rsid w:val="00575803"/>
    <w:rsid w:val="00577601"/>
    <w:rsid w:val="00577FEC"/>
    <w:rsid w:val="00581B77"/>
    <w:rsid w:val="00585152"/>
    <w:rsid w:val="00586AE4"/>
    <w:rsid w:val="005901AF"/>
    <w:rsid w:val="00590645"/>
    <w:rsid w:val="0059266B"/>
    <w:rsid w:val="005932CA"/>
    <w:rsid w:val="0059359A"/>
    <w:rsid w:val="00593BAE"/>
    <w:rsid w:val="00596D1E"/>
    <w:rsid w:val="005A64A3"/>
    <w:rsid w:val="005A72DC"/>
    <w:rsid w:val="005A7977"/>
    <w:rsid w:val="005A7EDF"/>
    <w:rsid w:val="005B0665"/>
    <w:rsid w:val="005B30AB"/>
    <w:rsid w:val="005C1045"/>
    <w:rsid w:val="005C16F8"/>
    <w:rsid w:val="005C214B"/>
    <w:rsid w:val="005C2158"/>
    <w:rsid w:val="005C545E"/>
    <w:rsid w:val="005D0ACF"/>
    <w:rsid w:val="005D0AED"/>
    <w:rsid w:val="005D2194"/>
    <w:rsid w:val="005D772F"/>
    <w:rsid w:val="005D7866"/>
    <w:rsid w:val="005E0DEF"/>
    <w:rsid w:val="005E205D"/>
    <w:rsid w:val="005E442E"/>
    <w:rsid w:val="005F0267"/>
    <w:rsid w:val="005F20B4"/>
    <w:rsid w:val="005F7C27"/>
    <w:rsid w:val="00600D37"/>
    <w:rsid w:val="00602958"/>
    <w:rsid w:val="0061204B"/>
    <w:rsid w:val="00615672"/>
    <w:rsid w:val="0061632C"/>
    <w:rsid w:val="00616963"/>
    <w:rsid w:val="00621340"/>
    <w:rsid w:val="00626835"/>
    <w:rsid w:val="00626B76"/>
    <w:rsid w:val="006417F0"/>
    <w:rsid w:val="006422F6"/>
    <w:rsid w:val="00646097"/>
    <w:rsid w:val="006507FB"/>
    <w:rsid w:val="00650CBC"/>
    <w:rsid w:val="00652EC7"/>
    <w:rsid w:val="00653DD3"/>
    <w:rsid w:val="0065453E"/>
    <w:rsid w:val="00654F86"/>
    <w:rsid w:val="006558D5"/>
    <w:rsid w:val="00661561"/>
    <w:rsid w:val="006619CB"/>
    <w:rsid w:val="00662342"/>
    <w:rsid w:val="0066407A"/>
    <w:rsid w:val="00664288"/>
    <w:rsid w:val="00671D3B"/>
    <w:rsid w:val="0067220D"/>
    <w:rsid w:val="0067375F"/>
    <w:rsid w:val="006764BF"/>
    <w:rsid w:val="00676FA5"/>
    <w:rsid w:val="0068556E"/>
    <w:rsid w:val="00685B62"/>
    <w:rsid w:val="00686895"/>
    <w:rsid w:val="00691E1A"/>
    <w:rsid w:val="006A133F"/>
    <w:rsid w:val="006A29A5"/>
    <w:rsid w:val="006A2E4C"/>
    <w:rsid w:val="006A3F39"/>
    <w:rsid w:val="006A50BA"/>
    <w:rsid w:val="006B0714"/>
    <w:rsid w:val="006B078E"/>
    <w:rsid w:val="006B27B9"/>
    <w:rsid w:val="006B42EF"/>
    <w:rsid w:val="006B5B3A"/>
    <w:rsid w:val="006B65DD"/>
    <w:rsid w:val="006C224F"/>
    <w:rsid w:val="006C41D5"/>
    <w:rsid w:val="006C5027"/>
    <w:rsid w:val="006C66BF"/>
    <w:rsid w:val="006D3C18"/>
    <w:rsid w:val="006D6844"/>
    <w:rsid w:val="006D7D78"/>
    <w:rsid w:val="006E1B6F"/>
    <w:rsid w:val="006E4961"/>
    <w:rsid w:val="007041AF"/>
    <w:rsid w:val="00714975"/>
    <w:rsid w:val="00715772"/>
    <w:rsid w:val="00715C49"/>
    <w:rsid w:val="00716F42"/>
    <w:rsid w:val="007171F8"/>
    <w:rsid w:val="007218DD"/>
    <w:rsid w:val="00722A7F"/>
    <w:rsid w:val="00726ECC"/>
    <w:rsid w:val="007270C9"/>
    <w:rsid w:val="00731F50"/>
    <w:rsid w:val="00732684"/>
    <w:rsid w:val="0073372A"/>
    <w:rsid w:val="007361BE"/>
    <w:rsid w:val="007367B5"/>
    <w:rsid w:val="00736CAF"/>
    <w:rsid w:val="007434AF"/>
    <w:rsid w:val="00753FFD"/>
    <w:rsid w:val="00754130"/>
    <w:rsid w:val="00757F2A"/>
    <w:rsid w:val="00761A72"/>
    <w:rsid w:val="00761C74"/>
    <w:rsid w:val="00763593"/>
    <w:rsid w:val="00777020"/>
    <w:rsid w:val="00777628"/>
    <w:rsid w:val="00785A8F"/>
    <w:rsid w:val="0079362C"/>
    <w:rsid w:val="0079424F"/>
    <w:rsid w:val="007A2D4B"/>
    <w:rsid w:val="007A72FE"/>
    <w:rsid w:val="007B2D30"/>
    <w:rsid w:val="007C2470"/>
    <w:rsid w:val="007C29E3"/>
    <w:rsid w:val="007C3CC0"/>
    <w:rsid w:val="007C4343"/>
    <w:rsid w:val="007C46C7"/>
    <w:rsid w:val="007C50AE"/>
    <w:rsid w:val="007D3D09"/>
    <w:rsid w:val="007D4F69"/>
    <w:rsid w:val="007D5007"/>
    <w:rsid w:val="007D5D55"/>
    <w:rsid w:val="007E2445"/>
    <w:rsid w:val="007F0893"/>
    <w:rsid w:val="007F1D5A"/>
    <w:rsid w:val="007F4461"/>
    <w:rsid w:val="007F6EE8"/>
    <w:rsid w:val="00800795"/>
    <w:rsid w:val="0080233A"/>
    <w:rsid w:val="00806B3D"/>
    <w:rsid w:val="00815A9A"/>
    <w:rsid w:val="00815D63"/>
    <w:rsid w:val="0081625B"/>
    <w:rsid w:val="00816FEA"/>
    <w:rsid w:val="00824EA1"/>
    <w:rsid w:val="00831353"/>
    <w:rsid w:val="00834223"/>
    <w:rsid w:val="00835586"/>
    <w:rsid w:val="008415D4"/>
    <w:rsid w:val="008416B5"/>
    <w:rsid w:val="00844F2E"/>
    <w:rsid w:val="00847448"/>
    <w:rsid w:val="00847485"/>
    <w:rsid w:val="00851186"/>
    <w:rsid w:val="00853926"/>
    <w:rsid w:val="008561C9"/>
    <w:rsid w:val="0085740C"/>
    <w:rsid w:val="00860115"/>
    <w:rsid w:val="00860E74"/>
    <w:rsid w:val="00862535"/>
    <w:rsid w:val="008715F0"/>
    <w:rsid w:val="00872CA5"/>
    <w:rsid w:val="00880842"/>
    <w:rsid w:val="008859A0"/>
    <w:rsid w:val="00885B13"/>
    <w:rsid w:val="00891247"/>
    <w:rsid w:val="0089263B"/>
    <w:rsid w:val="008A0F1D"/>
    <w:rsid w:val="008A1127"/>
    <w:rsid w:val="008A1D7D"/>
    <w:rsid w:val="008A3E24"/>
    <w:rsid w:val="008B08F6"/>
    <w:rsid w:val="008B2267"/>
    <w:rsid w:val="008B35FC"/>
    <w:rsid w:val="008B3B39"/>
    <w:rsid w:val="008C1B08"/>
    <w:rsid w:val="008C2122"/>
    <w:rsid w:val="008C216A"/>
    <w:rsid w:val="008C2171"/>
    <w:rsid w:val="008C557F"/>
    <w:rsid w:val="008D0BAD"/>
    <w:rsid w:val="008D0FD4"/>
    <w:rsid w:val="008D11DE"/>
    <w:rsid w:val="008D40F1"/>
    <w:rsid w:val="008D7EA7"/>
    <w:rsid w:val="008E31AD"/>
    <w:rsid w:val="008F0C2A"/>
    <w:rsid w:val="008F3006"/>
    <w:rsid w:val="008F326F"/>
    <w:rsid w:val="008F37C0"/>
    <w:rsid w:val="008F3AA5"/>
    <w:rsid w:val="0090459D"/>
    <w:rsid w:val="009117F1"/>
    <w:rsid w:val="00913DC1"/>
    <w:rsid w:val="00920763"/>
    <w:rsid w:val="0092228E"/>
    <w:rsid w:val="00926CE1"/>
    <w:rsid w:val="00932C13"/>
    <w:rsid w:val="00936EAF"/>
    <w:rsid w:val="009402B4"/>
    <w:rsid w:val="00941051"/>
    <w:rsid w:val="009413EB"/>
    <w:rsid w:val="00942190"/>
    <w:rsid w:val="00946DF9"/>
    <w:rsid w:val="009534F0"/>
    <w:rsid w:val="009539A7"/>
    <w:rsid w:val="00953AC7"/>
    <w:rsid w:val="00961063"/>
    <w:rsid w:val="009620D2"/>
    <w:rsid w:val="009636C6"/>
    <w:rsid w:val="009671C0"/>
    <w:rsid w:val="0097038D"/>
    <w:rsid w:val="00970CE3"/>
    <w:rsid w:val="00973323"/>
    <w:rsid w:val="00981ABD"/>
    <w:rsid w:val="00984F58"/>
    <w:rsid w:val="0098513C"/>
    <w:rsid w:val="009936B2"/>
    <w:rsid w:val="00994D96"/>
    <w:rsid w:val="00996FD5"/>
    <w:rsid w:val="009A03D5"/>
    <w:rsid w:val="009A095A"/>
    <w:rsid w:val="009A2665"/>
    <w:rsid w:val="009A57C6"/>
    <w:rsid w:val="009A6BA2"/>
    <w:rsid w:val="009B146B"/>
    <w:rsid w:val="009B252C"/>
    <w:rsid w:val="009B4008"/>
    <w:rsid w:val="009C3528"/>
    <w:rsid w:val="009C6E67"/>
    <w:rsid w:val="009D3362"/>
    <w:rsid w:val="009E164C"/>
    <w:rsid w:val="009E3539"/>
    <w:rsid w:val="009E38E0"/>
    <w:rsid w:val="009F036F"/>
    <w:rsid w:val="009F042A"/>
    <w:rsid w:val="009F0EF9"/>
    <w:rsid w:val="009F19A1"/>
    <w:rsid w:val="009F7E71"/>
    <w:rsid w:val="00A004D6"/>
    <w:rsid w:val="00A02BC8"/>
    <w:rsid w:val="00A030F8"/>
    <w:rsid w:val="00A03B9B"/>
    <w:rsid w:val="00A06526"/>
    <w:rsid w:val="00A11649"/>
    <w:rsid w:val="00A11EED"/>
    <w:rsid w:val="00A156C3"/>
    <w:rsid w:val="00A20A94"/>
    <w:rsid w:val="00A21B7B"/>
    <w:rsid w:val="00A221E3"/>
    <w:rsid w:val="00A231B4"/>
    <w:rsid w:val="00A24331"/>
    <w:rsid w:val="00A26576"/>
    <w:rsid w:val="00A301ED"/>
    <w:rsid w:val="00A31B98"/>
    <w:rsid w:val="00A346CB"/>
    <w:rsid w:val="00A363A9"/>
    <w:rsid w:val="00A37901"/>
    <w:rsid w:val="00A37D70"/>
    <w:rsid w:val="00A40C69"/>
    <w:rsid w:val="00A414FB"/>
    <w:rsid w:val="00A464D6"/>
    <w:rsid w:val="00A46FA9"/>
    <w:rsid w:val="00A52FB5"/>
    <w:rsid w:val="00A539AF"/>
    <w:rsid w:val="00A55E99"/>
    <w:rsid w:val="00A57C76"/>
    <w:rsid w:val="00A629E2"/>
    <w:rsid w:val="00A63290"/>
    <w:rsid w:val="00A63A95"/>
    <w:rsid w:val="00A65ADE"/>
    <w:rsid w:val="00A6700C"/>
    <w:rsid w:val="00A704A1"/>
    <w:rsid w:val="00A71729"/>
    <w:rsid w:val="00A72955"/>
    <w:rsid w:val="00A76BC5"/>
    <w:rsid w:val="00A81FB4"/>
    <w:rsid w:val="00A83076"/>
    <w:rsid w:val="00A860AD"/>
    <w:rsid w:val="00A86869"/>
    <w:rsid w:val="00A86B3F"/>
    <w:rsid w:val="00A874FA"/>
    <w:rsid w:val="00A92BD4"/>
    <w:rsid w:val="00A94BB7"/>
    <w:rsid w:val="00AA2152"/>
    <w:rsid w:val="00AA24FA"/>
    <w:rsid w:val="00AA2E7C"/>
    <w:rsid w:val="00AA5394"/>
    <w:rsid w:val="00AB104C"/>
    <w:rsid w:val="00AB3F60"/>
    <w:rsid w:val="00AB4070"/>
    <w:rsid w:val="00AB6277"/>
    <w:rsid w:val="00AB659E"/>
    <w:rsid w:val="00AB6B76"/>
    <w:rsid w:val="00AB74B6"/>
    <w:rsid w:val="00AC0E5F"/>
    <w:rsid w:val="00AC17D9"/>
    <w:rsid w:val="00AC47B4"/>
    <w:rsid w:val="00AD2B7B"/>
    <w:rsid w:val="00AE3BA6"/>
    <w:rsid w:val="00AE4B0C"/>
    <w:rsid w:val="00AE5076"/>
    <w:rsid w:val="00AE53E0"/>
    <w:rsid w:val="00AE68C3"/>
    <w:rsid w:val="00AE7687"/>
    <w:rsid w:val="00AE7C0B"/>
    <w:rsid w:val="00AF1D19"/>
    <w:rsid w:val="00AF5284"/>
    <w:rsid w:val="00B04584"/>
    <w:rsid w:val="00B05A18"/>
    <w:rsid w:val="00B06C82"/>
    <w:rsid w:val="00B07FDE"/>
    <w:rsid w:val="00B1244C"/>
    <w:rsid w:val="00B14945"/>
    <w:rsid w:val="00B14B1E"/>
    <w:rsid w:val="00B16CCA"/>
    <w:rsid w:val="00B17ED6"/>
    <w:rsid w:val="00B218CA"/>
    <w:rsid w:val="00B24B7C"/>
    <w:rsid w:val="00B468E7"/>
    <w:rsid w:val="00B5426F"/>
    <w:rsid w:val="00B55DCE"/>
    <w:rsid w:val="00B56E78"/>
    <w:rsid w:val="00B62F5C"/>
    <w:rsid w:val="00B637BD"/>
    <w:rsid w:val="00B64A95"/>
    <w:rsid w:val="00B6727D"/>
    <w:rsid w:val="00B817BD"/>
    <w:rsid w:val="00B82D46"/>
    <w:rsid w:val="00B91535"/>
    <w:rsid w:val="00B97B27"/>
    <w:rsid w:val="00BA20A6"/>
    <w:rsid w:val="00BA7E1D"/>
    <w:rsid w:val="00BB125E"/>
    <w:rsid w:val="00BB30A5"/>
    <w:rsid w:val="00BB6E4F"/>
    <w:rsid w:val="00BC25C1"/>
    <w:rsid w:val="00BC4701"/>
    <w:rsid w:val="00BC5128"/>
    <w:rsid w:val="00BD0504"/>
    <w:rsid w:val="00BD558D"/>
    <w:rsid w:val="00BD5887"/>
    <w:rsid w:val="00BD6E5C"/>
    <w:rsid w:val="00BF095F"/>
    <w:rsid w:val="00BF0E7F"/>
    <w:rsid w:val="00BF0ECC"/>
    <w:rsid w:val="00BF4272"/>
    <w:rsid w:val="00C025BA"/>
    <w:rsid w:val="00C0480E"/>
    <w:rsid w:val="00C0738B"/>
    <w:rsid w:val="00C13974"/>
    <w:rsid w:val="00C139F9"/>
    <w:rsid w:val="00C1481E"/>
    <w:rsid w:val="00C15D0A"/>
    <w:rsid w:val="00C16BCB"/>
    <w:rsid w:val="00C261DC"/>
    <w:rsid w:val="00C32612"/>
    <w:rsid w:val="00C33747"/>
    <w:rsid w:val="00C33FFD"/>
    <w:rsid w:val="00C34232"/>
    <w:rsid w:val="00C3431B"/>
    <w:rsid w:val="00C36B40"/>
    <w:rsid w:val="00C40DCF"/>
    <w:rsid w:val="00C45622"/>
    <w:rsid w:val="00C469E6"/>
    <w:rsid w:val="00C474A8"/>
    <w:rsid w:val="00C52E9B"/>
    <w:rsid w:val="00C600F2"/>
    <w:rsid w:val="00C6072F"/>
    <w:rsid w:val="00C6378F"/>
    <w:rsid w:val="00C642F4"/>
    <w:rsid w:val="00C6430D"/>
    <w:rsid w:val="00C734C7"/>
    <w:rsid w:val="00C75D01"/>
    <w:rsid w:val="00C822A5"/>
    <w:rsid w:val="00C83597"/>
    <w:rsid w:val="00C838B3"/>
    <w:rsid w:val="00C84043"/>
    <w:rsid w:val="00C84126"/>
    <w:rsid w:val="00C86C4F"/>
    <w:rsid w:val="00C90665"/>
    <w:rsid w:val="00C92DE2"/>
    <w:rsid w:val="00C9586E"/>
    <w:rsid w:val="00C96C30"/>
    <w:rsid w:val="00CA1A89"/>
    <w:rsid w:val="00CA6292"/>
    <w:rsid w:val="00CB3623"/>
    <w:rsid w:val="00CB4A25"/>
    <w:rsid w:val="00CB512B"/>
    <w:rsid w:val="00CB5A64"/>
    <w:rsid w:val="00CC1151"/>
    <w:rsid w:val="00CC228A"/>
    <w:rsid w:val="00CC2B66"/>
    <w:rsid w:val="00CD3884"/>
    <w:rsid w:val="00CD7904"/>
    <w:rsid w:val="00CE066B"/>
    <w:rsid w:val="00CE0971"/>
    <w:rsid w:val="00CE1A5E"/>
    <w:rsid w:val="00CE1AAA"/>
    <w:rsid w:val="00CE5B1E"/>
    <w:rsid w:val="00CE6D83"/>
    <w:rsid w:val="00CF0A84"/>
    <w:rsid w:val="00CF4183"/>
    <w:rsid w:val="00CF6E07"/>
    <w:rsid w:val="00D0291C"/>
    <w:rsid w:val="00D036AA"/>
    <w:rsid w:val="00D1055E"/>
    <w:rsid w:val="00D11304"/>
    <w:rsid w:val="00D139DC"/>
    <w:rsid w:val="00D15FE6"/>
    <w:rsid w:val="00D27AE1"/>
    <w:rsid w:val="00D27AE3"/>
    <w:rsid w:val="00D30063"/>
    <w:rsid w:val="00D3449F"/>
    <w:rsid w:val="00D3690B"/>
    <w:rsid w:val="00D37905"/>
    <w:rsid w:val="00D37FE9"/>
    <w:rsid w:val="00D40B9C"/>
    <w:rsid w:val="00D42B42"/>
    <w:rsid w:val="00D455E9"/>
    <w:rsid w:val="00D5311F"/>
    <w:rsid w:val="00D53DC4"/>
    <w:rsid w:val="00D53E0A"/>
    <w:rsid w:val="00D667A6"/>
    <w:rsid w:val="00D71B15"/>
    <w:rsid w:val="00D77BD4"/>
    <w:rsid w:val="00D77D5E"/>
    <w:rsid w:val="00D8260C"/>
    <w:rsid w:val="00D8765E"/>
    <w:rsid w:val="00D93156"/>
    <w:rsid w:val="00D967F0"/>
    <w:rsid w:val="00DA3F26"/>
    <w:rsid w:val="00DA7205"/>
    <w:rsid w:val="00DB146A"/>
    <w:rsid w:val="00DC15AB"/>
    <w:rsid w:val="00DC17FC"/>
    <w:rsid w:val="00DC1843"/>
    <w:rsid w:val="00DC6631"/>
    <w:rsid w:val="00DE0D1D"/>
    <w:rsid w:val="00DE0EEF"/>
    <w:rsid w:val="00DE3192"/>
    <w:rsid w:val="00DE5488"/>
    <w:rsid w:val="00DF16B8"/>
    <w:rsid w:val="00DF1875"/>
    <w:rsid w:val="00DF3A3F"/>
    <w:rsid w:val="00DF7A62"/>
    <w:rsid w:val="00E03155"/>
    <w:rsid w:val="00E04567"/>
    <w:rsid w:val="00E04DAC"/>
    <w:rsid w:val="00E06DB2"/>
    <w:rsid w:val="00E1266D"/>
    <w:rsid w:val="00E13613"/>
    <w:rsid w:val="00E14A1F"/>
    <w:rsid w:val="00E159BC"/>
    <w:rsid w:val="00E169A3"/>
    <w:rsid w:val="00E1747F"/>
    <w:rsid w:val="00E23956"/>
    <w:rsid w:val="00E23A72"/>
    <w:rsid w:val="00E305CD"/>
    <w:rsid w:val="00E30B9F"/>
    <w:rsid w:val="00E30E42"/>
    <w:rsid w:val="00E341F0"/>
    <w:rsid w:val="00E3481D"/>
    <w:rsid w:val="00E3544B"/>
    <w:rsid w:val="00E3736A"/>
    <w:rsid w:val="00E40EC6"/>
    <w:rsid w:val="00E42B33"/>
    <w:rsid w:val="00E45049"/>
    <w:rsid w:val="00E45A70"/>
    <w:rsid w:val="00E45ACF"/>
    <w:rsid w:val="00E4750D"/>
    <w:rsid w:val="00E50366"/>
    <w:rsid w:val="00E5159F"/>
    <w:rsid w:val="00E557DC"/>
    <w:rsid w:val="00E61F9A"/>
    <w:rsid w:val="00E6428B"/>
    <w:rsid w:val="00E64593"/>
    <w:rsid w:val="00E713D3"/>
    <w:rsid w:val="00E733F9"/>
    <w:rsid w:val="00E749A5"/>
    <w:rsid w:val="00E8309E"/>
    <w:rsid w:val="00E84519"/>
    <w:rsid w:val="00E90985"/>
    <w:rsid w:val="00E92069"/>
    <w:rsid w:val="00E928A8"/>
    <w:rsid w:val="00E9429D"/>
    <w:rsid w:val="00E96225"/>
    <w:rsid w:val="00EA0CCF"/>
    <w:rsid w:val="00EA3246"/>
    <w:rsid w:val="00EA5378"/>
    <w:rsid w:val="00EA5959"/>
    <w:rsid w:val="00EA6996"/>
    <w:rsid w:val="00EB03D4"/>
    <w:rsid w:val="00EB0C99"/>
    <w:rsid w:val="00EB2632"/>
    <w:rsid w:val="00EB2FE9"/>
    <w:rsid w:val="00EB5320"/>
    <w:rsid w:val="00EC07A6"/>
    <w:rsid w:val="00EC2563"/>
    <w:rsid w:val="00EC282F"/>
    <w:rsid w:val="00EC3E46"/>
    <w:rsid w:val="00EC3FA2"/>
    <w:rsid w:val="00EC657E"/>
    <w:rsid w:val="00ED1267"/>
    <w:rsid w:val="00ED3485"/>
    <w:rsid w:val="00ED6CED"/>
    <w:rsid w:val="00EE0394"/>
    <w:rsid w:val="00EE11BF"/>
    <w:rsid w:val="00EE1602"/>
    <w:rsid w:val="00EE51A1"/>
    <w:rsid w:val="00EE5A8F"/>
    <w:rsid w:val="00EF098A"/>
    <w:rsid w:val="00EF57CA"/>
    <w:rsid w:val="00EF5D24"/>
    <w:rsid w:val="00F03999"/>
    <w:rsid w:val="00F06FE5"/>
    <w:rsid w:val="00F132D7"/>
    <w:rsid w:val="00F14F58"/>
    <w:rsid w:val="00F1527D"/>
    <w:rsid w:val="00F158C6"/>
    <w:rsid w:val="00F15BE6"/>
    <w:rsid w:val="00F22FFF"/>
    <w:rsid w:val="00F2354A"/>
    <w:rsid w:val="00F254DC"/>
    <w:rsid w:val="00F26296"/>
    <w:rsid w:val="00F27C28"/>
    <w:rsid w:val="00F27DCB"/>
    <w:rsid w:val="00F32335"/>
    <w:rsid w:val="00F343AD"/>
    <w:rsid w:val="00F34A14"/>
    <w:rsid w:val="00F37F3F"/>
    <w:rsid w:val="00F40898"/>
    <w:rsid w:val="00F43F59"/>
    <w:rsid w:val="00F4425B"/>
    <w:rsid w:val="00F4628B"/>
    <w:rsid w:val="00F46785"/>
    <w:rsid w:val="00F534AC"/>
    <w:rsid w:val="00F54752"/>
    <w:rsid w:val="00F63F99"/>
    <w:rsid w:val="00F679B6"/>
    <w:rsid w:val="00F67D92"/>
    <w:rsid w:val="00F705B1"/>
    <w:rsid w:val="00F7163F"/>
    <w:rsid w:val="00F80857"/>
    <w:rsid w:val="00F80957"/>
    <w:rsid w:val="00F80CB5"/>
    <w:rsid w:val="00F82431"/>
    <w:rsid w:val="00F84C27"/>
    <w:rsid w:val="00F91623"/>
    <w:rsid w:val="00F91990"/>
    <w:rsid w:val="00F935F2"/>
    <w:rsid w:val="00F94653"/>
    <w:rsid w:val="00F95CB3"/>
    <w:rsid w:val="00F96B46"/>
    <w:rsid w:val="00FA6C1D"/>
    <w:rsid w:val="00FB35B9"/>
    <w:rsid w:val="00FB618F"/>
    <w:rsid w:val="00FC4587"/>
    <w:rsid w:val="00FC6DF3"/>
    <w:rsid w:val="00FD2A5B"/>
    <w:rsid w:val="00FD4731"/>
    <w:rsid w:val="00FD4FDB"/>
    <w:rsid w:val="00FD5754"/>
    <w:rsid w:val="00FD71D2"/>
    <w:rsid w:val="00FD7EC6"/>
    <w:rsid w:val="00FE617B"/>
    <w:rsid w:val="00FE6FE8"/>
    <w:rsid w:val="00FF04DE"/>
    <w:rsid w:val="00FF33FF"/>
    <w:rsid w:val="00FF4601"/>
    <w:rsid w:val="00FF6FC9"/>
    <w:rsid w:val="00FF74EE"/>
    <w:rsid w:val="0464294F"/>
    <w:rsid w:val="0A96F10D"/>
    <w:rsid w:val="0ABE5FE4"/>
    <w:rsid w:val="0DC756C6"/>
    <w:rsid w:val="14D53D62"/>
    <w:rsid w:val="15BF46D6"/>
    <w:rsid w:val="1B542BE5"/>
    <w:rsid w:val="23F35D01"/>
    <w:rsid w:val="256DF832"/>
    <w:rsid w:val="3AED7665"/>
    <w:rsid w:val="3CE7759B"/>
    <w:rsid w:val="40E0B054"/>
    <w:rsid w:val="413A9229"/>
    <w:rsid w:val="42396C85"/>
    <w:rsid w:val="45C6E95E"/>
    <w:rsid w:val="491235FD"/>
    <w:rsid w:val="49A7C25F"/>
    <w:rsid w:val="54C43F3A"/>
    <w:rsid w:val="55E25B05"/>
    <w:rsid w:val="5B9B03CC"/>
    <w:rsid w:val="5FA51B0F"/>
    <w:rsid w:val="712BCBFF"/>
    <w:rsid w:val="729E712C"/>
    <w:rsid w:val="7768ADD1"/>
    <w:rsid w:val="79047E32"/>
    <w:rsid w:val="7E2AB540"/>
    <w:rsid w:val="7F166EB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 w:eastAsia="zh-CN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3C5F03FA"/>
  <w15:docId w15:val="{7A7C13E9-F693-4945-B7E1-1AE497DB703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hAnsiTheme="minorHAnsi" w:eastAsiaTheme="minorEastAsia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semiHidden="1" w:unhideWhenUsed="1" w:qFormat="1"/>
    <w:lsdException w:name="heading 3" w:uiPriority="9" w:semiHidden="1" w:unhideWhenUsed="1" w:qFormat="1"/>
    <w:lsdException w:name="heading 4" w:uiPriority="9" w:semiHidden="1" w:unhideWhenUsed="1" w:qFormat="1"/>
    <w:lsdException w:name="heading 5" w:uiPriority="9" w:semiHidden="1" w:unhideWhenUsed="1" w:qFormat="1"/>
    <w:lsdException w:name="heading 6" w:uiPriority="9" w:semiHidden="1" w:unhideWhenUsed="1" w:qFormat="1"/>
    <w:lsdException w:name="heading 7" w:uiPriority="9" w:semiHidden="1" w:unhideWhenUsed="1" w:qFormat="1"/>
    <w:lsdException w:name="heading 8" w:uiPriority="9" w:semiHidden="1" w:unhideWhenUsed="1" w:qFormat="1"/>
    <w:lsdException w:name="heading 9" w:uiPriority="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uiPriority="39" w:semiHidden="1" w:unhideWhenUsed="1"/>
    <w:lsdException w:name="toc 2" w:uiPriority="39" w:semiHidden="1" w:unhideWhenUsed="1"/>
    <w:lsdException w:name="toc 3" w:uiPriority="39" w:semiHidden="1" w:unhideWhenUsed="1"/>
    <w:lsdException w:name="toc 4" w:uiPriority="39" w:semiHidden="1" w:unhideWhenUsed="1"/>
    <w:lsdException w:name="toc 5" w:uiPriority="39" w:semiHidden="1" w:unhideWhenUsed="1"/>
    <w:lsdException w:name="toc 6" w:uiPriority="39" w:semiHidden="1" w:unhideWhenUsed="1"/>
    <w:lsdException w:name="toc 7" w:uiPriority="39" w:semiHidden="1" w:unhideWhenUsed="1"/>
    <w:lsdException w:name="toc 8" w:uiPriority="39" w:semiHidden="1" w:unhideWhenUsed="1"/>
    <w:lsdException w:name="toc 9" w:uiPriority="3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uiPriority="1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uiPriority="37" w:semiHidden="1" w:unhideWhenUsed="1"/>
    <w:lsdException w:name="TOC Heading" w:uiPriority="39" w:semiHidden="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styleId="Normal" w:default="1">
    <w:name w:val="Normal"/>
    <w:qFormat/>
    <w:rsid w:val="0019377A"/>
  </w:style>
  <w:style w:type="character" w:styleId="DefaultParagraphFont" w:default="1">
    <w:name w:val="Default Paragraph Font"/>
    <w:uiPriority w:val="1"/>
    <w:semiHidden/>
    <w:unhideWhenUsed/>
  </w:style>
  <w:style w:type="table" w:styleId="TableNormal" w:default="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styleId="NoList" w:default="1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A704A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styleId="BalloonTextChar" w:customStyle="1">
    <w:name w:val="Balloon Text Char"/>
    <w:basedOn w:val="DefaultParagraphFont"/>
    <w:link w:val="BalloonText"/>
    <w:uiPriority w:val="99"/>
    <w:semiHidden/>
    <w:rsid w:val="00A704A1"/>
    <w:rPr>
      <w:rFonts w:ascii="Tahoma" w:hAnsi="Tahoma" w:cs="Tahoma"/>
      <w:sz w:val="16"/>
      <w:szCs w:val="16"/>
    </w:rPr>
  </w:style>
  <w:style w:type="paragraph" w:styleId="Header">
    <w:name w:val="header"/>
    <w:basedOn w:val="Normal"/>
    <w:link w:val="HeaderChar"/>
    <w:uiPriority w:val="99"/>
    <w:unhideWhenUsed/>
    <w:rsid w:val="00AC47B4"/>
    <w:pPr>
      <w:tabs>
        <w:tab w:val="center" w:pos="4513"/>
        <w:tab w:val="right" w:pos="9026"/>
      </w:tabs>
      <w:spacing w:after="0" w:line="240" w:lineRule="auto"/>
    </w:pPr>
  </w:style>
  <w:style w:type="character" w:styleId="HeaderChar" w:customStyle="1">
    <w:name w:val="Header Char"/>
    <w:basedOn w:val="DefaultParagraphFont"/>
    <w:link w:val="Header"/>
    <w:uiPriority w:val="99"/>
    <w:rsid w:val="00AC47B4"/>
  </w:style>
  <w:style w:type="paragraph" w:styleId="Footer">
    <w:name w:val="footer"/>
    <w:basedOn w:val="Normal"/>
    <w:link w:val="FooterChar"/>
    <w:uiPriority w:val="99"/>
    <w:unhideWhenUsed/>
    <w:rsid w:val="00AC47B4"/>
    <w:pPr>
      <w:tabs>
        <w:tab w:val="center" w:pos="4513"/>
        <w:tab w:val="right" w:pos="9026"/>
      </w:tabs>
      <w:spacing w:after="0" w:line="240" w:lineRule="auto"/>
    </w:pPr>
  </w:style>
  <w:style w:type="character" w:styleId="FooterChar" w:customStyle="1">
    <w:name w:val="Footer Char"/>
    <w:basedOn w:val="DefaultParagraphFont"/>
    <w:link w:val="Footer"/>
    <w:uiPriority w:val="99"/>
    <w:rsid w:val="00AC47B4"/>
  </w:style>
  <w:style w:type="paragraph" w:styleId="PlainText">
    <w:name w:val="Plain Text"/>
    <w:basedOn w:val="Normal"/>
    <w:link w:val="PlainTextChar"/>
    <w:uiPriority w:val="99"/>
    <w:unhideWhenUsed/>
    <w:rsid w:val="00F80957"/>
    <w:pPr>
      <w:spacing w:after="0" w:line="240" w:lineRule="auto"/>
    </w:pPr>
    <w:rPr>
      <w:rFonts w:ascii="Calibri" w:hAnsi="Calibri"/>
      <w:szCs w:val="21"/>
      <w:lang w:eastAsia="zh-CN"/>
    </w:rPr>
  </w:style>
  <w:style w:type="character" w:styleId="PlainTextChar" w:customStyle="1">
    <w:name w:val="Plain Text Char"/>
    <w:basedOn w:val="DefaultParagraphFont"/>
    <w:link w:val="PlainText"/>
    <w:uiPriority w:val="99"/>
    <w:rsid w:val="00F80957"/>
    <w:rPr>
      <w:rFonts w:ascii="Calibri" w:hAnsi="Calibri" w:eastAsiaTheme="minorEastAsia"/>
      <w:szCs w:val="21"/>
      <w:lang w:eastAsia="zh-CN"/>
    </w:rPr>
  </w:style>
  <w:style w:type="paragraph" w:styleId="ListParagraph">
    <w:name w:val="List Paragraph"/>
    <w:basedOn w:val="Normal"/>
    <w:uiPriority w:val="34"/>
    <w:qFormat/>
    <w:rsid w:val="00F34A14"/>
    <w:pPr>
      <w:ind w:left="720"/>
      <w:contextualSpacing/>
    </w:pPr>
  </w:style>
  <w:style w:type="character" w:styleId="CommentReference">
    <w:name w:val="annotation reference"/>
    <w:basedOn w:val="DefaultParagraphFont"/>
    <w:uiPriority w:val="99"/>
    <w:semiHidden/>
    <w:unhideWhenUsed/>
    <w:rsid w:val="002F5C84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unhideWhenUsed/>
    <w:rsid w:val="002F5C84"/>
    <w:pPr>
      <w:spacing w:line="240" w:lineRule="auto"/>
    </w:pPr>
    <w:rPr>
      <w:sz w:val="20"/>
      <w:szCs w:val="20"/>
    </w:rPr>
  </w:style>
  <w:style w:type="character" w:styleId="CommentTextChar" w:customStyle="1">
    <w:name w:val="Comment Text Char"/>
    <w:basedOn w:val="DefaultParagraphFont"/>
    <w:link w:val="CommentText"/>
    <w:uiPriority w:val="99"/>
    <w:rsid w:val="002F5C84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2F5C84"/>
    <w:rPr>
      <w:b/>
      <w:bCs/>
    </w:rPr>
  </w:style>
  <w:style w:type="character" w:styleId="CommentSubjectChar" w:customStyle="1">
    <w:name w:val="Comment Subject Char"/>
    <w:basedOn w:val="CommentTextChar"/>
    <w:link w:val="CommentSubject"/>
    <w:uiPriority w:val="99"/>
    <w:semiHidden/>
    <w:rsid w:val="002F5C84"/>
    <w:rPr>
      <w:b/>
      <w:bCs/>
      <w:sz w:val="20"/>
      <w:szCs w:val="20"/>
    </w:rPr>
  </w:style>
  <w:style w:type="table" w:styleId="TableGrid">
    <w:name w:val="Table Grid"/>
    <w:basedOn w:val="TableNormal"/>
    <w:uiPriority w:val="59"/>
    <w:rsid w:val="005C545E"/>
    <w:pPr>
      <w:spacing w:after="0" w:line="240" w:lineRule="auto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paragraph" w:styleId="NormalWeb">
    <w:name w:val="Normal (Web)"/>
    <w:basedOn w:val="Normal"/>
    <w:uiPriority w:val="99"/>
    <w:semiHidden/>
    <w:unhideWhenUsed/>
    <w:rsid w:val="00736CAF"/>
    <w:pPr>
      <w:spacing w:before="100" w:beforeAutospacing="1" w:after="100" w:afterAutospacing="1" w:line="240" w:lineRule="auto"/>
    </w:pPr>
    <w:rPr>
      <w:rFonts w:ascii="Times New Roman" w:hAnsi="Times New Roman" w:eastAsia="Times New Roman" w:cs="Times New Roman"/>
      <w:sz w:val="24"/>
      <w:szCs w:val="24"/>
      <w:lang w:eastAsia="en-GB"/>
    </w:rPr>
  </w:style>
  <w:style w:type="character" w:styleId="Hyperlink">
    <w:name w:val="Hyperlink"/>
    <w:basedOn w:val="DefaultParagraphFont"/>
    <w:uiPriority w:val="99"/>
    <w:unhideWhenUsed/>
    <w:rsid w:val="001F59FF"/>
    <w:rPr>
      <w:color w:val="0000FF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1F59FF"/>
    <w:rPr>
      <w:color w:val="605E5C"/>
      <w:shd w:val="clear" w:color="auto" w:fill="E1DFDD"/>
    </w:rPr>
  </w:style>
  <w:style w:type="character" w:styleId="FollowedHyperlink">
    <w:name w:val="FollowedHyperlink"/>
    <w:basedOn w:val="DefaultParagraphFont"/>
    <w:uiPriority w:val="99"/>
    <w:semiHidden/>
    <w:unhideWhenUsed/>
    <w:rsid w:val="0055370B"/>
    <w:rPr>
      <w:color w:val="800080" w:themeColor="followedHyperlink"/>
      <w:u w:val="single"/>
    </w:rPr>
  </w:style>
  <w:style w:type="paragraph" w:styleId="NoSpacing">
    <w:name w:val="No Spacing"/>
    <w:uiPriority w:val="1"/>
    <w:qFormat/>
    <w:rsid w:val="00C33FFD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10458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282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09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27898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26184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9898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34641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358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12710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5945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5234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7114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93253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4580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0831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470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1090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73339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11325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7616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8229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0622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346260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77047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1461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72333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8739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808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091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62267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0946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9962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78881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2644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32914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58419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457138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57298073">
                  <w:marLeft w:val="0"/>
                  <w:marRight w:val="0"/>
                  <w:marTop w:val="195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3651153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05784743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02632107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4355087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77866923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312415082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824781807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342704958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30109054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18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023894962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808473221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767652371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1249534947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2010326010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320086095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467855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69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50775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&#65279;<?xml version="1.0" encoding="utf-8"?><Relationships xmlns="http://schemas.openxmlformats.org/package/2006/relationships"><Relationship Type="http://schemas.openxmlformats.org/officeDocument/2006/relationships/webSettings" Target="webSettings.xml" Id="rId8" /><Relationship Type="http://schemas.openxmlformats.org/officeDocument/2006/relationships/hyperlink" Target="about:blank" TargetMode="External" Id="rId13" /><Relationship Type="http://schemas.openxmlformats.org/officeDocument/2006/relationships/diagramQuickStyle" Target="diagrams/quickStyle1.xml" Id="rId18" /><Relationship Type="http://schemas.openxmlformats.org/officeDocument/2006/relationships/customXml" Target="../customXml/item3.xml" Id="rId3" /><Relationship Type="http://schemas.openxmlformats.org/officeDocument/2006/relationships/header" Target="header1.xml" Id="rId21" /><Relationship Type="http://schemas.openxmlformats.org/officeDocument/2006/relationships/settings" Target="settings.xml" Id="rId7" /><Relationship Type="http://schemas.openxmlformats.org/officeDocument/2006/relationships/hyperlink" Target="https://www.susu.org/groups/admin/howto/protectionaccident" TargetMode="External" Id="rId12" /><Relationship Type="http://schemas.openxmlformats.org/officeDocument/2006/relationships/diagramLayout" Target="diagrams/layout1.xml" Id="rId17" /><Relationship Type="http://schemas.openxmlformats.org/officeDocument/2006/relationships/customXml" Target="../customXml/item2.xml" Id="rId2" /><Relationship Type="http://schemas.openxmlformats.org/officeDocument/2006/relationships/diagramData" Target="diagrams/data1.xml" Id="rId16" /><Relationship Type="http://schemas.microsoft.com/office/2007/relationships/diagramDrawing" Target="diagrams/drawing1.xml" Id="rId20" /><Relationship Type="http://schemas.openxmlformats.org/officeDocument/2006/relationships/customXml" Target="../customXml/item1.xml" Id="rId1" /><Relationship Type="http://schemas.openxmlformats.org/officeDocument/2006/relationships/styles" Target="styles.xml" Id="rId6" /><Relationship Type="http://schemas.openxmlformats.org/officeDocument/2006/relationships/hyperlink" Target="about:blank" TargetMode="External" Id="rId11" /><Relationship Type="http://schemas.openxmlformats.org/officeDocument/2006/relationships/theme" Target="theme/theme1.xml" Id="rId24" /><Relationship Type="http://schemas.openxmlformats.org/officeDocument/2006/relationships/numbering" Target="numbering.xml" Id="rId5" /><Relationship Type="http://schemas.openxmlformats.org/officeDocument/2006/relationships/hyperlink" Target="about:blank" TargetMode="External" Id="rId15" /><Relationship Type="http://schemas.openxmlformats.org/officeDocument/2006/relationships/fontTable" Target="fontTable.xml" Id="rId23" /><Relationship Type="http://schemas.openxmlformats.org/officeDocument/2006/relationships/endnotes" Target="endnotes.xml" Id="rId10" /><Relationship Type="http://schemas.openxmlformats.org/officeDocument/2006/relationships/diagramColors" Target="diagrams/colors1.xml" Id="rId19" /><Relationship Type="http://schemas.openxmlformats.org/officeDocument/2006/relationships/customXml" Target="../customXml/item4.xml" Id="rId4" /><Relationship Type="http://schemas.openxmlformats.org/officeDocument/2006/relationships/footnotes" Target="footnotes.xml" Id="rId9" /><Relationship Type="http://schemas.openxmlformats.org/officeDocument/2006/relationships/hyperlink" Target="https://www.susu.org/downloads/SUSU-Expect-Respect-Policy.pdf" TargetMode="External" Id="rId14" /><Relationship Type="http://schemas.openxmlformats.org/officeDocument/2006/relationships/footer" Target="footer1.xml" Id="rId22" /><Relationship Type="http://schemas.openxmlformats.org/officeDocument/2006/relationships/image" Target="/media/image.jpg" Id="R15eab10613084508" /><Relationship Type="http://schemas.openxmlformats.org/officeDocument/2006/relationships/image" Target="/media/image.png" Id="R9d906b77590c4cc6" /></Relationships>
</file>

<file path=word/diagrams/colors1.xml><?xml version="1.0" encoding="utf-8"?>
<dgm:colorsDef xmlns:dgm="http://schemas.openxmlformats.org/drawingml/2006/diagram" xmlns:a="http://schemas.openxmlformats.org/drawingml/2006/main" uniqueId="urn:microsoft.com/office/officeart/2005/8/colors/accent6_1">
  <dgm:title val=""/>
  <dgm:desc val=""/>
  <dgm:catLst>
    <dgm:cat type="accent6" pri="11100"/>
  </dgm:catLst>
  <dgm:styleLbl name="node0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node1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alignNode1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lnNode1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vennNode1">
    <dgm:fillClrLst meth="repeat">
      <a:schemeClr val="lt1">
        <a:alpha val="50000"/>
      </a:schemeClr>
    </dgm:fillClrLst>
    <dgm:linClrLst meth="repeat">
      <a:schemeClr val="accent6">
        <a:shade val="80000"/>
      </a:schemeClr>
    </dgm:linClrLst>
    <dgm:effectClrLst/>
    <dgm:txLinClrLst/>
    <dgm:txFillClrLst/>
    <dgm:txEffectClrLst/>
  </dgm:styleLbl>
  <dgm:styleLbl name="node2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node3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node4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fgImgPlace1">
    <dgm:fillClrLst meth="repeat">
      <a:schemeClr val="accent6">
        <a:tint val="40000"/>
      </a:schemeClr>
    </dgm:fillClrLst>
    <dgm:linClrLst meth="repeat">
      <a:schemeClr val="accent6">
        <a:shade val="80000"/>
      </a:schemeClr>
    </dgm:linClrLst>
    <dgm:effectClrLst/>
    <dgm:txLinClrLst/>
    <dgm:txFillClrLst meth="repeat">
      <a:schemeClr val="lt1"/>
    </dgm:txFillClrLst>
    <dgm:txEffectClrLst/>
  </dgm:styleLbl>
  <dgm:styleLbl name="alignImgPlace1">
    <dgm:fillClrLst meth="repeat">
      <a:schemeClr val="accent6">
        <a:tint val="40000"/>
      </a:schemeClr>
    </dgm:fillClrLst>
    <dgm:linClrLst meth="repeat">
      <a:schemeClr val="accent6">
        <a:shade val="80000"/>
      </a:schemeClr>
    </dgm:linClrLst>
    <dgm:effectClrLst/>
    <dgm:txLinClrLst/>
    <dgm:txFillClrLst meth="repeat">
      <a:schemeClr val="lt1"/>
    </dgm:txFillClrLst>
    <dgm:txEffectClrLst/>
  </dgm:styleLbl>
  <dgm:styleLbl name="bgImgPlace1">
    <dgm:fillClrLst meth="repeat">
      <a:schemeClr val="accent6">
        <a:tint val="40000"/>
      </a:schemeClr>
    </dgm:fillClrLst>
    <dgm:linClrLst meth="repeat">
      <a:schemeClr val="accent6">
        <a:shade val="80000"/>
      </a:schemeClr>
    </dgm:linClrLst>
    <dgm:effectClrLst/>
    <dgm:txLinClrLst/>
    <dgm:txFillClrLst meth="repeat">
      <a:schemeClr val="lt1"/>
    </dgm:txFillClrLst>
    <dgm:txEffectClrLst/>
  </dgm:styleLbl>
  <dgm:styleLbl name="sibTrans2D1">
    <dgm:fillClrLst meth="repeat">
      <a:schemeClr val="accent6">
        <a:tint val="60000"/>
      </a:schemeClr>
    </dgm:fillClrLst>
    <dgm:linClrLst meth="repeat">
      <a:schemeClr val="accent6">
        <a:tint val="60000"/>
      </a:schemeClr>
    </dgm:linClrLst>
    <dgm:effectClrLst/>
    <dgm:txLinClrLst/>
    <dgm:txFillClrLst meth="repeat">
      <a:schemeClr val="dk1"/>
    </dgm:txFillClrLst>
    <dgm:txEffectClrLst/>
  </dgm:styleLbl>
  <dgm:styleLbl name="fgSibTrans2D1">
    <dgm:fillClrLst meth="repeat">
      <a:schemeClr val="accent6">
        <a:tint val="60000"/>
      </a:schemeClr>
    </dgm:fillClrLst>
    <dgm:linClrLst meth="repeat">
      <a:schemeClr val="accent6">
        <a:tint val="60000"/>
      </a:schemeClr>
    </dgm:linClrLst>
    <dgm:effectClrLst/>
    <dgm:txLinClrLst/>
    <dgm:txFillClrLst meth="repeat">
      <a:schemeClr val="dk1"/>
    </dgm:txFillClrLst>
    <dgm:txEffectClrLst/>
  </dgm:styleLbl>
  <dgm:styleLbl name="bgSibTrans2D1">
    <dgm:fillClrLst meth="repeat">
      <a:schemeClr val="accent6">
        <a:tint val="60000"/>
      </a:schemeClr>
    </dgm:fillClrLst>
    <dgm:linClrLst meth="repeat">
      <a:schemeClr val="accent6">
        <a:tint val="60000"/>
      </a:schemeClr>
    </dgm:linClrLst>
    <dgm:effectClrLst/>
    <dgm:txLinClrLst/>
    <dgm:txFillClrLst meth="repeat">
      <a:schemeClr val="dk1"/>
    </dgm:txFillClrLst>
    <dgm:txEffectClrLst/>
  </dgm:styleLbl>
  <dgm:styleLbl name="sibTrans1D1">
    <dgm:fillClrLst meth="repeat">
      <a:schemeClr val="accent6"/>
    </dgm:fillClrLst>
    <dgm:linClrLst meth="repeat">
      <a:schemeClr val="accent6"/>
    </dgm:linClrLst>
    <dgm:effectClrLst/>
    <dgm:txLinClrLst/>
    <dgm:txFillClrLst meth="repeat">
      <a:schemeClr val="tx1"/>
    </dgm:txFillClrLst>
    <dgm:txEffectClrLst/>
  </dgm:styleLbl>
  <dgm:styleLbl name="callout">
    <dgm:fillClrLst meth="repeat">
      <a:schemeClr val="accent6"/>
    </dgm:fillClrLst>
    <dgm:linClrLst meth="repeat">
      <a:schemeClr val="accent6"/>
    </dgm:linClrLst>
    <dgm:effectClrLst/>
    <dgm:txLinClrLst/>
    <dgm:txFillClrLst meth="repeat">
      <a:schemeClr val="tx1"/>
    </dgm:txFillClrLst>
    <dgm:txEffectClrLst/>
  </dgm:styleLbl>
  <dgm:styleLbl name="asst0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asst1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asst2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asst3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asst4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parChTrans2D1">
    <dgm:fillClrLst meth="repeat">
      <a:schemeClr val="accent6">
        <a:tint val="60000"/>
      </a:schemeClr>
    </dgm:fillClrLst>
    <dgm:linClrLst meth="repeat">
      <a:schemeClr val="accent6">
        <a:tint val="60000"/>
      </a:schemeClr>
    </dgm:linClrLst>
    <dgm:effectClrLst/>
    <dgm:txLinClrLst/>
    <dgm:txFillClrLst/>
    <dgm:txEffectClrLst/>
  </dgm:styleLbl>
  <dgm:styleLbl name="parChTrans2D2">
    <dgm:fillClrLst meth="repeat">
      <a:schemeClr val="accent6"/>
    </dgm:fillClrLst>
    <dgm:linClrLst meth="repeat">
      <a:schemeClr val="accent6"/>
    </dgm:linClrLst>
    <dgm:effectClrLst/>
    <dgm:txLinClrLst/>
    <dgm:txFillClrLst/>
    <dgm:txEffectClrLst/>
  </dgm:styleLbl>
  <dgm:styleLbl name="parChTrans2D3">
    <dgm:fillClrLst meth="repeat">
      <a:schemeClr val="accent6"/>
    </dgm:fillClrLst>
    <dgm:linClrLst meth="repeat">
      <a:schemeClr val="accent6"/>
    </dgm:linClrLst>
    <dgm:effectClrLst/>
    <dgm:txLinClrLst/>
    <dgm:txFillClrLst/>
    <dgm:txEffectClrLst/>
  </dgm:styleLbl>
  <dgm:styleLbl name="parChTrans2D4">
    <dgm:fillClrLst meth="repeat">
      <a:schemeClr val="accent6"/>
    </dgm:fillClrLst>
    <dgm:linClrLst meth="repeat">
      <a:schemeClr val="accent6"/>
    </dgm:linClrLst>
    <dgm:effectClrLst/>
    <dgm:txLinClrLst/>
    <dgm:txFillClrLst meth="repeat">
      <a:schemeClr val="lt1"/>
    </dgm:txFillClrLst>
    <dgm:txEffectClrLst/>
  </dgm:styleLbl>
  <dgm:styleLbl name="parChTrans1D1">
    <dgm:fillClrLst meth="repeat">
      <a:schemeClr val="accent6"/>
    </dgm:fillClrLst>
    <dgm:linClrLst meth="repeat">
      <a:schemeClr val="accent6">
        <a:shade val="60000"/>
      </a:schemeClr>
    </dgm:linClrLst>
    <dgm:effectClrLst/>
    <dgm:txLinClrLst/>
    <dgm:txFillClrLst meth="repeat">
      <a:schemeClr val="tx1"/>
    </dgm:txFillClrLst>
    <dgm:txEffectClrLst/>
  </dgm:styleLbl>
  <dgm:styleLbl name="parChTrans1D2">
    <dgm:fillClrLst meth="repeat">
      <a:schemeClr val="accent6"/>
    </dgm:fillClrLst>
    <dgm:linClrLst meth="repeat">
      <a:schemeClr val="accent6">
        <a:shade val="60000"/>
      </a:schemeClr>
    </dgm:linClrLst>
    <dgm:effectClrLst/>
    <dgm:txLinClrLst/>
    <dgm:txFillClrLst meth="repeat">
      <a:schemeClr val="tx1"/>
    </dgm:txFillClrLst>
    <dgm:txEffectClrLst/>
  </dgm:styleLbl>
  <dgm:styleLbl name="parChTrans1D3">
    <dgm:fillClrLst meth="repeat">
      <a:schemeClr val="accent6"/>
    </dgm:fillClrLst>
    <dgm:linClrLst meth="repeat">
      <a:schemeClr val="accent6">
        <a:shade val="80000"/>
      </a:schemeClr>
    </dgm:linClrLst>
    <dgm:effectClrLst/>
    <dgm:txLinClrLst/>
    <dgm:txFillClrLst meth="repeat">
      <a:schemeClr val="tx1"/>
    </dgm:txFillClrLst>
    <dgm:txEffectClrLst/>
  </dgm:styleLbl>
  <dgm:styleLbl name="parChTrans1D4">
    <dgm:fillClrLst meth="repeat">
      <a:schemeClr val="accent6"/>
    </dgm:fillClrLst>
    <dgm:linClrLst meth="repeat">
      <a:schemeClr val="accent6">
        <a:shade val="80000"/>
      </a:schemeClr>
    </dgm:linClrLst>
    <dgm:effectClrLst/>
    <dgm:txLinClrLst/>
    <dgm:txFillClrLst meth="repeat">
      <a:schemeClr val="tx1"/>
    </dgm:txFillClrLst>
    <dgm:txEffectClrLst/>
  </dgm:styleLbl>
  <dgm:styleLbl name="fgAcc1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conFgAcc1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alignAcc1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trAlignAcc1">
    <dgm:fillClrLst meth="repeat">
      <a:schemeClr val="accent6">
        <a:alpha val="4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bgAcc1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solidFgAcc1">
    <dgm:fillClrLst meth="repeat">
      <a:schemeClr val="lt1"/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solidAlignAcc1">
    <dgm:fillClrLst meth="repeat">
      <a:schemeClr val="lt1"/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solidBgAcc1">
    <dgm:fillClrLst meth="repeat">
      <a:schemeClr val="lt1"/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fgAccFollowNode1">
    <dgm:fillClrLst meth="repeat">
      <a:schemeClr val="lt1">
        <a:alpha val="90000"/>
        <a:tint val="40000"/>
      </a:schemeClr>
    </dgm:fillClrLst>
    <dgm:linClrLst meth="repeat">
      <a:schemeClr val="accent6">
        <a:alpha val="90000"/>
      </a:schemeClr>
    </dgm:linClrLst>
    <dgm:effectClrLst/>
    <dgm:txLinClrLst/>
    <dgm:txFillClrLst meth="repeat">
      <a:schemeClr val="dk1"/>
    </dgm:txFillClrLst>
    <dgm:txEffectClrLst/>
  </dgm:styleLbl>
  <dgm:styleLbl name="alignAccFollowNode1">
    <dgm:fillClrLst meth="repeat">
      <a:schemeClr val="lt1">
        <a:alpha val="90000"/>
        <a:tint val="40000"/>
      </a:schemeClr>
    </dgm:fillClrLst>
    <dgm:linClrLst meth="repeat">
      <a:schemeClr val="accent6">
        <a:alpha val="90000"/>
      </a:schemeClr>
    </dgm:linClrLst>
    <dgm:effectClrLst/>
    <dgm:txLinClrLst/>
    <dgm:txFillClrLst meth="repeat">
      <a:schemeClr val="dk1"/>
    </dgm:txFillClrLst>
    <dgm:txEffectClrLst/>
  </dgm:styleLbl>
  <dgm:styleLbl name="bgAccFollowNode1">
    <dgm:fillClrLst meth="repeat">
      <a:schemeClr val="lt1">
        <a:alpha val="90000"/>
        <a:tint val="40000"/>
      </a:schemeClr>
    </dgm:fillClrLst>
    <dgm:linClrLst meth="repeat">
      <a:schemeClr val="accent6">
        <a:alpha val="90000"/>
      </a:schemeClr>
    </dgm:linClrLst>
    <dgm:effectClrLst/>
    <dgm:txLinClrLst/>
    <dgm:txFillClrLst meth="repeat">
      <a:schemeClr val="dk1"/>
    </dgm:txFillClrLst>
    <dgm:txEffectClrLst/>
  </dgm:styleLbl>
  <dgm:styleLbl name="fgAcc0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fgAcc2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fgAcc3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fgAcc4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bgShp">
    <dgm:fillClrLst meth="repeat">
      <a:schemeClr val="accent6"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dkBgShp">
    <dgm:fillClrLst meth="repeat">
      <a:schemeClr val="accent6">
        <a:shade val="80000"/>
      </a:schemeClr>
    </dgm:fillClrLst>
    <dgm:linClrLst meth="repeat">
      <a:schemeClr val="accent6"/>
    </dgm:linClrLst>
    <dgm:effectClrLst/>
    <dgm:txLinClrLst/>
    <dgm:txFillClrLst meth="repeat">
      <a:schemeClr val="lt1"/>
    </dgm:txFillClrLst>
    <dgm:txEffectClrLst/>
  </dgm:styleLbl>
  <dgm:styleLbl name="trBgShp">
    <dgm:fillClrLst meth="repeat">
      <a:schemeClr val="accent6">
        <a:tint val="50000"/>
        <a:alpha val="40000"/>
      </a:schemeClr>
    </dgm:fillClrLst>
    <dgm:linClrLst meth="repeat">
      <a:schemeClr val="accent6"/>
    </dgm:linClrLst>
    <dgm:effectClrLst/>
    <dgm:txLinClrLst/>
    <dgm:txFillClrLst meth="repeat">
      <a:schemeClr val="lt1"/>
    </dgm:txFillClrLst>
    <dgm:txEffectClrLst/>
  </dgm:styleLbl>
  <dgm:styleLbl name="fgShp">
    <dgm:fillClrLst meth="repeat">
      <a:schemeClr val="accent6">
        <a:tint val="60000"/>
      </a:schemeClr>
    </dgm:fillClrLst>
    <dgm:linClrLst meth="repeat">
      <a:schemeClr val="lt1"/>
    </dgm:linClrLst>
    <dgm:effectClrLst/>
    <dgm:txLinClrLst/>
    <dgm:txFillClrLst meth="repeat">
      <a:schemeClr val="dk1"/>
    </dgm:txFillClrLst>
    <dgm:txEffectClrLst/>
  </dgm:styleLbl>
  <dgm:styleLbl name="revTx">
    <dgm:fillClrLst meth="repeat">
      <a:schemeClr val="lt1">
        <a:alpha val="0"/>
      </a:schemeClr>
    </dgm:fillClrLst>
    <dgm:linClrLst meth="repeat">
      <a:schemeClr val="dk1">
        <a:alpha val="0"/>
      </a:schemeClr>
    </dgm:linClrLst>
    <dgm:effectClrLst/>
    <dgm:txLinClrLst/>
    <dgm:txFillClrLst meth="repeat">
      <a:schemeClr val="tx1"/>
    </dgm:txFillClrLst>
    <dgm:txEffectClrLst/>
  </dgm:styleLbl>
</dgm:colorsDef>
</file>

<file path=word/diagrams/data1.xml><?xml version="1.0" encoding="utf-8"?>
<dgm:dataModel xmlns:dgm="http://schemas.openxmlformats.org/drawingml/2006/diagram" xmlns:a="http://schemas.openxmlformats.org/drawingml/2006/main">
  <dgm:ptLst>
    <dgm:pt modelId="{0017951F-AEEA-4E30-B3D9-AD8C3C26A9BE}" type="doc">
      <dgm:prSet loTypeId="urn:microsoft.com/office/officeart/2005/8/layout/pyramid3" loCatId="pyramid" qsTypeId="urn:microsoft.com/office/officeart/2005/8/quickstyle/simple1" qsCatId="simple" csTypeId="urn:microsoft.com/office/officeart/2005/8/colors/accent6_1" csCatId="accent6" phldr="1"/>
      <dgm:spPr/>
    </dgm:pt>
    <dgm:pt modelId="{99AC002F-5127-4C80-B52C-2DAF5069D67A}">
      <dgm:prSet phldrT="[Text]" custT="1"/>
      <dgm:spPr>
        <a:xfrm rot="10800000">
          <a:off x="0" y="0"/>
          <a:ext cx="3337559" cy="396239"/>
        </a:xfr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gm:spPr>
      <dgm:t>
        <a:bodyPr/>
        <a:lstStyle/>
        <a:p>
          <a:r>
            <a:rPr lang="en-GB" sz="10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1</a:t>
          </a:r>
        </a:p>
      </dgm:t>
    </dgm:pt>
    <dgm:pt modelId="{080AD6E0-1A83-467E-954C-65521E477932}" type="parTrans" cxnId="{3ECE74CF-99FC-47A0-BDAC-2867A5621B3F}">
      <dgm:prSet/>
      <dgm:spPr/>
      <dgm:t>
        <a:bodyPr/>
        <a:lstStyle/>
        <a:p>
          <a:endParaRPr lang="en-GB"/>
        </a:p>
      </dgm:t>
    </dgm:pt>
    <dgm:pt modelId="{C7FA38F2-265D-4D78-AC31-67B32995F744}" type="sibTrans" cxnId="{3ECE74CF-99FC-47A0-BDAC-2867A5621B3F}">
      <dgm:prSet/>
      <dgm:spPr/>
      <dgm:t>
        <a:bodyPr/>
        <a:lstStyle/>
        <a:p>
          <a:endParaRPr lang="en-GB"/>
        </a:p>
      </dgm:t>
    </dgm:pt>
    <dgm:pt modelId="{46D3249E-5334-4DB3-911A-CA9ABCA38CEC}">
      <dgm:prSet phldrT="[Text]" custT="1"/>
      <dgm:spPr>
        <a:xfrm rot="10800000">
          <a:off x="333756" y="396239"/>
          <a:ext cx="2670047" cy="396239"/>
        </a:xfr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gm:spPr>
      <dgm:t>
        <a:bodyPr/>
        <a:lstStyle/>
        <a:p>
          <a:r>
            <a:rPr lang="en-GB" sz="10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2</a:t>
          </a:r>
        </a:p>
      </dgm:t>
    </dgm:pt>
    <dgm:pt modelId="{BD5CB89B-D00E-4629-85E0-BEF3A4750F87}" type="parTrans" cxnId="{5D7F84B4-6EE8-4F4A-9FEB-9E63DF4DA1D2}">
      <dgm:prSet/>
      <dgm:spPr/>
      <dgm:t>
        <a:bodyPr/>
        <a:lstStyle/>
        <a:p>
          <a:endParaRPr lang="en-GB"/>
        </a:p>
      </dgm:t>
    </dgm:pt>
    <dgm:pt modelId="{7B781DF5-9A45-48AD-A801-34DB21FC5400}" type="sibTrans" cxnId="{5D7F84B4-6EE8-4F4A-9FEB-9E63DF4DA1D2}">
      <dgm:prSet/>
      <dgm:spPr/>
      <dgm:t>
        <a:bodyPr/>
        <a:lstStyle/>
        <a:p>
          <a:endParaRPr lang="en-GB"/>
        </a:p>
      </dgm:t>
    </dgm:pt>
    <dgm:pt modelId="{88AD2523-143D-4043-A8E6-D19A4D266368}">
      <dgm:prSet phldrT="[Text]" custT="1"/>
      <dgm:spPr>
        <a:xfrm rot="10800000">
          <a:off x="667512" y="792480"/>
          <a:ext cx="2002535" cy="396239"/>
        </a:xfr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gm:spPr>
      <dgm:t>
        <a:bodyPr/>
        <a:lstStyle/>
        <a:p>
          <a:r>
            <a:rPr lang="en-GB" sz="10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3</a:t>
          </a:r>
        </a:p>
      </dgm:t>
    </dgm:pt>
    <dgm:pt modelId="{F4B5687E-13E4-4452-99C5-FAA6845D28F9}" type="parTrans" cxnId="{2094A57C-55DE-4FC4-872B-0654CA85FEB5}">
      <dgm:prSet/>
      <dgm:spPr/>
      <dgm:t>
        <a:bodyPr/>
        <a:lstStyle/>
        <a:p>
          <a:endParaRPr lang="en-GB"/>
        </a:p>
      </dgm:t>
    </dgm:pt>
    <dgm:pt modelId="{55671147-1C83-4A45-B78A-09FCEECC7102}" type="sibTrans" cxnId="{2094A57C-55DE-4FC4-872B-0654CA85FEB5}">
      <dgm:prSet/>
      <dgm:spPr/>
      <dgm:t>
        <a:bodyPr/>
        <a:lstStyle/>
        <a:p>
          <a:endParaRPr lang="en-GB"/>
        </a:p>
      </dgm:t>
    </dgm:pt>
    <dgm:pt modelId="{6C31482E-35FE-425A-9588-751B5CFF4E16}">
      <dgm:prSet phldrT="[Text]" custT="1"/>
      <dgm:spPr>
        <a:xfrm rot="10800000">
          <a:off x="999358" y="1188720"/>
          <a:ext cx="1338842" cy="396239"/>
        </a:xfr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gm:spPr>
      <dgm:t>
        <a:bodyPr/>
        <a:lstStyle/>
        <a:p>
          <a:r>
            <a:rPr lang="en-GB" sz="10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4</a:t>
          </a:r>
        </a:p>
      </dgm:t>
    </dgm:pt>
    <dgm:pt modelId="{62B4134D-3460-4129-B44F-F43D905D8436}" type="parTrans" cxnId="{DF889FAB-2C97-4F26-B111-AA3451F51CF9}">
      <dgm:prSet/>
      <dgm:spPr/>
      <dgm:t>
        <a:bodyPr/>
        <a:lstStyle/>
        <a:p>
          <a:endParaRPr lang="en-GB"/>
        </a:p>
      </dgm:t>
    </dgm:pt>
    <dgm:pt modelId="{D52A1F53-D24E-43BB-97A0-8413F812CB2E}" type="sibTrans" cxnId="{DF889FAB-2C97-4F26-B111-AA3451F51CF9}">
      <dgm:prSet/>
      <dgm:spPr/>
      <dgm:t>
        <a:bodyPr/>
        <a:lstStyle/>
        <a:p>
          <a:endParaRPr lang="en-GB"/>
        </a:p>
      </dgm:t>
    </dgm:pt>
    <dgm:pt modelId="{0B089678-C8B1-4895-8C15-42D4F9FD6B6F}">
      <dgm:prSet phldrT="[Text]" custT="1"/>
      <dgm:spPr>
        <a:xfrm rot="10800000">
          <a:off x="1344559" y="1584960"/>
          <a:ext cx="648441" cy="396239"/>
        </a:xfr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gm:spPr>
      <dgm:t>
        <a:bodyPr/>
        <a:lstStyle/>
        <a:p>
          <a:r>
            <a:rPr lang="en-GB" sz="10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5</a:t>
          </a:r>
        </a:p>
      </dgm:t>
    </dgm:pt>
    <dgm:pt modelId="{501731FE-C3BF-4D57-A611-A759E7901972}" type="parTrans" cxnId="{EFC6F1A0-19E8-4137-903B-2ECFBF25CEC3}">
      <dgm:prSet/>
      <dgm:spPr/>
      <dgm:t>
        <a:bodyPr/>
        <a:lstStyle/>
        <a:p>
          <a:endParaRPr lang="en-GB"/>
        </a:p>
      </dgm:t>
    </dgm:pt>
    <dgm:pt modelId="{BE7ED8EE-0763-4C0D-B9AC-B1541C191D88}" type="sibTrans" cxnId="{EFC6F1A0-19E8-4137-903B-2ECFBF25CEC3}">
      <dgm:prSet/>
      <dgm:spPr/>
      <dgm:t>
        <a:bodyPr/>
        <a:lstStyle/>
        <a:p>
          <a:endParaRPr lang="en-GB"/>
        </a:p>
      </dgm:t>
    </dgm:pt>
    <dgm:pt modelId="{72524314-17BB-49E2-B2E6-8DB4C09FFF7E}" type="pres">
      <dgm:prSet presAssocID="{0017951F-AEEA-4E30-B3D9-AD8C3C26A9BE}" presName="Name0" presStyleCnt="0">
        <dgm:presLayoutVars>
          <dgm:dir/>
          <dgm:animLvl val="lvl"/>
          <dgm:resizeHandles val="exact"/>
        </dgm:presLayoutVars>
      </dgm:prSet>
      <dgm:spPr/>
    </dgm:pt>
    <dgm:pt modelId="{3BBE36E5-25F2-4BA0-9FE8-748B8FF0DA8D}" type="pres">
      <dgm:prSet presAssocID="{99AC002F-5127-4C80-B52C-2DAF5069D67A}" presName="Name8" presStyleCnt="0"/>
      <dgm:spPr/>
    </dgm:pt>
    <dgm:pt modelId="{84AD9414-4518-4FE9-A1C3-9397E1BE0C44}" type="pres">
      <dgm:prSet presAssocID="{99AC002F-5127-4C80-B52C-2DAF5069D67A}" presName="level" presStyleLbl="node1" presStyleIdx="0" presStyleCnt="5" custLinFactNeighborX="229" custLinFactNeighborY="0">
        <dgm:presLayoutVars>
          <dgm:chMax val="1"/>
          <dgm:bulletEnabled val="1"/>
        </dgm:presLayoutVars>
      </dgm:prSet>
      <dgm:spPr>
        <a:prstGeom prst="trapezoid">
          <a:avLst>
            <a:gd name="adj" fmla="val 84135"/>
          </a:avLst>
        </a:prstGeom>
      </dgm:spPr>
    </dgm:pt>
    <dgm:pt modelId="{56B31B40-44C9-4CE3-9502-CAD28B942CC9}" type="pres">
      <dgm:prSet presAssocID="{99AC002F-5127-4C80-B52C-2DAF5069D67A}" presName="levelTx" presStyleLbl="revTx" presStyleIdx="0" presStyleCnt="0">
        <dgm:presLayoutVars>
          <dgm:chMax val="1"/>
          <dgm:bulletEnabled val="1"/>
        </dgm:presLayoutVars>
      </dgm:prSet>
      <dgm:spPr/>
    </dgm:pt>
    <dgm:pt modelId="{43994162-78F2-4CB2-A28C-F7617BB144EA}" type="pres">
      <dgm:prSet presAssocID="{46D3249E-5334-4DB3-911A-CA9ABCA38CEC}" presName="Name8" presStyleCnt="0"/>
      <dgm:spPr/>
    </dgm:pt>
    <dgm:pt modelId="{8BE9400F-80D5-468B-9C7C-5519C857E740}" type="pres">
      <dgm:prSet presAssocID="{46D3249E-5334-4DB3-911A-CA9ABCA38CEC}" presName="level" presStyleLbl="node1" presStyleIdx="1" presStyleCnt="5">
        <dgm:presLayoutVars>
          <dgm:chMax val="1"/>
          <dgm:bulletEnabled val="1"/>
        </dgm:presLayoutVars>
      </dgm:prSet>
      <dgm:spPr>
        <a:prstGeom prst="trapezoid">
          <a:avLst>
            <a:gd name="adj" fmla="val 84135"/>
          </a:avLst>
        </a:prstGeom>
      </dgm:spPr>
    </dgm:pt>
    <dgm:pt modelId="{931330A6-91AD-41E7-B223-7D488476D325}" type="pres">
      <dgm:prSet presAssocID="{46D3249E-5334-4DB3-911A-CA9ABCA38CEC}" presName="levelTx" presStyleLbl="revTx" presStyleIdx="0" presStyleCnt="0">
        <dgm:presLayoutVars>
          <dgm:chMax val="1"/>
          <dgm:bulletEnabled val="1"/>
        </dgm:presLayoutVars>
      </dgm:prSet>
      <dgm:spPr/>
    </dgm:pt>
    <dgm:pt modelId="{83138B3B-9680-4451-B42C-DCDDBAF05160}" type="pres">
      <dgm:prSet presAssocID="{88AD2523-143D-4043-A8E6-D19A4D266368}" presName="Name8" presStyleCnt="0"/>
      <dgm:spPr/>
    </dgm:pt>
    <dgm:pt modelId="{CBB7E45B-FC76-4043-AE67-E57C276105A3}" type="pres">
      <dgm:prSet presAssocID="{88AD2523-143D-4043-A8E6-D19A4D266368}" presName="level" presStyleLbl="node1" presStyleIdx="2" presStyleCnt="5">
        <dgm:presLayoutVars>
          <dgm:chMax val="1"/>
          <dgm:bulletEnabled val="1"/>
        </dgm:presLayoutVars>
      </dgm:prSet>
      <dgm:spPr>
        <a:prstGeom prst="trapezoid">
          <a:avLst>
            <a:gd name="adj" fmla="val 84135"/>
          </a:avLst>
        </a:prstGeom>
      </dgm:spPr>
    </dgm:pt>
    <dgm:pt modelId="{6399385F-9D77-42B0-BD05-35177EB763F2}" type="pres">
      <dgm:prSet presAssocID="{88AD2523-143D-4043-A8E6-D19A4D266368}" presName="levelTx" presStyleLbl="revTx" presStyleIdx="0" presStyleCnt="0">
        <dgm:presLayoutVars>
          <dgm:chMax val="1"/>
          <dgm:bulletEnabled val="1"/>
        </dgm:presLayoutVars>
      </dgm:prSet>
      <dgm:spPr/>
    </dgm:pt>
    <dgm:pt modelId="{81D96034-E0F3-42E7-BB3B-E4DA86F131CA}" type="pres">
      <dgm:prSet presAssocID="{6C31482E-35FE-425A-9588-751B5CFF4E16}" presName="Name8" presStyleCnt="0"/>
      <dgm:spPr/>
    </dgm:pt>
    <dgm:pt modelId="{28742439-8CBE-4D19-B870-E4CDECF8B07E}" type="pres">
      <dgm:prSet presAssocID="{6C31482E-35FE-425A-9588-751B5CFF4E16}" presName="level" presStyleLbl="node1" presStyleIdx="3" presStyleCnt="5" custScaleX="100286">
        <dgm:presLayoutVars>
          <dgm:chMax val="1"/>
          <dgm:bulletEnabled val="1"/>
        </dgm:presLayoutVars>
      </dgm:prSet>
      <dgm:spPr>
        <a:prstGeom prst="trapezoid">
          <a:avLst>
            <a:gd name="adj" fmla="val 84135"/>
          </a:avLst>
        </a:prstGeom>
      </dgm:spPr>
    </dgm:pt>
    <dgm:pt modelId="{7AF156CF-770E-4015-A861-2CC81683C61C}" type="pres">
      <dgm:prSet presAssocID="{6C31482E-35FE-425A-9588-751B5CFF4E16}" presName="levelTx" presStyleLbl="revTx" presStyleIdx="0" presStyleCnt="0">
        <dgm:presLayoutVars>
          <dgm:chMax val="1"/>
          <dgm:bulletEnabled val="1"/>
        </dgm:presLayoutVars>
      </dgm:prSet>
      <dgm:spPr/>
    </dgm:pt>
    <dgm:pt modelId="{CFAFA6FA-8881-432C-A7FE-B4A51C530034}" type="pres">
      <dgm:prSet presAssocID="{0B089678-C8B1-4895-8C15-42D4F9FD6B6F}" presName="Name8" presStyleCnt="0"/>
      <dgm:spPr/>
    </dgm:pt>
    <dgm:pt modelId="{BFC64CB6-37F6-4C43-A75F-8F748FB9BA1C}" type="pres">
      <dgm:prSet presAssocID="{0B089678-C8B1-4895-8C15-42D4F9FD6B6F}" presName="level" presStyleLbl="node1" presStyleIdx="4" presStyleCnt="5" custScaleX="97143">
        <dgm:presLayoutVars>
          <dgm:chMax val="1"/>
          <dgm:bulletEnabled val="1"/>
        </dgm:presLayoutVars>
      </dgm:prSet>
      <dgm:spPr>
        <a:prstGeom prst="trapezoid">
          <a:avLst>
            <a:gd name="adj" fmla="val 84135"/>
          </a:avLst>
        </a:prstGeom>
      </dgm:spPr>
    </dgm:pt>
    <dgm:pt modelId="{9849C49E-AD54-4C30-8D52-1876A14774FB}" type="pres">
      <dgm:prSet presAssocID="{0B089678-C8B1-4895-8C15-42D4F9FD6B6F}" presName="levelTx" presStyleLbl="revTx" presStyleIdx="0" presStyleCnt="0">
        <dgm:presLayoutVars>
          <dgm:chMax val="1"/>
          <dgm:bulletEnabled val="1"/>
        </dgm:presLayoutVars>
      </dgm:prSet>
      <dgm:spPr/>
    </dgm:pt>
  </dgm:ptLst>
  <dgm:cxnLst>
    <dgm:cxn modelId="{1B29360A-0CEF-4629-92D9-344EB5A5C1E8}" type="presOf" srcId="{6C31482E-35FE-425A-9588-751B5CFF4E16}" destId="{7AF156CF-770E-4015-A861-2CC81683C61C}" srcOrd="1" destOrd="0" presId="urn:microsoft.com/office/officeart/2005/8/layout/pyramid3"/>
    <dgm:cxn modelId="{E49DE02E-DB3C-453D-9F06-7E4693B680E1}" type="presOf" srcId="{46D3249E-5334-4DB3-911A-CA9ABCA38CEC}" destId="{931330A6-91AD-41E7-B223-7D488476D325}" srcOrd="1" destOrd="0" presId="urn:microsoft.com/office/officeart/2005/8/layout/pyramid3"/>
    <dgm:cxn modelId="{44D3B749-7AEC-4819-B94B-0E6E6693D04A}" type="presOf" srcId="{0B089678-C8B1-4895-8C15-42D4F9FD6B6F}" destId="{9849C49E-AD54-4C30-8D52-1876A14774FB}" srcOrd="1" destOrd="0" presId="urn:microsoft.com/office/officeart/2005/8/layout/pyramid3"/>
    <dgm:cxn modelId="{B4A6125A-621D-47CF-B00E-277BAEB49F03}" type="presOf" srcId="{46D3249E-5334-4DB3-911A-CA9ABCA38CEC}" destId="{8BE9400F-80D5-468B-9C7C-5519C857E740}" srcOrd="0" destOrd="0" presId="urn:microsoft.com/office/officeart/2005/8/layout/pyramid3"/>
    <dgm:cxn modelId="{2094A57C-55DE-4FC4-872B-0654CA85FEB5}" srcId="{0017951F-AEEA-4E30-B3D9-AD8C3C26A9BE}" destId="{88AD2523-143D-4043-A8E6-D19A4D266368}" srcOrd="2" destOrd="0" parTransId="{F4B5687E-13E4-4452-99C5-FAA6845D28F9}" sibTransId="{55671147-1C83-4A45-B78A-09FCEECC7102}"/>
    <dgm:cxn modelId="{DFA0858A-56E3-429F-A93B-8CB0CF124499}" type="presOf" srcId="{88AD2523-143D-4043-A8E6-D19A4D266368}" destId="{6399385F-9D77-42B0-BD05-35177EB763F2}" srcOrd="1" destOrd="0" presId="urn:microsoft.com/office/officeart/2005/8/layout/pyramid3"/>
    <dgm:cxn modelId="{5D1F458D-88A2-4605-B8B8-B28F483F4F76}" type="presOf" srcId="{0017951F-AEEA-4E30-B3D9-AD8C3C26A9BE}" destId="{72524314-17BB-49E2-B2E6-8DB4C09FFF7E}" srcOrd="0" destOrd="0" presId="urn:microsoft.com/office/officeart/2005/8/layout/pyramid3"/>
    <dgm:cxn modelId="{AE7D8194-D8E8-4ABB-AC9D-05320D46DD8E}" type="presOf" srcId="{99AC002F-5127-4C80-B52C-2DAF5069D67A}" destId="{56B31B40-44C9-4CE3-9502-CAD28B942CC9}" srcOrd="1" destOrd="0" presId="urn:microsoft.com/office/officeart/2005/8/layout/pyramid3"/>
    <dgm:cxn modelId="{F9867D9E-DC1A-47AD-99AE-47B9311725AE}" type="presOf" srcId="{0B089678-C8B1-4895-8C15-42D4F9FD6B6F}" destId="{BFC64CB6-37F6-4C43-A75F-8F748FB9BA1C}" srcOrd="0" destOrd="0" presId="urn:microsoft.com/office/officeart/2005/8/layout/pyramid3"/>
    <dgm:cxn modelId="{EFC6F1A0-19E8-4137-903B-2ECFBF25CEC3}" srcId="{0017951F-AEEA-4E30-B3D9-AD8C3C26A9BE}" destId="{0B089678-C8B1-4895-8C15-42D4F9FD6B6F}" srcOrd="4" destOrd="0" parTransId="{501731FE-C3BF-4D57-A611-A759E7901972}" sibTransId="{BE7ED8EE-0763-4C0D-B9AC-B1541C191D88}"/>
    <dgm:cxn modelId="{563C4BA8-F3D1-4656-B81A-9B6CF1126068}" type="presOf" srcId="{99AC002F-5127-4C80-B52C-2DAF5069D67A}" destId="{84AD9414-4518-4FE9-A1C3-9397E1BE0C44}" srcOrd="0" destOrd="0" presId="urn:microsoft.com/office/officeart/2005/8/layout/pyramid3"/>
    <dgm:cxn modelId="{DF889FAB-2C97-4F26-B111-AA3451F51CF9}" srcId="{0017951F-AEEA-4E30-B3D9-AD8C3C26A9BE}" destId="{6C31482E-35FE-425A-9588-751B5CFF4E16}" srcOrd="3" destOrd="0" parTransId="{62B4134D-3460-4129-B44F-F43D905D8436}" sibTransId="{D52A1F53-D24E-43BB-97A0-8413F812CB2E}"/>
    <dgm:cxn modelId="{5D7F84B4-6EE8-4F4A-9FEB-9E63DF4DA1D2}" srcId="{0017951F-AEEA-4E30-B3D9-AD8C3C26A9BE}" destId="{46D3249E-5334-4DB3-911A-CA9ABCA38CEC}" srcOrd="1" destOrd="0" parTransId="{BD5CB89B-D00E-4629-85E0-BEF3A4750F87}" sibTransId="{7B781DF5-9A45-48AD-A801-34DB21FC5400}"/>
    <dgm:cxn modelId="{3ECE74CF-99FC-47A0-BDAC-2867A5621B3F}" srcId="{0017951F-AEEA-4E30-B3D9-AD8C3C26A9BE}" destId="{99AC002F-5127-4C80-B52C-2DAF5069D67A}" srcOrd="0" destOrd="0" parTransId="{080AD6E0-1A83-467E-954C-65521E477932}" sibTransId="{C7FA38F2-265D-4D78-AC31-67B32995F744}"/>
    <dgm:cxn modelId="{4B0B1FE0-7C56-466E-8182-87BAAF114861}" type="presOf" srcId="{88AD2523-143D-4043-A8E6-D19A4D266368}" destId="{CBB7E45B-FC76-4043-AE67-E57C276105A3}" srcOrd="0" destOrd="0" presId="urn:microsoft.com/office/officeart/2005/8/layout/pyramid3"/>
    <dgm:cxn modelId="{6F5B71F5-EF98-428C-9622-CEEEB6D52C94}" type="presOf" srcId="{6C31482E-35FE-425A-9588-751B5CFF4E16}" destId="{28742439-8CBE-4D19-B870-E4CDECF8B07E}" srcOrd="0" destOrd="0" presId="urn:microsoft.com/office/officeart/2005/8/layout/pyramid3"/>
    <dgm:cxn modelId="{D114D2CF-F695-490C-A608-7C52804C2CA6}" type="presParOf" srcId="{72524314-17BB-49E2-B2E6-8DB4C09FFF7E}" destId="{3BBE36E5-25F2-4BA0-9FE8-748B8FF0DA8D}" srcOrd="0" destOrd="0" presId="urn:microsoft.com/office/officeart/2005/8/layout/pyramid3"/>
    <dgm:cxn modelId="{277F8B81-49BF-479A-AC09-9C96D8DEAB2F}" type="presParOf" srcId="{3BBE36E5-25F2-4BA0-9FE8-748B8FF0DA8D}" destId="{84AD9414-4518-4FE9-A1C3-9397E1BE0C44}" srcOrd="0" destOrd="0" presId="urn:microsoft.com/office/officeart/2005/8/layout/pyramid3"/>
    <dgm:cxn modelId="{A9CAA608-C69D-43F4-8C93-B077423191BF}" type="presParOf" srcId="{3BBE36E5-25F2-4BA0-9FE8-748B8FF0DA8D}" destId="{56B31B40-44C9-4CE3-9502-CAD28B942CC9}" srcOrd="1" destOrd="0" presId="urn:microsoft.com/office/officeart/2005/8/layout/pyramid3"/>
    <dgm:cxn modelId="{115C5C94-E7B6-4284-920C-ECA2CBCEFE8D}" type="presParOf" srcId="{72524314-17BB-49E2-B2E6-8DB4C09FFF7E}" destId="{43994162-78F2-4CB2-A28C-F7617BB144EA}" srcOrd="1" destOrd="0" presId="urn:microsoft.com/office/officeart/2005/8/layout/pyramid3"/>
    <dgm:cxn modelId="{AF6D119B-9414-4C59-AD57-CEE209B7FC10}" type="presParOf" srcId="{43994162-78F2-4CB2-A28C-F7617BB144EA}" destId="{8BE9400F-80D5-468B-9C7C-5519C857E740}" srcOrd="0" destOrd="0" presId="urn:microsoft.com/office/officeart/2005/8/layout/pyramid3"/>
    <dgm:cxn modelId="{777A1915-DDA1-4971-B7CF-6358771712DC}" type="presParOf" srcId="{43994162-78F2-4CB2-A28C-F7617BB144EA}" destId="{931330A6-91AD-41E7-B223-7D488476D325}" srcOrd="1" destOrd="0" presId="urn:microsoft.com/office/officeart/2005/8/layout/pyramid3"/>
    <dgm:cxn modelId="{D8818E5A-366D-44FB-BC1A-D7ED1C3F9E05}" type="presParOf" srcId="{72524314-17BB-49E2-B2E6-8DB4C09FFF7E}" destId="{83138B3B-9680-4451-B42C-DCDDBAF05160}" srcOrd="2" destOrd="0" presId="urn:microsoft.com/office/officeart/2005/8/layout/pyramid3"/>
    <dgm:cxn modelId="{6ED79A7C-43EB-4D42-B4B3-D963E9CC9808}" type="presParOf" srcId="{83138B3B-9680-4451-B42C-DCDDBAF05160}" destId="{CBB7E45B-FC76-4043-AE67-E57C276105A3}" srcOrd="0" destOrd="0" presId="urn:microsoft.com/office/officeart/2005/8/layout/pyramid3"/>
    <dgm:cxn modelId="{D9018435-A4BD-42BB-86C9-F599925F2CED}" type="presParOf" srcId="{83138B3B-9680-4451-B42C-DCDDBAF05160}" destId="{6399385F-9D77-42B0-BD05-35177EB763F2}" srcOrd="1" destOrd="0" presId="urn:microsoft.com/office/officeart/2005/8/layout/pyramid3"/>
    <dgm:cxn modelId="{AFED3ED6-2A1E-4B27-B94F-A29C89794B61}" type="presParOf" srcId="{72524314-17BB-49E2-B2E6-8DB4C09FFF7E}" destId="{81D96034-E0F3-42E7-BB3B-E4DA86F131CA}" srcOrd="3" destOrd="0" presId="urn:microsoft.com/office/officeart/2005/8/layout/pyramid3"/>
    <dgm:cxn modelId="{3AFA4A20-C4F1-4DEA-9BE4-F256CE4BAE61}" type="presParOf" srcId="{81D96034-E0F3-42E7-BB3B-E4DA86F131CA}" destId="{28742439-8CBE-4D19-B870-E4CDECF8B07E}" srcOrd="0" destOrd="0" presId="urn:microsoft.com/office/officeart/2005/8/layout/pyramid3"/>
    <dgm:cxn modelId="{4A1FBB2A-72CE-4314-BFA7-F852D3922F45}" type="presParOf" srcId="{81D96034-E0F3-42E7-BB3B-E4DA86F131CA}" destId="{7AF156CF-770E-4015-A861-2CC81683C61C}" srcOrd="1" destOrd="0" presId="urn:microsoft.com/office/officeart/2005/8/layout/pyramid3"/>
    <dgm:cxn modelId="{122E6ABE-50CE-416D-BF56-9FC55355B840}" type="presParOf" srcId="{72524314-17BB-49E2-B2E6-8DB4C09FFF7E}" destId="{CFAFA6FA-8881-432C-A7FE-B4A51C530034}" srcOrd="4" destOrd="0" presId="urn:microsoft.com/office/officeart/2005/8/layout/pyramid3"/>
    <dgm:cxn modelId="{EB0A8A44-65A2-43F5-9E9E-21FFC7189F3E}" type="presParOf" srcId="{CFAFA6FA-8881-432C-A7FE-B4A51C530034}" destId="{BFC64CB6-37F6-4C43-A75F-8F748FB9BA1C}" srcOrd="0" destOrd="0" presId="urn:microsoft.com/office/officeart/2005/8/layout/pyramid3"/>
    <dgm:cxn modelId="{4E2C2218-726A-4E0D-9E7F-70D0291001F0}" type="presParOf" srcId="{CFAFA6FA-8881-432C-A7FE-B4A51C530034}" destId="{9849C49E-AD54-4C30-8D52-1876A14774FB}" srcOrd="1" destOrd="0" presId="urn:microsoft.com/office/officeart/2005/8/layout/pyramid3"/>
  </dgm:cxnLst>
  <dgm:bg/>
  <dgm:whole/>
  <dgm:extLst>
    <a:ext uri="http://schemas.microsoft.com/office/drawing/2008/diagram">
      <dsp:dataModelExt xmlns:dsp="http://schemas.microsoft.com/office/drawing/2008/diagram" relId="rId20" minVer="http://schemas.openxmlformats.org/drawingml/2006/diagram"/>
    </a:ext>
  </dgm:extLst>
</dgm:dataModel>
</file>

<file path=word/diagrams/drawing1.xml><?xml version="1.0" encoding="utf-8"?>
<dsp:drawing xmlns:dgm="http://schemas.openxmlformats.org/drawingml/2006/diagram" xmlns:dsp="http://schemas.microsoft.com/office/drawing/2008/diagram" xmlns:a="http://schemas.openxmlformats.org/drawingml/2006/main">
  <dsp:spTree>
    <dsp:nvGrpSpPr>
      <dsp:cNvPr id="0" name=""/>
      <dsp:cNvGrpSpPr/>
    </dsp:nvGrpSpPr>
    <dsp:grpSpPr/>
    <dsp:sp modelId="{84AD9414-4518-4FE9-A1C3-9397E1BE0C44}">
      <dsp:nvSpPr>
        <dsp:cNvPr id="0" name=""/>
        <dsp:cNvSpPr/>
      </dsp:nvSpPr>
      <dsp:spPr>
        <a:xfrm rot="10800000">
          <a:off x="0" y="0"/>
          <a:ext cx="2266950" cy="291465"/>
        </a:xfrm>
        <a:prstGeom prst="trapezoid">
          <a:avLst>
            <a:gd name="adj" fmla="val 84135"/>
          </a:avLst>
        </a:prstGeo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12700" tIns="12700" rIns="12700" bIns="12700" numCol="1" spcCol="1270" anchor="ctr" anchorCtr="0">
          <a:noAutofit/>
        </a:bodyPr>
        <a:lstStyle/>
        <a:p>
          <a:pPr marL="0" lvl="0" indent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GB" sz="1000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1</a:t>
          </a:r>
        </a:p>
      </dsp:txBody>
      <dsp:txXfrm rot="-10800000">
        <a:off x="396716" y="0"/>
        <a:ext cx="1473517" cy="291465"/>
      </dsp:txXfrm>
    </dsp:sp>
    <dsp:sp modelId="{8BE9400F-80D5-468B-9C7C-5519C857E740}">
      <dsp:nvSpPr>
        <dsp:cNvPr id="0" name=""/>
        <dsp:cNvSpPr/>
      </dsp:nvSpPr>
      <dsp:spPr>
        <a:xfrm rot="10800000">
          <a:off x="226695" y="291464"/>
          <a:ext cx="1813560" cy="291465"/>
        </a:xfrm>
        <a:prstGeom prst="trapezoid">
          <a:avLst>
            <a:gd name="adj" fmla="val 84135"/>
          </a:avLst>
        </a:prstGeo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12700" tIns="12700" rIns="12700" bIns="12700" numCol="1" spcCol="1270" anchor="ctr" anchorCtr="0">
          <a:noAutofit/>
        </a:bodyPr>
        <a:lstStyle/>
        <a:p>
          <a:pPr marL="0" lvl="0" indent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GB" sz="1000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2</a:t>
          </a:r>
        </a:p>
      </dsp:txBody>
      <dsp:txXfrm rot="-10800000">
        <a:off x="544067" y="291464"/>
        <a:ext cx="1178814" cy="291465"/>
      </dsp:txXfrm>
    </dsp:sp>
    <dsp:sp modelId="{CBB7E45B-FC76-4043-AE67-E57C276105A3}">
      <dsp:nvSpPr>
        <dsp:cNvPr id="0" name=""/>
        <dsp:cNvSpPr/>
      </dsp:nvSpPr>
      <dsp:spPr>
        <a:xfrm rot="10800000">
          <a:off x="453390" y="582930"/>
          <a:ext cx="1360170" cy="291465"/>
        </a:xfrm>
        <a:prstGeom prst="trapezoid">
          <a:avLst>
            <a:gd name="adj" fmla="val 84135"/>
          </a:avLst>
        </a:prstGeo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12700" tIns="12700" rIns="12700" bIns="12700" numCol="1" spcCol="1270" anchor="ctr" anchorCtr="0">
          <a:noAutofit/>
        </a:bodyPr>
        <a:lstStyle/>
        <a:p>
          <a:pPr marL="0" lvl="0" indent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GB" sz="1000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3</a:t>
          </a:r>
        </a:p>
      </dsp:txBody>
      <dsp:txXfrm rot="-10800000">
        <a:off x="691419" y="582930"/>
        <a:ext cx="884110" cy="291465"/>
      </dsp:txXfrm>
    </dsp:sp>
    <dsp:sp modelId="{28742439-8CBE-4D19-B870-E4CDECF8B07E}">
      <dsp:nvSpPr>
        <dsp:cNvPr id="0" name=""/>
        <dsp:cNvSpPr/>
      </dsp:nvSpPr>
      <dsp:spPr>
        <a:xfrm rot="10800000">
          <a:off x="678788" y="874395"/>
          <a:ext cx="909373" cy="291465"/>
        </a:xfrm>
        <a:prstGeom prst="trapezoid">
          <a:avLst>
            <a:gd name="adj" fmla="val 84135"/>
          </a:avLst>
        </a:prstGeo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12700" tIns="12700" rIns="12700" bIns="12700" numCol="1" spcCol="1270" anchor="ctr" anchorCtr="0">
          <a:noAutofit/>
        </a:bodyPr>
        <a:lstStyle/>
        <a:p>
          <a:pPr marL="0" lvl="0" indent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GB" sz="1000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4</a:t>
          </a:r>
        </a:p>
      </dsp:txBody>
      <dsp:txXfrm rot="-10800000">
        <a:off x="837928" y="874395"/>
        <a:ext cx="591092" cy="291465"/>
      </dsp:txXfrm>
    </dsp:sp>
    <dsp:sp modelId="{BFC64CB6-37F6-4C43-A75F-8F748FB9BA1C}">
      <dsp:nvSpPr>
        <dsp:cNvPr id="0" name=""/>
        <dsp:cNvSpPr/>
      </dsp:nvSpPr>
      <dsp:spPr>
        <a:xfrm rot="10800000">
          <a:off x="913256" y="1165860"/>
          <a:ext cx="440436" cy="291465"/>
        </a:xfrm>
        <a:prstGeom prst="trapezoid">
          <a:avLst>
            <a:gd name="adj" fmla="val 84135"/>
          </a:avLst>
        </a:prstGeo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12700" tIns="12700" rIns="12700" bIns="12700" numCol="1" spcCol="1270" anchor="ctr" anchorCtr="0">
          <a:noAutofit/>
        </a:bodyPr>
        <a:lstStyle/>
        <a:p>
          <a:pPr marL="0" lvl="0" indent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GB" sz="1000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5</a:t>
          </a:r>
        </a:p>
      </dsp:txBody>
      <dsp:txXfrm rot="-10800000">
        <a:off x="913256" y="1165860"/>
        <a:ext cx="440436" cy="291465"/>
      </dsp:txXfrm>
    </dsp:sp>
  </dsp:spTree>
</dsp:drawing>
</file>

<file path=word/diagrams/layout1.xml><?xml version="1.0" encoding="utf-8"?>
<dgm:layoutDef xmlns:dgm="http://schemas.openxmlformats.org/drawingml/2006/diagram" xmlns:a="http://schemas.openxmlformats.org/drawingml/2006/main" uniqueId="urn:microsoft.com/office/officeart/2005/8/layout/pyramid3">
  <dgm:title val=""/>
  <dgm:desc val=""/>
  <dgm:catLst>
    <dgm:cat type="pyramid" pri="2000"/>
  </dgm:catLst>
  <dgm:sampData useDef="1">
    <dgm:dataModel>
      <dgm:ptLst/>
      <dgm:bg/>
      <dgm:whole/>
    </dgm:dataModel>
  </dgm:sampData>
  <dgm:styleData>
    <dgm:dataModel>
      <dgm:ptLst>
        <dgm:pt modelId="0" type="doc"/>
        <dgm:pt modelId="1"/>
        <dgm:pt modelId="2"/>
      </dgm:ptLst>
      <dgm:cxnLst>
        <dgm:cxn modelId="3" srcId="0" destId="1" srcOrd="0" destOrd="0"/>
        <dgm:cxn modelId="4" srcId="0" destId="2" srcOrd="1" destOrd="0"/>
      </dgm:cxnLst>
      <dgm:bg/>
      <dgm:whole/>
    </dgm:dataModel>
  </dgm:styleData>
  <dgm:clrData>
    <dgm:dataModel>
      <dgm:ptLst>
        <dgm:pt modelId="0" type="doc"/>
        <dgm:pt modelId="1"/>
        <dgm:pt modelId="2"/>
        <dgm:pt modelId="3"/>
        <dgm:pt modelId="4"/>
      </dgm:ptLst>
      <dgm:cxnLst>
        <dgm:cxn modelId="5" srcId="0" destId="1" srcOrd="0" destOrd="0"/>
        <dgm:cxn modelId="6" srcId="0" destId="2" srcOrd="1" destOrd="0"/>
        <dgm:cxn modelId="7" srcId="0" destId="3" srcOrd="2" destOrd="0"/>
        <dgm:cxn modelId="8" srcId="0" destId="4" srcOrd="3" destOrd="0"/>
      </dgm:cxnLst>
      <dgm:bg/>
      <dgm:whole/>
    </dgm:dataModel>
  </dgm:clrData>
  <dgm:layoutNode name="Name0">
    <dgm:varLst>
      <dgm:dir/>
      <dgm:animLvl val="lvl"/>
      <dgm:resizeHandles val="exact"/>
    </dgm:varLst>
    <dgm:choose name="Name1">
      <dgm:if name="Name2" func="var" arg="dir" op="equ" val="norm">
        <dgm:alg type="pyra">
          <dgm:param type="linDir" val="fromT"/>
          <dgm:param type="txDir" val="fromT"/>
          <dgm:param type="pyraAcctPos" val="aft"/>
          <dgm:param type="pyraAcctTxMar" val="step"/>
          <dgm:param type="pyraAcctBkgdNode" val="acctBkgd"/>
          <dgm:param type="pyraAcctTxNode" val="acctTx"/>
          <dgm:param type="pyraLvlNode" val="level"/>
        </dgm:alg>
      </dgm:if>
      <dgm:else name="Name3">
        <dgm:alg type="pyra">
          <dgm:param type="linDir" val="fromT"/>
          <dgm:param type="txDir" val="fromT"/>
          <dgm:param type="pyraAcctPos" val="bef"/>
          <dgm:param type="pyraAcctTxMar" val="step"/>
          <dgm:param type="pyraAcctBkgdNode" val="acctBkgd"/>
          <dgm:param type="pyraAcctTxNode" val="acctTx"/>
          <dgm:param type="pyraLvlNode" val="level"/>
        </dgm:alg>
      </dgm:else>
    </dgm:choose>
    <dgm:shape xmlns:r="http://schemas.openxmlformats.org/officeDocument/2006/relationships" r:blip="">
      <dgm:adjLst/>
    </dgm:shape>
    <dgm:presOf/>
    <dgm:choose name="Name4">
      <dgm:if name="Name5" axis="root des" ptType="all node" func="maxDepth" op="gte" val="2">
        <dgm:constrLst>
          <dgm:constr type="primFontSz" for="des" forName="levelTx" op="equ"/>
          <dgm:constr type="secFontSz" for="des" forName="acctTx" op="equ"/>
          <dgm:constr type="pyraAcctRatio" val="0.32"/>
        </dgm:constrLst>
      </dgm:if>
      <dgm:else name="Name6">
        <dgm:constrLst>
          <dgm:constr type="primFontSz" for="des" forName="levelTx" op="equ"/>
          <dgm:constr type="secFontSz" for="des" forName="acctTx" op="equ"/>
          <dgm:constr type="pyraAcctRatio"/>
        </dgm:constrLst>
      </dgm:else>
    </dgm:choose>
    <dgm:ruleLst/>
    <dgm:forEach name="Name7" axis="ch" ptType="node">
      <dgm:layoutNode name="Name8">
        <dgm:alg type="composite">
          <dgm:param type="horzAlign" val="none"/>
        </dgm:alg>
        <dgm:shape xmlns:r="http://schemas.openxmlformats.org/officeDocument/2006/relationships" r:blip="">
          <dgm:adjLst/>
        </dgm:shape>
        <dgm:presOf/>
        <dgm:choose name="Name9">
          <dgm:if name="Name10" axis="self" ptType="node" func="revPos" op="equ" val="1">
            <dgm:constrLst>
              <dgm:constr type="ctrX" for="ch" forName="acctBkgd" val="1"/>
              <dgm:constr type="ctrY" for="ch" forName="acctBkgd" val="1"/>
              <dgm:constr type="w" for="ch" forName="acctBkgd" val="1"/>
              <dgm:constr type="h" for="ch" forName="acctBkgd" val="1"/>
              <dgm:constr type="ctrX" for="ch" forName="acctTx" val="1"/>
              <dgm:constr type="ctrY" for="ch" forName="acctTx" val="1"/>
              <dgm:constr type="w" for="ch" forName="acctTx" val="1"/>
              <dgm:constr type="h" for="ch" forName="acctTx" val="1"/>
              <dgm:constr type="ctrX" for="ch" forName="level" val="1"/>
              <dgm:constr type="ctrY" for="ch" forName="level" val="1"/>
              <dgm:constr type="w" for="ch" forName="level" val="1"/>
              <dgm:constr type="h" for="ch" forName="level" val="1"/>
              <dgm:constr type="ctrX" for="ch" forName="levelTx" refType="ctrX" refFor="ch" refForName="level"/>
              <dgm:constr type="ctrY" for="ch" forName="levelTx" refType="ctrY" refFor="ch" refForName="level"/>
              <dgm:constr type="w" for="ch" forName="levelTx" refType="w" refFor="ch" refForName="level"/>
              <dgm:constr type="h" for="ch" forName="levelTx" refType="h" refFor="ch" refForName="level"/>
            </dgm:constrLst>
          </dgm:if>
          <dgm:else name="Name11">
            <dgm:constrLst>
              <dgm:constr type="ctrX" for="ch" forName="acctBkgd" val="1"/>
              <dgm:constr type="ctrY" for="ch" forName="acctBkgd" val="1"/>
              <dgm:constr type="w" for="ch" forName="acctBkgd" val="1"/>
              <dgm:constr type="h" for="ch" forName="acctBkgd" val="1"/>
              <dgm:constr type="ctrX" for="ch" forName="acctTx" val="1"/>
              <dgm:constr type="ctrY" for="ch" forName="acctTx" val="1"/>
              <dgm:constr type="w" for="ch" forName="acctTx" val="1"/>
              <dgm:constr type="h" for="ch" forName="acctTx" val="1"/>
              <dgm:constr type="ctrX" for="ch" forName="level" val="1"/>
              <dgm:constr type="ctrY" for="ch" forName="level" val="1"/>
              <dgm:constr type="w" for="ch" forName="level" val="1"/>
              <dgm:constr type="h" for="ch" forName="level" val="1"/>
              <dgm:constr type="ctrX" for="ch" forName="levelTx" refType="ctrX" refFor="ch" refForName="level"/>
              <dgm:constr type="ctrY" for="ch" forName="levelTx" refType="ctrY" refFor="ch" refForName="level"/>
              <dgm:constr type="w" for="ch" forName="levelTx" refType="w" refFor="ch" refForName="level" fact="0.65"/>
              <dgm:constr type="h" for="ch" forName="levelTx" refType="h" refFor="ch" refForName="level"/>
            </dgm:constrLst>
          </dgm:else>
        </dgm:choose>
        <dgm:ruleLst/>
        <dgm:choose name="Name12">
          <dgm:if name="Name13" axis="ch" ptType="node" func="cnt" op="gte" val="1">
            <dgm:layoutNode name="acctBkgd" styleLbl="alignAcc1">
              <dgm:alg type="sp"/>
              <dgm:shape xmlns:r="http://schemas.openxmlformats.org/officeDocument/2006/relationships" type="nonIsoscelesTrapezoid" r:blip="">
                <dgm:adjLst/>
              </dgm:shape>
              <dgm:presOf axis="des" ptType="node"/>
              <dgm:constrLst/>
              <dgm:ruleLst/>
            </dgm:layoutNode>
            <dgm:layoutNode name="acctTx" styleLbl="alignAcc1">
              <dgm:varLst>
                <dgm:bulletEnabled val="1"/>
              </dgm:varLst>
              <dgm:alg type="tx">
                <dgm:param type="stBulletLvl" val="1"/>
                <dgm:param type="txAnchorVertCh" val="t"/>
              </dgm:alg>
              <dgm:shape xmlns:r="http://schemas.openxmlformats.org/officeDocument/2006/relationships" type="nonIsoscelesTrapezoid" r:blip="" hideGeom="1">
                <dgm:adjLst/>
              </dgm:shape>
              <dgm:presOf axis="des" ptType="node"/>
              <dgm:constrLst>
                <dgm:constr type="secFontSz" val="65"/>
                <dgm:constr type="primFontSz" refType="secFontSz"/>
                <dgm:constr type="tMarg" refType="secFontSz" fact="0.3"/>
                <dgm:constr type="bMarg" refType="secFontSz" fact="0.3"/>
                <dgm:constr type="lMarg" refType="secFontSz" fact="0.3"/>
                <dgm:constr type="rMarg" refType="secFontSz" fact="0.3"/>
              </dgm:constrLst>
              <dgm:ruleLst>
                <dgm:rule type="secFontSz" val="5" fact="NaN" max="NaN"/>
              </dgm:ruleLst>
            </dgm:layoutNode>
          </dgm:if>
          <dgm:else name="Name14"/>
        </dgm:choose>
        <dgm:layoutNode name="level">
          <dgm:varLst>
            <dgm:chMax val="1"/>
            <dgm:bulletEnabled val="1"/>
          </dgm:varLst>
          <dgm:alg type="sp"/>
          <dgm:shape xmlns:r="http://schemas.openxmlformats.org/officeDocument/2006/relationships" type="trapezoid" r:blip="">
            <dgm:adjLst/>
          </dgm:shape>
          <dgm:presOf axis="self"/>
          <dgm:constrLst>
            <dgm:constr type="h" val="500"/>
            <dgm:constr type="w" val="1"/>
          </dgm:constrLst>
          <dgm:ruleLst/>
        </dgm:layoutNode>
        <dgm:layoutNode name="levelTx" styleLbl="revTx">
          <dgm:varLst>
            <dgm:chMax val="1"/>
            <dgm:bulletEnabled val="1"/>
          </dgm:varLst>
          <dgm:alg type="tx"/>
          <dgm:shape xmlns:r="http://schemas.openxmlformats.org/officeDocument/2006/relationships" type="rect" r:blip="" hideGeom="1">
            <dgm:adjLst/>
          </dgm:shape>
          <dgm:presOf axis="self"/>
          <dgm:constrLst>
            <dgm:constr type="tMarg" refType="primFontSz" fact="0.1"/>
            <dgm:constr type="bMarg" refType="primFontSz" fact="0.1"/>
            <dgm:constr type="lMarg" refType="primFontSz" fact="0.1"/>
            <dgm:constr type="rMarg" refType="primFontSz" fact="0.1"/>
            <dgm:constr type="primFontSz" val="65"/>
          </dgm:constrLst>
          <dgm:ruleLst>
            <dgm:rule type="primFontSz" val="5" fact="NaN" max="NaN"/>
          </dgm:ruleLst>
        </dgm:layoutNode>
      </dgm:layoutNode>
    </dgm:forEach>
  </dgm:layoutNode>
</dgm:layoutDef>
</file>

<file path=word/diagrams/quickStyle1.xml><?xml version="1.0" encoding="utf-8"?>
<dgm:styleDef xmlns:dgm="http://schemas.openxmlformats.org/drawingml/2006/diagram" xmlns:a="http://schemas.openxmlformats.org/drawingml/2006/main" uniqueId="urn:microsoft.com/office/officeart/2005/8/quickstyle/simple1">
  <dgm:title val=""/>
  <dgm:desc val=""/>
  <dgm:catLst>
    <dgm:cat type="simple" pri="10100"/>
  </dgm:catLst>
  <dgm:scene3d>
    <a:camera prst="orthographicFront"/>
    <a:lightRig rig="threePt" dir="t"/>
  </dgm:scene3d>
  <dgm:styleLbl name="node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l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ven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tx1"/>
      </a:fontRef>
    </dgm:style>
  </dgm:styleLbl>
  <dgm:styleLbl name="alig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fg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fg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bg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sibTrans1D1">
    <dgm:scene3d>
      <a:camera prst="orthographicFront"/>
      <a:lightRig rig="threePt" dir="t"/>
    </dgm:scene3d>
    <dgm:sp3d/>
    <dgm:txPr/>
    <dgm:style>
      <a:lnRef idx="1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callout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sst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1D1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2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3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4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con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trAlignAcc1">
    <dgm:scene3d>
      <a:camera prst="orthographicFront"/>
      <a:lightRig rig="threePt" dir="t"/>
    </dgm:scene3d>
    <dgm:sp3d/>
    <dgm:txPr/>
    <dgm:style>
      <a:lnRef idx="1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Align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B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dk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tr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Shp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revTx">
    <dgm:scene3d>
      <a:camera prst="orthographicFront"/>
      <a:lightRig rig="threePt" dir="t"/>
    </dgm:scene3d>
    <dgm:sp3d/>
    <dgm:txPr/>
    <dgm:style>
      <a:lnRef idx="0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</dgm:styleDef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DB5B4860C55B974783D5DA78A39DAC9F" ma:contentTypeVersion="5" ma:contentTypeDescription="Create a new document." ma:contentTypeScope="" ma:versionID="ae2d800f1b2052160c1aed5a6d37487c">
  <xsd:schema xmlns:xsd="http://www.w3.org/2001/XMLSchema" xmlns:xs="http://www.w3.org/2001/XMLSchema" xmlns:p="http://schemas.microsoft.com/office/2006/metadata/properties" xmlns:ns2="3c100994-38f5-4f7c-ab8d-90329fffbb83" xmlns:ns3="4a105ee3-4450-4def-9f21-ae4100797b12" targetNamespace="http://schemas.microsoft.com/office/2006/metadata/properties" ma:root="true" ma:fieldsID="be6b3f19c41cddd268020cec0917b3b7" ns2:_="" ns3:_="">
    <xsd:import namespace="3c100994-38f5-4f7c-ab8d-90329fffbb83"/>
    <xsd:import namespace="4a105ee3-4450-4def-9f21-ae4100797b12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ObjectDetectorVersions" minOccurs="0"/>
                <xsd:element ref="ns3:SharedWithUsers" minOccurs="0"/>
                <xsd:element ref="ns3:SharedWithDetail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3c100994-38f5-4f7c-ab8d-90329fffbb83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ObjectDetectorVersions" ma:index="10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4a105ee3-4450-4def-9f21-ae4100797b12" elementFormDefault="qualified">
    <xsd:import namespace="http://schemas.microsoft.com/office/2006/documentManagement/types"/>
    <xsd:import namespace="http://schemas.microsoft.com/office/infopath/2007/PartnerControls"/>
    <xsd:element name="SharedWithUsers" ma:index="11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2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4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E1C73D6-EE87-469A-A82C-6CFD6B7147B5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513AD7C3-41C3-4F26-A28C-0EC402F5E51E}"/>
</file>

<file path=customXml/itemProps3.xml><?xml version="1.0" encoding="utf-8"?>
<ds:datastoreItem xmlns:ds="http://schemas.openxmlformats.org/officeDocument/2006/customXml" ds:itemID="{08D65B1E-F08C-4C23-9494-AA84C71226A8}">
  <ds:schemaRefs>
    <ds:schemaRef ds:uri="http://schemas.microsoft.com/office/2006/metadata/properties"/>
    <ds:schemaRef ds:uri="http://schemas.microsoft.com/office/infopath/2007/PartnerControls"/>
    <ds:schemaRef ds:uri="ec66c8f1-c860-41c4-a123-302f5dfe0193"/>
    <ds:schemaRef ds:uri="730446d9-f24e-4dae-8eeb-239a30b91931"/>
  </ds:schemaRefs>
</ds:datastoreItem>
</file>

<file path=customXml/itemProps4.xml><?xml version="1.0" encoding="utf-8"?>
<ds:datastoreItem xmlns:ds="http://schemas.openxmlformats.org/officeDocument/2006/customXml" ds:itemID="{683803E1-9D71-4353-9CC4-A31888ECC3C6}">
  <ds:schemaRefs>
    <ds:schemaRef ds:uri="http://schemas.openxmlformats.org/officeDocument/2006/bibliography"/>
  </ds:schemaRefs>
</ds:datastoreItem>
</file>

<file path=docProps/app.xml><?xml version="1.0" encoding="utf-8"?>
<ap:Properties xmlns="http://schemas.openxmlformats.org/officeDocument/2006/extended-properties" xmlns:vt="http://schemas.openxmlformats.org/officeDocument/2006/docPropsVTypes" xmlns:ap="http://schemas.openxmlformats.org/officeDocument/2006/extended-properties">
  <ap:Template>Normal</ap:Template>
  <ap:Application>Microsoft Word for the web</ap:Application>
  <ap:DocSecurity>0</ap:DocSecurity>
  <ap:ScaleCrop>false</ap:ScaleCrop>
  <ap:Company>University of Southampton</ap:Company>
  <ap:SharedDoc>false</ap:SharedDoc>
  <ap:HyperlinksChanged>false</ap:HyperlinksChanged>
  <ap:AppVersion>16.0000</ap:AppVersion>
  <ap:LinksUpToDate>false</ap:LinksUpToDate>
</ap:Properties>
</file>

<file path=docProps/core.xml><?xml version="1.0" encoding="utf-8"?>
<coreProperties xmlns:dc="http://purl.org/dc/elements/1.1/" xmlns:dcterms="http://purl.org/dc/terms/" xmlns:xsi="http://www.w3.org/2001/XMLSchema-instance" xmlns="http://schemas.openxmlformats.org/package/2006/metadata/core-properties">
  <dc:title/>
  <dc:creator>Mccargow A.</dc:creator>
  <lastModifiedBy>Isabella Broeren (ib7g21)</lastModifiedBy>
  <revision>5</revision>
  <lastPrinted>2016-04-18T12:10:00.0000000Z</lastPrinted>
  <dcterms:created xsi:type="dcterms:W3CDTF">2023-10-30T01:05:00.0000000Z</dcterms:created>
  <dcterms:modified xsi:type="dcterms:W3CDTF">2023-10-30T17:13:58.7585466Z</dcterms:modified>
</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_NewReviewCycle">
    <vt:lpwstr/>
  </property>
  <property fmtid="{D5CDD505-2E9C-101B-9397-08002B2CF9AE}" pid="3" name="ContentTypeId">
    <vt:lpwstr>0x010100DB5B4860C55B974783D5DA78A39DAC9F</vt:lpwstr>
  </property>
</Properties>
</file>