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:rsidTr="546EE1EB" w14:paraId="5CE91689" w14:textId="77777777">
        <w:tc>
          <w:tcPr>
            <w:tcW w:w="1361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="00E22DF1" w:rsidRDefault="00F0231B" w14:paraId="7E0690AC" w14:textId="4B8DE32F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hAnsi="Lucida Sans" w:eastAsia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:rsidTr="546EE1EB" w14:paraId="7CB20207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75126FF1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21725A" w:rsidR="00444076" w:rsidP="0021725A" w:rsidRDefault="0021725A" w14:paraId="1B31F686" w14:textId="6209DD4E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0021725A">
              <w:rPr>
                <w:rFonts w:ascii="Verdana" w:hAnsi="Verdana" w:eastAsia="Verdana" w:cs="Verdana"/>
                <w:color w:val="000000" w:themeColor="text1"/>
              </w:rPr>
              <w:t xml:space="preserve">Malayali Society </w:t>
            </w:r>
            <w:r w:rsidR="000A6622">
              <w:rPr>
                <w:rFonts w:ascii="Verdana" w:hAnsi="Verdana" w:eastAsia="Verdana" w:cs="Verdana"/>
                <w:color w:val="000000" w:themeColor="text1"/>
              </w:rPr>
              <w:t>NAADAN Ch</w:t>
            </w:r>
            <w:r w:rsidR="00456BD8">
              <w:rPr>
                <w:rFonts w:ascii="Verdana" w:hAnsi="Verdana" w:eastAsia="Verdana" w:cs="Verdana"/>
                <w:color w:val="000000" w:themeColor="text1"/>
              </w:rPr>
              <w:t>ristmas</w:t>
            </w:r>
            <w:r w:rsidR="00D661C6">
              <w:rPr>
                <w:rFonts w:ascii="Verdana" w:hAnsi="Verdana" w:eastAsia="Verdana" w:cs="Verdana"/>
                <w:color w:val="000000" w:themeColor="text1"/>
              </w:rPr>
              <w:t xml:space="preserve"> Event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6CB45D9" w14:textId="77777777">
            <w:pPr>
              <w:spacing w:after="0" w:line="240" w:lineRule="auto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456BD8" w14:paraId="1F438780" w14:textId="57C25C31">
            <w:pPr>
              <w:spacing w:after="0" w:line="240" w:lineRule="auto"/>
              <w:ind w:left="170"/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2</w:t>
            </w:r>
            <w:r w:rsidR="00180BEC">
              <w:rPr>
                <w:rFonts w:ascii="Verdana" w:hAnsi="Verdana" w:eastAsia="Verdana" w:cs="Verdana"/>
                <w:color w:val="000000" w:themeColor="text1"/>
              </w:rPr>
              <w:t>5</w:t>
            </w:r>
            <w:r w:rsidR="0021725A">
              <w:rPr>
                <w:rFonts w:ascii="Verdana" w:hAnsi="Verdana" w:eastAsia="Verdana" w:cs="Verdana"/>
                <w:color w:val="000000" w:themeColor="text1"/>
              </w:rPr>
              <w:t>/</w:t>
            </w:r>
            <w:r>
              <w:rPr>
                <w:rFonts w:ascii="Verdana" w:hAnsi="Verdana" w:eastAsia="Verdana" w:cs="Verdana"/>
                <w:color w:val="000000" w:themeColor="text1"/>
              </w:rPr>
              <w:t>11</w:t>
            </w:r>
            <w:r w:rsidR="0021725A">
              <w:rPr>
                <w:rFonts w:ascii="Verdana" w:hAnsi="Verdana" w:eastAsia="Verdana" w:cs="Verdana"/>
                <w:color w:val="000000" w:themeColor="text1"/>
              </w:rPr>
              <w:t>/2025</w:t>
            </w:r>
          </w:p>
        </w:tc>
      </w:tr>
      <w:tr w:rsidR="00E22DF1" w:rsidTr="546EE1EB" w14:paraId="7F93B16F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444076" w14:paraId="5404C027" w14:textId="5B18C19F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21725A" w14:paraId="554C6A83" w14:textId="310442FA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021725A">
              <w:rPr>
                <w:rFonts w:ascii="Verdana" w:hAnsi="Verdana" w:eastAsia="Verdana" w:cs="Verdana"/>
              </w:rPr>
              <w:t xml:space="preserve">Malayali Society 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F9F1554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0F4CA4" w:rsidR="00E22DF1" w:rsidP="0930CD8F" w:rsidRDefault="00456BD8" w14:paraId="45022D61" w14:textId="72C968DA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>
              <w:rPr>
                <w:rFonts w:ascii="Verdana" w:hAnsi="Verdana" w:eastAsia="Verdana" w:cs="Verdana"/>
              </w:rPr>
              <w:t>Godwin Saiju Dominic</w:t>
            </w:r>
          </w:p>
        </w:tc>
      </w:tr>
      <w:tr w:rsidR="00E22DF1" w:rsidTr="546EE1EB" w14:paraId="0AF21045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00AEF4D" w14:textId="1BC5E113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444076" w:rsidR="00E22DF1" w:rsidP="0930CD8F" w:rsidRDefault="002F343D" w14:paraId="1E8B401B" w14:textId="72A75942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>
              <w:rPr>
                <w:rFonts w:ascii="Verdana" w:hAnsi="Verdana" w:eastAsia="Verdana" w:cs="Verdana"/>
              </w:rPr>
              <w:t>Neeraja Govindan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00E22DF1" w:rsidP="0930CD8F" w:rsidRDefault="00F0231B" w14:paraId="5F270B32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00E22DF1" w:rsidP="0930CD8F" w:rsidRDefault="3B8B1CE6" w14:paraId="5E9509B7" w14:textId="5C49D01C">
            <w:pPr>
              <w:spacing w:after="0" w:line="240" w:lineRule="auto"/>
              <w:ind w:left="170"/>
              <w:rPr>
                <w:rFonts w:ascii="Calibri" w:hAnsi="Calibri" w:eastAsia="Calibri" w:cs="Calibri"/>
              </w:rPr>
            </w:pPr>
            <w:r w:rsidRPr="0930CD8F">
              <w:rPr>
                <w:rFonts w:ascii="Verdana" w:hAnsi="Verdana" w:eastAsia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:rsidR="00E22DF1" w:rsidP="0930CD8F" w:rsidRDefault="00E22DF1" w14:paraId="381EA6CE" w14:textId="6469CA70">
            <w:pPr>
              <w:spacing w:after="0" w:line="240" w:lineRule="auto"/>
              <w:ind w:left="170"/>
            </w:pPr>
          </w:p>
        </w:tc>
      </w:tr>
      <w:tr w:rsidR="7E51B226" w:rsidTr="546EE1EB" w14:paraId="3F4C302A" w14:textId="77777777">
        <w:trPr>
          <w:trHeight w:val="300"/>
        </w:trPr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="7DDC21F4" w:rsidP="0930CD8F" w:rsidRDefault="7DDC21F4" w14:paraId="1A597209" w14:textId="73076917">
            <w:pPr>
              <w:spacing w:line="240" w:lineRule="auto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="7E51B226" w:rsidP="008252E4" w:rsidRDefault="00D743F4" w14:paraId="07800C22" w14:textId="132CDC7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Location: </w:t>
            </w:r>
            <w:r w:rsidR="00DC5B72">
              <w:rPr>
                <w:rFonts w:ascii="Verdana" w:hAnsi="Verdana" w:eastAsia="Verdana" w:cs="Verdana"/>
              </w:rPr>
              <w:t>Boldrewood Campus</w:t>
            </w:r>
            <w:r>
              <w:rPr>
                <w:rFonts w:ascii="Verdana" w:hAnsi="Verdana" w:eastAsia="Verdana" w:cs="Verdana"/>
              </w:rPr>
              <w:t xml:space="preserve">, Building </w:t>
            </w:r>
            <w:r w:rsidR="00DC5B72">
              <w:rPr>
                <w:rFonts w:ascii="Verdana" w:hAnsi="Verdana" w:eastAsia="Verdana" w:cs="Verdana"/>
              </w:rPr>
              <w:t>176</w:t>
            </w:r>
            <w:r>
              <w:rPr>
                <w:rFonts w:ascii="Verdana" w:hAnsi="Verdana" w:eastAsia="Verdana" w:cs="Verdana"/>
              </w:rPr>
              <w:t xml:space="preserve">, Room </w:t>
            </w:r>
            <w:r w:rsidR="00DC5B72">
              <w:rPr>
                <w:rFonts w:ascii="Verdana" w:hAnsi="Verdana" w:eastAsia="Verdana" w:cs="Verdana"/>
              </w:rPr>
              <w:t>1125</w:t>
            </w:r>
          </w:p>
          <w:p w:rsidR="00D743F4" w:rsidP="008252E4" w:rsidRDefault="4F83AF44" w14:paraId="7CA12026" w14:textId="3515174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546EE1EB" w:rsidR="5B4A6697">
              <w:rPr>
                <w:rFonts w:ascii="Verdana" w:hAnsi="Verdana" w:eastAsia="Verdana" w:cs="Verdana"/>
              </w:rPr>
              <w:t>Wednesday 3</w:t>
            </w:r>
            <w:r w:rsidRPr="546EE1EB" w:rsidR="5B4A6697">
              <w:rPr>
                <w:rFonts w:ascii="Verdana" w:hAnsi="Verdana" w:eastAsia="Verdana" w:cs="Verdana"/>
                <w:vertAlign w:val="superscript"/>
              </w:rPr>
              <w:t>r</w:t>
            </w:r>
            <w:r w:rsidRPr="546EE1EB" w:rsidR="00DC5B72">
              <w:rPr>
                <w:rFonts w:ascii="Verdana" w:hAnsi="Verdana" w:eastAsia="Verdana" w:cs="Verdana"/>
                <w:vertAlign w:val="superscript"/>
              </w:rPr>
              <w:t>d</w:t>
            </w:r>
            <w:r w:rsidRPr="546EE1EB" w:rsidR="00DC5B72">
              <w:rPr>
                <w:rFonts w:ascii="Verdana" w:hAnsi="Verdana" w:eastAsia="Verdana" w:cs="Verdana"/>
              </w:rPr>
              <w:t xml:space="preserve"> December</w:t>
            </w:r>
            <w:r w:rsidRPr="546EE1EB" w:rsidR="4F83AF44">
              <w:rPr>
                <w:rFonts w:ascii="Verdana" w:hAnsi="Verdana" w:eastAsia="Verdana" w:cs="Verdana"/>
              </w:rPr>
              <w:t>, 6</w:t>
            </w:r>
            <w:r w:rsidRPr="546EE1EB" w:rsidR="00DC5B72">
              <w:rPr>
                <w:rFonts w:ascii="Verdana" w:hAnsi="Verdana" w:eastAsia="Verdana" w:cs="Verdana"/>
              </w:rPr>
              <w:t>:30</w:t>
            </w:r>
            <w:r w:rsidRPr="546EE1EB" w:rsidR="4F83AF44">
              <w:rPr>
                <w:rFonts w:ascii="Verdana" w:hAnsi="Verdana" w:eastAsia="Verdana" w:cs="Verdana"/>
              </w:rPr>
              <w:t xml:space="preserve">pm to </w:t>
            </w:r>
            <w:r w:rsidRPr="546EE1EB" w:rsidR="00DC5B72">
              <w:rPr>
                <w:rFonts w:ascii="Verdana" w:hAnsi="Verdana" w:eastAsia="Verdana" w:cs="Verdana"/>
              </w:rPr>
              <w:t>9</w:t>
            </w:r>
            <w:r w:rsidRPr="546EE1EB" w:rsidR="4F83AF44">
              <w:rPr>
                <w:rFonts w:ascii="Verdana" w:hAnsi="Verdana" w:eastAsia="Verdana" w:cs="Verdana"/>
              </w:rPr>
              <w:t xml:space="preserve">pm </w:t>
            </w:r>
          </w:p>
          <w:p w:rsidRPr="00BF0608" w:rsidR="00BF0608" w:rsidP="00BF0608" w:rsidRDefault="00BF0608" w14:paraId="01DC8DE3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00BF0608">
              <w:rPr>
                <w:rFonts w:ascii="Verdana" w:hAnsi="Verdana" w:eastAsia="Verdana" w:cs="Verdana"/>
              </w:rPr>
              <w:t>5:00–6:00 – Committee sets up: tables, decorations, food service area, game stations</w:t>
            </w:r>
          </w:p>
          <w:p w:rsidRPr="00BF0608" w:rsidR="00BF0608" w:rsidP="00BF0608" w:rsidRDefault="00BF0608" w14:paraId="053BED6C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00BF0608">
              <w:rPr>
                <w:rFonts w:ascii="Verdana" w:hAnsi="Verdana" w:eastAsia="Verdana" w:cs="Verdana"/>
              </w:rPr>
              <w:t>6:00–6:30 – Attendees arrive, registration via Box Office list</w:t>
            </w:r>
          </w:p>
          <w:p w:rsidRPr="00BF0608" w:rsidR="00BF0608" w:rsidP="00BF0608" w:rsidRDefault="00BF0608" w14:paraId="6710054D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00BF0608">
              <w:rPr>
                <w:rFonts w:ascii="Verdana" w:hAnsi="Verdana" w:eastAsia="Verdana" w:cs="Verdana"/>
              </w:rPr>
              <w:t>6:30–7:00 – Biryani food service</w:t>
            </w:r>
          </w:p>
          <w:p w:rsidRPr="00BF0608" w:rsidR="00BF0608" w:rsidP="00BF0608" w:rsidRDefault="00BF0608" w14:paraId="6CA84D3A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00BF0608">
              <w:rPr>
                <w:rFonts w:ascii="Verdana" w:hAnsi="Verdana" w:eastAsia="Verdana" w:cs="Verdana"/>
              </w:rPr>
              <w:t>7:00–7:15 – Serving plum cake, hot chocolate &amp; wine</w:t>
            </w:r>
          </w:p>
          <w:p w:rsidRPr="00BF0608" w:rsidR="00BF0608" w:rsidP="00BF0608" w:rsidRDefault="00BF0608" w14:paraId="0FA79B11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00BF0608">
              <w:rPr>
                <w:rFonts w:ascii="Verdana" w:hAnsi="Verdana" w:eastAsia="Verdana" w:cs="Verdana"/>
              </w:rPr>
              <w:t>7:15–8:30 – Games period:</w:t>
            </w:r>
          </w:p>
          <w:p w:rsidRPr="00BF0608" w:rsidR="00BF0608" w:rsidP="00BF0608" w:rsidRDefault="00BF0608" w14:paraId="2BF48B5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00BF0608">
              <w:rPr>
                <w:rFonts w:ascii="Verdana" w:hAnsi="Verdana" w:eastAsia="Verdana" w:cs="Verdana"/>
              </w:rPr>
              <w:t>• Oreo face game</w:t>
            </w:r>
          </w:p>
          <w:p w:rsidRPr="00BF0608" w:rsidR="00BF0608" w:rsidP="00BF0608" w:rsidRDefault="00BF0608" w14:paraId="5F92F407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00BF0608">
              <w:rPr>
                <w:rFonts w:ascii="Verdana" w:hAnsi="Verdana" w:eastAsia="Verdana" w:cs="Verdana"/>
              </w:rPr>
              <w:t>• Balloon-popping game</w:t>
            </w:r>
          </w:p>
          <w:p w:rsidRPr="00BF0608" w:rsidR="00BF0608" w:rsidP="00BF0608" w:rsidRDefault="00BF0608" w14:paraId="23A8A5CF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00BF0608">
              <w:rPr>
                <w:rFonts w:ascii="Verdana" w:hAnsi="Verdana" w:eastAsia="Verdana" w:cs="Verdana"/>
              </w:rPr>
              <w:t>• Santa Says (Simon Says variant)</w:t>
            </w:r>
          </w:p>
          <w:p w:rsidRPr="00BF0608" w:rsidR="00BF0608" w:rsidP="00BF0608" w:rsidRDefault="00BF0608" w14:paraId="17EDB3F1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00BF0608">
              <w:rPr>
                <w:rFonts w:ascii="Verdana" w:hAnsi="Verdana" w:eastAsia="Verdana" w:cs="Verdana"/>
              </w:rPr>
              <w:t>• Charades</w:t>
            </w:r>
          </w:p>
          <w:p w:rsidR="00DD7EF3" w:rsidP="00BF0608" w:rsidRDefault="00BF0608" w14:paraId="3BA925F8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 w:eastAsia="Verdana" w:cs="Verdana"/>
              </w:rPr>
            </w:pPr>
            <w:r w:rsidRPr="00BF0608">
              <w:rPr>
                <w:rFonts w:ascii="Verdana" w:hAnsi="Verdana" w:eastAsia="Verdana" w:cs="Verdana"/>
              </w:rPr>
              <w:t>8:30–9:00 – Pack down and cleaning by committee</w:t>
            </w:r>
          </w:p>
          <w:p w:rsidR="00216029" w:rsidP="00216029" w:rsidRDefault="00216029" w14:paraId="3B7CAB8A" w14:textId="77777777">
            <w:pPr>
              <w:pStyle w:val="ListParagraph"/>
              <w:spacing w:line="240" w:lineRule="auto"/>
              <w:rPr>
                <w:rFonts w:ascii="Verdana" w:hAnsi="Verdana" w:eastAsia="Verdana" w:cs="Verdana"/>
              </w:rPr>
            </w:pPr>
          </w:p>
          <w:p w:rsidR="00216029" w:rsidP="00216029" w:rsidRDefault="00216029" w14:paraId="68D4E87C" w14:textId="77777777">
            <w:pPr>
              <w:spacing w:line="240" w:lineRule="auto"/>
              <w:rPr>
                <w:rFonts w:ascii="Verdana" w:hAnsi="Verdana" w:eastAsia="Verdana" w:cs="Verdana"/>
              </w:rPr>
            </w:pPr>
            <w:r w:rsidRPr="00216029">
              <w:rPr>
                <w:rFonts w:ascii="Verdana" w:hAnsi="Verdana" w:eastAsia="Verdana" w:cs="Verdana"/>
              </w:rPr>
              <w:t>A festive social event for the society including a catered biryani meal, festive desserts and drinks (plum cake, hot chocolate, wine), followed by a series of fun, non-sporting games. The purpose is community-building and celebration at the end of term.</w:t>
            </w:r>
          </w:p>
          <w:p w:rsidR="00536475" w:rsidP="00216029" w:rsidRDefault="00036239" w14:paraId="15B61D04" w14:textId="77777777">
            <w:p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Volunteers Hosting the event</w:t>
            </w:r>
          </w:p>
          <w:p w:rsidR="00A263E0" w:rsidP="00216029" w:rsidRDefault="00A263E0" w14:paraId="2EA267DB" w14:textId="2B86AA4D">
            <w:pPr>
              <w:spacing w:line="240" w:lineRule="auto"/>
              <w:rPr>
                <w:rFonts w:ascii="Verdana" w:hAnsi="Verdana" w:eastAsia="Verdana" w:cs="Verdana"/>
              </w:rPr>
            </w:pPr>
            <w:r w:rsidRPr="546EE1EB" w:rsidR="00A263E0">
              <w:rPr>
                <w:rFonts w:ascii="Verdana" w:hAnsi="Verdana" w:eastAsia="Verdana" w:cs="Verdana"/>
              </w:rPr>
              <w:t>Event Lead</w:t>
            </w:r>
            <w:r w:rsidRPr="546EE1EB" w:rsidR="00087A42">
              <w:rPr>
                <w:rFonts w:ascii="Verdana" w:hAnsi="Verdana" w:eastAsia="Verdana" w:cs="Verdana"/>
              </w:rPr>
              <w:t xml:space="preserve">: </w:t>
            </w:r>
            <w:r w:rsidRPr="546EE1EB" w:rsidR="6691A38F">
              <w:rPr>
                <w:rFonts w:ascii="Verdana" w:hAnsi="Verdana" w:eastAsia="Verdana" w:cs="Verdana"/>
              </w:rPr>
              <w:t>Dhuha Riyaz</w:t>
            </w:r>
          </w:p>
          <w:p w:rsidRPr="00216029" w:rsidR="007D7729" w:rsidP="00216029" w:rsidRDefault="007D7729" w14:paraId="3DB29E32" w14:textId="2882794F">
            <w:p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Food Lead: Edwin Joe and </w:t>
            </w:r>
            <w:r w:rsidRPr="007D7729">
              <w:rPr>
                <w:rFonts w:ascii="Verdana" w:hAnsi="Verdana" w:eastAsia="Verdana" w:cs="Verdana"/>
              </w:rPr>
              <w:t xml:space="preserve">Malavika </w:t>
            </w:r>
            <w:proofErr w:type="spellStart"/>
            <w:r w:rsidRPr="007D7729">
              <w:rPr>
                <w:rFonts w:ascii="Verdana" w:hAnsi="Verdana" w:eastAsia="Verdana" w:cs="Verdana"/>
              </w:rPr>
              <w:t>Kakkadeth</w:t>
            </w:r>
            <w:proofErr w:type="spellEnd"/>
            <w:r w:rsidRPr="007D7729">
              <w:rPr>
                <w:rFonts w:ascii="Verdana" w:hAnsi="Verdana" w:eastAsia="Verdana" w:cs="Verdana"/>
              </w:rPr>
              <w:t xml:space="preserve"> Sugesh</w:t>
            </w:r>
            <w:r>
              <w:rPr>
                <w:rFonts w:ascii="Verdana" w:hAnsi="Verdana" w:eastAsia="Verdana" w:cs="Verdana"/>
              </w:rPr>
              <w:t xml:space="preserve"> (Both hold level 2 hygiene </w:t>
            </w:r>
            <w:r w:rsidR="00E617C2">
              <w:rPr>
                <w:rFonts w:ascii="Verdana" w:hAnsi="Verdana" w:eastAsia="Verdana" w:cs="Verdana"/>
              </w:rPr>
              <w:t>training)</w:t>
            </w:r>
          </w:p>
        </w:tc>
      </w:tr>
    </w:tbl>
    <w:p w:rsidR="00E22DF1" w:rsidRDefault="00E22DF1" w14:paraId="0366DBF8" w14:textId="77777777">
      <w:pPr>
        <w:spacing w:after="0" w:line="276" w:lineRule="auto"/>
        <w:rPr>
          <w:rFonts w:ascii="Georgia" w:hAnsi="Georgia" w:eastAsia="Georgia" w:cs="Georgia"/>
          <w:sz w:val="2"/>
          <w:shd w:val="clear" w:color="auto" w:fill="BFBFBF"/>
        </w:rPr>
      </w:pPr>
    </w:p>
    <w:p w:rsidR="00E22DF1" w:rsidRDefault="00E22DF1" w14:paraId="1C1175B7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:rsidTr="546EE1EB" w14:paraId="25270C2B" w14:textId="77777777">
        <w:trPr>
          <w:trHeight w:val="1"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4DD9EE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:rsidTr="546EE1EB" w14:paraId="797AD558" w14:textId="77777777">
        <w:trPr>
          <w:trHeight w:val="1"/>
        </w:trPr>
        <w:tc>
          <w:tcPr>
            <w:tcW w:w="438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60AA33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12352E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3092C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(3) Risk management</w:t>
            </w:r>
          </w:p>
        </w:tc>
      </w:tr>
      <w:tr w:rsidR="00E22DF1" w:rsidTr="546EE1EB" w14:paraId="60E59FF7" w14:textId="77777777">
        <w:trPr>
          <w:trHeight w:val="1"/>
        </w:trPr>
        <w:tc>
          <w:tcPr>
            <w:tcW w:w="145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8578C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1A2D6A8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Potential Consequences</w:t>
            </w:r>
          </w:p>
          <w:p w:rsidR="001A57CA" w:rsidRDefault="001A57CA" w14:paraId="6F11D234" w14:textId="293CE388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9BA19AB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Who might be harmed</w:t>
            </w:r>
          </w:p>
          <w:p w:rsidR="00E22DF1" w:rsidRDefault="00E22DF1" w14:paraId="13776381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</w:p>
          <w:p w:rsidR="00E22DF1" w:rsidRDefault="00F0231B" w14:paraId="6631100C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(user; those nearby; those in the vicinity; members of the public)</w:t>
            </w:r>
          </w:p>
          <w:p w:rsidR="00E22DF1" w:rsidRDefault="00E22DF1" w14:paraId="03418171" w14:textId="77777777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0F80C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04CD0D8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98C780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2CE4CEF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Further controls (use the risk hierarchy)</w:t>
            </w:r>
          </w:p>
        </w:tc>
      </w:tr>
      <w:tr w:rsidR="001B6120" w:rsidTr="546EE1EB" w14:paraId="4DF37C0E" w14:textId="77777777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:rsidR="00E22DF1" w:rsidRDefault="00E22DF1" w14:paraId="6436C1B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:rsidR="00E22DF1" w:rsidRDefault="00E22DF1" w14:paraId="23B1598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:rsidR="00E22DF1" w:rsidRDefault="00E22DF1" w14:paraId="65C53D2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AC8E813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87BFC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7A558D0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4D1AC7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208F778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0A92C2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9ACDF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3819B9A3" w14:textId="77777777">
            <w:pPr>
              <w:spacing w:after="200" w:line="276" w:lineRule="auto"/>
            </w:pPr>
          </w:p>
        </w:tc>
      </w:tr>
      <w:tr w:rsidR="00E22DF1" w:rsidTr="546EE1EB" w14:paraId="210949DE" w14:textId="77777777">
        <w:trPr>
          <w:cantSplit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E22DF1" w:rsidP="0930CD8F" w:rsidRDefault="3D6F53FC" w14:paraId="10EAF6C3" w14:textId="5BB0642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:rsidTr="546EE1EB" w14:paraId="1490A71E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7C6397DF" w14:textId="7EC1375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6499709">
              <w:rPr>
                <w:rFonts w:ascii="Calibri" w:hAnsi="Calibri" w:eastAsia="Calibri" w:cs="Calibri"/>
              </w:rPr>
              <w:t xml:space="preserve">Slips, trips and falls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3C63821" w14:textId="2A6976F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Physical injury</w:t>
            </w:r>
            <w:r w:rsidR="004863D3">
              <w:rPr>
                <w:rFonts w:ascii="Calibri" w:hAnsi="Calibri" w:eastAsia="Calibri" w:cs="Calibri"/>
              </w:rPr>
              <w:t xml:space="preserve"> </w:t>
            </w:r>
            <w:r w:rsidRPr="00271A01" w:rsidR="00271A01">
              <w:rPr>
                <w:rFonts w:ascii="Calibri" w:hAnsi="Calibri" w:eastAsia="Calibri" w:cs="Calibri"/>
              </w:rPr>
              <w:t>such as sprains, strains, cuts, or bruises from falling or colliding with objects.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664160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8AE657C" w14:textId="7777777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6463A4CA" w14:paraId="15781673" w14:textId="40102BB9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6463A4CA" w14:paraId="3B01E96F" w14:textId="17EF8D3C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4F9E316" w14:textId="1FCB5A8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All boxes and equipment to be stored away from main meeting area, e.g. stored under tables</w:t>
            </w:r>
            <w:r w:rsidRPr="0930CD8F" w:rsidR="24D5D91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E22DF1" w:rsidP="689B0C5E" w:rsidRDefault="00E22DF1" w14:paraId="54F119B0" w14:textId="71FBD2C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314105" w:rsidR="00E22DF1" w:rsidP="689B0C5E" w:rsidRDefault="00F0231B" w14:paraId="21F13FF3" w14:textId="6554CAE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Any cables to be organised as best as possible</w:t>
            </w:r>
            <w:r w:rsidRPr="0930CD8F" w:rsidR="60A7DD9E">
              <w:rPr>
                <w:rFonts w:ascii="Calibri" w:hAnsi="Calibri" w:eastAsia="Calibri" w:cs="Calibri"/>
              </w:rPr>
              <w:t>, e.g. c</w:t>
            </w:r>
            <w:r w:rsidRPr="0930CD8F">
              <w:rPr>
                <w:rFonts w:ascii="Calibri" w:hAnsi="Calibri" w:eastAsia="Calibri" w:cs="Calibri"/>
              </w:rPr>
              <w:t>able ties</w:t>
            </w:r>
            <w:r w:rsidRPr="0930CD8F" w:rsidR="7351A400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to be used if necessary</w:t>
            </w:r>
            <w:r w:rsidRPr="0930CD8F" w:rsidR="6A2FF4EB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24A45010" w14:textId="76244D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3F2F01F4" w14:textId="20E5D13B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Pr="0930CD8F" w:rsidR="7FEE8B6E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ers. </w:t>
            </w:r>
          </w:p>
          <w:p w:rsidRPr="00314105" w:rsidR="00E22DF1" w:rsidP="689B0C5E" w:rsidRDefault="00E22DF1" w14:paraId="0F8DECFB" w14:textId="020C6186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689B0C5E" w:rsidRDefault="00F0231B" w14:paraId="5EB03FA8" w14:textId="597CD7F9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Extra vigilance will be paid to</w:t>
            </w:r>
            <w:r w:rsidRPr="689B0C5E" w:rsidR="69F531B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:rsidR="689B0C5E" w:rsidP="689B0C5E" w:rsidRDefault="689B0C5E" w14:paraId="7CE4608E" w14:textId="0BCBC043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Pr="00314105" w:rsidR="00E22DF1" w:rsidP="0930CD8F" w:rsidRDefault="00F0231B" w14:paraId="2E6D0FBC" w14:textId="6DCFA16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any trip hazards to facilities teams/venue staff asap. If cannot be removed</w:t>
            </w:r>
            <w:r w:rsidRPr="0930CD8F" w:rsidR="5023AE02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mark off with hazard signs</w:t>
            </w:r>
            <w:r w:rsidRPr="0930CD8F" w:rsidR="1172A6D1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Pr="00314105" w:rsidR="00E22DF1" w:rsidP="689B0C5E" w:rsidRDefault="00E22DF1" w14:paraId="19AF092C" w14:textId="70822BB4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FF922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F311FE4" w14:paraId="6997ED90" w14:textId="393B5A5B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F311FE4" w14:paraId="04819B16" w14:textId="6FFC4944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59630FA" w14:paraId="7F2271AA" w14:textId="10B70F9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:rsidR="0930CD8F" w:rsidP="0930CD8F" w:rsidRDefault="0930CD8F" w14:paraId="7B315F71" w14:textId="7523F1F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59630FA" w14:paraId="1A85E37A" w14:textId="494AC35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999 in an emergency.</w:t>
            </w:r>
          </w:p>
          <w:p w:rsidR="0930CD8F" w:rsidP="0930CD8F" w:rsidRDefault="0930CD8F" w14:paraId="29B9E6A9" w14:textId="7C0BBC4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930CD8F" w:rsidRDefault="059630FA" w14:paraId="4484EA95" w14:textId="7A2CA9B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</w:t>
            </w:r>
            <w:r w:rsidRPr="0930CD8F" w:rsidR="1E56FB8D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:rsidR="00E22DF1" w:rsidP="0930CD8F" w:rsidRDefault="00E22DF1" w14:paraId="1E74386E" w14:textId="017C0B6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1854A7D8" w14:paraId="4D55D7D8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P="689B0C5E" w:rsidRDefault="00E22DF1" w14:paraId="20DB4E1C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2310DF" w:rsidR="002310DF" w:rsidP="002310DF" w:rsidRDefault="002310DF" w14:paraId="0635FFD6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2310DF">
              <w:rPr>
                <w:rFonts w:ascii="Calibri" w:hAnsi="Calibri" w:eastAsia="Calibri" w:cs="Calibri"/>
                <w:color w:val="000000" w:themeColor="text1"/>
              </w:rPr>
              <w:t>For serious injuries involving significant pain, seek medical attention immediately (SUSU First Aid, call 999).</w:t>
            </w:r>
          </w:p>
          <w:p w:rsidRPr="002310DF" w:rsidR="002310DF" w:rsidP="002310DF" w:rsidRDefault="002310DF" w14:paraId="60A45CD4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2310DF" w:rsidR="002310DF" w:rsidP="002310DF" w:rsidRDefault="002310DF" w14:paraId="1C8A11AD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2310DF">
              <w:rPr>
                <w:rFonts w:ascii="Calibri" w:hAnsi="Calibri" w:eastAsia="Calibri" w:cs="Calibri"/>
                <w:color w:val="000000" w:themeColor="text1"/>
              </w:rPr>
              <w:t>Report all incidents to the duty manager/health and safety officer.</w:t>
            </w:r>
          </w:p>
          <w:p w:rsidRPr="002310DF" w:rsidR="002310DF" w:rsidP="002310DF" w:rsidRDefault="002310DF" w14:paraId="77D4D975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2310DF" w:rsidP="002310DF" w:rsidRDefault="002310DF" w14:paraId="6EF6FE8F" w14:textId="79AF1E5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689B0C5E" w:rsidTr="546EE1EB" w14:paraId="1C707A37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3BC6FCCF" w14:textId="6D772E6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Fire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DEEEFC4" w:rsidP="689B0C5E" w:rsidRDefault="387399E1" w14:paraId="6BD98089" w14:textId="3EE523A4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Smoke inhalation, burns</w:t>
            </w:r>
            <w:r w:rsidRPr="0930CD8F" w:rsidR="23E1E10B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Risk of extreme harm.</w:t>
            </w:r>
          </w:p>
          <w:p w:rsidR="689B0C5E" w:rsidP="689B0C5E" w:rsidRDefault="689B0C5E" w14:paraId="6550CF62" w14:textId="6DE97AC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DEEEFC4" w:rsidRDefault="387399E1" w14:paraId="353EDCAE" w14:textId="73585D64">
            <w:r w:rsidRPr="0930CD8F">
              <w:rPr>
                <w:rFonts w:ascii="Calibri" w:hAnsi="Calibri" w:eastAsia="Calibri" w:cs="Calibri"/>
                <w:color w:val="000000" w:themeColor="text1"/>
              </w:rPr>
              <w:t>All participants and organisers</w:t>
            </w:r>
            <w:r w:rsidRPr="0930CD8F" w:rsidR="5FE25AB3">
              <w:rPr>
                <w:rFonts w:ascii="Calibri" w:hAnsi="Calibri" w:eastAsia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hAnsi="Calibri" w:eastAsia="Calibri" w:cs="Calibri"/>
              </w:rPr>
              <w:t xml:space="preserve"> </w:t>
            </w:r>
          </w:p>
          <w:p w:rsidR="689B0C5E" w:rsidP="689B0C5E" w:rsidRDefault="689B0C5E" w14:paraId="4B3138DE" w14:textId="6B45890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BA7E538" w:rsidP="689B0C5E" w:rsidRDefault="7F4419C5" w14:paraId="5F4C894C" w14:textId="1AE826F3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BA7E538" w:rsidP="689B0C5E" w:rsidRDefault="2BA7E538" w14:paraId="688A94C0" w14:textId="0A5E545A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2484E69E" w:rsidRDefault="530BE719" w14:paraId="5684FE20" w14:textId="41FC768A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E7B3841" w:rsidP="689B0C5E" w:rsidRDefault="59190600" w14:paraId="2E4FD8EB" w14:textId="0E6C70F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Pr="0930CD8F" w:rsidR="14A4ECEC">
              <w:rPr>
                <w:rFonts w:ascii="Calibri" w:hAnsi="Calibri" w:eastAsia="Calibri" w:cs="Calibri"/>
                <w:color w:val="000000" w:themeColor="text1"/>
              </w:rPr>
              <w:t>’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 fire procedures. </w:t>
            </w:r>
          </w:p>
          <w:p w:rsidR="689B0C5E" w:rsidP="689B0C5E" w:rsidRDefault="689B0C5E" w14:paraId="6DFA55D2" w14:textId="1A1477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0E7B3841" w14:paraId="6A9BEB0A" w14:textId="1C72CB3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:rsidR="689B0C5E" w:rsidP="689B0C5E" w:rsidRDefault="689B0C5E" w14:paraId="0B4651F1" w14:textId="6AB0015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0E7B3841" w14:paraId="6FB98480" w14:textId="3FD00E3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689B0C5E" w:rsidP="689B0C5E" w:rsidRDefault="689B0C5E" w14:paraId="460B28C3" w14:textId="556F746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59190600" w14:paraId="4306E30E" w14:textId="19A9951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Avoid build-up of debris in the activity area</w:t>
            </w:r>
            <w:r w:rsidRPr="0930CD8F" w:rsidR="44DBA67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49B83E77" w14:textId="54D91D6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59190600" w14:paraId="2F8618AA" w14:textId="35D1D5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Consider accessibility requirements</w:t>
            </w:r>
            <w:r w:rsidRPr="0930CD8F" w:rsidR="3963778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322811" w:rsidP="689B0C5E" w:rsidRDefault="00322811" w14:paraId="0536B9CB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322811" w:rsidP="00322811" w:rsidRDefault="00322811" w14:paraId="3740944B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322811">
              <w:rPr>
                <w:rFonts w:ascii="Calibri" w:hAnsi="Calibri" w:eastAsia="Calibri" w:cs="Calibri"/>
                <w:color w:val="000000" w:themeColor="text1"/>
              </w:rPr>
              <w:t>Event leaders must confirm they know the venue's specific fire evacuation procedures and assembly points.</w:t>
            </w:r>
          </w:p>
          <w:p w:rsidRPr="00322811" w:rsidR="00322811" w:rsidP="00322811" w:rsidRDefault="00322811" w14:paraId="1AF63247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322811" w:rsidR="00322811" w:rsidP="00322811" w:rsidRDefault="00322811" w14:paraId="4385C355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322811">
              <w:rPr>
                <w:rFonts w:ascii="Calibri" w:hAnsi="Calibri" w:eastAsia="Calibri" w:cs="Calibri"/>
                <w:color w:val="000000" w:themeColor="text1"/>
              </w:rPr>
              <w:t xml:space="preserve">Ensure all fire exit routes are completely clear and </w:t>
            </w:r>
            <w:r w:rsidRPr="00322811">
              <w:rPr>
                <w:rFonts w:ascii="Calibri" w:hAnsi="Calibri" w:eastAsia="Calibri" w:cs="Calibri"/>
                <w:color w:val="000000" w:themeColor="text1"/>
              </w:rPr>
              <w:t>unobstructed. Report any blocked exits immediately.</w:t>
            </w:r>
          </w:p>
          <w:p w:rsidR="00322811" w:rsidP="00322811" w:rsidRDefault="00322811" w14:paraId="42A8066A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322811" w:rsidR="00322811" w:rsidP="00322811" w:rsidRDefault="00322811" w14:paraId="7DA375A8" w14:textId="348A8F4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322811">
              <w:rPr>
                <w:rFonts w:ascii="Calibri" w:hAnsi="Calibri" w:eastAsia="Calibri" w:cs="Calibri"/>
                <w:color w:val="000000" w:themeColor="text1"/>
              </w:rPr>
              <w:t>At the start of the event, announce the location of the nearest emergency exits and the importance of a calm evacuation.</w:t>
            </w:r>
          </w:p>
          <w:p w:rsidR="00322811" w:rsidP="689B0C5E" w:rsidRDefault="00322811" w14:paraId="677E0E03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78108E52" w14:textId="7099A828">
            <w:pPr>
              <w:pStyle w:val="ListParagraph"/>
              <w:spacing w:after="0" w:line="240" w:lineRule="auto"/>
              <w:ind w:left="493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D0432D1" w14:textId="77777777">
            <w:pPr>
              <w:spacing w:after="0" w:line="240" w:lineRule="auto"/>
            </w:pPr>
            <w:r w:rsidRPr="689B0C5E">
              <w:rPr>
                <w:rFonts w:ascii="Lucida Sans" w:hAnsi="Lucida Sans" w:eastAsia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2DF7D2E5" w14:paraId="18A80C2C" w14:textId="465EAA39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2DF7D2E5" w14:paraId="1B343588" w14:textId="0338A94D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0978771F" w14:paraId="4419BF87" w14:textId="5DFC49E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:rsidR="0930CD8F" w:rsidP="0930CD8F" w:rsidRDefault="0930CD8F" w14:paraId="10CCEAA2" w14:textId="1490310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7BB27BF" w:rsidP="689B0C5E" w:rsidRDefault="37BB27BF" w14:paraId="258058E9" w14:textId="24D7C4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:rsidR="37BB27BF" w:rsidP="0930CD8F" w:rsidRDefault="1B819780" w14:paraId="3B386072" w14:textId="217E92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:rsidR="37BB27BF" w:rsidP="3ADB5756" w:rsidRDefault="65E85E33" w14:paraId="5997A19B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7BB27BF" w:rsidP="689B0C5E" w:rsidRDefault="37BB27BF" w14:paraId="7B3125FB" w14:textId="1264CE5E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1B6120" w:rsidTr="546EE1EB" w14:paraId="4B215091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32814F72" w14:paraId="0C67E46C" w14:textId="0172493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Manual handling, including s</w:t>
            </w:r>
            <w:r w:rsidRPr="0930CD8F" w:rsidR="00F0231B">
              <w:rPr>
                <w:rFonts w:ascii="Calibri" w:hAnsi="Calibri" w:eastAsia="Calibri" w:cs="Calibri"/>
              </w:rPr>
              <w:t xml:space="preserve">etting up of </w:t>
            </w:r>
            <w:r w:rsidRPr="0930CD8F" w:rsidR="4A75BDEC">
              <w:rPr>
                <w:rFonts w:ascii="Calibri" w:hAnsi="Calibri" w:eastAsia="Calibri" w:cs="Calibri"/>
              </w:rPr>
              <w:t>e</w:t>
            </w:r>
            <w:r w:rsidRPr="0930CD8F" w:rsidR="00F0231B">
              <w:rPr>
                <w:rFonts w:ascii="Calibri" w:hAnsi="Calibri" w:eastAsia="Calibri" w:cs="Calibri"/>
              </w:rPr>
              <w:t xml:space="preserve">quipment. E.g. </w:t>
            </w:r>
            <w:r w:rsidRPr="0930CD8F" w:rsidR="796A0092">
              <w:rPr>
                <w:rFonts w:ascii="Calibri" w:hAnsi="Calibri" w:eastAsia="Calibri" w:cs="Calibri"/>
              </w:rPr>
              <w:t>t</w:t>
            </w:r>
            <w:r w:rsidRPr="0930CD8F" w:rsidR="00F0231B">
              <w:rPr>
                <w:rFonts w:ascii="Calibri" w:hAnsi="Calibri" w:eastAsia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B2B165" w14:textId="7558C54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A4C1EF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654D018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5640BEC2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0CE2F817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977BEEA" w14:paraId="7A543523" w14:textId="258EF66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F</w:t>
            </w:r>
            <w:r w:rsidRPr="13A583FC" w:rsidR="00F0231B">
              <w:rPr>
                <w:rFonts w:ascii="Calibri" w:hAnsi="Calibri" w:eastAsia="Calibri" w:cs="Calibri"/>
              </w:rPr>
              <w:t>ollow manual handling guidelines</w:t>
            </w:r>
            <w:r w:rsidRPr="13A583FC" w:rsidR="679E5ABD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C0E35E6" w14:textId="515F3EC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B87750E" w14:textId="786927D9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Ensure that at least 2 people carry tables</w:t>
            </w:r>
            <w:r w:rsidRPr="0930CD8F" w:rsidR="6D83F5CC">
              <w:rPr>
                <w:rFonts w:ascii="Calibri" w:hAnsi="Calibri" w:eastAsia="Calibri" w:cs="Calibri"/>
              </w:rPr>
              <w:t xml:space="preserve"> or other bulky items</w:t>
            </w:r>
            <w:r w:rsidRPr="0930CD8F" w:rsidR="513AA0A3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0EDEF397" w14:textId="7265026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0F0231B" w14:paraId="66A25EF1" w14:textId="3C8AE35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Setting up tables will be done by organisers</w:t>
            </w:r>
            <w:r w:rsidRPr="0930CD8F" w:rsidR="7EB9058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07CEDBDA" w14:textId="0B47675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0F0231B" w14:paraId="7E2140FA" w14:textId="1983723E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930CD8F">
              <w:rPr>
                <w:rFonts w:ascii="Calibri" w:hAnsi="Calibri" w:eastAsia="Calibri" w:cs="Calibri"/>
              </w:rPr>
              <w:t>Work in teams when handling other large and bulky items</w:t>
            </w:r>
            <w:r w:rsidRPr="0930CD8F" w:rsidR="3D62EE56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0270DADD" w14:textId="40F06F5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5CC6B992" w14:textId="7F71B2E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Request tools to support with</w:t>
            </w:r>
            <w:r w:rsidRPr="0930CD8F" w:rsidR="462057DE">
              <w:rPr>
                <w:rFonts w:ascii="Calibri" w:hAnsi="Calibri" w:eastAsia="Calibri" w:cs="Calibri"/>
              </w:rPr>
              <w:t xml:space="preserve"> the</w:t>
            </w:r>
            <w:r w:rsidRPr="0930CD8F">
              <w:rPr>
                <w:rFonts w:ascii="Calibri" w:hAnsi="Calibri" w:eastAsia="Calibri" w:cs="Calibri"/>
              </w:rPr>
              <w:t xml:space="preserve"> mov</w:t>
            </w:r>
            <w:r w:rsidRPr="0930CD8F" w:rsidR="1904E325">
              <w:rPr>
                <w:rFonts w:ascii="Calibri" w:hAnsi="Calibri" w:eastAsia="Calibri" w:cs="Calibri"/>
              </w:rPr>
              <w:t>ing</w:t>
            </w:r>
            <w:r w:rsidRPr="0930CD8F">
              <w:rPr>
                <w:rFonts w:ascii="Calibri" w:hAnsi="Calibri" w:eastAsia="Calibri" w:cs="Calibri"/>
              </w:rPr>
              <w:t xml:space="preserve"> of heavy objects</w:t>
            </w:r>
            <w:r w:rsidRPr="0930CD8F" w:rsidR="4762451D">
              <w:rPr>
                <w:rFonts w:ascii="Calibri" w:hAnsi="Calibri" w:eastAsia="Calibri" w:cs="Calibri"/>
              </w:rPr>
              <w:t xml:space="preserve"> from</w:t>
            </w:r>
            <w:r w:rsidRPr="0930CD8F">
              <w:rPr>
                <w:rFonts w:ascii="Calibri" w:hAnsi="Calibri" w:eastAsia="Calibri" w:cs="Calibri"/>
              </w:rPr>
              <w:t xml:space="preserve"> SUSU Facilities/venue. E.g. hand truck, dolly, skates</w:t>
            </w:r>
            <w:r w:rsidRPr="0930CD8F" w:rsidR="0BF3242A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056BB634" w14:textId="17BD6E6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13A583FC" w:rsidRDefault="00F0231B" w14:paraId="79C78B71" w14:textId="116470A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Make sure anyone with any pre-existing conditions isn’t doing any unnecessary lifting and they are comfortable</w:t>
            </w:r>
            <w:r w:rsidRPr="13A583FC" w:rsidR="4CF50FAA">
              <w:rPr>
                <w:rFonts w:ascii="Calibri" w:hAnsi="Calibri" w:eastAsia="Calibri" w:cs="Calibri"/>
              </w:rPr>
              <w:t>.</w:t>
            </w:r>
          </w:p>
          <w:p w:rsidR="00E22DF1" w:rsidP="689B0C5E" w:rsidRDefault="00E22DF1" w14:paraId="4EC9EE87" w14:textId="382911E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33D09EBD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65668F8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2A9C0F5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8240F04" w14:paraId="70A45C7E" w14:textId="5CB8A7E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Seek assistance from facilities staff/venue staff if needed</w:t>
            </w:r>
            <w:r w:rsidRPr="0930CD8F" w:rsidR="757334B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7B381E37" w14:textId="3668D7A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0B676F14" w14:textId="19EEF6C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Seek medical attention from SUSU</w:t>
            </w:r>
            <w:r w:rsidRPr="0930CD8F" w:rsidR="018C6858">
              <w:rPr>
                <w:rFonts w:ascii="Calibri" w:hAnsi="Calibri" w:eastAsia="Calibri" w:cs="Calibri"/>
                <w:color w:val="000000" w:themeColor="text1"/>
              </w:rPr>
              <w:t>/venue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Reception if in need</w:t>
            </w:r>
            <w:r w:rsidRPr="0930CD8F" w:rsidR="3EB7D47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6A6CF7F6" w14:textId="2579AB2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0C2631C3" w14:textId="71600A8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Contact emergency services if needed</w:t>
            </w:r>
            <w:r w:rsidRPr="0930CD8F" w:rsidR="096C22E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128390B6" w14:textId="3748C81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20152B51" w14:textId="58161DFF">
            <w:pPr>
              <w:spacing w:after="0" w:line="240" w:lineRule="auto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E22DF1" w:rsidP="0930CD8F" w:rsidRDefault="00E22DF1" w14:paraId="58B041CC" w14:textId="3D90E49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1C9CE93D" w14:paraId="53ED213F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</w:t>
              </w:r>
              <w:r w:rsidRPr="3ADB5756" w:rsidR="2C7CC11E">
                <w:rPr>
                  <w:rStyle w:val="Hyperlink"/>
                  <w:rFonts w:ascii="Calibri" w:hAnsi="Calibri" w:eastAsia="Calibri" w:cs="Calibri"/>
                </w:rPr>
                <w:t>ing guide</w:t>
              </w:r>
            </w:hyperlink>
          </w:p>
        </w:tc>
      </w:tr>
      <w:tr w:rsidR="001B6120" w:rsidTr="546EE1EB" w14:paraId="092EF23F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69934568" w14:paraId="581CACFB" w14:textId="16B6D2C9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6499709">
              <w:rPr>
                <w:rFonts w:ascii="Calibri" w:hAnsi="Calibri" w:eastAsia="Calibri" w:cs="Calibri"/>
              </w:rPr>
              <w:t>Overcrowding / Inadequate Meeting Space</w:t>
            </w:r>
            <w:r w:rsidRPr="66499709" w:rsidR="18C1F9CA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F24FF02" w14:textId="577FC79C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Physical injury, distress, exclusion</w:t>
            </w:r>
            <w:r w:rsidR="00293CCA">
              <w:rPr>
                <w:rFonts w:ascii="Calibri" w:hAnsi="Calibri" w:eastAsia="Calibri" w:cs="Calibri"/>
              </w:rPr>
              <w:t>,</w:t>
            </w:r>
            <w:r w:rsidR="00293CCA">
              <w:t xml:space="preserve"> </w:t>
            </w:r>
            <w:r w:rsidRPr="00293CCA" w:rsidR="00293CCA">
              <w:rPr>
                <w:rFonts w:ascii="Calibri" w:hAnsi="Calibri" w:eastAsia="Calibri" w:cs="Calibri"/>
              </w:rPr>
              <w:t>Crushing, trampling, distress, exclusion, difficulty accessing exits in an emergency</w:t>
            </w:r>
            <w:r w:rsidR="00293CCA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957EA2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64C6EE6D" w14:paraId="2CBEF918" w14:textId="3DD55663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3566CB2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6DEA1DDB" w14:paraId="438CBBA3" w14:textId="5AB89D4E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51C98A8" w:rsidP="689B0C5E" w:rsidRDefault="33E2A963" w14:paraId="6185FB63" w14:textId="11FA3E2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Do not push/shove</w:t>
            </w:r>
            <w:r w:rsidRPr="0930CD8F" w:rsidR="65C8D248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51C98A8" w:rsidP="689B0C5E" w:rsidRDefault="33E2A963" w14:paraId="4C3B503D" w14:textId="1FFBA56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Pr="0930CD8F" w:rsidR="7F6C0F7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E22DF1" w:rsidP="689B0C5E" w:rsidRDefault="00F0231B" w14:paraId="09072A98" w14:textId="4744FA2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Committee checks on space, lighting, access, tech available</w:t>
            </w:r>
            <w:r w:rsidRPr="0930CD8F" w:rsidR="1E28358B">
              <w:rPr>
                <w:rFonts w:ascii="Calibri" w:hAnsi="Calibri" w:eastAsia="Calibri" w:cs="Calibri"/>
              </w:rPr>
              <w:t>, etc.</w:t>
            </w:r>
          </w:p>
          <w:p w:rsidR="689B0C5E" w:rsidP="689B0C5E" w:rsidRDefault="689B0C5E" w14:paraId="6451D286" w14:textId="0AF9DD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9FCCFC0" w:rsidP="689B0C5E" w:rsidRDefault="51CC9350" w14:paraId="7C996491" w14:textId="6B4E4283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Use ticketing system</w:t>
            </w:r>
            <w:r w:rsidRPr="0930CD8F" w:rsidR="469E1B50">
              <w:rPr>
                <w:rFonts w:ascii="Calibri" w:hAnsi="Calibri" w:eastAsia="Calibri" w:cs="Calibri"/>
              </w:rPr>
              <w:t xml:space="preserve"> (SUSU Box Office)</w:t>
            </w:r>
            <w:r w:rsidRPr="0930CD8F">
              <w:rPr>
                <w:rFonts w:ascii="Calibri" w:hAnsi="Calibri" w:eastAsia="Calibri" w:cs="Calibri"/>
              </w:rPr>
              <w:t xml:space="preserve"> for regular sessions/meetings to avoid exceeding venue capacity</w:t>
            </w:r>
            <w:r w:rsidRPr="0930CD8F" w:rsidR="2955486B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31C3FFDC" w14:textId="702291B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41B4879" w14:textId="1D9F52B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Ensure space meets needs of members e.g. considering location &amp; accessibility of space</w:t>
            </w:r>
            <w:r w:rsidRPr="0930CD8F" w:rsidR="34241673">
              <w:rPr>
                <w:rFonts w:ascii="Calibri" w:hAnsi="Calibri" w:eastAsia="Calibri" w:cs="Calibri"/>
              </w:rPr>
              <w:t xml:space="preserve"> (us</w:t>
            </w:r>
            <w:r w:rsidRPr="0930CD8F" w:rsidR="139BB1F3">
              <w:rPr>
                <w:rFonts w:ascii="Calibri" w:hAnsi="Calibri" w:eastAsia="Calibri" w:cs="Calibri"/>
              </w:rPr>
              <w:t>e</w:t>
            </w:r>
            <w:r w:rsidRPr="0930CD8F" w:rsidR="34241673">
              <w:rPr>
                <w:rFonts w:ascii="Calibri" w:hAnsi="Calibri" w:eastAsia="Calibri" w:cs="Calibri"/>
              </w:rPr>
              <w:t xml:space="preserve"> </w:t>
            </w:r>
            <w:hyperlink r:id="rId13">
              <w:proofErr w:type="spellStart"/>
              <w:r w:rsidRPr="0930CD8F" w:rsidR="34241673">
                <w:rPr>
                  <w:rStyle w:val="Hyperlink"/>
                  <w:rFonts w:ascii="Calibri" w:hAnsi="Calibri" w:eastAsia="Calibri" w:cs="Calibri"/>
                </w:rPr>
                <w:t>AcessAble</w:t>
              </w:r>
              <w:proofErr w:type="spellEnd"/>
            </w:hyperlink>
            <w:r w:rsidRPr="0930CD8F" w:rsidR="34241673">
              <w:rPr>
                <w:rFonts w:ascii="Calibri" w:hAnsi="Calibri" w:eastAsia="Calibri" w:cs="Calibri"/>
              </w:rPr>
              <w:t xml:space="preserve"> database to check accessibility information</w:t>
            </w:r>
            <w:r w:rsidRPr="0930CD8F" w:rsidR="4908FE50">
              <w:rPr>
                <w:rFonts w:ascii="Calibri" w:hAnsi="Calibri" w:eastAsia="Calibri" w:cs="Calibri"/>
              </w:rPr>
              <w:t xml:space="preserve"> of venues</w:t>
            </w:r>
            <w:r w:rsidRPr="0930CD8F" w:rsidR="34241673">
              <w:rPr>
                <w:rFonts w:ascii="Calibri" w:hAnsi="Calibri" w:eastAsia="Calibri" w:cs="Calibri"/>
              </w:rPr>
              <w:t>)</w:t>
            </w:r>
            <w:r w:rsidRPr="0930CD8F" w:rsidR="1863C698">
              <w:rPr>
                <w:rFonts w:ascii="Calibri" w:hAnsi="Calibri" w:eastAsia="Calibri" w:cs="Calibri"/>
              </w:rPr>
              <w:t>.</w:t>
            </w:r>
          </w:p>
          <w:p w:rsidR="00E22DF1" w:rsidP="689B0C5E" w:rsidRDefault="00E22DF1" w14:paraId="24902CE4" w14:textId="5A26174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5005668D" w14:paraId="077C108A" w14:textId="1B82C31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:rsidR="00E22DF1" w:rsidP="689B0C5E" w:rsidRDefault="00E22DF1" w14:paraId="79A0C14C" w14:textId="15DB80D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71C30A98" w14:textId="3DD7608F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Committee to consult members on needs and make reasonable adjustments where possible</w:t>
            </w:r>
          </w:p>
          <w:p w:rsidR="689B0C5E" w:rsidP="689B0C5E" w:rsidRDefault="689B0C5E" w14:paraId="1A202E56" w14:textId="4515ABA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480D38B" w:rsidP="689B0C5E" w:rsidRDefault="2480D38B" w14:paraId="698AC093" w14:textId="20B8AB5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Provide remote meeting options for members where possible</w:t>
            </w:r>
            <w:r w:rsidRPr="13A583FC" w:rsidR="1FE03328">
              <w:rPr>
                <w:rFonts w:ascii="Calibri" w:hAnsi="Calibri" w:eastAsia="Calibri" w:cs="Calibri"/>
              </w:rPr>
              <w:t>.</w:t>
            </w:r>
          </w:p>
          <w:p w:rsidR="002A2F11" w:rsidP="689B0C5E" w:rsidRDefault="002A2F11" w14:paraId="4A2471B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A2F11" w:rsidR="002A2F11" w:rsidP="002A2F11" w:rsidRDefault="002A2F11" w14:paraId="03A3E3B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2A2F11">
              <w:rPr>
                <w:rFonts w:ascii="Calibri" w:hAnsi="Calibri" w:eastAsia="Calibri" w:cs="Calibri"/>
              </w:rPr>
              <w:t>Strict capacity limit of 80 enforced for the room.</w:t>
            </w:r>
          </w:p>
          <w:p w:rsidRPr="002A2F11" w:rsidR="002A2F11" w:rsidP="002A2F11" w:rsidRDefault="002A2F11" w14:paraId="41637A7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A2F11" w:rsidR="002A2F11" w:rsidP="002A2F11" w:rsidRDefault="002A2F11" w14:paraId="205EB7D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2A2F11">
              <w:rPr>
                <w:rFonts w:ascii="Calibri" w:hAnsi="Calibri" w:eastAsia="Calibri" w:cs="Calibri"/>
              </w:rPr>
              <w:t>Mandatory ticketing via SUSU Box Office to strictly control numbers. Sales will be closed when the cap is reached.</w:t>
            </w:r>
          </w:p>
          <w:p w:rsidRPr="002A2F11" w:rsidR="002A2F11" w:rsidP="002A2F11" w:rsidRDefault="002A2F11" w14:paraId="6CBEC5C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A2F11" w:rsidR="002A2F11" w:rsidP="002A2F11" w:rsidRDefault="002A2F11" w14:paraId="6DB6895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2A2F11">
              <w:rPr>
                <w:rFonts w:ascii="Calibri" w:hAnsi="Calibri" w:eastAsia="Calibri" w:cs="Calibri"/>
              </w:rPr>
              <w:t>Doors will be closed at 6:30 PM to prevent late entry and control final numbers.</w:t>
            </w:r>
          </w:p>
          <w:p w:rsidRPr="002A2F11" w:rsidR="002A2F11" w:rsidP="002A2F11" w:rsidRDefault="002A2F11" w14:paraId="0EBF6F8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A2F11" w:rsidR="002A2F11" w:rsidP="002A2F11" w:rsidRDefault="002A2F11" w14:paraId="6125517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2A2F11">
              <w:rPr>
                <w:rFonts w:ascii="Calibri" w:hAnsi="Calibri" w:eastAsia="Calibri" w:cs="Calibri"/>
              </w:rPr>
              <w:t>A committee member will be stationed at the door with a printed attendee list for check-in.</w:t>
            </w:r>
          </w:p>
          <w:p w:rsidRPr="002A2F11" w:rsidR="002A2F11" w:rsidP="002A2F11" w:rsidRDefault="002A2F11" w14:paraId="6FB27B5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A2F11" w:rsidR="002A2F11" w:rsidP="002A2F11" w:rsidRDefault="002A2F11" w14:paraId="2D32E59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2A2F11">
              <w:rPr>
                <w:rFonts w:ascii="Calibri" w:hAnsi="Calibri" w:eastAsia="Calibri" w:cs="Calibri"/>
              </w:rPr>
              <w:t>Committee members will actively monitor the crowd and circulate to manage density.</w:t>
            </w:r>
          </w:p>
          <w:p w:rsidRPr="002A2F11" w:rsidR="002A2F11" w:rsidP="002A2F11" w:rsidRDefault="002A2F11" w14:paraId="149FA19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2A2F11" w:rsidP="002A2F11" w:rsidRDefault="002A2F11" w14:paraId="54020E64" w14:textId="4B07B4E3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2A2F11">
              <w:rPr>
                <w:rFonts w:ascii="Calibri" w:hAnsi="Calibri" w:eastAsia="Calibri" w:cs="Calibri"/>
              </w:rPr>
              <w:t>The event schedule (food service followed by games) naturally breaks up the crowd</w:t>
            </w:r>
          </w:p>
          <w:p w:rsidR="00E22DF1" w:rsidRDefault="00E22DF1" w14:paraId="627A4AD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8965AC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B242B28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59841E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D23E586" w14:textId="5E681329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Seek medical attention if problem arises</w:t>
            </w:r>
            <w:r w:rsidRPr="0930CD8F" w:rsidR="15EA6AAE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87A421A" w14:textId="21C90A2E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</w:p>
          <w:p w:rsidR="00E22DF1" w:rsidP="689B0C5E" w:rsidRDefault="00F0231B" w14:paraId="25291388" w14:textId="08354E40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Liaise with SUSU reception/</w:t>
            </w:r>
            <w:r w:rsidRPr="0930CD8F" w:rsidR="569E285E">
              <w:rPr>
                <w:rFonts w:ascii="Calibri" w:hAnsi="Calibri" w:eastAsia="Calibri" w:cs="Calibri"/>
              </w:rPr>
              <w:t>A</w:t>
            </w:r>
            <w:r w:rsidRPr="0930CD8F">
              <w:rPr>
                <w:rFonts w:ascii="Calibri" w:hAnsi="Calibri" w:eastAsia="Calibri" w:cs="Calibri"/>
              </w:rPr>
              <w:t xml:space="preserve">ctivities </w:t>
            </w:r>
            <w:r w:rsidRPr="0930CD8F" w:rsidR="2B2D5AF5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</w:t>
            </w:r>
            <w:r w:rsidRPr="0930CD8F" w:rsidR="0DC0F557">
              <w:rPr>
                <w:rFonts w:ascii="Calibri" w:hAnsi="Calibri" w:eastAsia="Calibri" w:cs="Calibri"/>
              </w:rPr>
              <w:t xml:space="preserve"> and </w:t>
            </w:r>
            <w:proofErr w:type="spellStart"/>
            <w:r w:rsidRPr="0930CD8F" w:rsidR="0DC0F557">
              <w:rPr>
                <w:rFonts w:ascii="Calibri" w:hAnsi="Calibri" w:eastAsia="Calibri" w:cs="Calibri"/>
              </w:rPr>
              <w:t>UoS</w:t>
            </w:r>
            <w:proofErr w:type="spellEnd"/>
            <w:r w:rsidRPr="0930CD8F" w:rsidR="0DC0F557">
              <w:rPr>
                <w:rFonts w:ascii="Calibri" w:hAnsi="Calibri" w:eastAsia="Calibri" w:cs="Calibri"/>
              </w:rPr>
              <w:t xml:space="preserve"> Room Booking team</w:t>
            </w:r>
            <w:r w:rsidRPr="0930CD8F">
              <w:rPr>
                <w:rFonts w:ascii="Calibri" w:hAnsi="Calibri" w:eastAsia="Calibri" w:cs="Calibri"/>
              </w:rPr>
              <w:t xml:space="preserve"> on</w:t>
            </w:r>
            <w:r w:rsidRPr="0930CD8F" w:rsidR="0D89C848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available spaces for meetings</w:t>
            </w:r>
            <w:r w:rsidRPr="0930CD8F" w:rsidR="11D4D494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331EEFBF" w14:textId="4BEDA209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</w:p>
          <w:p w:rsidR="00E22DF1" w:rsidP="689B0C5E" w:rsidRDefault="00F0231B" w14:paraId="33DF17AE" w14:textId="48BEA6B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Postpone meetings where space cannot be found</w:t>
            </w:r>
            <w:r w:rsidRPr="0930CD8F" w:rsidR="62439A9A">
              <w:rPr>
                <w:rFonts w:ascii="Calibri" w:hAnsi="Calibri" w:eastAsia="Calibri" w:cs="Calibri"/>
              </w:rPr>
              <w:t>.</w:t>
            </w:r>
          </w:p>
          <w:p w:rsidR="689B0C5E" w:rsidP="0930CD8F" w:rsidRDefault="689B0C5E" w14:paraId="776A6E00" w14:textId="1EA17AE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B819CA4" w14:paraId="594E7DA1" w14:textId="20B6ECAB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Welfar</w:t>
            </w:r>
            <w:r w:rsidRPr="0930CD8F" w:rsidR="00F0231B">
              <w:rPr>
                <w:rFonts w:ascii="Calibri" w:hAnsi="Calibri" w:eastAsia="Calibri" w:cs="Calibri"/>
              </w:rPr>
              <w:t xml:space="preserve">e </w:t>
            </w:r>
            <w:r w:rsidRPr="0930CD8F" w:rsidR="71998C49">
              <w:rPr>
                <w:rFonts w:ascii="Calibri" w:hAnsi="Calibri" w:eastAsia="Calibri" w:cs="Calibri"/>
              </w:rPr>
              <w:t xml:space="preserve">Officer to complete </w:t>
            </w:r>
            <w:r w:rsidRPr="0930CD8F" w:rsidR="00F0231B">
              <w:rPr>
                <w:rFonts w:ascii="Calibri" w:hAnsi="Calibri" w:eastAsia="Calibri" w:cs="Calibri"/>
              </w:rPr>
              <w:t>WIDE training</w:t>
            </w:r>
            <w:r w:rsidRPr="0930CD8F" w:rsidR="03950709">
              <w:rPr>
                <w:rFonts w:ascii="Calibri" w:hAnsi="Calibri" w:eastAsia="Calibri" w:cs="Calibri"/>
              </w:rPr>
              <w:t>.</w:t>
            </w:r>
          </w:p>
          <w:p w:rsidR="00314105" w:rsidP="689B0C5E" w:rsidRDefault="00314105" w14:paraId="0BF4E829" w14:textId="3561756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314105" w:rsidP="0930CD8F" w:rsidRDefault="46F1BA6E" w14:paraId="192B8822" w14:textId="2713E1D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314105" w:rsidP="0930CD8F" w:rsidRDefault="00314105" w14:paraId="7433227F" w14:textId="1A03227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8E3663" w:rsidP="3ADB5756" w:rsidRDefault="614E60CE" w14:paraId="2E9E247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12361E" w:rsidP="3ADB5756" w:rsidRDefault="0012361E" w14:paraId="51792C0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12361E" w:rsidP="3ADB5756" w:rsidRDefault="0012361E" w14:paraId="5D0F3F1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Seek medical attention </w:t>
            </w:r>
            <w:r w:rsidR="00E1014A">
              <w:rPr>
                <w:rFonts w:ascii="Calibri" w:hAnsi="Calibri" w:eastAsia="Calibri" w:cs="Calibri"/>
              </w:rPr>
              <w:t xml:space="preserve">for any crowd-related injuries </w:t>
            </w:r>
          </w:p>
          <w:p w:rsidR="00E1014A" w:rsidP="3ADB5756" w:rsidRDefault="00E1014A" w14:paraId="27125B6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1014A" w:rsidP="3ADB5756" w:rsidRDefault="00E1014A" w14:paraId="58E1851A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Liaise with SUSU/University room booking teams if space becomes an issue for future events </w:t>
            </w:r>
          </w:p>
          <w:p w:rsidR="00E1014A" w:rsidP="3ADB5756" w:rsidRDefault="00E1014A" w14:paraId="70310D8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1014A" w:rsidP="3ADB5756" w:rsidRDefault="00E1014A" w14:paraId="7BEF6AA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Pos</w:t>
            </w:r>
            <w:r w:rsidR="00460F02">
              <w:rPr>
                <w:rFonts w:ascii="Calibri" w:hAnsi="Calibri" w:eastAsia="Calibri" w:cs="Calibri"/>
              </w:rPr>
              <w:t xml:space="preserve">tpone events if adequate space cannot be found </w:t>
            </w:r>
          </w:p>
          <w:p w:rsidR="00154188" w:rsidP="3ADB5756" w:rsidRDefault="00154188" w14:paraId="5594444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154188" w:rsidP="3ADB5756" w:rsidRDefault="00154188" w14:paraId="7BBA3D2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Report all incidents and inform the duty </w:t>
            </w:r>
            <w:r w:rsidR="00AA15DD">
              <w:rPr>
                <w:rFonts w:ascii="Calibri" w:hAnsi="Calibri" w:eastAsia="Calibri" w:cs="Calibri"/>
              </w:rPr>
              <w:t>manager</w:t>
            </w:r>
            <w:r w:rsidR="00C64B70">
              <w:rPr>
                <w:rFonts w:ascii="Calibri" w:hAnsi="Calibri" w:eastAsia="Calibri" w:cs="Calibri"/>
              </w:rPr>
              <w:t>/health</w:t>
            </w:r>
            <w:r w:rsidR="00FF07BC">
              <w:rPr>
                <w:rFonts w:ascii="Calibri" w:hAnsi="Calibri" w:eastAsia="Calibri" w:cs="Calibri"/>
              </w:rPr>
              <w:t xml:space="preserve"> and safety officer</w:t>
            </w:r>
          </w:p>
          <w:p w:rsidRPr="0012361E" w:rsidR="00FF07BC" w:rsidP="3ADB5756" w:rsidRDefault="00FF07BC" w14:paraId="5787A0C1" w14:textId="66CBD8C6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Follow the SUSU</w:t>
            </w:r>
            <w:r w:rsidR="00122AAB">
              <w:rPr>
                <w:rFonts w:ascii="Calibri" w:hAnsi="Calibri" w:eastAsia="Calibri" w:cs="Calibri"/>
              </w:rPr>
              <w:t xml:space="preserve"> incident reporting guide </w:t>
            </w:r>
          </w:p>
        </w:tc>
      </w:tr>
      <w:tr w:rsidR="23487913" w:rsidTr="546EE1EB" w14:paraId="05EBC02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6499709" w:rsidRDefault="58BCC88D" w14:paraId="1925EF02" w14:textId="0551EF25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66499709">
              <w:rPr>
                <w:rFonts w:ascii="Calibri" w:hAnsi="Calibri" w:eastAsia="Calibri" w:cs="Calibri"/>
                <w:color w:val="000000" w:themeColor="text1"/>
              </w:rPr>
              <w:t>Electronics</w:t>
            </w:r>
          </w:p>
          <w:p w:rsidR="23487913" w:rsidP="0930CD8F" w:rsidRDefault="23487913" w14:paraId="7DD77DA6" w14:textId="25D5D0C5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04D200" w14:paraId="1FF23DE5" w14:textId="4FE69FA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E</w:t>
            </w:r>
            <w:r w:rsidRPr="3ADB5756" w:rsidR="2A92CE76">
              <w:rPr>
                <w:rFonts w:ascii="Calibri" w:hAnsi="Calibri" w:eastAsia="Calibri" w:cs="Calibri"/>
                <w:color w:val="000000" w:themeColor="text1"/>
              </w:rPr>
              <w:t>ye strain, electric shock</w:t>
            </w:r>
            <w:r w:rsidRPr="3ADB5756" w:rsidR="1908EBD9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3ADB5756" w:rsidR="6D36C231">
              <w:rPr>
                <w:rFonts w:ascii="Calibri" w:hAnsi="Calibri" w:eastAsia="Calibri" w:cs="Calibri"/>
                <w:color w:val="000000" w:themeColor="text1"/>
              </w:rPr>
              <w:t xml:space="preserve"> burns</w:t>
            </w:r>
            <w:r w:rsidRPr="3ADB5756" w:rsidR="31C63950">
              <w:rPr>
                <w:rFonts w:ascii="Calibri" w:hAnsi="Calibri" w:eastAsia="Calibri" w:cs="Calibri"/>
                <w:color w:val="000000" w:themeColor="text1"/>
              </w:rPr>
              <w:t>, injury due to trip hazards</w:t>
            </w:r>
            <w:r w:rsidRPr="3ADB5756" w:rsidR="7C12B739">
              <w:rPr>
                <w:rFonts w:ascii="Calibri" w:hAnsi="Calibri" w:eastAsia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F0018FC" w14:textId="0A90F46D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Event organisers and attendees</w:t>
            </w:r>
          </w:p>
          <w:p w:rsidR="23487913" w:rsidP="23487913" w:rsidRDefault="23487913" w14:paraId="3BB29210" w14:textId="4C1538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A89B657" w14:textId="5288ED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363DD35" w14:textId="7253DA4D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FCDAC5B" w14:textId="14785B3C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4E61030E" w14:textId="3BC0EA27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Pr="0930CD8F" w:rsidR="5531AE7D">
              <w:rPr>
                <w:color w:val="000000" w:themeColor="text1"/>
              </w:rPr>
              <w:t>.</w:t>
            </w:r>
          </w:p>
          <w:p w:rsidR="689B0C5E" w:rsidP="689B0C5E" w:rsidRDefault="689B0C5E" w14:paraId="5280FA08" w14:textId="10539034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AA40C2C" w14:textId="55F64C6D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Pr="0930CD8F" w:rsidR="7F6F7EB2">
              <w:rPr>
                <w:color w:val="000000" w:themeColor="text1"/>
              </w:rPr>
              <w:t>.</w:t>
            </w:r>
          </w:p>
          <w:p w:rsidR="689B0C5E" w:rsidP="689B0C5E" w:rsidRDefault="689B0C5E" w14:paraId="3DEBEC20" w14:textId="2E52121B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088A7F3D" w14:textId="65C7758C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Pr="0930CD8F" w:rsidR="0BC1B400">
              <w:rPr>
                <w:color w:val="000000" w:themeColor="text1"/>
              </w:rPr>
              <w:t>.</w:t>
            </w:r>
          </w:p>
          <w:p w:rsidR="689B0C5E" w:rsidP="689B0C5E" w:rsidRDefault="689B0C5E" w14:paraId="1CB76BEF" w14:textId="7FD234CB">
            <w:pPr>
              <w:spacing w:after="0"/>
              <w:rPr>
                <w:color w:val="000000" w:themeColor="text1"/>
              </w:rPr>
            </w:pPr>
          </w:p>
          <w:p w:rsidR="23487913" w:rsidP="689B0C5E" w:rsidRDefault="7B7D598E" w14:paraId="2745B950" w14:textId="0C966312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Pr="3ADB5756" w:rsidR="793AEA7D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Pr="3ADB5756" w:rsidR="1F28A622">
              <w:rPr>
                <w:color w:val="000000" w:themeColor="text1"/>
              </w:rPr>
              <w:t>.</w:t>
            </w:r>
          </w:p>
          <w:p w:rsidR="23487913" w:rsidP="689B0C5E" w:rsidRDefault="23487913" w14:paraId="2C0F5199" w14:textId="508E8595">
            <w:pPr>
              <w:spacing w:after="0"/>
            </w:pPr>
          </w:p>
          <w:p w:rsidR="00973068" w:rsidP="689B0C5E" w:rsidRDefault="51D7781E" w14:paraId="4DFB6EB5" w14:textId="77777777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</w:p>
          <w:p w:rsidR="00973068" w:rsidP="689B0C5E" w:rsidRDefault="00973068" w14:paraId="5366D597" w14:textId="77777777">
            <w:pPr>
              <w:spacing w:after="0"/>
              <w:rPr>
                <w:color w:val="000000" w:themeColor="text1"/>
              </w:rPr>
            </w:pPr>
          </w:p>
          <w:p w:rsidR="23487913" w:rsidP="689B0C5E" w:rsidRDefault="00973068" w14:paraId="17B2EE18" w14:textId="00307805">
            <w:pPr>
              <w:spacing w:after="0"/>
            </w:pPr>
            <w:r w:rsidRPr="00973068">
              <w:t>Encourage screen breaks; position screens to avoid glare; no liquids near equipment; secure all cables with ties/mats; check PAT testing for external equipment.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55C923A" w14:textId="354D748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8988A30" w14:textId="6707B41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59F1868" w14:textId="112D50D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5C393AB6" w14:textId="652E34F2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Pr="0930CD8F" w:rsidR="3999BEE5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Pr="0930CD8F" w:rsidR="79391F0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Pr="0930CD8F" w:rsidR="42F44DF7">
              <w:rPr>
                <w:color w:val="000000" w:themeColor="text1"/>
              </w:rPr>
              <w:t>.</w:t>
            </w:r>
          </w:p>
          <w:p w:rsidR="689B0C5E" w:rsidP="3ADB5756" w:rsidRDefault="689B0C5E" w14:paraId="7FD1793E" w14:textId="1EB454F5">
            <w:pPr>
              <w:spacing w:after="0"/>
              <w:rPr>
                <w:color w:val="000000" w:themeColor="text1"/>
              </w:rPr>
            </w:pPr>
          </w:p>
          <w:p w:rsidR="23487913" w:rsidP="3ADB5756" w:rsidRDefault="7B7D598E" w14:paraId="439300B3" w14:textId="5C2D9C18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Pr="3ADB5756" w:rsidR="2EC37B64">
              <w:rPr>
                <w:color w:val="000000" w:themeColor="text1"/>
              </w:rPr>
              <w:t>.</w:t>
            </w:r>
          </w:p>
          <w:p w:rsidR="23487913" w:rsidP="3ADB5756" w:rsidRDefault="23487913" w14:paraId="476ED356" w14:textId="3AD8217E">
            <w:pPr>
              <w:spacing w:after="0"/>
              <w:rPr>
                <w:color w:val="000000" w:themeColor="text1"/>
              </w:rPr>
            </w:pPr>
          </w:p>
          <w:p w:rsidR="23487913" w:rsidP="3ADB5756" w:rsidRDefault="7B0BA758" w14:paraId="6BBB257D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230C9E23" w14:textId="77777777">
            <w:pPr>
              <w:spacing w:after="0"/>
              <w:rPr>
                <w:color w:val="000000" w:themeColor="text1"/>
              </w:rPr>
            </w:pPr>
          </w:p>
          <w:p w:rsidR="00D714E3" w:rsidP="689B0C5E" w:rsidRDefault="00D714E3" w14:paraId="692C33BD" w14:textId="6786E941">
            <w:pPr>
              <w:spacing w:after="0"/>
              <w:rPr>
                <w:color w:val="000000" w:themeColor="text1"/>
              </w:rPr>
            </w:pPr>
          </w:p>
        </w:tc>
      </w:tr>
      <w:tr w:rsidR="689B0C5E" w:rsidTr="546EE1EB" w14:paraId="3C78B114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C7906A1" w14:textId="7609FEA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Reputational Risk:</w:t>
            </w:r>
          </w:p>
          <w:p w:rsidR="689B0C5E" w:rsidP="689B0C5E" w:rsidRDefault="689B0C5E" w14:paraId="2E02C12B" w14:textId="00F3D8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6499709">
              <w:rPr>
                <w:rFonts w:ascii="Calibri" w:hAnsi="Calibri" w:eastAsia="Calibri" w:cs="Calibri"/>
                <w:color w:val="000000" w:themeColor="text1"/>
              </w:rPr>
              <w:t>For the club or society, as well as to SUSU and the University</w:t>
            </w:r>
            <w:r w:rsidRPr="66499709" w:rsidR="5B8423B0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8EF923D" w:rsidP="689B0C5E" w:rsidRDefault="48EF923D" w14:paraId="75741634" w14:textId="710252B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Incidents causing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reputational </w:t>
            </w:r>
            <w:r w:rsidRPr="689B0C5E" w:rsidR="267D9207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damage 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to the </w:t>
            </w:r>
            <w:r w:rsidRPr="689B0C5E" w:rsidR="3D9F28BC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group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:rsidR="689B0C5E" w:rsidP="689B0C5E" w:rsidRDefault="689B0C5E" w14:paraId="784A3559" w14:textId="3643F94E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0727153B" w14:textId="720AD17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A1187E" w14:textId="059B7A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C539260" w14:textId="7ACCD5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9C81934" w14:textId="136D8E4F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83123D8" w14:textId="6CE7236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2DA90898" w14:textId="1CC20AE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Ensuring all parts of this risk assessment are adhered to. </w:t>
            </w:r>
          </w:p>
          <w:p w:rsidR="0930CD8F" w:rsidP="0930CD8F" w:rsidRDefault="0930CD8F" w14:paraId="16FC6284" w14:textId="724724A9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44C12F51" w14:textId="71DD53F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Pr="0930CD8F" w:rsidR="4F0DDE63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branded clothing. </w:t>
            </w:r>
          </w:p>
          <w:p w:rsidR="689B0C5E" w:rsidP="3ADB5756" w:rsidRDefault="689B0C5E" w14:paraId="534F05F9" w14:textId="613AD925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26729E78" w:rsidP="3ADB5756" w:rsidRDefault="4CA26C68" w14:paraId="5AA3EC1B" w14:textId="2151E8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Members are reminded that they need to adhere to SUSU’s Code of Conduct</w:t>
            </w:r>
            <w:r w:rsidRPr="3ADB5756" w:rsidR="300DEE1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6729E78" w:rsidP="689B0C5E" w:rsidRDefault="77C3CC9B" w14:paraId="4539AC63" w14:textId="02852DF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8859B33" w14:textId="3BAC0BA3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08FC173" w14:textId="77D6015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FBEA7C1" w14:textId="63A12186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55CC08C" w:rsidP="689B0C5E" w:rsidRDefault="455CC08C" w14:paraId="26E1FF6C" w14:textId="0B1A55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689B0C5E" w:rsidP="689B0C5E" w:rsidRDefault="689B0C5E" w14:paraId="33059690" w14:textId="30BBFE5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D120C58" w:rsidP="3ADB5756" w:rsidRDefault="60664B59" w14:paraId="060E356A" w14:textId="393EA29B">
            <w:pPr>
              <w:spacing w:after="0" w:line="240" w:lineRule="auto"/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FA1136" w:rsidP="3ADB5756" w:rsidRDefault="00FA1136" w14:paraId="193740B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3D120C58" w:rsidP="689B0C5E" w:rsidRDefault="3D120C58" w14:paraId="1CCB9B74" w14:textId="4604079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23487913" w:rsidTr="546EE1EB" w14:paraId="348E4894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0009331C" w14:textId="17DFD4CF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66499709">
              <w:rPr>
                <w:rFonts w:ascii="Calibri" w:hAnsi="Calibri" w:eastAsia="Calibri" w:cs="Calibri"/>
                <w:color w:val="000000" w:themeColor="text1"/>
              </w:rPr>
              <w:t>Costumes/Fancy Dress</w:t>
            </w:r>
            <w:r w:rsidRPr="66499709" w:rsidR="254AB2F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4AC0B4EE" w14:textId="0F414AF3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4DC76372" w14:paraId="1C9FC53F" w14:textId="51A0BB77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Participants</w:t>
            </w:r>
            <w:r w:rsidRPr="0930CD8F" w:rsidR="05E2B3D8">
              <w:rPr>
                <w:rFonts w:ascii="Calibri" w:hAnsi="Calibri" w:eastAsia="Calibri" w:cs="Calibri"/>
                <w:color w:val="000000" w:themeColor="text1"/>
              </w:rPr>
              <w:t>,</w:t>
            </w:r>
          </w:p>
          <w:p w:rsidR="23487913" w:rsidP="23487913" w:rsidRDefault="23487913" w14:paraId="0FA99F2C" w14:textId="6F6AD97E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EE9E90F" w14:textId="4BB34FEA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6D30B34" w14:paraId="4C721C4E" w14:textId="3EF06AC9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6D30B34" w14:paraId="4FCA382B" w14:textId="39694446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26B9535B" w14:textId="6605BCD2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:rsidR="23487913" w:rsidP="0930CD8F" w:rsidRDefault="23487913" w14:paraId="2C72DD62" w14:textId="6679DED1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2E2A9F12" w14:textId="29D9C69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:rsidR="689B0C5E" w:rsidP="689B0C5E" w:rsidRDefault="689B0C5E" w14:paraId="6D041B01" w14:textId="3CC89208">
            <w:pPr>
              <w:spacing w:after="0"/>
              <w:rPr>
                <w:color w:val="000000" w:themeColor="text1"/>
              </w:rPr>
            </w:pPr>
          </w:p>
          <w:p w:rsidR="23487913" w:rsidP="0930CD8F" w:rsidRDefault="1C838AFF" w14:paraId="0C1F7921" w14:textId="478BC9ED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:rsidR="23487913" w:rsidP="689B0C5E" w:rsidRDefault="1C838AFF" w14:paraId="409F13D1" w14:textId="3DCD5DD5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:rsidR="00C41E7B" w:rsidP="689B0C5E" w:rsidRDefault="00C41E7B" w14:paraId="72F2C764" w14:textId="77777777">
            <w:pPr>
              <w:spacing w:after="0"/>
              <w:rPr>
                <w:color w:val="000000" w:themeColor="text1"/>
              </w:rPr>
            </w:pPr>
          </w:p>
          <w:p w:rsidR="00C41E7B" w:rsidP="689B0C5E" w:rsidRDefault="00C41E7B" w14:paraId="124E3D61" w14:textId="162863B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Member will be possibly wearing</w:t>
            </w:r>
            <w:r w:rsidR="00CE0D21">
              <w:rPr>
                <w:color w:val="000000" w:themeColor="text1"/>
              </w:rPr>
              <w:t xml:space="preserve"> Santa Costume</w:t>
            </w:r>
          </w:p>
          <w:p w:rsidR="689B0C5E" w:rsidP="689B0C5E" w:rsidRDefault="689B0C5E" w14:paraId="2ECA85C3" w14:textId="473E42A6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0DA9D6F" w14:textId="1554F7DC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Pr="0930CD8F" w:rsidR="49B630F9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Pr="0930CD8F" w:rsidR="201F3B36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30C2D78" w14:textId="69CCB6E4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35FEFB85" w14:paraId="14A71EA7" w14:textId="4CBAA87C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35FEFB85" w14:paraId="16E187DE" w14:textId="2E4BCDCA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35C2BC09" w14:textId="3C3E6F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Pr="0930CD8F" w:rsidR="6E2FCEDA">
              <w:rPr>
                <w:color w:val="000000" w:themeColor="text1"/>
              </w:rPr>
              <w:t>.</w:t>
            </w:r>
          </w:p>
          <w:p w:rsidR="689B0C5E" w:rsidP="689B0C5E" w:rsidRDefault="689B0C5E" w14:paraId="2F065C3C" w14:textId="2D3848B4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7276214E" w14:textId="6859B8B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Pr="0930CD8F" w:rsidR="6E2FCEDA">
              <w:rPr>
                <w:color w:val="000000" w:themeColor="text1"/>
              </w:rPr>
              <w:t>.</w:t>
            </w:r>
          </w:p>
          <w:p w:rsidR="23487913" w:rsidP="689B0C5E" w:rsidRDefault="23487913" w14:paraId="4AF63806" w14:textId="501BFC32">
            <w:pPr>
              <w:spacing w:after="0"/>
              <w:rPr>
                <w:color w:val="000000" w:themeColor="text1"/>
              </w:rPr>
            </w:pPr>
          </w:p>
          <w:p w:rsidR="23487913" w:rsidP="689B0C5E" w:rsidRDefault="5281F3BE" w14:paraId="1FD03D08" w14:textId="08BE79A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23487913" w:rsidP="689B0C5E" w:rsidRDefault="23487913" w14:paraId="6634048A" w14:textId="4CEE34B5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23487913" w:rsidP="3ADB5756" w:rsidRDefault="496C89DD" w14:paraId="090C0156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189A2409" w14:textId="459C4293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23487913" w14:paraId="7728962C" w14:textId="56D210AE">
            <w:pPr>
              <w:spacing w:after="0"/>
              <w:rPr>
                <w:color w:val="000000" w:themeColor="text1"/>
              </w:rPr>
            </w:pPr>
          </w:p>
        </w:tc>
      </w:tr>
      <w:tr w:rsidR="23487913" w:rsidTr="546EE1EB" w14:paraId="52CDDACF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3C1063BD" w14:paraId="7B8AC063" w14:textId="0247CF1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6499709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66499709" w:rsidR="1C838AFF">
              <w:rPr>
                <w:rFonts w:ascii="Calibri" w:hAnsi="Calibri" w:eastAsia="Calibri" w:cs="Calibri"/>
                <w:color w:val="000000" w:themeColor="text1"/>
              </w:rPr>
              <w:t>lcohol consumption</w:t>
            </w:r>
            <w:r w:rsidRPr="66499709" w:rsidR="43E8432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191917B6" w:rsidRDefault="17FA6C7D" w14:paraId="2B0E88CD" w14:textId="3B7599C2">
            <w:pPr>
              <w:spacing w:after="0"/>
              <w:ind w:left="-20" w:right="-20"/>
            </w:pPr>
            <w:r w:rsidRPr="191917B6">
              <w:rPr>
                <w:rFonts w:ascii="Calibri" w:hAnsi="Calibri" w:eastAsia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1134F5FE" w14:paraId="5E6A1622" w14:textId="18B60ABA">
            <w:pPr>
              <w:spacing w:after="0"/>
              <w:ind w:left="-20" w:right="-20"/>
            </w:pPr>
            <w:r w:rsidRPr="191917B6">
              <w:rPr>
                <w:rFonts w:ascii="Calibri" w:hAnsi="Calibri" w:eastAsia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C91FE5F" w14:textId="76CA860B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8E85F9F" w14:paraId="3C77BE13" w14:textId="1980F35D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8E85F9F" w14:paraId="1826F9CF" w14:textId="20133262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2F1D32D3" w14:textId="0C7302A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Pr="0930CD8F" w:rsidR="4476CE98">
              <w:rPr>
                <w:color w:val="000000" w:themeColor="text1"/>
              </w:rPr>
              <w:t>.</w:t>
            </w:r>
          </w:p>
          <w:p w:rsidR="689B0C5E" w:rsidP="689B0C5E" w:rsidRDefault="689B0C5E" w14:paraId="0B3786F4" w14:textId="1127FE38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52AE1881" w14:textId="07720F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Pr="0930CD8F" w:rsidR="303E46EF">
              <w:rPr>
                <w:color w:val="000000" w:themeColor="text1"/>
              </w:rPr>
              <w:t>.</w:t>
            </w:r>
          </w:p>
          <w:p w:rsidR="689B0C5E" w:rsidP="689B0C5E" w:rsidRDefault="689B0C5E" w14:paraId="3D14D016" w14:textId="690AE97A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74FBA35" w14:textId="2404E27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Pr="0930CD8F" w:rsidR="14415597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:rsidR="689B0C5E" w:rsidP="689B0C5E" w:rsidRDefault="689B0C5E" w14:paraId="3DE33E8F" w14:textId="675DE345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7DD6354B" w14:textId="56D06AB5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:rsidR="689B0C5E" w:rsidP="689B0C5E" w:rsidRDefault="689B0C5E" w14:paraId="03E8B3CB" w14:textId="14708767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7D3496DB" w14:textId="1435F2EA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:rsidR="689B0C5E" w:rsidP="689B0C5E" w:rsidRDefault="689B0C5E" w14:paraId="07CBFFC6" w14:textId="4483B6A9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4A857B71" w14:textId="316A2A15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Pr="0930CD8F" w:rsidR="3152E366">
              <w:rPr>
                <w:color w:val="000000" w:themeColor="text1"/>
              </w:rPr>
              <w:t>.</w:t>
            </w:r>
          </w:p>
          <w:p w:rsidR="689B0C5E" w:rsidP="689B0C5E" w:rsidRDefault="689B0C5E" w14:paraId="79F5148B" w14:textId="54416ED2">
            <w:pPr>
              <w:spacing w:after="0"/>
              <w:rPr>
                <w:color w:val="000000" w:themeColor="text1"/>
              </w:rPr>
            </w:pPr>
          </w:p>
          <w:p w:rsidR="7AFD4E1B" w:rsidP="689B0C5E" w:rsidRDefault="52E6CB2D" w14:paraId="26BD7393" w14:textId="725C4CB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Pr="0930CD8F" w:rsidR="6A8AA499">
              <w:rPr>
                <w:color w:val="000000" w:themeColor="text1"/>
              </w:rPr>
              <w:t>.</w:t>
            </w:r>
          </w:p>
          <w:p w:rsidR="689B0C5E" w:rsidP="689B0C5E" w:rsidRDefault="689B0C5E" w14:paraId="402BFABF" w14:textId="0A80F7E3">
            <w:pPr>
              <w:spacing w:after="0"/>
              <w:rPr>
                <w:color w:val="000000" w:themeColor="text1"/>
              </w:rPr>
            </w:pPr>
          </w:p>
          <w:p w:rsidR="23487913" w:rsidP="0930CD8F" w:rsidRDefault="1C838AFF" w14:paraId="4271772F" w14:textId="1E3DE519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Pr="0930CD8F" w:rsidR="19D9C3D5">
                <w:rPr>
                  <w:rStyle w:val="Hyperlink"/>
                  <w:color w:val="0000FF"/>
                </w:rPr>
                <w:t>.</w:t>
              </w:r>
            </w:hyperlink>
          </w:p>
          <w:p w:rsidR="23487913" w:rsidP="689B0C5E" w:rsidRDefault="23487913" w14:paraId="504EA85C" w14:textId="50C18303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006E444" w14:textId="71D6DC90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56D29826" w:rsidRDefault="6050F1D8" w14:paraId="24046D5C" w14:textId="1218E01E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56D29826" w:rsidRDefault="6050F1D8" w14:paraId="420AF8DB" w14:textId="5EAB2E57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ADB5756" w:rsidP="00DF2027" w:rsidRDefault="7412A926" w14:paraId="22B2C58D" w14:textId="5218200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hAnsi="Calibri" w:eastAsia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:rsidR="1A72E15A" w:rsidP="3ADB5756" w:rsidRDefault="1A72E15A" w14:paraId="60C32DB9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689B0C5E" w:rsidP="689B0C5E" w:rsidRDefault="689B0C5E" w14:paraId="7570CF56" w14:textId="3A1C45BC">
            <w:pPr>
              <w:spacing w:after="0"/>
              <w:rPr>
                <w:color w:val="000000" w:themeColor="text1"/>
              </w:rPr>
            </w:pPr>
          </w:p>
          <w:p w:rsidR="23487913" w:rsidP="689B0C5E" w:rsidRDefault="5E687741" w14:paraId="6E031129" w14:textId="128FD508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Pr="0930CD8F" w:rsidR="1C838AFF">
              <w:rPr>
                <w:color w:val="000000" w:themeColor="text1"/>
              </w:rPr>
              <w:t>all emergency services as required 111/999</w:t>
            </w:r>
            <w:r w:rsidRPr="0930CD8F" w:rsidR="1026866D">
              <w:rPr>
                <w:color w:val="000000" w:themeColor="text1"/>
              </w:rPr>
              <w:t>.</w:t>
            </w:r>
          </w:p>
          <w:p w:rsidR="689B0C5E" w:rsidP="689B0C5E" w:rsidRDefault="689B0C5E" w14:paraId="2C15BB39" w14:textId="17F3C867">
            <w:pPr>
              <w:spacing w:after="0"/>
              <w:rPr>
                <w:color w:val="000000" w:themeColor="text1"/>
              </w:rPr>
            </w:pPr>
          </w:p>
          <w:p w:rsidR="23487913" w:rsidP="689B0C5E" w:rsidRDefault="54EF5CD9" w14:paraId="6BD22393" w14:textId="77777777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Pr="0930CD8F" w:rsidR="1C838AF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Pr="0930CD8F" w:rsidR="1C838AFF">
              <w:rPr>
                <w:color w:val="000000" w:themeColor="text1"/>
              </w:rPr>
              <w:t>WIDE training</w:t>
            </w:r>
            <w:r w:rsidRPr="0930CD8F" w:rsidR="74650629">
              <w:rPr>
                <w:color w:val="000000" w:themeColor="text1"/>
              </w:rPr>
              <w:t>.</w:t>
            </w:r>
          </w:p>
          <w:p w:rsidR="00F46CCB" w:rsidP="689B0C5E" w:rsidRDefault="00F46CCB" w14:paraId="0FE7B2A6" w14:textId="77777777">
            <w:pPr>
              <w:spacing w:after="0"/>
              <w:rPr>
                <w:color w:val="000000" w:themeColor="text1"/>
              </w:rPr>
            </w:pPr>
          </w:p>
          <w:p w:rsidRPr="006362C0" w:rsidR="006362C0" w:rsidP="006362C0" w:rsidRDefault="006362C0" w14:paraId="311AA7A3" w14:textId="77777777">
            <w:pPr>
              <w:spacing w:after="0"/>
              <w:rPr>
                <w:color w:val="000000" w:themeColor="text1"/>
              </w:rPr>
            </w:pPr>
            <w:r w:rsidRPr="006362C0">
              <w:rPr>
                <w:color w:val="000000" w:themeColor="text1"/>
              </w:rPr>
              <w:t>Anyone visibly inebriated will be advised to go home. A taxi (e.g., SUSU Safety Bus) will be called if needed.</w:t>
            </w:r>
          </w:p>
          <w:p w:rsidRPr="006362C0" w:rsidR="006362C0" w:rsidP="006362C0" w:rsidRDefault="006362C0" w14:paraId="669DEBFC" w14:textId="77777777">
            <w:pPr>
              <w:spacing w:after="0"/>
              <w:rPr>
                <w:color w:val="000000" w:themeColor="text1"/>
              </w:rPr>
            </w:pPr>
          </w:p>
          <w:p w:rsidRPr="006362C0" w:rsidR="006362C0" w:rsidP="006362C0" w:rsidRDefault="006362C0" w14:paraId="5372FF3B" w14:textId="77777777">
            <w:pPr>
              <w:spacing w:after="0"/>
              <w:rPr>
                <w:color w:val="000000" w:themeColor="text1"/>
              </w:rPr>
            </w:pPr>
            <w:r w:rsidRPr="006362C0">
              <w:rPr>
                <w:color w:val="000000" w:themeColor="text1"/>
              </w:rPr>
              <w:t>Report any incidents of spiking or poisoning immediately. Call 111 or 999 as required.</w:t>
            </w:r>
          </w:p>
          <w:p w:rsidRPr="006362C0" w:rsidR="006362C0" w:rsidP="006362C0" w:rsidRDefault="006362C0" w14:paraId="7DB66EB8" w14:textId="77777777">
            <w:pPr>
              <w:spacing w:after="0"/>
              <w:rPr>
                <w:color w:val="000000" w:themeColor="text1"/>
              </w:rPr>
            </w:pPr>
          </w:p>
          <w:p w:rsidR="00F46CCB" w:rsidP="006362C0" w:rsidRDefault="006362C0" w14:paraId="616005F0" w14:textId="5AC28573">
            <w:pPr>
              <w:spacing w:after="0"/>
              <w:rPr>
                <w:color w:val="000000" w:themeColor="text1"/>
              </w:rPr>
            </w:pPr>
            <w:r w:rsidRPr="006362C0">
              <w:rPr>
                <w:color w:val="000000" w:themeColor="text1"/>
              </w:rPr>
              <w:t>Follow the SUSU incident reporting guide.</w:t>
            </w:r>
          </w:p>
        </w:tc>
      </w:tr>
      <w:tr w:rsidR="689B0C5E" w:rsidTr="546EE1EB" w14:paraId="2E23E8CC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5148663A" w14:textId="44CB70D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6499709">
              <w:rPr>
                <w:rFonts w:ascii="Calibri" w:hAnsi="Calibri" w:eastAsia="Calibri" w:cs="Calibri"/>
                <w:color w:val="000000" w:themeColor="text1"/>
              </w:rPr>
              <w:t xml:space="preserve">Spiked Drinks/Alcohol Poisoning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AF74FFB" w:rsidP="689B0C5E" w:rsidRDefault="4AF74FFB" w14:paraId="459F8FE4" w14:textId="78231C9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Illness, l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>oss of consciousness</w:t>
            </w:r>
            <w:r w:rsidRPr="689B0C5E" w:rsidR="4B1D8865">
              <w:rPr>
                <w:rFonts w:ascii="Calibri" w:hAnsi="Calibri" w:eastAsia="Calibri" w:cs="Calibri"/>
                <w:color w:val="000000" w:themeColor="text1"/>
              </w:rPr>
              <w:t>, loss of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 self- control</w:t>
            </w:r>
            <w:r w:rsidRPr="689B0C5E" w:rsidR="53C0693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3743D18" w14:textId="57B1E68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0CCBBE7" w14:textId="7BC2C0B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5E51B29" w14:textId="5481B26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CC80F2" w14:textId="65BA3B0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B8BEF3D" w:rsidP="689B0C5E" w:rsidRDefault="640B1CF5" w14:paraId="67E5F46A" w14:textId="27EF3F02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Committee to supervise meetings/socials and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 xml:space="preserve"> attend each venue. Ideally, they will not drink to excess during the event</w:t>
            </w:r>
            <w:r w:rsidRPr="0930CD8F" w:rsidR="3E114DE3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7A1853D4" w14:textId="1890205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0930CD8F" w:rsidRDefault="6CA0480A" w14:paraId="612F5D0E" w14:textId="558CAF43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Bouncers/trained staff in </w:t>
            </w:r>
            <w:r w:rsidRPr="0930CD8F" w:rsidR="023AF997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:rsidR="689B0C5E" w:rsidP="0930CD8F" w:rsidRDefault="689B0C5E" w14:paraId="5397AD49" w14:textId="615ECB1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7E61E8BC" w14:textId="228FE27C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any suspicious</w:t>
            </w:r>
            <w:r w:rsidRPr="0930CD8F" w:rsidR="32B32F2E">
              <w:rPr>
                <w:rFonts w:ascii="Calibri" w:hAnsi="Calibri" w:eastAsia="Calibri" w:cs="Calibri"/>
                <w:color w:val="000000" w:themeColor="text1"/>
              </w:rPr>
              <w:t>/unusual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behaviour to staff</w:t>
            </w:r>
            <w:r w:rsidRPr="0930CD8F" w:rsidR="3287D4F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79CB36A" w14:textId="72CF8B9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10236666" w14:textId="31865840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Participants encouraged to stay with a nominated ‘buddy’ where possible</w:t>
            </w:r>
            <w:r w:rsidRPr="0930CD8F" w:rsidR="25BF62B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341588F0" w14:textId="2E590C0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214FD193" w14:textId="58E6C337">
            <w:pPr>
              <w:pStyle w:val="NoSpacing"/>
              <w:spacing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The organi</w:t>
            </w:r>
            <w:r w:rsidRPr="0930CD8F" w:rsidR="74389DE5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>Action organizers (</w:t>
            </w:r>
            <w:r w:rsidRPr="0930CD8F" w:rsidR="42915417">
              <w:rPr>
                <w:rFonts w:ascii="Calibri" w:hAnsi="Calibri" w:eastAsia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>).</w:t>
            </w:r>
          </w:p>
          <w:p w:rsidR="0930CD8F" w:rsidP="0930CD8F" w:rsidRDefault="0930CD8F" w14:paraId="78F9C6A1" w14:textId="5267B981">
            <w:pPr>
              <w:pStyle w:val="NoSpacing"/>
              <w:spacing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</w:p>
          <w:p w:rsidR="689B0C5E" w:rsidP="689B0C5E" w:rsidRDefault="6CA0480A" w14:paraId="6C27665D" w14:textId="1F3A61B3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and alcohol will not be served to customers who have drunk to excess</w:t>
            </w:r>
            <w:r w:rsidRPr="0930CD8F" w:rsidR="594F36C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2117D05B" w14:textId="3DCBC261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F85D917" w:rsidP="689B0C5E" w:rsidRDefault="02C9FE76" w14:paraId="1C5B5700" w14:textId="590AD010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Members/participants are advised to watch their own drinks</w:t>
            </w:r>
            <w:r w:rsidRPr="0930CD8F" w:rsidR="6CB1B9E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35C7088" w14:textId="02A9EAF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4177B3" w:rsidP="689B0C5E" w:rsidRDefault="004177B3" w14:paraId="21E3161D" w14:textId="42F3577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Within our local culture, in this event food is served with wine </w:t>
            </w:r>
            <w:r w:rsidR="000653AE">
              <w:rPr>
                <w:rFonts w:ascii="Calibri" w:hAnsi="Calibri" w:eastAsia="Calibri" w:cs="Calibri"/>
                <w:color w:val="000000" w:themeColor="text1"/>
              </w:rPr>
              <w:t xml:space="preserve">however each </w:t>
            </w:r>
            <w:r w:rsidR="004A56BA">
              <w:rPr>
                <w:rFonts w:ascii="Calibri" w:hAnsi="Calibri" w:eastAsia="Calibri" w:cs="Calibri"/>
                <w:color w:val="000000" w:themeColor="text1"/>
              </w:rPr>
              <w:t xml:space="preserve">person is only limited to </w:t>
            </w:r>
            <w:r w:rsidR="00D90C28">
              <w:rPr>
                <w:rFonts w:ascii="Calibri" w:hAnsi="Calibri" w:eastAsia="Calibri" w:cs="Calibri"/>
                <w:color w:val="000000" w:themeColor="text1"/>
              </w:rPr>
              <w:t xml:space="preserve">one small cup of wine </w:t>
            </w:r>
            <w:r w:rsidR="00DC7DA3">
              <w:rPr>
                <w:rFonts w:ascii="Calibri" w:hAnsi="Calibri" w:eastAsia="Calibri" w:cs="Calibri"/>
                <w:color w:val="000000" w:themeColor="text1"/>
              </w:rPr>
              <w:t xml:space="preserve">however they can decline drinking wine </w:t>
            </w:r>
            <w:r w:rsidR="00C75B38">
              <w:rPr>
                <w:rFonts w:ascii="Calibri" w:hAnsi="Calibri" w:eastAsia="Calibri" w:cs="Calibri"/>
                <w:color w:val="000000" w:themeColor="text1"/>
              </w:rPr>
              <w:t xml:space="preserve">as there </w:t>
            </w:r>
            <w:proofErr w:type="gramStart"/>
            <w:r w:rsidR="00C75B38">
              <w:rPr>
                <w:rFonts w:ascii="Calibri" w:hAnsi="Calibri" w:eastAsia="Calibri" w:cs="Calibri"/>
                <w:color w:val="000000" w:themeColor="text1"/>
              </w:rPr>
              <w:t>is</w:t>
            </w:r>
            <w:proofErr w:type="gramEnd"/>
            <w:r w:rsidR="00C75B38">
              <w:rPr>
                <w:rFonts w:ascii="Calibri" w:hAnsi="Calibri" w:eastAsia="Calibri" w:cs="Calibri"/>
                <w:color w:val="000000" w:themeColor="text1"/>
              </w:rPr>
              <w:t xml:space="preserve"> non-</w:t>
            </w:r>
            <w:r w:rsidR="0007149F">
              <w:rPr>
                <w:rFonts w:ascii="Calibri" w:hAnsi="Calibri" w:eastAsia="Calibri" w:cs="Calibri"/>
                <w:color w:val="000000" w:themeColor="text1"/>
              </w:rPr>
              <w:t>alcoholic</w:t>
            </w:r>
            <w:r w:rsidR="00C75B38">
              <w:rPr>
                <w:rFonts w:ascii="Calibri" w:hAnsi="Calibri" w:eastAsia="Calibri" w:cs="Calibri"/>
                <w:color w:val="000000" w:themeColor="text1"/>
              </w:rPr>
              <w:t xml:space="preserve"> drinks </w:t>
            </w:r>
            <w:r w:rsidR="0007149F">
              <w:rPr>
                <w:rFonts w:ascii="Calibri" w:hAnsi="Calibri" w:eastAsia="Calibri" w:cs="Calibri"/>
                <w:color w:val="000000" w:themeColor="text1"/>
              </w:rPr>
              <w:t>like hot chocolate that will be served as well.</w:t>
            </w:r>
          </w:p>
          <w:p w:rsidR="0007149F" w:rsidP="689B0C5E" w:rsidRDefault="0007149F" w14:paraId="1BFC47FC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702AB6B3" w14:textId="790A828D">
            <w:pPr>
              <w:pStyle w:val="NoSpacing"/>
              <w:spacing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u w:val="single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hAnsi="Calibri" w:eastAsia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:rsidR="00232440" w:rsidP="689B0C5E" w:rsidRDefault="00232440" w14:paraId="28323F94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u w:val="single"/>
              </w:rPr>
            </w:pPr>
          </w:p>
          <w:p w:rsidRPr="00232440" w:rsidR="00232440" w:rsidP="00232440" w:rsidRDefault="00232440" w14:paraId="4DDF9941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232440">
              <w:rPr>
                <w:rFonts w:ascii="Calibri" w:hAnsi="Calibri" w:eastAsia="Calibri" w:cs="Calibri"/>
                <w:color w:val="000000" w:themeColor="text1"/>
              </w:rPr>
              <w:t>Committee supervisors will remain vigilant and not drink to excess themselves.</w:t>
            </w:r>
          </w:p>
          <w:p w:rsidRPr="00232440" w:rsidR="00232440" w:rsidP="00232440" w:rsidRDefault="00232440" w14:paraId="16072783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232440" w:rsidR="00232440" w:rsidP="00232440" w:rsidRDefault="00232440" w14:paraId="2B837859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232440">
              <w:rPr>
                <w:rFonts w:ascii="Calibri" w:hAnsi="Calibri" w:eastAsia="Calibri" w:cs="Calibri"/>
                <w:color w:val="000000" w:themeColor="text1"/>
              </w:rPr>
              <w:t>Remind attendees to never leave their drinks unattended and to use the 'buddy' system.</w:t>
            </w:r>
          </w:p>
          <w:p w:rsidRPr="00232440" w:rsidR="00232440" w:rsidP="00232440" w:rsidRDefault="00232440" w14:paraId="6DACCB2A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232440" w:rsidR="00232440" w:rsidP="00232440" w:rsidRDefault="00232440" w14:paraId="18FB0C7C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232440">
              <w:rPr>
                <w:rFonts w:ascii="Calibri" w:hAnsi="Calibri" w:eastAsia="Calibri" w:cs="Calibri"/>
                <w:color w:val="000000" w:themeColor="text1"/>
              </w:rPr>
              <w:t>The event is in a controlled, single venue (not a pub crawl).</w:t>
            </w:r>
          </w:p>
          <w:p w:rsidRPr="00232440" w:rsidR="00232440" w:rsidP="00232440" w:rsidRDefault="00232440" w14:paraId="721ABF32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232440" w:rsidR="00232440" w:rsidP="00232440" w:rsidRDefault="00232440" w14:paraId="0725CC51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232440">
              <w:rPr>
                <w:rFonts w:ascii="Calibri" w:hAnsi="Calibri" w:eastAsia="Calibri" w:cs="Calibri"/>
                <w:color w:val="000000" w:themeColor="text1"/>
              </w:rPr>
              <w:t>Alcohol is served in a limited quantity (one small cup of wine).</w:t>
            </w:r>
          </w:p>
          <w:p w:rsidRPr="00232440" w:rsidR="00232440" w:rsidP="00232440" w:rsidRDefault="00232440" w14:paraId="501BE94F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232440" w:rsidR="00232440" w:rsidP="00232440" w:rsidRDefault="00232440" w14:paraId="59D26A24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232440">
              <w:rPr>
                <w:rFonts w:ascii="Calibri" w:hAnsi="Calibri" w:eastAsia="Calibri" w:cs="Calibri"/>
                <w:color w:val="000000" w:themeColor="text1"/>
              </w:rPr>
              <w:t>Games involving binge drinking are explicitly prohibited.</w:t>
            </w:r>
          </w:p>
          <w:p w:rsidRPr="00232440" w:rsidR="00232440" w:rsidP="00232440" w:rsidRDefault="00232440" w14:paraId="783EDD3D" w14:textId="777777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232440" w:rsidP="00232440" w:rsidRDefault="00232440" w14:paraId="50FB23B5" w14:textId="1EBA5829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232440">
              <w:rPr>
                <w:rFonts w:ascii="Calibri" w:hAnsi="Calibri" w:eastAsia="Calibri" w:cs="Calibri"/>
                <w:color w:val="000000" w:themeColor="text1"/>
              </w:rPr>
              <w:t>The society follows the SUSU Expect Respect policy.</w:t>
            </w:r>
          </w:p>
          <w:p w:rsidR="689B0C5E" w:rsidP="689B0C5E" w:rsidRDefault="689B0C5E" w14:paraId="37BEF10E" w14:textId="73EE68F4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D102B84" w14:textId="6793ABA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A3DCB01" w14:textId="6BDB6B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79427331" w14:textId="6FBED77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0BFB17EF" w14:textId="3F6F264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:rsidR="689B0C5E" w:rsidP="689B0C5E" w:rsidRDefault="6CA0480A" w14:paraId="0C37336F" w14:textId="14CE355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the social. Taxis will be called if required (look at SUSU </w:t>
            </w:r>
            <w:r w:rsidRPr="0930CD8F" w:rsidR="591C5F42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afety Bus, Radio Taxis options)</w:t>
            </w:r>
            <w:r w:rsidRPr="0930CD8F" w:rsidR="1F135DA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354379E" w14:textId="41C9005F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75D9E12D" w14:textId="534AAA7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:rsidR="689B0C5E" w:rsidP="689B0C5E" w:rsidRDefault="689B0C5E" w14:paraId="1ED2F25E" w14:textId="2E77D15C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2502ED18" w14:textId="6546B2C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:rsidR="689B0C5E" w:rsidP="689B0C5E" w:rsidRDefault="689B0C5E" w14:paraId="5D35791C" w14:textId="343E7256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551614E4" w14:textId="2ED91BA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:rsidR="689B0C5E" w:rsidP="689B0C5E" w:rsidRDefault="689B0C5E" w14:paraId="227F1874" w14:textId="2DDF0820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227ADB4" w:rsidP="3ADB5756" w:rsidRDefault="6227ADB4" w14:paraId="54F55304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Pr="00CC1C60" w:rsidR="00CC1C60" w:rsidP="00CC1C60" w:rsidRDefault="00CC1C60" w14:paraId="1164BCE0" w14:textId="77777777">
            <w:pPr>
              <w:rPr>
                <w:rFonts w:ascii="Calibri" w:hAnsi="Calibri" w:eastAsia="Calibri" w:cs="Calibri"/>
              </w:rPr>
            </w:pPr>
            <w:r w:rsidRPr="00CC1C60">
              <w:rPr>
                <w:rFonts w:ascii="Calibri" w:hAnsi="Calibri" w:eastAsia="Calibri" w:cs="Calibri"/>
              </w:rPr>
              <w:t>If someone is suspected of being poisoned, call 999 immediately.</w:t>
            </w:r>
          </w:p>
          <w:p w:rsidRPr="00CC1C60" w:rsidR="00CC1C60" w:rsidP="00CC1C60" w:rsidRDefault="00CC1C60" w14:paraId="60AE97AB" w14:textId="77777777">
            <w:pPr>
              <w:rPr>
                <w:rFonts w:ascii="Calibri" w:hAnsi="Calibri" w:eastAsia="Calibri" w:cs="Calibri"/>
              </w:rPr>
            </w:pPr>
          </w:p>
          <w:p w:rsidRPr="00CC1C60" w:rsidR="00CC1C60" w:rsidP="00CC1C60" w:rsidRDefault="00CC1C60" w14:paraId="24FD611A" w14:textId="77777777">
            <w:pPr>
              <w:rPr>
                <w:rFonts w:ascii="Calibri" w:hAnsi="Calibri" w:eastAsia="Calibri" w:cs="Calibri"/>
              </w:rPr>
            </w:pPr>
            <w:r w:rsidRPr="00CC1C60">
              <w:rPr>
                <w:rFonts w:ascii="Calibri" w:hAnsi="Calibri" w:eastAsia="Calibri" w:cs="Calibri"/>
              </w:rPr>
              <w:t>For anyone too inebriated, ensure they get home safely via taxi.</w:t>
            </w:r>
          </w:p>
          <w:p w:rsidRPr="00CC1C60" w:rsidR="00CC1C60" w:rsidP="00CC1C60" w:rsidRDefault="00CC1C60" w14:paraId="2782DE17" w14:textId="77777777">
            <w:pPr>
              <w:rPr>
                <w:rFonts w:ascii="Calibri" w:hAnsi="Calibri" w:eastAsia="Calibri" w:cs="Calibri"/>
              </w:rPr>
            </w:pPr>
          </w:p>
          <w:p w:rsidRPr="00CC1C60" w:rsidR="689B0C5E" w:rsidP="00CC1C60" w:rsidRDefault="00CC1C60" w14:paraId="1D91233F" w14:textId="15E65887">
            <w:pPr>
              <w:rPr>
                <w:rFonts w:ascii="Calibri" w:hAnsi="Calibri" w:eastAsia="Calibri" w:cs="Calibri"/>
              </w:rPr>
            </w:pPr>
            <w:r w:rsidRPr="00CC1C60">
              <w:rPr>
                <w:rFonts w:ascii="Calibri" w:hAnsi="Calibri" w:eastAsia="Calibri" w:cs="Calibri"/>
              </w:rPr>
              <w:t>Report the incident immediately to the duty manager/health and safety officer.</w:t>
            </w:r>
            <w:r w:rsidR="00DF4816">
              <w:rPr>
                <w:rFonts w:ascii="Calibri" w:hAnsi="Calibri" w:eastAsia="Calibri" w:cs="Calibri"/>
              </w:rPr>
              <w:t>’</w:t>
            </w:r>
            <w:r w:rsidR="000F2174">
              <w:rPr>
                <w:rFonts w:ascii="Calibri" w:hAnsi="Calibri" w:eastAsia="Calibri" w:cs="Calibri"/>
              </w:rPr>
              <w:t>;</w:t>
            </w:r>
          </w:p>
        </w:tc>
      </w:tr>
      <w:tr w:rsidR="23487913" w:rsidTr="546EE1EB" w14:paraId="04C9E902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7B098A9" w14:paraId="2F72B7DC" w14:textId="7367B31C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66499709">
              <w:rPr>
                <w:rFonts w:ascii="Calibri" w:hAnsi="Calibri" w:eastAsia="Calibri" w:cs="Calibri"/>
                <w:color w:val="000000" w:themeColor="text1"/>
              </w:rPr>
              <w:t>Travel</w:t>
            </w:r>
            <w:r w:rsidRPr="66499709" w:rsidR="31780C10">
              <w:rPr>
                <w:rFonts w:ascii="Calibri" w:hAnsi="Calibri" w:eastAsia="Calibri" w:cs="Calibri"/>
                <w:color w:val="000000" w:themeColor="text1"/>
              </w:rPr>
              <w:t xml:space="preserve"> by foot</w:t>
            </w:r>
            <w:r w:rsidRPr="66499709" w:rsidR="71C95743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1019693" w14:paraId="124F367E" w14:textId="0D3507E6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Disturbance to neighbourhood, p</w:t>
            </w:r>
            <w:r w:rsidRPr="689B0C5E" w:rsidR="6AEE2AC8">
              <w:rPr>
                <w:rFonts w:ascii="Calibri" w:hAnsi="Calibri" w:eastAsia="Calibri" w:cs="Calibri"/>
                <w:color w:val="000000" w:themeColor="text1"/>
              </w:rPr>
              <w:t>articipants getting lost, increased risk to personal safety, v</w:t>
            </w:r>
            <w:r w:rsidRPr="689B0C5E" w:rsidR="22F1353C">
              <w:rPr>
                <w:rFonts w:ascii="Calibri" w:hAnsi="Calibri" w:eastAsia="Calibri" w:cs="Calibri"/>
                <w:color w:val="000000" w:themeColor="text1"/>
              </w:rPr>
              <w:t>ehicle collision</w:t>
            </w:r>
            <w:r w:rsidRPr="689B0C5E" w:rsidR="25D12A7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 w:rsidR="22F1353C">
              <w:rPr>
                <w:rFonts w:ascii="Calibri" w:hAnsi="Calibri" w:eastAsia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0F55FD6" w14:textId="36B8E59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DA1E9B0" w14:textId="151D9D22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E65B622" w14:textId="3027D595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6DB8147" w14:textId="4BFC1E2B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6CBA1661" w14:textId="4DDC07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Pr="0930CD8F" w:rsidR="6B7326A6">
              <w:rPr>
                <w:color w:val="000000" w:themeColor="text1"/>
              </w:rPr>
              <w:t>.</w:t>
            </w:r>
          </w:p>
          <w:p w:rsidR="689B0C5E" w:rsidP="689B0C5E" w:rsidRDefault="689B0C5E" w14:paraId="740C7586" w14:textId="36F71E36">
            <w:pPr>
              <w:spacing w:after="0"/>
              <w:rPr>
                <w:color w:val="000000" w:themeColor="text1"/>
              </w:rPr>
            </w:pPr>
          </w:p>
          <w:p w:rsidR="23487913" w:rsidP="689B0C5E" w:rsidRDefault="2879B869" w14:paraId="7F886C26" w14:textId="5F7E8C6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Pr="0930CD8F" w:rsidR="1C838AFF">
              <w:rPr>
                <w:color w:val="000000" w:themeColor="text1"/>
              </w:rPr>
              <w:t xml:space="preserve">ocal venues known to </w:t>
            </w:r>
            <w:proofErr w:type="spellStart"/>
            <w:r w:rsidRPr="0930CD8F" w:rsidR="1C838AFF">
              <w:rPr>
                <w:color w:val="000000" w:themeColor="text1"/>
              </w:rPr>
              <w:t>UoS</w:t>
            </w:r>
            <w:proofErr w:type="spellEnd"/>
            <w:r w:rsidRPr="0930CD8F" w:rsidR="1C838AFF">
              <w:rPr>
                <w:color w:val="000000" w:themeColor="text1"/>
              </w:rPr>
              <w:t xml:space="preserve"> students chosen</w:t>
            </w:r>
            <w:r w:rsidRPr="0930CD8F" w:rsidR="527A1CED">
              <w:rPr>
                <w:color w:val="000000" w:themeColor="text1"/>
              </w:rPr>
              <w:t>.</w:t>
            </w:r>
          </w:p>
          <w:p w:rsidR="23487913" w:rsidP="689B0C5E" w:rsidRDefault="23487913" w14:paraId="3855B6BB" w14:textId="2A262376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4554FB38" w14:textId="1589C50A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Pr="0930CD8F" w:rsidR="75F8FA36">
              <w:rPr>
                <w:color w:val="000000" w:themeColor="text1"/>
              </w:rPr>
              <w:t>.</w:t>
            </w:r>
          </w:p>
          <w:p w:rsidR="689B0C5E" w:rsidP="689B0C5E" w:rsidRDefault="689B0C5E" w14:paraId="76C54D96" w14:textId="7C872A6D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7B08B608" w14:textId="2BF5229D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Pr="63CF1617" w:rsidR="0E38C707">
              <w:rPr>
                <w:color w:val="000000" w:themeColor="text1"/>
              </w:rPr>
              <w:t>.</w:t>
            </w:r>
          </w:p>
          <w:p w:rsidR="23487913" w:rsidP="689B0C5E" w:rsidRDefault="23487913" w14:paraId="09F03F93" w14:textId="755434EF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23128868" w14:textId="40D5AEB5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:rsidR="689B0C5E" w:rsidP="689B0C5E" w:rsidRDefault="689B0C5E" w14:paraId="6A4C5623" w14:textId="285BF2D8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349EBE20" w14:textId="3451AEFB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:rsidR="689B0C5E" w:rsidP="689B0C5E" w:rsidRDefault="689B0C5E" w14:paraId="3105F0FC" w14:textId="4D4EB19D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DB6F641" w14:textId="29A8A427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t xml:space="preserve">with someone else. If required a taxi will be called for them (ideally SUSU </w:t>
            </w:r>
            <w:r w:rsidRPr="0930CD8F" w:rsidR="0BF50CF1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Pr="0930CD8F" w:rsidR="7C43D237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Pr="0930CD8F" w:rsidR="16973CFD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Pr="0930CD8F" w:rsidR="6BF399E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:rsidR="63CF1617" w:rsidP="63CF1617" w:rsidRDefault="63CF1617" w14:paraId="5BB65EBA" w14:textId="23848D6F">
            <w:pPr>
              <w:spacing w:after="0"/>
              <w:rPr>
                <w:color w:val="000000" w:themeColor="text1"/>
              </w:rPr>
            </w:pPr>
          </w:p>
          <w:p w:rsidR="23487913" w:rsidP="0930CD8F" w:rsidRDefault="1C838AFF" w14:paraId="469B685E" w14:textId="1502F0D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Pr="0930CD8F" w:rsidR="2AA52E3C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Pr="0930CD8F" w:rsidR="6A0412B4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:rsidR="003F5126" w:rsidP="0930CD8F" w:rsidRDefault="003F5126" w14:paraId="67883C58" w14:textId="77777777">
            <w:pPr>
              <w:spacing w:after="0"/>
              <w:rPr>
                <w:color w:val="000000" w:themeColor="text1"/>
              </w:rPr>
            </w:pPr>
          </w:p>
          <w:p w:rsidR="003F5126" w:rsidP="0930CD8F" w:rsidRDefault="003F5126" w14:paraId="750BE2EB" w14:textId="0983D052">
            <w:pPr>
              <w:spacing w:after="0"/>
              <w:rPr>
                <w:color w:val="000000" w:themeColor="text1"/>
              </w:rPr>
            </w:pPr>
            <w:r w:rsidRPr="003F5126">
              <w:rPr>
                <w:color w:val="000000" w:themeColor="text1"/>
              </w:rPr>
              <w:t>Personal responsibility; use local/known venues; organisers direct people; encourage buddy system; don't block pavements/roads; help intoxicated get home (call taxi); be considerate with noise.</w:t>
            </w:r>
          </w:p>
          <w:p w:rsidR="23487913" w:rsidP="0930CD8F" w:rsidRDefault="23487913" w14:paraId="52C64DAC" w14:textId="5DDE95ED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0142E32" w14:textId="36A0A0C7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7A90755" w:rsidRDefault="5BDE50B2" w14:paraId="29A39AD6" w14:textId="74C819BC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7A90755" w:rsidRDefault="5BDE50B2" w14:paraId="23080014" w14:textId="270DB0D2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4729C9D8" w14:textId="31FB30F4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:rsidR="23487913" w:rsidP="689B0C5E" w:rsidRDefault="22F1353C" w14:paraId="5F448170" w14:textId="0DB246AF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:rsidR="689B0C5E" w:rsidP="689B0C5E" w:rsidRDefault="689B0C5E" w14:paraId="1BBDE41A" w14:textId="5814A9B9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3FC00225" w14:textId="625257C9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689B0C5E" w:rsidRDefault="689B0C5E" w14:paraId="03AB48BC" w14:textId="38E4CE72">
            <w:pPr>
              <w:spacing w:after="0"/>
              <w:rPr>
                <w:color w:val="000000" w:themeColor="text1"/>
              </w:rPr>
            </w:pPr>
          </w:p>
          <w:p w:rsidR="23487913" w:rsidP="3ADB5756" w:rsidRDefault="366E0FDC" w14:paraId="7A66D08B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4789828D" w14:textId="7D0D03F8">
            <w:pPr>
              <w:spacing w:after="0"/>
              <w:rPr>
                <w:color w:val="0000FF"/>
              </w:rPr>
            </w:pPr>
          </w:p>
        </w:tc>
      </w:tr>
      <w:tr w:rsidR="689B0C5E" w:rsidTr="546EE1EB" w14:paraId="6B58258E" w14:textId="77777777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5C89431A" w14:textId="6C4F376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6499709">
              <w:rPr>
                <w:rFonts w:ascii="Calibri" w:hAnsi="Calibri" w:eastAsia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D457D3F" w14:textId="6BD51A5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382E1DB" w14:textId="3CB7067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0E41B019" w14:textId="49FBD2A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7EA9D47A" w14:textId="264E8D5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69F52A7D" w14:textId="74FD5E6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0FCBA1F1" w14:paraId="081622CF" w14:textId="4A9E6C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Group 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:rsidR="689B0C5E" w:rsidP="0930CD8F" w:rsidRDefault="6CA0480A" w14:paraId="3295F279" w14:textId="53B37DD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Members expected to drive or travel in a sensible man</w:t>
            </w:r>
            <w:r w:rsidRPr="0930CD8F" w:rsidR="1BFB8C72">
              <w:rPr>
                <w:rFonts w:ascii="Calibri" w:hAnsi="Calibri" w:eastAsia="Calibri" w:cs="Calibri"/>
                <w:color w:val="000000" w:themeColor="text1"/>
              </w:rPr>
              <w:t>ne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r, with those doing otherwise to face disciplinary action (from the club</w:t>
            </w:r>
            <w:r w:rsidRPr="0930CD8F" w:rsidR="5418BBF0">
              <w:rPr>
                <w:rFonts w:ascii="Calibri" w:hAnsi="Calibri" w:eastAsia="Calibri" w:cs="Calibri"/>
                <w:color w:val="000000" w:themeColor="text1"/>
              </w:rPr>
              <w:t>/society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in the first instance).</w:t>
            </w:r>
          </w:p>
          <w:p w:rsidR="689B0C5E" w:rsidP="689B0C5E" w:rsidRDefault="6CA0480A" w14:paraId="3B0E6F85" w14:textId="1317F5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5963B9D5" w14:textId="1C02BEC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0F7F430A" w14:textId="79FCB9E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5AF5D05B" w14:textId="61839AC3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F3CFB1F" w14:textId="31FBD8B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Contact emergency services as required 111/999</w:t>
            </w:r>
            <w:r w:rsidRPr="0930CD8F" w:rsidR="606A3EC9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52681F8B" w14:paraId="0DE44FD5" w14:textId="71FEE5A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3ADB5756" w:rsidRDefault="3BC2A5C2" w14:paraId="6F0C65A7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689B0C5E" w:rsidP="3ADB5756" w:rsidRDefault="689B0C5E" w14:paraId="403B1BC0" w14:textId="6353FD1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689B0C5E" w:rsidTr="546EE1EB" w14:paraId="3F5C2B7C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13B9B668" w14:textId="6FA7CC9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Members getting lost or separated. Members leaving an event/activity alone or without notifying others.</w:t>
            </w:r>
          </w:p>
          <w:p w:rsidR="689B0C5E" w:rsidP="689B0C5E" w:rsidRDefault="689B0C5E" w14:paraId="0F319B34" w14:textId="0BA27B7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270614F9" w14:paraId="0ABD7E36" w14:textId="2A884883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Getting lost, increased risk to personal safety.</w:t>
            </w:r>
          </w:p>
          <w:p w:rsidR="689B0C5E" w:rsidP="689B0C5E" w:rsidRDefault="689B0C5E" w14:paraId="15D85265" w14:textId="0EFD458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360C64B2" w14:textId="281C90C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B3D4463" w14:textId="27ECAE4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41002FF" w14:textId="50E54B4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39BEE80" w14:textId="6A91A59A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2238E452" w14:textId="79D7A2B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If a person leaves without warning all efforts will be </w:t>
            </w:r>
            <w:r w:rsidRPr="0930CD8F" w:rsidR="0FB933C2">
              <w:rPr>
                <w:rFonts w:ascii="Calibri" w:hAnsi="Calibri" w:eastAsia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:rsidR="689B0C5E" w:rsidP="689B0C5E" w:rsidRDefault="689B0C5E" w14:paraId="007EDF28" w14:textId="76A7527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6D97706" w:rsidP="689B0C5E" w:rsidRDefault="36D97706" w14:paraId="5D714D2E" w14:textId="1E1B310F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3CF1617">
              <w:rPr>
                <w:rFonts w:ascii="Calibri" w:hAnsi="Calibri" w:eastAsia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Pr="63CF1617" w:rsidR="09368378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D488DD4" w14:textId="0AB301E6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0930CD8F" w:rsidRDefault="6CA0480A" w14:paraId="4BD12D09" w14:textId="783D56D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Venues chosen local and within a short distance from each other.</w:t>
            </w:r>
          </w:p>
          <w:p w:rsidR="689B0C5E" w:rsidP="689B0C5E" w:rsidRDefault="6CA0480A" w14:paraId="07659BF7" w14:textId="5C966E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Will look to select venues known to </w:t>
            </w:r>
            <w:proofErr w:type="spellStart"/>
            <w:r w:rsidRPr="0930CD8F">
              <w:rPr>
                <w:rFonts w:ascii="Calibri" w:hAnsi="Calibri" w:eastAsia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students and within student areas.</w:t>
            </w:r>
          </w:p>
          <w:p w:rsidR="689B0C5E" w:rsidP="689B0C5E" w:rsidRDefault="689B0C5E" w14:paraId="431D4835" w14:textId="09C3FB0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AC2BD24" w14:textId="39B4143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5437EBB" w14:textId="52A853EB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558D16A" w14:textId="383D9AF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FB2D94C" w:rsidP="3ADB5756" w:rsidRDefault="1FB2D94C" w14:paraId="492D3BB6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0324CF49" w14:textId="29C04E74">
            <w:pPr>
              <w:rPr>
                <w:rFonts w:ascii="Calibri" w:hAnsi="Calibri" w:eastAsia="Calibri" w:cs="Calibri"/>
              </w:rPr>
            </w:pPr>
          </w:p>
          <w:p w:rsidR="689B0C5E" w:rsidP="689B0C5E" w:rsidRDefault="6CA0480A" w14:paraId="2016F2C6" w14:textId="29A5E1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74CA85D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001B6120" w:rsidTr="546EE1EB" w14:paraId="08345F33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190DF286" w14:textId="388034A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Medical emergency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71DCC75" w14:textId="77777777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Members may sustain injury /become unwell </w:t>
            </w:r>
          </w:p>
          <w:p w:rsidR="00E22DF1" w:rsidRDefault="00E22DF1" w14:paraId="5D396CCF" w14:textId="77777777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="00E22DF1" w:rsidRDefault="5741B939" w14:paraId="51C823F2" w14:textId="6E0D2EE6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13A583FC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re-existing medical conditions</w:t>
            </w:r>
            <w:r w:rsidRPr="13A583FC" w:rsidR="7B74850E">
              <w:rPr>
                <w:rFonts w:ascii="Calibri" w:hAnsi="Calibri" w:eastAsia="Calibri" w:cs="Calibri"/>
                <w:color w:val="000000" w:themeColor="text1"/>
              </w:rPr>
              <w:t>, s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ickness</w:t>
            </w:r>
            <w:r w:rsidRPr="13A583FC" w:rsidR="0EBB2015">
              <w:rPr>
                <w:rFonts w:ascii="Calibri" w:hAnsi="Calibri" w:eastAsia="Calibri" w:cs="Calibri"/>
                <w:color w:val="000000" w:themeColor="text1"/>
              </w:rPr>
              <w:t>, d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istress</w:t>
            </w:r>
          </w:p>
          <w:p w:rsidR="00E22DF1" w:rsidRDefault="00E22DF1" w14:paraId="0617E01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CFBCE4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Members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E6F66E1" w14:paraId="43248AE6" w14:textId="51C5FA0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6BF179FC" w14:textId="7777777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1C7DA193" w14:paraId="29E1AFFC" w14:textId="1E00D0A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2291EB4" w14:textId="1E758EF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Advise participants</w:t>
            </w:r>
            <w:r w:rsidRPr="0930CD8F" w:rsidR="04DD0B87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to bring their personal medication</w:t>
            </w:r>
            <w:r w:rsidRPr="0930CD8F" w:rsidR="7A1CC28C">
              <w:rPr>
                <w:rFonts w:ascii="Calibri" w:hAnsi="Calibri" w:eastAsia="Calibri" w:cs="Calibri"/>
              </w:rPr>
              <w:t xml:space="preserve"> if it might be required.</w:t>
            </w:r>
          </w:p>
          <w:p w:rsidR="689B0C5E" w:rsidP="689B0C5E" w:rsidRDefault="689B0C5E" w14:paraId="199A34D4" w14:textId="78958AC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E8BB629" w14:textId="14C982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hAnsi="Calibri" w:eastAsia="Calibri" w:cs="Calibri"/>
                <w:u w:val="single"/>
              </w:rPr>
              <w:t>only if</w:t>
            </w:r>
            <w:r w:rsidRPr="0930CD8F">
              <w:rPr>
                <w:rFonts w:ascii="Calibri" w:hAnsi="Calibri" w:eastAsia="Calibri" w:cs="Calibri"/>
              </w:rPr>
              <w:t xml:space="preserve"> qualified and confident to do so</w:t>
            </w:r>
            <w:r w:rsidRPr="0930CD8F" w:rsidR="042D79C9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13196CB8" w14:textId="5A78B09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20D80369" w14:textId="0145068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emergency services as required 111/999</w:t>
            </w:r>
            <w:r w:rsidRPr="0930CD8F" w:rsidR="3B224FB4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64B7CC02" w14:textId="4287E4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043B49AC" w14:textId="2F6C8C9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SUSU Reception/</w:t>
            </w:r>
            <w:r w:rsidRPr="0930CD8F" w:rsidR="74F88E8F">
              <w:rPr>
                <w:rFonts w:ascii="Calibri" w:hAnsi="Calibri" w:eastAsia="Calibri" w:cs="Calibri"/>
              </w:rPr>
              <w:t>v</w:t>
            </w:r>
            <w:r w:rsidRPr="0930CD8F">
              <w:rPr>
                <w:rFonts w:ascii="Calibri" w:hAnsi="Calibri" w:eastAsia="Calibri" w:cs="Calibri"/>
              </w:rPr>
              <w:t>enue staff for first aid support</w:t>
            </w:r>
            <w:r w:rsidRPr="0930CD8F" w:rsidR="6F2BEE9A">
              <w:rPr>
                <w:rFonts w:ascii="Calibri" w:hAnsi="Calibri" w:eastAsia="Calibri" w:cs="Calibri"/>
              </w:rPr>
              <w:t>.</w:t>
            </w:r>
          </w:p>
          <w:p w:rsidR="00E22DF1" w:rsidP="13A583FC" w:rsidRDefault="00E22DF1" w14:paraId="1A3227C7" w14:textId="737C649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13A583FC" w:rsidRDefault="04E5D04A" w14:paraId="3993A323" w14:textId="29A7F45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13A583FC">
              <w:rPr>
                <w:rFonts w:ascii="Calibri" w:hAnsi="Calibri" w:eastAsia="Calibri" w:cs="Calibri"/>
                <w:color w:val="000000" w:themeColor="text1"/>
              </w:rPr>
              <w:t>) in case of distress.</w:t>
            </w:r>
          </w:p>
          <w:p w:rsidR="00E22DF1" w:rsidP="689B0C5E" w:rsidRDefault="00E22DF1" w14:paraId="1A0795AF" w14:textId="54EE75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30061971" w14:textId="04F9A745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750AC6BC" w14:textId="786EBAE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39770D76" w14:textId="58C60472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48FC245" w14:textId="257E5789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689B0C5E" w:rsidRDefault="689B0C5E" w14:paraId="7AF30DDF" w14:textId="697BD85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6F65AD2A" w14:paraId="66C614ED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P="3ADB5756" w:rsidRDefault="00E22DF1" w14:paraId="0A1CA6B7" w14:textId="45EFDB94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689B0C5E" w:rsidTr="546EE1EB" w14:paraId="365C0621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8D8921" w:rsidP="0930CD8F" w:rsidRDefault="7CA430BD" w14:paraId="1E61013F" w14:textId="5933B5A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Anti-social, v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>iolent</w:t>
            </w:r>
            <w:r w:rsidRPr="0930CD8F" w:rsidR="2E83A0F4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 xml:space="preserve"> or offensive behaviour</w:t>
            </w:r>
          </w:p>
          <w:p w:rsidR="689B0C5E" w:rsidP="689B0C5E" w:rsidRDefault="689B0C5E" w14:paraId="119DC8FA" w14:textId="7DDC18D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B867668" w:rsidP="689B0C5E" w:rsidRDefault="6B867668" w14:paraId="3DEC986C" w14:textId="5D316D7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hAnsi="Calibri" w:eastAsia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7D00AEF" w14:textId="69949DE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3CF1617">
              <w:rPr>
                <w:rFonts w:ascii="Calibri" w:hAnsi="Calibri" w:eastAsia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hAnsi="Calibri" w:eastAsia="Calibri" w:cs="Calibri"/>
                <w:color w:val="000000" w:themeColor="text1"/>
              </w:rPr>
              <w:t xml:space="preserve">attendees,  </w:t>
            </w:r>
            <w:r w:rsidRPr="63CF1617" w:rsidR="7CA123DE">
              <w:rPr>
                <w:rFonts w:ascii="Calibri" w:hAnsi="Calibri" w:eastAsia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D1C4D88" w14:textId="4F0B194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716849E" w14:textId="5F28CC6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8BF951A" w14:textId="371F093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BDC904D" w14:textId="286E10A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Bouncers</w:t>
            </w:r>
            <w:r w:rsidRPr="689B0C5E" w:rsidR="424DE8EF">
              <w:rPr>
                <w:rFonts w:ascii="Calibri" w:hAnsi="Calibri" w:eastAsia="Calibri" w:cs="Calibri"/>
                <w:color w:val="000000" w:themeColor="text1"/>
              </w:rPr>
              <w:t>/security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will be present at most</w:t>
            </w:r>
            <w:r w:rsidRPr="689B0C5E" w:rsidR="2FAE1BB4">
              <w:rPr>
                <w:rFonts w:ascii="Calibri" w:hAnsi="Calibri" w:eastAsia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venues.</w:t>
            </w:r>
          </w:p>
          <w:p w:rsidR="689B0C5E" w:rsidP="689B0C5E" w:rsidRDefault="689B0C5E" w14:paraId="07974285" w14:textId="590AD90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3F008778" w14:textId="1692C35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Bar</w:t>
            </w:r>
            <w:r w:rsidRPr="0930CD8F" w:rsidR="5EB13207">
              <w:rPr>
                <w:rFonts w:ascii="Calibri" w:hAnsi="Calibri" w:eastAsia="Calibri" w:cs="Calibri"/>
                <w:color w:val="000000" w:themeColor="text1"/>
              </w:rPr>
              <w:t>/venue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930CD8F" w:rsidR="08814716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and emergency services called as required</w:t>
            </w:r>
            <w:r w:rsidRPr="0930CD8F" w:rsidR="3519873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57B1120" w14:textId="464CB3D0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2234FE5" w:rsidP="3ADB5756" w:rsidRDefault="67AD1ED2" w14:paraId="279A9893" w14:textId="579D576A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Do not personally engage with any violent behaviour. Stay safe</w:t>
            </w:r>
            <w:r w:rsidRPr="3ADB5756" w:rsidR="1DD08920">
              <w:rPr>
                <w:rFonts w:ascii="Calibri" w:hAnsi="Calibri" w:eastAsia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Pr="3ADB5756" w:rsidR="1DD08920">
              <w:rPr>
                <w:rFonts w:ascii="Calibri" w:hAnsi="Calibri" w:eastAsia="Calibri" w:cs="Calibri"/>
                <w:color w:val="000000" w:themeColor="text1"/>
              </w:rPr>
              <w:t>situation</w:t>
            </w:r>
            <w:proofErr w:type="gramEnd"/>
            <w:r w:rsidRPr="3ADB5756" w:rsidR="1DD08920">
              <w:rPr>
                <w:rFonts w:ascii="Calibri" w:hAnsi="Calibri" w:eastAsia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>inform the bar staff/police if necessary.</w:t>
            </w:r>
          </w:p>
          <w:p w:rsidR="63CF1617" w:rsidP="63CF1617" w:rsidRDefault="63CF1617" w14:paraId="0ACF551D" w14:textId="7BEDD724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2D3B4AF4" w14:textId="781EC84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and alcohol will not be served to customers who have drunk to excess</w:t>
            </w:r>
            <w:r w:rsidRPr="0930CD8F" w:rsidR="1F79AD5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16E43BFF" w14:textId="58BB7B9B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2AF22B15" w14:paraId="2E60014F" w14:textId="2396921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Pr="3ADB5756" w:rsidR="74FD4716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CA0480A" w14:paraId="64E98C89" w14:textId="0238661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hAnsi="Calibri" w:eastAsia="Calibri" w:cs="Calibri"/>
                </w:rPr>
                <w:t>Expect Respect policy</w:t>
              </w:r>
              <w:r w:rsidRPr="0930CD8F" w:rsidR="03C5EE29">
                <w:rPr>
                  <w:rStyle w:val="Hyperlink"/>
                  <w:rFonts w:ascii="Calibri" w:hAnsi="Calibri" w:eastAsia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9DC593" w14:textId="7CA21C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FE0D233" w14:textId="1CBCB8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EE9F2BA" w14:textId="6C8469A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1FE28A3" w14:textId="64E8AA1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hAnsi="Calibri" w:eastAsia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:rsidR="689B0C5E" w:rsidP="689B0C5E" w:rsidRDefault="689B0C5E" w14:paraId="294ABEEC" w14:textId="2EC72FA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24E20950" w:rsidP="3ADB5756" w:rsidRDefault="24E20950" w14:paraId="3B1A1D01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14185B36" w14:textId="68F23065">
            <w:pPr>
              <w:rPr>
                <w:rFonts w:ascii="Calibri" w:hAnsi="Calibri" w:eastAsia="Calibri" w:cs="Calibri"/>
              </w:rPr>
            </w:pPr>
          </w:p>
          <w:p w:rsidR="689B0C5E" w:rsidP="689B0C5E" w:rsidRDefault="689B0C5E" w14:paraId="556E36CC" w14:textId="010E3B7D">
            <w:pPr>
              <w:rPr>
                <w:rFonts w:ascii="Calibri" w:hAnsi="Calibri" w:eastAsia="Calibri" w:cs="Calibri"/>
                <w:color w:val="0000FF"/>
              </w:rPr>
            </w:pPr>
          </w:p>
          <w:p w:rsidR="689B0C5E" w:rsidP="689B0C5E" w:rsidRDefault="6CA0480A" w14:paraId="43BDC64F" w14:textId="78D95FD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4C162A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23487913" w:rsidTr="546EE1EB" w14:paraId="6F10F231" w14:textId="77777777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:rsidR="23487913" w:rsidP="0930CD8F" w:rsidRDefault="5D718227" w14:paraId="7E63107D" w14:textId="0D300A00">
            <w:pPr>
              <w:spacing w:after="0" w:line="240" w:lineRule="auto"/>
              <w:rPr>
                <w:rFonts w:ascii="Calibri" w:hAnsi="Calibri" w:eastAsia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Pr="0930CD8F" w:rsidR="2AE3B3F2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:rsidTr="546EE1EB" w14:paraId="325C6A6D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19FE6B6" w14:paraId="629C672F" w14:textId="3759CD2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</w:t>
            </w:r>
            <w:r w:rsidRPr="0930CD8F" w:rsidR="61BCD8B0">
              <w:rPr>
                <w:rFonts w:ascii="Calibri" w:hAnsi="Calibri" w:eastAsia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C1A6414" w14:paraId="0C590362" w14:textId="0382324C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Pr="689B0C5E" w:rsidR="264C3635">
              <w:rPr>
                <w:color w:val="000000" w:themeColor="text1"/>
              </w:rPr>
              <w:t>, repu</w:t>
            </w:r>
            <w:r w:rsidRPr="689B0C5E" w:rsidR="5DDD2526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409B3E9" w14:textId="09E6F84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4E011469" w14:textId="5DF7A32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244A935D" w14:textId="057F57BA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75C57C52" w14:textId="76F9650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4557C279" w14:paraId="04369E3A" w14:textId="19CA36FF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No cash transactions</w:t>
            </w:r>
            <w:r w:rsidRPr="0930CD8F" w:rsidR="096640B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1D31D46D" w14:textId="3996C575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55D9AE75" w14:paraId="3C1733F8" w14:textId="6E809993">
            <w:pPr>
              <w:spacing w:after="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Card Machines cannot be borrowed for non-charity fundraising. </w:t>
            </w:r>
          </w:p>
          <w:p w:rsidR="23487913" w:rsidP="689B0C5E" w:rsidRDefault="55D9AE75" w14:paraId="1B104C97" w14:textId="54B8DD67">
            <w:pPr>
              <w:spacing w:after="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All fundraising to be completed via QR code to a GoFundMe or similar platform</w:t>
            </w:r>
            <w:r w:rsidRPr="0930CD8F" w:rsidR="65B6D10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271C523D" w14:textId="4000E344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5B6F484D" w14:paraId="7FB88FEF" w14:textId="0B3C493D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Clearly state </w:t>
            </w:r>
            <w:r w:rsidRPr="0930CD8F" w:rsidR="52E8F526">
              <w:rPr>
                <w:rFonts w:ascii="Calibri" w:hAnsi="Calibri" w:eastAsia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purpose of fundraising activity on </w:t>
            </w:r>
            <w:r w:rsidRPr="0930CD8F" w:rsidR="5ED5DE2E">
              <w:rPr>
                <w:rFonts w:ascii="Calibri" w:hAnsi="Calibri" w:eastAsia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platform used</w:t>
            </w:r>
            <w:r w:rsidRPr="0930CD8F" w:rsidR="43ACC371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2F1353C" w14:paraId="458C4C3B" w14:textId="3599B10B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9AE18F" w14:paraId="0F6823EF" w14:textId="4A19BF3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44910ED2" w14:textId="7BD0F7BA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6791A7A2" w14:paraId="6E901D08" w14:textId="77886AC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ADB5756" w:rsidRDefault="3D9B3F86" w14:paraId="5EE2D8BC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2F1353C" w14:paraId="5DD6CC43" w14:textId="7229D047">
            <w:pPr>
              <w:spacing w:after="0"/>
              <w:ind w:left="-20" w:right="-20"/>
            </w:pPr>
            <w:r>
              <w:br/>
            </w:r>
          </w:p>
        </w:tc>
      </w:tr>
      <w:tr w:rsidR="23487913" w:rsidTr="546EE1EB" w14:paraId="3C5EDBFA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233FF996" w14:paraId="1E6D1D31" w14:textId="3B11515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Fundraising for charity</w:t>
            </w:r>
          </w:p>
          <w:p w:rsidR="23487913" w:rsidP="689B0C5E" w:rsidRDefault="23487913" w14:paraId="1D24B9DF" w14:textId="0D060A91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AF82F9B" w14:paraId="1FB414D3" w14:textId="3F42E122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Pr="689B0C5E" w:rsidR="7BAEA0A1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4DC76372" w14:paraId="2390C224" w14:textId="490012A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Members, </w:t>
            </w:r>
            <w:r w:rsidRPr="0930CD8F" w:rsidR="2E3000A2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articipants, </w:t>
            </w:r>
            <w:r w:rsidRPr="0930CD8F" w:rsidR="6FB4DD03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45E2C54C" w14:textId="69B027BD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5C94EBAB" w14:textId="43DFEEB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58D34215" w14:textId="52D8FC8C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2F1353C" w14:paraId="0B96AE95" w14:textId="5A4BB837">
            <w:pPr>
              <w:spacing w:after="0"/>
              <w:ind w:left="-20" w:right="-20"/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Southampton RAG procedures will be followed: </w:t>
            </w:r>
          </w:p>
          <w:p w:rsidR="689B0C5E" w:rsidP="689B0C5E" w:rsidRDefault="689B0C5E" w14:paraId="2206A32A" w14:textId="17B06E4A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7C752F54" w14:textId="5E9035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Pr="0930CD8F" w:rsidR="63001B4D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Pr="0930CD8F" w:rsidR="694EE317">
              <w:rPr>
                <w:color w:val="000000" w:themeColor="text1"/>
              </w:rPr>
              <w:t>.</w:t>
            </w:r>
          </w:p>
          <w:p w:rsidR="689B0C5E" w:rsidP="689B0C5E" w:rsidRDefault="689B0C5E" w14:paraId="38DB850C" w14:textId="40C7C69A">
            <w:pPr>
              <w:spacing w:after="0"/>
              <w:rPr>
                <w:color w:val="000000" w:themeColor="text1"/>
              </w:rPr>
            </w:pPr>
          </w:p>
          <w:p w:rsidR="23487913" w:rsidP="689B0C5E" w:rsidRDefault="0A19F082" w14:paraId="528E7BE3" w14:textId="021D8C48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Pr="0930CD8F" w:rsidR="38186A7F">
              <w:rPr>
                <w:color w:val="000000" w:themeColor="text1"/>
              </w:rPr>
              <w:t>ll food hygiene certificates and</w:t>
            </w:r>
            <w:r w:rsidRPr="0930CD8F" w:rsidR="30B4E0E9">
              <w:rPr>
                <w:color w:val="000000" w:themeColor="text1"/>
              </w:rPr>
              <w:t xml:space="preserve"> individual</w:t>
            </w:r>
            <w:r w:rsidRPr="0930CD8F" w:rsidR="38186A7F">
              <w:rPr>
                <w:color w:val="000000" w:themeColor="text1"/>
              </w:rPr>
              <w:t xml:space="preserve"> event risk assessment to be approved by </w:t>
            </w:r>
            <w:r w:rsidRPr="0930CD8F" w:rsidR="5090E04D">
              <w:rPr>
                <w:color w:val="000000" w:themeColor="text1"/>
              </w:rPr>
              <w:t>the A</w:t>
            </w:r>
            <w:r w:rsidRPr="0930CD8F" w:rsidR="38186A7F">
              <w:rPr>
                <w:color w:val="000000" w:themeColor="text1"/>
              </w:rPr>
              <w:t xml:space="preserve">ctivities </w:t>
            </w:r>
            <w:r w:rsidRPr="0930CD8F" w:rsidR="1A880AEE">
              <w:rPr>
                <w:color w:val="000000" w:themeColor="text1"/>
              </w:rPr>
              <w:t>T</w:t>
            </w:r>
            <w:r w:rsidRPr="0930CD8F" w:rsidR="38186A7F">
              <w:rPr>
                <w:color w:val="000000" w:themeColor="text1"/>
              </w:rPr>
              <w:t>eam</w:t>
            </w:r>
            <w:r w:rsidRPr="0930CD8F" w:rsidR="5E4607D5">
              <w:rPr>
                <w:color w:val="000000" w:themeColor="text1"/>
              </w:rPr>
              <w:t>.</w:t>
            </w:r>
          </w:p>
          <w:p w:rsidR="689B0C5E" w:rsidP="689B0C5E" w:rsidRDefault="689B0C5E" w14:paraId="7D2478A5" w14:textId="5400439B">
            <w:pPr>
              <w:spacing w:after="0"/>
              <w:rPr>
                <w:color w:val="000000" w:themeColor="text1"/>
              </w:rPr>
            </w:pPr>
          </w:p>
          <w:p w:rsidR="4E8A6282" w:rsidP="689B0C5E" w:rsidRDefault="1098A9A2" w14:paraId="3798F35B" w14:textId="286FF5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Pr="0930CD8F" w:rsidR="610373C5">
              <w:rPr>
                <w:color w:val="000000" w:themeColor="text1"/>
              </w:rPr>
              <w:t>.</w:t>
            </w:r>
          </w:p>
          <w:p w:rsidR="689B0C5E" w:rsidP="689B0C5E" w:rsidRDefault="689B0C5E" w14:paraId="316D0F91" w14:textId="4EE75E32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4CD50A77" w14:textId="210E4370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Pr="0930CD8F" w:rsidR="04230D45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Pr="0930CD8F" w:rsidR="0303014F">
              <w:rPr>
                <w:color w:val="000000" w:themeColor="text1"/>
              </w:rPr>
              <w:t xml:space="preserve"> with SUSU Activities </w:t>
            </w:r>
            <w:r w:rsidRPr="0930CD8F" w:rsidR="0BDB787F">
              <w:rPr>
                <w:color w:val="000000" w:themeColor="text1"/>
              </w:rPr>
              <w:t>T</w:t>
            </w:r>
            <w:r w:rsidRPr="0930CD8F" w:rsidR="0303014F">
              <w:rPr>
                <w:color w:val="000000" w:themeColor="text1"/>
              </w:rPr>
              <w:t>eam</w:t>
            </w:r>
            <w:r w:rsidRPr="0930CD8F" w:rsidR="02852FBD">
              <w:rPr>
                <w:color w:val="000000" w:themeColor="text1"/>
              </w:rPr>
              <w:t>.</w:t>
            </w:r>
          </w:p>
          <w:p w:rsidR="0930CD8F" w:rsidP="0930CD8F" w:rsidRDefault="0930CD8F" w14:paraId="14B4C2CD" w14:textId="3940327A">
            <w:pPr>
              <w:spacing w:after="0"/>
              <w:rPr>
                <w:color w:val="000000" w:themeColor="text1"/>
              </w:rPr>
            </w:pPr>
          </w:p>
          <w:p w:rsidR="23487913" w:rsidP="0930CD8F" w:rsidRDefault="54FD645E" w14:paraId="3362114F" w14:textId="07DCBEC2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Clearly state purpose of fundraising activity in event promotion and signage</w:t>
            </w:r>
            <w:r w:rsidRPr="0930CD8F" w:rsidR="2EFDAC30">
              <w:rPr>
                <w:rFonts w:ascii="Calibri" w:hAnsi="Calibri" w:eastAsia="Calibri" w:cs="Calibri"/>
                <w:color w:val="000000" w:themeColor="text1"/>
              </w:rPr>
              <w:t>. Include the registered charity number if possible.</w:t>
            </w:r>
          </w:p>
          <w:p w:rsidR="23487913" w:rsidP="689B0C5E" w:rsidRDefault="23487913" w14:paraId="18F56331" w14:textId="412ADDC1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63FA183" w14:paraId="598B8A43" w14:textId="02247FE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3537EEA2" w14:textId="45018BF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3C41E91" w14:paraId="21936787" w14:textId="1E09513B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F946BA9" w14:paraId="050791F4" w14:textId="42529B6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No </w:t>
            </w:r>
            <w:r w:rsidRPr="0930CD8F" w:rsidR="65B3CF09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ash to </w:t>
            </w:r>
            <w:r w:rsidRPr="0930CD8F" w:rsidR="523892B9">
              <w:rPr>
                <w:rFonts w:ascii="Calibri" w:hAnsi="Calibri" w:eastAsia="Calibri" w:cs="Calibri"/>
                <w:color w:val="000000" w:themeColor="text1"/>
              </w:rPr>
              <w:t>b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 </w:t>
            </w:r>
            <w:r w:rsidRPr="0930CD8F" w:rsidR="334D82B0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ccepted at all. </w:t>
            </w:r>
          </w:p>
          <w:p w:rsidR="23487913" w:rsidP="689B0C5E" w:rsidRDefault="23487913" w14:paraId="0B19E363" w14:textId="3356752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26DBE659" w14:paraId="4DE33622" w14:textId="5B3F1D0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No card machines to be left unattended.</w:t>
            </w:r>
          </w:p>
          <w:p w:rsidR="23487913" w:rsidP="689B0C5E" w:rsidRDefault="23487913" w14:paraId="2AD14D2E" w14:textId="2622B09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0F946BA9" w14:paraId="204A238C" w14:textId="4DCA95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No </w:t>
            </w:r>
            <w:r w:rsidRPr="0930CD8F" w:rsidR="03E42A7F">
              <w:rPr>
                <w:rFonts w:ascii="Calibri" w:hAnsi="Calibri" w:eastAsia="Calibri" w:cs="Calibri"/>
                <w:color w:val="000000" w:themeColor="text1"/>
              </w:rPr>
              <w:t>v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olunteers to be left alone with the card machine</w:t>
            </w:r>
            <w:r w:rsidRPr="0930CD8F" w:rsidR="668948F0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3487913" w14:paraId="366C3F9D" w14:textId="2232483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0F946BA9" w14:paraId="2CD54D48" w14:textId="3F451A9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In the event of theft</w:t>
            </w:r>
            <w:r w:rsidRPr="0930CD8F" w:rsidR="5087A935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committee members will: </w:t>
            </w:r>
          </w:p>
          <w:p w:rsidR="23487913" w:rsidP="689B0C5E" w:rsidRDefault="0F946BA9" w14:paraId="3BAA4D44" w14:textId="7EB39F9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Highlight the incident to any community police officers in the area/report to 111</w:t>
            </w:r>
            <w:r w:rsidRPr="0930CD8F" w:rsidR="17466525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3487913" w14:paraId="682A0551" w14:textId="0930273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1E3D3AB" w:rsidP="3ADB5756" w:rsidRDefault="41E3D3AB" w14:paraId="02FB2699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6539D30D" w14:textId="6967134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3487913" w:rsidP="689B0C5E" w:rsidRDefault="23487913" w14:paraId="1784DB4B" w14:textId="158A5F7B">
            <w:pPr>
              <w:spacing w:after="0"/>
            </w:pPr>
          </w:p>
        </w:tc>
      </w:tr>
      <w:tr w:rsidR="23487913" w:rsidTr="546EE1EB" w14:paraId="08591AB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28C541D9" w14:textId="7777777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Events involving Food</w:t>
            </w:r>
          </w:p>
          <w:p w:rsidRPr="00FE5AF4" w:rsidR="00341D67" w:rsidP="0930CD8F" w:rsidRDefault="00CD05B7" w14:paraId="2A703F35" w14:textId="7331B493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E5AF4">
              <w:rPr>
                <w:rFonts w:ascii="Calibri" w:hAnsi="Calibri" w:eastAsia="Calibri" w:cs="Calibri"/>
                <w:b/>
                <w:bCs/>
                <w:color w:val="000000" w:themeColor="text1"/>
              </w:rPr>
              <w:t>(</w:t>
            </w:r>
            <w:r w:rsidRPr="00FE5AF4" w:rsidR="00341D67">
              <w:rPr>
                <w:rFonts w:ascii="Calibri" w:hAnsi="Calibri" w:eastAsia="Calibri" w:cs="Calibri"/>
                <w:b/>
                <w:bCs/>
                <w:color w:val="000000" w:themeColor="text1"/>
              </w:rPr>
              <w:t>B</w:t>
            </w:r>
            <w:r w:rsidRPr="00FE5AF4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iryani, </w:t>
            </w:r>
            <w:r w:rsidRPr="00FE5AF4" w:rsidR="00327412">
              <w:rPr>
                <w:rFonts w:ascii="Calibri" w:hAnsi="Calibri" w:eastAsia="Calibri" w:cs="Calibri"/>
                <w:b/>
                <w:bCs/>
                <w:color w:val="000000" w:themeColor="text1"/>
              </w:rPr>
              <w:t>Plum Cake</w:t>
            </w:r>
            <w:r w:rsidRPr="00FE5AF4" w:rsidR="00FE5AF4">
              <w:rPr>
                <w:rFonts w:ascii="Calibri" w:hAnsi="Calibri" w:eastAsia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9A13FD2" w14:textId="42095D24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:rsidR="689B0C5E" w:rsidP="689B0C5E" w:rsidRDefault="689B0C5E" w14:paraId="2556FADF" w14:textId="0697F27E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409FAC9F" w14:textId="66580097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:rsidR="689B0C5E" w:rsidP="689B0C5E" w:rsidRDefault="689B0C5E" w14:paraId="60E965B8" w14:textId="4B526F4B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103BF7AD" w14:textId="61324672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36D34F9" w14:textId="73312F1B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17BBE90C" w14:textId="461FD8BD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304739D2" w14:textId="716298C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1C94687" w14:textId="0D1999A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017DB1C" w:rsidP="546EE1EB" w:rsidRDefault="3017DB1C" w14:paraId="61DEB31A" w14:textId="6D2C73C7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3017DB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Biryani prepared by an </w:t>
            </w:r>
            <w:r w:rsidRPr="546EE1EB" w:rsidR="3017DB1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external caterer</w:t>
            </w:r>
            <w:r w:rsidRPr="546EE1EB" w:rsidR="3017DB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with valid </w:t>
            </w:r>
            <w:r w:rsidRPr="546EE1EB" w:rsidR="3017DB1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EHO certification</w:t>
            </w:r>
            <w:r w:rsidRPr="546EE1EB" w:rsidR="3017DB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  <w:p w:rsidR="3017DB1C" w:rsidP="546EE1EB" w:rsidRDefault="3017DB1C" w14:paraId="7044F411" w14:textId="68FCEA4B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3017DB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Two committee members with </w:t>
            </w:r>
            <w:r w:rsidRPr="546EE1EB" w:rsidR="3017DB1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Level 2 Food Hygiene</w:t>
            </w:r>
            <w:r w:rsidRPr="546EE1EB" w:rsidR="3017DB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training serving baked/dessert items.</w:t>
            </w:r>
          </w:p>
          <w:p w:rsidR="3017DB1C" w:rsidP="546EE1EB" w:rsidRDefault="3017DB1C" w14:paraId="6E6DD973" w14:textId="108F9906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3017DB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Allergen information clearly displayed; original packaging kept for plum cake and drinks.</w:t>
            </w:r>
          </w:p>
          <w:p w:rsidR="3017DB1C" w:rsidP="546EE1EB" w:rsidRDefault="3017DB1C" w14:paraId="62859402" w14:textId="23966D21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3017DB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Food served only when physical games are paused.</w:t>
            </w:r>
          </w:p>
          <w:p w:rsidR="3017DB1C" w:rsidP="546EE1EB" w:rsidRDefault="3017DB1C" w14:paraId="357CC88B" w14:textId="0890D809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3017DB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Food-handling committee to follow hygiene rules (handwashing, tied hair, no handling food if unwell).</w:t>
            </w:r>
          </w:p>
          <w:p w:rsidR="3017DB1C" w:rsidP="546EE1EB" w:rsidRDefault="3017DB1C" w14:paraId="3772AB4D" w14:textId="43DBC596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3017DB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Food stored appropriately and served promptly.</w:t>
            </w:r>
          </w:p>
          <w:p w:rsidR="546EE1EB" w:rsidP="546EE1EB" w:rsidRDefault="546EE1EB" w14:paraId="0E38A84D" w14:textId="226FC918">
            <w:pPr>
              <w:spacing w:after="0"/>
              <w:rPr>
                <w:color w:val="000000" w:themeColor="text1" w:themeTint="FF" w:themeShade="FF"/>
              </w:rPr>
            </w:pPr>
          </w:p>
          <w:p w:rsidR="689B0C5E" w:rsidP="689B0C5E" w:rsidRDefault="689B0C5E" w14:paraId="5E5F300E" w14:textId="4DD14D55">
            <w:pPr>
              <w:spacing w:after="0"/>
              <w:rPr>
                <w:color w:val="000000" w:themeColor="text1"/>
              </w:rPr>
            </w:pPr>
          </w:p>
          <w:p w:rsidR="23487913" w:rsidP="689B0C5E" w:rsidRDefault="0088268D" w14:paraId="371C18BE" w14:textId="18B93725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Bryani and other food items served first and then </w:t>
            </w:r>
            <w:r w:rsidR="00BE7565">
              <w:rPr>
                <w:color w:val="000000" w:themeColor="text1"/>
              </w:rPr>
              <w:t>start hosting games.</w:t>
            </w:r>
          </w:p>
          <w:p w:rsidR="00BE7565" w:rsidP="689B0C5E" w:rsidRDefault="00BE7565" w14:paraId="5661FA2A" w14:textId="77777777">
            <w:pPr>
              <w:spacing w:after="0"/>
              <w:rPr>
                <w:color w:val="000000" w:themeColor="text1"/>
              </w:rPr>
            </w:pPr>
          </w:p>
          <w:p w:rsidR="00BE7565" w:rsidP="689B0C5E" w:rsidRDefault="00BE7565" w14:paraId="75A95B45" w14:textId="44E4BC67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Always ask for food allergies</w:t>
            </w:r>
            <w:r w:rsidR="0065334D">
              <w:rPr>
                <w:color w:val="000000" w:themeColor="text1"/>
              </w:rPr>
              <w:t xml:space="preserve"> to attendees and committee members, for example a common allergy like nuts which can be a common trace in biryani and plum cakes.</w:t>
            </w:r>
          </w:p>
          <w:p w:rsidR="0065334D" w:rsidP="689B0C5E" w:rsidRDefault="0065334D" w14:paraId="64263929" w14:textId="77777777">
            <w:pPr>
              <w:spacing w:after="0"/>
              <w:rPr>
                <w:color w:val="000000" w:themeColor="text1"/>
              </w:rPr>
            </w:pPr>
          </w:p>
          <w:p w:rsidR="0065334D" w:rsidP="689B0C5E" w:rsidRDefault="0065334D" w14:paraId="26B5241F" w14:textId="4E5C2E2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Biryani will be provided by an external </w:t>
            </w:r>
            <w:r w:rsidR="004627A1">
              <w:rPr>
                <w:color w:val="000000" w:themeColor="text1"/>
              </w:rPr>
              <w:t>caterer who will be told of all food guidelines to follow and adhere to.</w:t>
            </w:r>
          </w:p>
          <w:p w:rsidR="004627A1" w:rsidP="689B0C5E" w:rsidRDefault="004627A1" w14:paraId="496A2DC5" w14:textId="77777777">
            <w:pPr>
              <w:spacing w:after="0"/>
              <w:rPr>
                <w:color w:val="000000" w:themeColor="text1"/>
              </w:rPr>
            </w:pPr>
          </w:p>
          <w:p w:rsidR="004627A1" w:rsidP="689B0C5E" w:rsidRDefault="004627A1" w14:paraId="5D344AD5" w14:textId="5600871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Plum Cake will be store bought and </w:t>
            </w:r>
            <w:r w:rsidR="009E7863">
              <w:rPr>
                <w:color w:val="000000" w:themeColor="text1"/>
              </w:rPr>
              <w:t>stored appropriately before being distributed.</w:t>
            </w:r>
          </w:p>
          <w:p w:rsidR="009E7863" w:rsidP="689B0C5E" w:rsidRDefault="009E7863" w14:paraId="2B9761EA" w14:textId="77777777">
            <w:pPr>
              <w:spacing w:after="0"/>
              <w:rPr>
                <w:color w:val="000000" w:themeColor="text1"/>
              </w:rPr>
            </w:pPr>
          </w:p>
          <w:p w:rsidR="009E7863" w:rsidP="689B0C5E" w:rsidRDefault="009E7863" w14:paraId="6FBEB00F" w14:textId="2E5A8903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Wine and Hot Chocolate are also store bought with Hot Chocolate being made from scratch from Hot Chocolate Powder</w:t>
            </w:r>
            <w:r w:rsidR="00A1015A">
              <w:rPr>
                <w:color w:val="000000" w:themeColor="text1"/>
              </w:rPr>
              <w:t xml:space="preserve"> and Hot Water.</w:t>
            </w:r>
          </w:p>
          <w:p w:rsidR="689B0C5E" w:rsidP="689B0C5E" w:rsidRDefault="689B0C5E" w14:paraId="53D9310B" w14:textId="78D2C829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0E5E1F25" w14:textId="696589D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Pr="0930CD8F" w:rsidR="48E208C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Pr="0930CD8F" w:rsidR="33DF3BDE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Pr="0930CD8F" w:rsidR="25239797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Pr="0930CD8F" w:rsidR="08961FB7">
              <w:rPr>
                <w:color w:val="000000" w:themeColor="text1"/>
              </w:rPr>
              <w:t>.</w:t>
            </w:r>
          </w:p>
          <w:p w:rsidR="689B0C5E" w:rsidP="689B0C5E" w:rsidRDefault="689B0C5E" w14:paraId="1FCF8313" w14:textId="01877545">
            <w:pPr>
              <w:spacing w:after="0"/>
            </w:pPr>
          </w:p>
          <w:p w:rsidR="000E767F" w:rsidP="689B0C5E" w:rsidRDefault="2BFE80BD" w14:paraId="3DFC5DE8" w14:textId="77777777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</w:p>
          <w:p w:rsidR="000E767F" w:rsidP="689B0C5E" w:rsidRDefault="000E767F" w14:paraId="6A8ECE38" w14:textId="77777777">
            <w:pPr>
              <w:spacing w:after="0"/>
            </w:pPr>
          </w:p>
          <w:p w:rsidR="00D20326" w:rsidP="689B0C5E" w:rsidRDefault="000E767F" w14:paraId="67C81EE2" w14:textId="63F9A309">
            <w:pPr>
              <w:spacing w:after="0"/>
            </w:pPr>
            <w:r w:rsidRPr="000E767F">
              <w:t xml:space="preserve">External caterer with good hygiene rating </w:t>
            </w:r>
            <w:r w:rsidR="00481D89">
              <w:t>f</w:t>
            </w:r>
            <w:r w:rsidRPr="000E767F">
              <w:t xml:space="preserve">ood </w:t>
            </w:r>
          </w:p>
          <w:p w:rsidR="00D20326" w:rsidP="689B0C5E" w:rsidRDefault="00D20326" w14:paraId="0AE8C691" w14:textId="77777777">
            <w:pPr>
              <w:spacing w:after="0"/>
            </w:pPr>
          </w:p>
          <w:p w:rsidR="23487913" w:rsidP="689B0C5E" w:rsidRDefault="000E767F" w14:paraId="3E99A782" w14:textId="1DA5FCB5">
            <w:pPr>
              <w:spacing w:after="0"/>
            </w:pPr>
            <w:r w:rsidRPr="000E767F">
              <w:t>Hygiene trained server</w:t>
            </w:r>
            <w:r w:rsidR="00AC0525">
              <w:t>s</w:t>
            </w:r>
            <w:r w:rsidR="00FB7E4F">
              <w:t xml:space="preserve">, </w:t>
            </w:r>
            <w:r w:rsidRPr="000E767F">
              <w:t>get caterer insurance/risk assessment; display allergen</w:t>
            </w:r>
            <w:r w:rsidR="00823E02">
              <w:t>,</w:t>
            </w:r>
            <w:r w:rsidRPr="000E767F">
              <w:t xml:space="preserve"> ask for allergies via </w:t>
            </w:r>
            <w:r w:rsidRPr="000E767F" w:rsidR="00823E02">
              <w:t>tickets</w:t>
            </w:r>
            <w:r w:rsidR="00823E02">
              <w:t>, f</w:t>
            </w:r>
            <w:r w:rsidRPr="000E767F" w:rsidR="00823E02">
              <w:t>ood</w:t>
            </w:r>
            <w:r w:rsidRPr="000E767F">
              <w:t xml:space="preserve"> served before games; good hygiene practices; keep store-bought packaging.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6D271F4A" w14:textId="47840B4C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FE398CA" w14:textId="6F6FDDB7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0B57B3B1" w14:textId="562FB0B7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55EE2EF4" w14:paraId="6D2C2BAD" w14:textId="57ECC5C4">
            <w:pPr>
              <w:spacing w:after="0"/>
              <w:ind w:left="-20" w:right="-20"/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Pr="3ADB5756" w:rsidR="1B9D97F5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ctivities </w:t>
            </w:r>
            <w:r w:rsidRPr="3ADB5756" w:rsidR="56693838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>eam</w:t>
            </w:r>
            <w:r w:rsidRPr="3ADB5756" w:rsidR="6DCAC7F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23487913" w:rsidRDefault="23487913" w14:paraId="7071881A" w14:textId="03C6971A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  <w:p w:rsidR="23487913" w:rsidP="23487913" w:rsidRDefault="4DC76372" w14:paraId="4B6578EC" w14:textId="01074B42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required </w:t>
            </w:r>
            <w:r w:rsidRPr="0930CD8F" w:rsidR="56473244">
              <w:rPr>
                <w:rFonts w:ascii="Calibri" w:hAnsi="Calibri" w:eastAsia="Calibri" w:cs="Calibri"/>
                <w:color w:val="000000" w:themeColor="text1"/>
              </w:rPr>
              <w:t>.</w:t>
            </w:r>
            <w:proofErr w:type="gramEnd"/>
          </w:p>
          <w:p w:rsidR="23487913" w:rsidP="23487913" w:rsidRDefault="23487913" w14:paraId="2319FB1C" w14:textId="6385D6F7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  <w:p w:rsidR="23487913" w:rsidP="23487913" w:rsidRDefault="4DC76372" w14:paraId="17D14409" w14:textId="7777777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  <w:r w:rsidRPr="0930CD8F" w:rsidR="1ED6E5F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B326DA" w:rsidP="23487913" w:rsidRDefault="00B326DA" w14:paraId="75265EB1" w14:textId="7777777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00B326DA" w:rsidP="23487913" w:rsidRDefault="00B326DA" w14:paraId="164F04F7" w14:textId="4E51BFCE">
            <w:pPr>
              <w:spacing w:after="0"/>
              <w:ind w:left="-20" w:right="-20"/>
            </w:pPr>
            <w:r w:rsidRPr="00B326DA">
              <w:t>For allergy: call 999; for scalds: cool water &amp; first aid; for poisoning: seek medical attention &amp; report; report via SUSU incident procedure.</w:t>
            </w:r>
          </w:p>
        </w:tc>
      </w:tr>
      <w:tr w:rsidR="00416FE2" w:rsidTr="546EE1EB" w14:paraId="4FFC5666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930CD8F" w:rsidR="00416FE2" w:rsidP="0930CD8F" w:rsidRDefault="00416FE2" w14:paraId="03F1B8AC" w14:textId="1A52085B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Scalding from hot drinks (</w:t>
            </w:r>
            <w:r w:rsidR="009B10D4">
              <w:rPr>
                <w:rFonts w:ascii="Calibri" w:hAnsi="Calibri" w:eastAsia="Calibri" w:cs="Calibri"/>
                <w:color w:val="000000" w:themeColor="text1"/>
              </w:rPr>
              <w:t>hot chocolate)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689B0C5E" w:rsidR="00416FE2" w:rsidP="689B0C5E" w:rsidRDefault="009362C0" w14:paraId="6B465C86" w14:textId="4CE09014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Burns, severe scalding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416FE2" w:rsidP="23487913" w:rsidRDefault="009362C0" w14:paraId="055869CF" w14:textId="5F8D4104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Attendees, servers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689B0C5E" w:rsidR="00416FE2" w:rsidP="689B0C5E" w:rsidRDefault="009362C0" w14:paraId="2BDFD7AF" w14:textId="490418C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689B0C5E" w:rsidR="00416FE2" w:rsidP="689B0C5E" w:rsidRDefault="009362C0" w14:paraId="456211DE" w14:textId="3D36B04E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689B0C5E" w:rsidR="00416FE2" w:rsidP="689B0C5E" w:rsidRDefault="009362C0" w14:paraId="5E543B74" w14:textId="567C8BFA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93154C" w:rsidR="00416FE2" w:rsidP="546EE1EB" w:rsidRDefault="003A06A3" w14:paraId="2701EC38" w14:textId="267428E8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40460F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Hot drinks served </w:t>
            </w:r>
            <w:r w:rsidRPr="546EE1EB" w:rsidR="40460F8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only by committee members</w:t>
            </w:r>
            <w:r w:rsidRPr="546EE1EB" w:rsidR="40460F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  <w:p w:rsidRPr="0093154C" w:rsidR="00416FE2" w:rsidP="546EE1EB" w:rsidRDefault="003A06A3" w14:paraId="5BA54A0A" w14:textId="44C78216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40460F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Heated containers (urns/kettles) kept </w:t>
            </w:r>
            <w:r w:rsidRPr="546EE1EB" w:rsidR="40460F8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behind serving table</w:t>
            </w:r>
            <w:r w:rsidRPr="546EE1EB" w:rsidR="40460F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, out of reach.</w:t>
            </w:r>
          </w:p>
          <w:p w:rsidRPr="0093154C" w:rsidR="00416FE2" w:rsidP="546EE1EB" w:rsidRDefault="003A06A3" w14:paraId="797BA89F" w14:textId="6E20111B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40460F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Lids used on drinks where possible.</w:t>
            </w:r>
          </w:p>
          <w:p w:rsidRPr="0093154C" w:rsidR="00416FE2" w:rsidP="546EE1EB" w:rsidRDefault="003A06A3" w14:paraId="5C131C84" w14:textId="67131AFE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40460F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Hot drink temperature verbally communicated to all attendees.</w:t>
            </w:r>
          </w:p>
          <w:p w:rsidRPr="0093154C" w:rsidR="00416FE2" w:rsidP="546EE1EB" w:rsidRDefault="003A06A3" w14:paraId="5C702F46" w14:textId="6FDFDE36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40460F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“Hot Liquid” </w:t>
            </w:r>
            <w:r w:rsidRPr="546EE1EB" w:rsidR="40460F8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warning signage</w:t>
            </w:r>
            <w:r w:rsidRPr="546EE1EB" w:rsidR="40460F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displayed.</w:t>
            </w:r>
          </w:p>
          <w:p w:rsidRPr="0093154C" w:rsidR="00416FE2" w:rsidP="546EE1EB" w:rsidRDefault="003A06A3" w14:paraId="0C5357A6" w14:textId="582F9CBC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40460F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Spillages cleaned immediately; burns treated following venue first-aid procedures.</w:t>
            </w:r>
          </w:p>
          <w:p w:rsidRPr="0093154C" w:rsidR="00416FE2" w:rsidP="546EE1EB" w:rsidRDefault="003A06A3" w14:paraId="6079A7C2" w14:textId="19D4FEE3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46EE1EB" w:rsidR="40460F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No games or physical activities running while hot drinks are being served.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689B0C5E" w:rsidR="00416FE2" w:rsidP="689B0C5E" w:rsidRDefault="000D6A2C" w14:paraId="3625966B" w14:textId="6375C2AD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689B0C5E" w:rsidR="00416FE2" w:rsidP="689B0C5E" w:rsidRDefault="000D6A2C" w14:paraId="5B0851A6" w14:textId="63534F2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689B0C5E" w:rsidR="00416FE2" w:rsidP="000D6A2C" w:rsidRDefault="000D6A2C" w14:paraId="693131C8" w14:textId="0E103F19">
            <w:pPr>
              <w:spacing w:after="0"/>
              <w:ind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3ADB5756" w:rsidR="00416FE2" w:rsidP="23487913" w:rsidRDefault="000D6A2C" w14:paraId="1F4FB5C0" w14:textId="2CE72AD6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00D6A2C">
              <w:rPr>
                <w:rFonts w:ascii="Calibri" w:hAnsi="Calibri" w:eastAsia="Calibri" w:cs="Calibri"/>
                <w:color w:val="000000" w:themeColor="text1"/>
              </w:rPr>
              <w:t>Cool burn under running water 10 mins; get first aid/call 999; report via SUSU incident reporting.</w:t>
            </w:r>
          </w:p>
        </w:tc>
      </w:tr>
      <w:tr w:rsidR="00E22DF1" w:rsidTr="546EE1EB" w14:paraId="3AB6E105" w14:textId="77777777">
        <w:trPr>
          <w:cantSplit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E22DF1" w:rsidP="0930CD8F" w:rsidRDefault="00F0231B" w14:paraId="6E5B2C14" w14:textId="454152A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Demonstration</w:t>
            </w:r>
            <w:r w:rsidRPr="0930CD8F" w:rsidR="746187F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/</w:t>
            </w:r>
            <w:r w:rsidRPr="0930CD8F" w:rsidR="1FD158A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Strike</w:t>
            </w:r>
            <w:r w:rsidRPr="0930CD8F" w:rsidR="1A7DF33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Pr="0930CD8F" w:rsidR="6DA733E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:rsidTr="546EE1EB" w14:paraId="4DC79215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0F8AC61" w14:textId="036E89C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Overcrowding</w:t>
            </w:r>
            <w:r>
              <w:br/>
            </w:r>
            <w:r w:rsidRPr="0930CD8F" w:rsidR="07CE17F0">
              <w:rPr>
                <w:rFonts w:ascii="Calibri" w:hAnsi="Calibri" w:eastAsia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7EF9C333" w14:textId="206ABC1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EC2840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13E69FA" w14:paraId="17509867" w14:textId="179058C4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09F36B4E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3AAAA4A" w14:paraId="5A68588A" w14:textId="0E6C36A5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701991BA" w14:textId="7C487A8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Do not push/shove</w:t>
            </w:r>
            <w:r w:rsidRPr="0930CD8F" w:rsidR="7522633C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DE07940" w14:textId="77D1B5F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FF8867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If large crowds form, barriers can be requested by SUSU facilities team (if available on the day) to assist with crowd management.</w:t>
            </w:r>
          </w:p>
          <w:p w:rsidR="689B0C5E" w:rsidP="689B0C5E" w:rsidRDefault="689B0C5E" w14:paraId="60BE2E71" w14:textId="551AA34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1C4BE48B" w14:textId="7F0FE2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Book during quieter times when less activities taking place on Redbrick/book all available space</w:t>
            </w:r>
            <w:r w:rsidRPr="0930CD8F" w:rsidR="243AAD78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4C2C608C" w14:textId="2C350EA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3F9A8450" w:rsidRDefault="00F0231B" w14:paraId="080DCC92" w14:textId="690ED41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hAnsi="Calibri" w:eastAsia="Calibri" w:cs="Calibri"/>
              </w:rPr>
              <w:t>in the area of</w:t>
            </w:r>
            <w:proofErr w:type="gramEnd"/>
            <w:r w:rsidRPr="0930CD8F">
              <w:rPr>
                <w:rFonts w:ascii="Calibri" w:hAnsi="Calibri" w:eastAsia="Calibri" w:cs="Calibri"/>
              </w:rPr>
              <w:t xml:space="preserve"> the event</w:t>
            </w:r>
            <w:r w:rsidRPr="0930CD8F" w:rsidR="1F2C5DB2">
              <w:rPr>
                <w:rFonts w:ascii="Calibri" w:hAnsi="Calibri" w:eastAsia="Calibri" w:cs="Calibri"/>
              </w:rPr>
              <w:t>.</w:t>
            </w:r>
          </w:p>
          <w:p w:rsidR="00E22DF1" w:rsidP="3F9A8450" w:rsidRDefault="00E22DF1" w14:paraId="6BD22971" w14:textId="6B70723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430057E1" w14:paraId="60081C00" w14:textId="632097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546EE1EB" w:rsidR="110596D9">
              <w:rPr>
                <w:rFonts w:ascii="Calibri" w:hAnsi="Calibri" w:eastAsia="Calibri" w:cs="Calibri"/>
              </w:rPr>
              <w:t xml:space="preserve">With support from a SUSU Activities </w:t>
            </w:r>
            <w:r w:rsidRPr="546EE1EB" w:rsidR="458332F6">
              <w:rPr>
                <w:rFonts w:ascii="Calibri" w:hAnsi="Calibri" w:eastAsia="Calibri" w:cs="Calibri"/>
              </w:rPr>
              <w:t>C</w:t>
            </w:r>
            <w:r w:rsidRPr="546EE1EB" w:rsidR="110596D9">
              <w:rPr>
                <w:rFonts w:ascii="Calibri" w:hAnsi="Calibri" w:eastAsia="Calibri" w:cs="Calibri"/>
              </w:rPr>
              <w:t xml:space="preserve">oordinator, inform </w:t>
            </w:r>
            <w:r w:rsidRPr="546EE1EB" w:rsidR="110596D9">
              <w:rPr>
                <w:rFonts w:ascii="Calibri" w:hAnsi="Calibri" w:eastAsia="Calibri" w:cs="Calibri"/>
              </w:rPr>
              <w:t>UoS</w:t>
            </w:r>
            <w:r w:rsidRPr="546EE1EB" w:rsidR="110596D9">
              <w:rPr>
                <w:rFonts w:ascii="Calibri" w:hAnsi="Calibri" w:eastAsia="Calibri" w:cs="Calibri"/>
              </w:rPr>
              <w:t xml:space="preserve"> </w:t>
            </w:r>
            <w:r w:rsidRPr="546EE1EB" w:rsidR="32BFD219">
              <w:rPr>
                <w:rFonts w:ascii="Calibri" w:hAnsi="Calibri" w:eastAsia="Calibri" w:cs="Calibri"/>
              </w:rPr>
              <w:t>S</w:t>
            </w:r>
            <w:r w:rsidRPr="546EE1EB" w:rsidR="110596D9">
              <w:rPr>
                <w:rFonts w:ascii="Calibri" w:hAnsi="Calibri" w:eastAsia="Calibri" w:cs="Calibri"/>
              </w:rPr>
              <w:t xml:space="preserve">ecurity </w:t>
            </w:r>
            <w:r w:rsidRPr="546EE1EB" w:rsidR="45F6C142">
              <w:rPr>
                <w:rFonts w:ascii="Calibri" w:hAnsi="Calibri" w:eastAsia="Calibri" w:cs="Calibri"/>
              </w:rPr>
              <w:t>T</w:t>
            </w:r>
            <w:r w:rsidRPr="546EE1EB" w:rsidR="110596D9">
              <w:rPr>
                <w:rFonts w:ascii="Calibri" w:hAnsi="Calibri" w:eastAsia="Calibri" w:cs="Calibri"/>
              </w:rPr>
              <w:t>eam of the event</w:t>
            </w:r>
            <w:r w:rsidRPr="546EE1EB" w:rsidR="165BCB6B">
              <w:rPr>
                <w:rFonts w:ascii="Calibri" w:hAnsi="Calibri" w:eastAsia="Calibri" w:cs="Calibri"/>
              </w:rPr>
              <w:t xml:space="preserve"> and any potential security needs on the day.</w:t>
            </w:r>
          </w:p>
          <w:p w:rsidR="00E22DF1" w:rsidP="0930CD8F" w:rsidRDefault="00E22DF1" w14:paraId="2195B5EA" w14:textId="412BAB3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6A723B" w:rsidP="0930CD8F" w:rsidRDefault="006A723B" w14:paraId="09BA881A" w14:textId="3156BBE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For our event, we have chosen </w:t>
            </w:r>
            <w:r w:rsidR="00C160CC">
              <w:rPr>
                <w:rFonts w:ascii="Calibri" w:hAnsi="Calibri" w:eastAsia="Calibri" w:cs="Calibri"/>
              </w:rPr>
              <w:t>a room in Boldrewood Campus,</w:t>
            </w:r>
            <w:r w:rsidR="00C9246E">
              <w:rPr>
                <w:rFonts w:ascii="Calibri" w:hAnsi="Calibri" w:eastAsia="Calibri" w:cs="Calibri"/>
              </w:rPr>
              <w:t xml:space="preserve"> there is a fixed capacity of</w:t>
            </w:r>
            <w:r w:rsidR="00EF6B25">
              <w:rPr>
                <w:rFonts w:ascii="Calibri" w:hAnsi="Calibri" w:eastAsia="Calibri" w:cs="Calibri"/>
              </w:rPr>
              <w:t xml:space="preserve"> around</w:t>
            </w:r>
            <w:r w:rsidR="00C9246E">
              <w:rPr>
                <w:rFonts w:ascii="Calibri" w:hAnsi="Calibri" w:eastAsia="Calibri" w:cs="Calibri"/>
              </w:rPr>
              <w:t xml:space="preserve"> 80 people which we have taken in mind</w:t>
            </w:r>
            <w:r w:rsidR="008F0EDC">
              <w:rPr>
                <w:rFonts w:ascii="Calibri" w:hAnsi="Calibri" w:eastAsia="Calibri" w:cs="Calibri"/>
              </w:rPr>
              <w:t xml:space="preserve"> and so when selling </w:t>
            </w:r>
            <w:proofErr w:type="gramStart"/>
            <w:r w:rsidR="008F0EDC">
              <w:rPr>
                <w:rFonts w:ascii="Calibri" w:hAnsi="Calibri" w:eastAsia="Calibri" w:cs="Calibri"/>
              </w:rPr>
              <w:t>tickets</w:t>
            </w:r>
            <w:proofErr w:type="gramEnd"/>
            <w:r w:rsidR="008F0EDC">
              <w:rPr>
                <w:rFonts w:ascii="Calibri" w:hAnsi="Calibri" w:eastAsia="Calibri" w:cs="Calibri"/>
              </w:rPr>
              <w:t xml:space="preserve"> we will make sure </w:t>
            </w:r>
            <w:proofErr w:type="gramStart"/>
            <w:r w:rsidR="008F0EDC">
              <w:rPr>
                <w:rFonts w:ascii="Calibri" w:hAnsi="Calibri" w:eastAsia="Calibri" w:cs="Calibri"/>
              </w:rPr>
              <w:t>amount</w:t>
            </w:r>
            <w:proofErr w:type="gramEnd"/>
            <w:r w:rsidR="008F0EDC">
              <w:rPr>
                <w:rFonts w:ascii="Calibri" w:hAnsi="Calibri" w:eastAsia="Calibri" w:cs="Calibri"/>
              </w:rPr>
              <w:t xml:space="preserve"> of tickets distributed will be lower than capacity.</w:t>
            </w:r>
          </w:p>
          <w:p w:rsidR="00E22DF1" w:rsidP="0930CD8F" w:rsidRDefault="14BB44D3" w14:paraId="75FA510A" w14:textId="311448C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To contact the Security Team</w:t>
            </w:r>
            <w:r w:rsidRPr="0930CD8F" w:rsidR="430057E1">
              <w:rPr>
                <w:rFonts w:ascii="Calibri" w:hAnsi="Calibri" w:eastAsia="Calibri" w:cs="Calibri"/>
              </w:rPr>
              <w:t xml:space="preserve"> on campus 3311, off campus 02380 593311. </w:t>
            </w:r>
            <w:hyperlink r:id="rId34">
              <w:r w:rsidRPr="0930CD8F" w:rsidR="430057E1">
                <w:rPr>
                  <w:rFonts w:ascii="Calibri" w:hAnsi="Calibri" w:eastAsia="Calibri" w:cs="Calibri"/>
                  <w:color w:val="0000FF"/>
                  <w:u w:val="single"/>
                </w:rPr>
                <w:t>unisecurity@soton.ac.uk</w:t>
              </w:r>
            </w:hyperlink>
          </w:p>
          <w:p w:rsidR="00E22DF1" w:rsidP="0930CD8F" w:rsidRDefault="00E22DF1" w14:paraId="2E49FB0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85EF9" w:rsidP="0930CD8F" w:rsidRDefault="00E85EF9" w14:paraId="55F047B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Set Up (5:00pm – 6:00pm)</w:t>
            </w:r>
          </w:p>
          <w:p w:rsidR="00517246" w:rsidP="0930CD8F" w:rsidRDefault="00E85EF9" w14:paraId="0362D08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Doors Open (6:00pm)</w:t>
            </w:r>
          </w:p>
          <w:p w:rsidR="00F02C75" w:rsidP="0930CD8F" w:rsidRDefault="00F02C75" w14:paraId="5C55ED5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Doors Close (</w:t>
            </w:r>
            <w:r w:rsidR="00ED0AF8">
              <w:rPr>
                <w:rFonts w:ascii="Calibri" w:hAnsi="Calibri" w:eastAsia="Calibri" w:cs="Calibri"/>
              </w:rPr>
              <w:t>6:30pm)</w:t>
            </w:r>
          </w:p>
          <w:p w:rsidR="00ED0AF8" w:rsidP="0930CD8F" w:rsidRDefault="00ED0AF8" w14:paraId="43025DF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Start (6:00pm)</w:t>
            </w:r>
          </w:p>
          <w:p w:rsidR="00ED0AF8" w:rsidP="0930CD8F" w:rsidRDefault="00ED0AF8" w14:paraId="29221D6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End (8:30pm)</w:t>
            </w:r>
          </w:p>
          <w:p w:rsidR="00ED0AF8" w:rsidP="0930CD8F" w:rsidRDefault="00ED0AF8" w14:paraId="268B6364" w14:textId="6C48C9AB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Pack </w:t>
            </w:r>
            <w:proofErr w:type="gramStart"/>
            <w:r>
              <w:rPr>
                <w:rFonts w:ascii="Calibri" w:hAnsi="Calibri" w:eastAsia="Calibri" w:cs="Calibri"/>
              </w:rPr>
              <w:t>Down(</w:t>
            </w:r>
            <w:proofErr w:type="gramEnd"/>
            <w:r>
              <w:rPr>
                <w:rFonts w:ascii="Calibri" w:hAnsi="Calibri" w:eastAsia="Calibri" w:cs="Calibri"/>
              </w:rPr>
              <w:t>8:30-9:00pm)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4C70C453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1D288B8E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77E938A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F34C3D" w:rsidRDefault="00F0231B" w14:paraId="0DEEDD84" w14:textId="6CF6A84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Seek medical attention if problem arises</w:t>
            </w:r>
            <w:r w:rsidRPr="0930CD8F" w:rsidR="638F04B0">
              <w:rPr>
                <w:rFonts w:ascii="Calibri" w:hAnsi="Calibri" w:eastAsia="Calibri" w:cs="Calibri"/>
              </w:rPr>
              <w:t>.</w:t>
            </w:r>
          </w:p>
          <w:p w:rsidR="00F34C3D" w:rsidP="3F9A8450" w:rsidRDefault="00F34C3D" w14:paraId="7CE3F8C3" w14:textId="6B3C00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0F34C3D" w:rsidRDefault="00F0231B" w14:paraId="778CA2DA" w14:textId="38A2CB0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Security </w:t>
            </w:r>
            <w:r w:rsidRPr="0930CD8F" w:rsidR="27CF998B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 may inform</w:t>
            </w:r>
            <w:r w:rsidRPr="0930CD8F" w:rsidR="60D3E54D">
              <w:rPr>
                <w:rFonts w:ascii="Calibri" w:hAnsi="Calibri" w:eastAsia="Calibri" w:cs="Calibri"/>
              </w:rPr>
              <w:t xml:space="preserve"> the</w:t>
            </w:r>
            <w:r w:rsidRPr="0930CD8F">
              <w:rPr>
                <w:rFonts w:ascii="Calibri" w:hAnsi="Calibri" w:eastAsia="Calibri" w:cs="Calibri"/>
              </w:rPr>
              <w:t xml:space="preserve"> police of the event if required (e.g. marches)</w:t>
            </w:r>
            <w:r w:rsidRPr="0930CD8F" w:rsidR="11E5D2A6">
              <w:rPr>
                <w:rFonts w:ascii="Calibri" w:hAnsi="Calibri" w:eastAsia="Calibri" w:cs="Calibri"/>
              </w:rPr>
              <w:t>.</w:t>
            </w:r>
          </w:p>
          <w:p w:rsidR="3F9A8450" w:rsidP="3F9A8450" w:rsidRDefault="3F9A8450" w14:paraId="1EDFE95D" w14:textId="0EC350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5B83AD39" w:rsidP="3ADB5756" w:rsidRDefault="5B83AD39" w14:paraId="6B8396A9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12965231" w14:textId="6EF46F79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0930CD8F" w:rsidP="0930CD8F" w:rsidRDefault="0930CD8F" w14:paraId="1A4C9724" w14:textId="1F08796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14AEA1A8" w:rsidP="0930CD8F" w:rsidRDefault="14AEA1A8" w14:paraId="55283037" w14:textId="4C06A7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required.</w:t>
            </w:r>
          </w:p>
          <w:p w:rsidR="0930CD8F" w:rsidP="0930CD8F" w:rsidRDefault="0930CD8F" w14:paraId="1EC3818D" w14:textId="699DDBE1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3F9A8450" w:rsidP="3F9A8450" w:rsidRDefault="3F9A8450" w14:paraId="4FDCDCFB" w14:textId="589778F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RDefault="00E22DF1" w14:paraId="69506F3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191917B6" w:rsidTr="546EE1EB" w14:paraId="76F40A9B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BEBAF9D" w:rsidP="689B0C5E" w:rsidRDefault="42136C4F" w14:paraId="0FA5FACF" w14:textId="519AA7D0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Anti-social, </w:t>
            </w:r>
            <w:r w:rsidRPr="0930CD8F" w:rsidR="22E25EAA">
              <w:rPr>
                <w:rFonts w:ascii="Calibri" w:hAnsi="Calibri" w:eastAsia="Calibri" w:cs="Calibri"/>
                <w:color w:val="000000" w:themeColor="text1"/>
              </w:rPr>
              <w:t xml:space="preserve">Violent or offensive behaviour </w:t>
            </w:r>
            <w:r w:rsidRPr="0930CD8F" w:rsidR="4C678B5A">
              <w:rPr>
                <w:rFonts w:ascii="Calibri" w:hAnsi="Calibri" w:eastAsia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BD1B88E" w:rsidP="689B0C5E" w:rsidRDefault="41544F98" w14:paraId="5E5A2826" w14:textId="5CCD6AC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Distress</w:t>
            </w:r>
            <w:r w:rsidRPr="689B0C5E" w:rsidR="1A936B53">
              <w:rPr>
                <w:rFonts w:ascii="Calibri" w:hAnsi="Calibri" w:eastAsia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191917B6" w:rsidRDefault="191917B6" w14:paraId="5B73E897" w14:textId="0AAF6C5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91917B6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2F0C32BD" w14:textId="255337D0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2BCCF1BF" w14:textId="600350B8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13804F7A" w14:textId="40CF48F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179E142" w:rsidP="689B0C5E" w:rsidRDefault="1ABA2E8A" w14:paraId="397C25B8" w14:textId="6679D439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No alcohol served/consumed as part of demonstration/protest events</w:t>
            </w:r>
            <w:r w:rsidRPr="0930CD8F" w:rsidR="04D4C6E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27AC3BA" w14:textId="79AC396D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191917B6" w:rsidP="689B0C5E" w:rsidRDefault="22E25EAA" w14:paraId="7CE12CA6" w14:textId="63915BF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</w:t>
            </w:r>
            <w:r w:rsidRPr="0930CD8F" w:rsidR="1F8D2364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onduct/SUSU </w:t>
            </w:r>
            <w:hyperlink r:id="rId36">
              <w:r w:rsidRPr="0930CD8F">
                <w:rPr>
                  <w:rStyle w:val="Hyperlink"/>
                  <w:rFonts w:ascii="Calibri" w:hAnsi="Calibri" w:eastAsia="Calibri" w:cs="Calibri"/>
                </w:rPr>
                <w:t>Expect Respect policy</w:t>
              </w:r>
              <w:r w:rsidRPr="0930CD8F" w:rsidR="6C50FB6F">
                <w:rPr>
                  <w:rStyle w:val="Hyperlink"/>
                  <w:rFonts w:ascii="Calibri" w:hAnsi="Calibri" w:eastAsia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762142AA" w14:textId="2710D343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162875E8" w14:textId="1644FA19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6F6B18A6" w14:paraId="4D1D3A90" w14:textId="4ECEFCE3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C12EEE5" w14:paraId="7F7FA67B" w14:textId="0400CD6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hAnsi="Calibri" w:eastAsia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:rsidR="57567923" w:rsidP="3ADB5756" w:rsidRDefault="57567923" w14:paraId="7A18583A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6A44B7A8" w14:textId="256681E8">
            <w:pPr>
              <w:rPr>
                <w:rFonts w:ascii="Calibri" w:hAnsi="Calibri" w:eastAsia="Calibri" w:cs="Calibri"/>
              </w:rPr>
            </w:pPr>
          </w:p>
          <w:p w:rsidR="191917B6" w:rsidP="689B0C5E" w:rsidRDefault="22E25EAA" w14:paraId="5796AC57" w14:textId="4C06A7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2A7297B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23487913" w:rsidTr="546EE1EB" w14:paraId="65500EC9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4DC76372" w14:paraId="2B0759B9" w14:textId="5176944A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2666AB2C" w14:textId="62091FBC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Pr="3F9A8450" w:rsidR="01C22AA2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DE3A58E" w14:textId="3C73E394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hAnsi="Calibri" w:eastAsia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2EAE60EE" w14:textId="55D491E5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69C93402" w14:textId="3F2640C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741AFA0A" w14:textId="168295D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521F04" w14:paraId="03163D13" w14:textId="605994A8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Pr="3ADB5756" w:rsidR="7B7D598E">
              <w:rPr>
                <w:color w:val="000000" w:themeColor="text1"/>
              </w:rPr>
              <w:t xml:space="preserve">vents </w:t>
            </w:r>
            <w:r w:rsidRPr="3ADB5756" w:rsidR="396BC3D4">
              <w:rPr>
                <w:color w:val="000000" w:themeColor="text1"/>
              </w:rPr>
              <w:t xml:space="preserve">should be </w:t>
            </w:r>
            <w:r w:rsidRPr="3ADB5756" w:rsidR="7B7D598E">
              <w:rPr>
                <w:color w:val="000000" w:themeColor="text1"/>
              </w:rPr>
              <w:t xml:space="preserve">planned </w:t>
            </w:r>
            <w:r w:rsidRPr="3ADB5756" w:rsidR="66A5CEDD">
              <w:rPr>
                <w:color w:val="000000" w:themeColor="text1"/>
              </w:rPr>
              <w:t xml:space="preserve">on </w:t>
            </w:r>
            <w:proofErr w:type="gramStart"/>
            <w:r w:rsidRPr="3ADB5756" w:rsidR="66A5CEDD">
              <w:rPr>
                <w:color w:val="000000" w:themeColor="text1"/>
              </w:rPr>
              <w:t>University</w:t>
            </w:r>
            <w:proofErr w:type="gramEnd"/>
            <w:r w:rsidRPr="3ADB5756" w:rsidR="66A5CEDD">
              <w:rPr>
                <w:color w:val="000000" w:themeColor="text1"/>
              </w:rPr>
              <w:t xml:space="preserve"> grounds (primarily Redbrick) </w:t>
            </w:r>
            <w:r w:rsidRPr="3ADB5756" w:rsidR="7B7D598E">
              <w:rPr>
                <w:color w:val="000000" w:themeColor="text1"/>
              </w:rPr>
              <w:t>avoiding residential areas</w:t>
            </w:r>
            <w:r w:rsidRPr="3ADB5756" w:rsidR="3E22D02C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Pr="3ADB5756" w:rsidR="7B7D598E">
              <w:rPr>
                <w:color w:val="000000" w:themeColor="text1"/>
              </w:rPr>
              <w:t>UoS</w:t>
            </w:r>
            <w:proofErr w:type="spellEnd"/>
            <w:r w:rsidRPr="3ADB5756" w:rsidR="7B7D598E">
              <w:rPr>
                <w:color w:val="000000" w:themeColor="text1"/>
              </w:rPr>
              <w:t xml:space="preserve"> Security Teams informed of the event</w:t>
            </w:r>
            <w:r w:rsidRPr="3ADB5756" w:rsidR="723EB35D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Pr="3ADB5756" w:rsidR="7B7D598E">
              <w:rPr>
                <w:color w:val="000000" w:themeColor="text1"/>
              </w:rPr>
              <w:t>Everybody will be encouraged to stay together as a group</w:t>
            </w:r>
            <w:r w:rsidRPr="3ADB5756" w:rsidR="5200EC2C">
              <w:rPr>
                <w:color w:val="000000" w:themeColor="text1"/>
              </w:rPr>
              <w:t>.</w:t>
            </w:r>
            <w:r w:rsidR="22F1353C">
              <w:br/>
            </w:r>
          </w:p>
          <w:p w:rsidR="23487913" w:rsidP="689B0C5E" w:rsidRDefault="43EB128D" w14:paraId="62BBDEF1" w14:textId="5A5E839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Pr="0930CD8F" w:rsidR="1C838AF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Pr="0930CD8F" w:rsidR="62B3D6B1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Pr="0930CD8F" w:rsidR="1C838AFF">
              <w:rPr>
                <w:color w:val="000000" w:themeColor="text1"/>
              </w:rPr>
              <w:t>If applicable</w:t>
            </w:r>
            <w:r w:rsidRPr="0930CD8F" w:rsidR="3527C8F2">
              <w:rPr>
                <w:color w:val="000000" w:themeColor="text1"/>
              </w:rPr>
              <w:t xml:space="preserve">, </w:t>
            </w:r>
            <w:r w:rsidRPr="0930CD8F" w:rsidR="1C838AF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Pr="0930CD8F" w:rsidR="0510BA3E">
              <w:rPr>
                <w:color w:val="000000" w:themeColor="text1"/>
              </w:rPr>
              <w:t>.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078741F6" w14:textId="56B1A16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072DB452" w14:textId="0F94F4B9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47BEED21" w14:textId="5E6D8B2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4D9C8D43" w14:textId="1BCB4859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Pr="0930CD8F" w:rsidR="01678E7D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Pr="0930CD8F" w:rsidR="4C81A35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Pr="0930CD8F" w:rsidR="69F40CB6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Pr="0930CD8F" w:rsidR="4F52B310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Pr="0930CD8F" w:rsidR="4AD8408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Pr="0930CD8F" w:rsidR="433FC2B3">
              <w:rPr>
                <w:color w:val="000000" w:themeColor="text1"/>
              </w:rPr>
              <w:t>.</w:t>
            </w:r>
          </w:p>
          <w:p w:rsidR="23487913" w:rsidP="3ADB5756" w:rsidRDefault="7B7D598E" w14:paraId="5ADD442F" w14:textId="38B2867A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8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Pr="3ADB5756" w:rsidR="56062339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Pr="3ADB5756" w:rsidR="42E7E0F4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Pr="3ADB5756" w:rsidR="1D7AE5D8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Pr="3ADB5756" w:rsidR="10110561">
              <w:rPr>
                <w:color w:val="000000" w:themeColor="text1"/>
              </w:rPr>
              <w:t xml:space="preserve"> or social media posts</w:t>
            </w:r>
            <w:r w:rsidRPr="3ADB5756" w:rsidR="0672C427">
              <w:rPr>
                <w:color w:val="000000" w:themeColor="text1"/>
              </w:rPr>
              <w:t>.</w:t>
            </w:r>
          </w:p>
          <w:p w:rsidR="23487913" w:rsidP="3ADB5756" w:rsidRDefault="23487913" w14:paraId="38081262" w14:textId="6E5C3843">
            <w:pPr>
              <w:spacing w:after="0"/>
              <w:rPr>
                <w:color w:val="000000" w:themeColor="text1"/>
              </w:rPr>
            </w:pPr>
          </w:p>
          <w:p w:rsidR="23487913" w:rsidP="3ADB5756" w:rsidRDefault="1BDD5CE7" w14:paraId="60C1AF07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58F823F2" w14:textId="0C329E78">
            <w:pPr>
              <w:spacing w:after="0"/>
              <w:rPr>
                <w:color w:val="000000" w:themeColor="text1"/>
              </w:rPr>
            </w:pPr>
          </w:p>
        </w:tc>
      </w:tr>
      <w:tr w:rsidR="001B6120" w:rsidTr="546EE1EB" w14:paraId="3A337D10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26AF2FB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13587814" w14:paraId="29C726D9" w14:textId="4DF4778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F9A8450">
              <w:rPr>
                <w:rFonts w:ascii="Calibri" w:hAnsi="Calibri" w:eastAsia="Calibri" w:cs="Calibri"/>
              </w:rPr>
              <w:t>Distress due to threatening/ aggressive behaviour, injury due to a</w:t>
            </w:r>
            <w:r w:rsidRPr="3F9A8450" w:rsidR="00F0231B">
              <w:rPr>
                <w:rFonts w:ascii="Calibri" w:hAnsi="Calibri" w:eastAsia="Calibri" w:cs="Calibri"/>
              </w:rPr>
              <w:t>ssault</w:t>
            </w:r>
            <w:r w:rsidRPr="3F9A8450" w:rsidR="22A90C30">
              <w:rPr>
                <w:rFonts w:ascii="Calibri" w:hAnsi="Calibri" w:eastAsia="Calibri" w:cs="Calibri"/>
              </w:rPr>
              <w:t>/v</w:t>
            </w:r>
            <w:r w:rsidRPr="3F9A8450" w:rsidR="00F0231B">
              <w:rPr>
                <w:rFonts w:ascii="Calibri" w:hAnsi="Calibri" w:eastAsia="Calibri" w:cs="Calibri"/>
              </w:rPr>
              <w:t>iolence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82A2DB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528D25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1A666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1D6DDC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3E014E" w:rsidR="00E22DF1" w:rsidP="689B0C5E" w:rsidRDefault="00F0231B" w14:paraId="73B548ED" w14:textId="28B323E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Event planned for </w:t>
            </w:r>
            <w:r w:rsidR="00296827">
              <w:rPr>
                <w:rFonts w:ascii="Calibri" w:hAnsi="Calibri" w:eastAsia="Calibri" w:cs="Calibri"/>
              </w:rPr>
              <w:t>Boldrewood</w:t>
            </w:r>
            <w:r w:rsidRPr="0930CD8F">
              <w:rPr>
                <w:rFonts w:ascii="Calibri" w:hAnsi="Calibri" w:eastAsia="Calibri" w:cs="Calibri"/>
              </w:rPr>
              <w:t xml:space="preserve"> campus</w:t>
            </w:r>
            <w:r w:rsidRPr="0930CD8F" w:rsidR="68C2AF96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- a route well signposted and known for students</w:t>
            </w:r>
            <w:r w:rsidRPr="0930CD8F" w:rsidR="48A1B11F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4579C991" w14:textId="3C49A60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0930CD8F" w:rsidRDefault="00F0231B" w14:paraId="26E7A56E" w14:textId="38E2E21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Leaders to advise all participants to not engage/respond to any</w:t>
            </w:r>
            <w:r w:rsidRPr="0930CD8F" w:rsidR="7978DAF1">
              <w:rPr>
                <w:rFonts w:ascii="Calibri" w:hAnsi="Calibri" w:eastAsia="Calibri" w:cs="Calibri"/>
              </w:rPr>
              <w:t xml:space="preserve"> counter</w:t>
            </w:r>
            <w:r w:rsidRPr="0930CD8F">
              <w:rPr>
                <w:rFonts w:ascii="Calibri" w:hAnsi="Calibri" w:eastAsia="Calibri" w:cs="Calibri"/>
              </w:rPr>
              <w:t xml:space="preserve"> protests</w:t>
            </w:r>
            <w:r w:rsidRPr="0930CD8F" w:rsidR="1B3C9D77">
              <w:rPr>
                <w:rFonts w:ascii="Calibri" w:hAnsi="Calibri" w:eastAsia="Calibri" w:cs="Calibri"/>
              </w:rPr>
              <w:t xml:space="preserve"> or</w:t>
            </w:r>
            <w:r w:rsidRPr="0930CD8F">
              <w:rPr>
                <w:rFonts w:ascii="Calibri" w:hAnsi="Calibri" w:eastAsia="Calibri" w:cs="Calibri"/>
              </w:rPr>
              <w:t xml:space="preserve"> aggressive behaviour</w:t>
            </w:r>
            <w:r w:rsidRPr="0930CD8F" w:rsidR="6FDC534C">
              <w:rPr>
                <w:rFonts w:ascii="Calibri" w:hAnsi="Calibri" w:eastAsia="Calibri" w:cs="Calibri"/>
              </w:rPr>
              <w:t>.</w:t>
            </w:r>
          </w:p>
          <w:p w:rsidRPr="003E014E" w:rsidR="00E22DF1" w:rsidP="0930CD8F" w:rsidRDefault="00E22DF1" w14:paraId="653F3E0E" w14:textId="3A48418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0930CD8F" w:rsidRDefault="6FDC534C" w14:paraId="2D9DC4FB" w14:textId="1BBC621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I</w:t>
            </w:r>
            <w:r w:rsidRPr="0930CD8F" w:rsidR="00F0231B">
              <w:rPr>
                <w:rFonts w:ascii="Calibri" w:hAnsi="Calibri" w:eastAsia="Calibri" w:cs="Calibri"/>
              </w:rPr>
              <w:t>f safe to do so</w:t>
            </w:r>
            <w:r w:rsidRPr="0930CD8F" w:rsidR="1C1D4143">
              <w:rPr>
                <w:rFonts w:ascii="Calibri" w:hAnsi="Calibri" w:eastAsia="Calibri" w:cs="Calibri"/>
              </w:rPr>
              <w:t xml:space="preserve">, </w:t>
            </w:r>
            <w:r w:rsidRPr="0930CD8F" w:rsidR="00F0231B">
              <w:rPr>
                <w:rFonts w:ascii="Calibri" w:hAnsi="Calibri" w:eastAsia="Calibri" w:cs="Calibri"/>
              </w:rPr>
              <w:t>encourage group to move on and remove themselves from situation</w:t>
            </w:r>
            <w:r w:rsidRPr="0930CD8F" w:rsidR="668512D5">
              <w:rPr>
                <w:rFonts w:ascii="Calibri" w:hAnsi="Calibri" w:eastAsia="Calibri" w:cs="Calibri"/>
              </w:rPr>
              <w:t>.</w:t>
            </w:r>
          </w:p>
          <w:p w:rsidRPr="003E014E" w:rsidR="00E22DF1" w:rsidP="0930CD8F" w:rsidRDefault="00E22DF1" w14:paraId="04055AED" w14:textId="722E911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160A6084" w14:textId="3AF3521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The event will be ended and students advised to return to campus if this continues</w:t>
            </w:r>
            <w:r w:rsidRPr="0930CD8F" w:rsidR="448BBC8A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1ECA188A" w14:textId="6DE478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61EBDD34" w14:textId="79D8F16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Prior information about event and what to expect given out so participants know what to expect</w:t>
            </w:r>
            <w:r w:rsidRPr="0930CD8F" w:rsidR="6A0AB121">
              <w:rPr>
                <w:rFonts w:ascii="Calibri" w:hAnsi="Calibri" w:eastAsia="Calibri" w:cs="Calibri"/>
              </w:rPr>
              <w:t>, e.g.</w:t>
            </w:r>
            <w:r w:rsidRPr="0930CD8F">
              <w:rPr>
                <w:rFonts w:ascii="Calibri" w:hAnsi="Calibri" w:eastAsia="Calibri" w:cs="Calibri"/>
              </w:rPr>
              <w:t xml:space="preserve"> via Facebook/social media posts</w:t>
            </w:r>
            <w:r w:rsidRPr="0930CD8F" w:rsidR="33D15A02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5780E5F9" w14:textId="283612E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6E701605" w14:textId="6C6D56D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Participants made aware they could join and leave the event at any time.  </w:t>
            </w:r>
          </w:p>
          <w:p w:rsidR="689B0C5E" w:rsidP="689B0C5E" w:rsidRDefault="689B0C5E" w14:paraId="79C06F1A" w14:textId="665EF33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5D2EAABF" w14:textId="1E34832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Ensure that people are aware that this is an open space for discussion to discourage protest. </w:t>
            </w:r>
          </w:p>
          <w:p w:rsidR="00E22DF1" w:rsidP="689B0C5E" w:rsidRDefault="00E22DF1" w14:paraId="5D09A42B" w14:textId="56EF56E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5EBE44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5A07B4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A5978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3B2D5E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Event organisers to call University Security if necessary.</w:t>
            </w:r>
          </w:p>
          <w:p w:rsidR="689B0C5E" w:rsidP="689B0C5E" w:rsidRDefault="689B0C5E" w14:paraId="56336979" w14:textId="512E354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EC40FA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hAnsi="Calibri" w:eastAsia="Calibri" w:cs="Calibri"/>
              </w:rPr>
              <w:t>Tel: +44 (0)23 8059 3311</w:t>
            </w:r>
          </w:p>
          <w:p w:rsidR="00E22DF1" w:rsidP="689B0C5E" w:rsidRDefault="00F0231B" w14:paraId="1299374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(Ext: 3311) </w:t>
            </w:r>
          </w:p>
          <w:p w:rsidR="689B0C5E" w:rsidP="689B0C5E" w:rsidRDefault="689B0C5E" w14:paraId="3A66B216" w14:textId="0DB6257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AE9C4A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Building 32, University Road Highfield Campus. </w:t>
            </w:r>
          </w:p>
          <w:p w:rsidR="00E22DF1" w:rsidRDefault="00E22DF1" w14:paraId="152A272B" w14:textId="77777777">
            <w:pPr>
              <w:spacing w:after="0" w:line="240" w:lineRule="auto"/>
              <w:rPr>
                <w:rFonts w:ascii="Arial" w:hAnsi="Arial" w:eastAsia="Arial" w:cs="Arial"/>
                <w:sz w:val="20"/>
              </w:rPr>
            </w:pPr>
          </w:p>
          <w:p w:rsidR="00E22DF1" w:rsidP="689B0C5E" w:rsidRDefault="00F0231B" w14:paraId="0D2D50B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hAnsi="Calibri" w:eastAsia="Calibri" w:cs="Calibri"/>
              </w:rPr>
              <w:t>UoS</w:t>
            </w:r>
            <w:proofErr w:type="spellEnd"/>
            <w:r w:rsidRPr="689B0C5E">
              <w:rPr>
                <w:rFonts w:ascii="Calibri" w:hAnsi="Calibri" w:eastAsia="Calibri" w:cs="Calibri"/>
              </w:rPr>
              <w:t xml:space="preserve"> reporting tools </w:t>
            </w:r>
          </w:p>
          <w:p w:rsidR="00E22DF1" w:rsidP="689B0C5E" w:rsidRDefault="00F0231B" w14:paraId="1E7D9FB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Contact emergency services if needed </w:t>
            </w:r>
          </w:p>
          <w:p w:rsidR="689B0C5E" w:rsidP="689B0C5E" w:rsidRDefault="689B0C5E" w14:paraId="0FFDC8E2" w14:textId="67813F0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546534A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Organisers will, following the event, share relevant information on support/signpost via social media channels etc. </w:t>
            </w:r>
          </w:p>
          <w:p w:rsidR="00E22DF1" w:rsidRDefault="00E22DF1" w14:paraId="57CE1AEB" w14:textId="2B227067">
            <w:pPr>
              <w:spacing w:after="0" w:line="240" w:lineRule="auto"/>
            </w:pPr>
          </w:p>
          <w:p w:rsidR="00E22DF1" w:rsidP="3ADB5756" w:rsidRDefault="13E63239" w14:paraId="6BEBA4C2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RDefault="00E22DF1" w14:paraId="49A0D5B6" w14:textId="603798FD">
            <w:pPr>
              <w:spacing w:after="0" w:line="240" w:lineRule="auto"/>
            </w:pPr>
          </w:p>
        </w:tc>
      </w:tr>
      <w:tr w:rsidR="2458D87D" w:rsidTr="546EE1EB" w14:paraId="3A2817A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0930CD8F" w:rsidRDefault="396120C9" w14:paraId="54112A0B" w14:textId="2027D5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Talks/debates</w:t>
            </w:r>
          </w:p>
          <w:p w:rsidR="2458D87D" w:rsidP="2458D87D" w:rsidRDefault="2458D87D" w14:paraId="6F2BC44E" w14:textId="6E6D86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155D00E1" w14:textId="3EE1F9F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4FA2F7AB" w14:textId="70CC7A2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5FCD4722" w14:textId="357B650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0D51B44E" w14:textId="352F5E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5FDC4119" w14:textId="00B0DB3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689B0C5E" w:rsidRDefault="3B624D5F" w14:paraId="1F5C0100" w14:textId="74C15BC6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:rsidR="689B0C5E" w:rsidP="3F9A8450" w:rsidRDefault="689B0C5E" w14:paraId="562DA56C" w14:textId="596EF5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0930CD8F" w:rsidRDefault="08C0D8DE" w14:paraId="4DD97034" w14:textId="774EA462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Pr="0930CD8F" w:rsidR="171927C5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Pr="0930CD8F" w:rsidR="171927C5">
              <w:rPr>
                <w:b/>
                <w:bCs/>
                <w:color w:val="000000" w:themeColor="text1"/>
              </w:rPr>
              <w:t>UoS</w:t>
            </w:r>
            <w:proofErr w:type="spellEnd"/>
            <w:r w:rsidRPr="0930CD8F" w:rsidR="0B656F79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:rsidR="689B0C5E" w:rsidP="0930CD8F" w:rsidRDefault="689B0C5E" w14:paraId="759736A2" w14:textId="23CBA93F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3F9A8450" w:rsidRDefault="171927C5" w14:paraId="2155A159" w14:textId="54DD077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0930CD8F" w:rsidR="5A935EC3">
              <w:rPr>
                <w:rFonts w:ascii="Calibri" w:hAnsi="Calibri" w:eastAsia="Calibri" w:cs="Calibri"/>
                <w:color w:val="000000" w:themeColor="text1"/>
              </w:rPr>
              <w:t>speaker’s attendance</w:t>
            </w:r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>UoS</w:t>
            </w:r>
            <w:proofErr w:type="spellEnd"/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 xml:space="preserve"> Legal Services &amp; SUSU Activities </w:t>
            </w:r>
            <w:r w:rsidRPr="0930CD8F" w:rsidR="40BB0276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>eam is given</w:t>
            </w:r>
            <w:r w:rsidRPr="0930CD8F" w:rsidR="019EAE31">
              <w:rPr>
                <w:rFonts w:ascii="Calibri" w:hAnsi="Calibri" w:eastAsia="Calibri" w:cs="Calibri"/>
                <w:color w:val="000000" w:themeColor="text1"/>
              </w:rPr>
              <w:t xml:space="preserve">. More info </w:t>
            </w:r>
            <w:r w:rsidRPr="0930CD8F" w:rsidR="033FDF37">
              <w:rPr>
                <w:rFonts w:ascii="Calibri" w:hAnsi="Calibri" w:eastAsia="Calibri" w:cs="Calibri"/>
                <w:color w:val="000000" w:themeColor="text1"/>
              </w:rPr>
              <w:t xml:space="preserve">on the process for inviting external speakers </w:t>
            </w:r>
            <w:r w:rsidRPr="0930CD8F" w:rsidR="019EAE31">
              <w:rPr>
                <w:rFonts w:ascii="Calibri" w:hAnsi="Calibri" w:eastAsia="Calibri" w:cs="Calibri"/>
                <w:color w:val="000000" w:themeColor="text1"/>
              </w:rPr>
              <w:t xml:space="preserve">can be found </w:t>
            </w:r>
            <w:hyperlink r:id="rId41">
              <w:r w:rsidRPr="0930CD8F" w:rsidR="019EAE31">
                <w:rPr>
                  <w:rStyle w:val="Hyperlink"/>
                  <w:rFonts w:ascii="Calibri" w:hAnsi="Calibri" w:eastAsia="Calibri" w:cs="Calibri"/>
                </w:rPr>
                <w:t>here.</w:t>
              </w:r>
            </w:hyperlink>
          </w:p>
          <w:p w:rsidR="0930CD8F" w:rsidP="0930CD8F" w:rsidRDefault="0930CD8F" w14:paraId="4115E5DB" w14:textId="3B194B50">
            <w:pPr>
              <w:pStyle w:val="NoSpacing"/>
              <w:spacing w:line="240" w:lineRule="auto"/>
              <w:rPr>
                <w:rFonts w:ascii="Calibri" w:hAnsi="Calibri" w:eastAsia="Calibri" w:cs="Calibri"/>
              </w:rPr>
            </w:pPr>
          </w:p>
          <w:p w:rsidR="6424C755" w:rsidP="0930CD8F" w:rsidRDefault="6424C755" w14:paraId="70C58B40" w14:textId="54727918">
            <w:pPr>
              <w:pStyle w:val="NoSpacing"/>
              <w:spacing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Be aware this process can take time, so be sure to give plenty of notice.</w:t>
            </w:r>
          </w:p>
          <w:p w:rsidR="3F9A8450" w:rsidP="3F9A8450" w:rsidRDefault="3F9A8450" w14:paraId="77FCF97C" w14:textId="6BCFFEA9">
            <w:pPr>
              <w:pStyle w:val="NoSpacing"/>
              <w:rPr>
                <w:rFonts w:ascii="Calibri" w:hAnsi="Calibri" w:eastAsia="Calibri" w:cs="Calibri"/>
              </w:rPr>
            </w:pPr>
          </w:p>
          <w:p w:rsidR="2458D87D" w:rsidP="689B0C5E" w:rsidRDefault="3B624D5F" w14:paraId="595E340E" w14:textId="1D198E3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Members made aware they could leave the event at any time.  </w:t>
            </w:r>
          </w:p>
          <w:p w:rsidR="2458D87D" w:rsidP="689B0C5E" w:rsidRDefault="2458D87D" w14:paraId="7BB676B3" w14:textId="6165BB0D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458D87D" w:rsidP="689B0C5E" w:rsidRDefault="396120C9" w14:paraId="7C1B7E16" w14:textId="02F164A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Members referred to </w:t>
            </w:r>
            <w:r w:rsidRPr="0930CD8F" w:rsidR="649BF8A5">
              <w:rPr>
                <w:rFonts w:ascii="Calibri" w:hAnsi="Calibri" w:eastAsia="Calibri" w:cs="Calibri"/>
                <w:color w:val="000000" w:themeColor="text1"/>
              </w:rPr>
              <w:t>The Student Hub (</w:t>
            </w:r>
            <w:r w:rsidRPr="0930CD8F" w:rsidR="649BF8A5">
              <w:rPr>
                <w:rFonts w:ascii="Calibri" w:hAnsi="Calibri" w:eastAsia="Calibri" w:cs="Calibri"/>
              </w:rPr>
              <w:t xml:space="preserve">02380 599 599, </w:t>
            </w:r>
            <w:hyperlink r:id="rId42">
              <w:r w:rsidRPr="0930CD8F" w:rsidR="649BF8A5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0930CD8F" w:rsidR="649BF8A5">
              <w:rPr>
                <w:rFonts w:ascii="Calibri" w:hAnsi="Calibri" w:eastAsia="Calibri" w:cs="Calibri"/>
              </w:rPr>
              <w:t>), and/</w:t>
            </w:r>
            <w:proofErr w:type="spellStart"/>
            <w:r w:rsidRPr="0930CD8F" w:rsidR="649BF8A5">
              <w:rPr>
                <w:rFonts w:ascii="Calibri" w:hAnsi="Calibri" w:eastAsia="Calibri" w:cs="Calibri"/>
              </w:rPr>
              <w:t>ore</w:t>
            </w:r>
            <w:proofErr w:type="spellEnd"/>
            <w:r w:rsidRPr="0930CD8F" w:rsidR="649BF8A5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presentation slide, or by speakers/committee members)</w:t>
            </w:r>
            <w:r w:rsidRPr="0930CD8F" w:rsidR="43EB610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06231EF2" w14:textId="439A3B7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458D87D" w:rsidP="0930CD8F" w:rsidRDefault="396120C9" w14:paraId="25B270AD" w14:textId="2253123A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SUSU reporting tool available</w:t>
            </w:r>
            <w:r w:rsidRPr="0930CD8F" w:rsidR="24D2176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2458D87D" w14:paraId="0FC2392D" w14:textId="1AE0260E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3CA48686" w14:textId="4052329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6C4DF451" w14:textId="69BBCC8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2B7B78F8" w14:textId="76BAC7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689B0C5E" w:rsidRDefault="396120C9" w14:paraId="4ECA989F" w14:textId="4AE4CB4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Pr="0930CD8F" w:rsidR="7C922F1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396120C9" w14:paraId="5DF5BE5D" w14:textId="7B6F33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Committee W</w:t>
            </w:r>
            <w:r w:rsidRPr="0930CD8F" w:rsidR="04055B54">
              <w:rPr>
                <w:rFonts w:ascii="Calibri" w:hAnsi="Calibri" w:eastAsia="Calibri" w:cs="Calibri"/>
                <w:color w:val="000000" w:themeColor="text1"/>
              </w:rPr>
              <w:t>IDE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930CD8F" w:rsidR="69B20363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raining</w:t>
            </w:r>
            <w:r w:rsidRPr="0930CD8F" w:rsidR="58C39722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396120C9" w14:paraId="381C9770" w14:textId="3CB1594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Seek guidance from </w:t>
            </w:r>
            <w:r w:rsidRPr="0930CD8F" w:rsidR="68D06295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ctivities/SUSU </w:t>
            </w:r>
            <w:r w:rsidRPr="0930CD8F" w:rsidR="79CAA9F7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dvice </w:t>
            </w:r>
            <w:r w:rsidRPr="0930CD8F" w:rsidR="6DAE6B89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hAnsi="Calibri" w:eastAsia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930CD8F" w:rsidR="017AB243">
              <w:rPr>
                <w:rFonts w:ascii="Calibri" w:hAnsi="Calibri" w:eastAsia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as required</w:t>
            </w:r>
            <w:r w:rsidRPr="0930CD8F" w:rsidR="7B43F666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2458D87D" w14:paraId="6F2F4ED5" w14:textId="197FCC8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560F919" w:rsidTr="546EE1EB" w14:paraId="677C37EF" w14:textId="7777777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E1E84" w:rsidR="5560F919" w:rsidP="5560F919" w:rsidRDefault="00CE1E84" w14:paraId="575CF5EC" w14:textId="54FDEB92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Financial Loss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E1E84" w:rsidR="5560F919" w:rsidP="5560F919" w:rsidRDefault="00CE1E84" w14:paraId="11433F6E" w14:textId="6FBA64EA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Society </w:t>
            </w:r>
            <w:r w:rsidR="00264CF4">
              <w:rPr>
                <w:rFonts w:ascii="Calibri" w:hAnsi="Calibri" w:eastAsia="Calibri" w:cs="Calibri"/>
              </w:rPr>
              <w:t>debt, unable to pay</w:t>
            </w:r>
            <w:r w:rsidR="00F86A41">
              <w:rPr>
                <w:rFonts w:ascii="Calibri" w:hAnsi="Calibri" w:eastAsia="Calibri" w:cs="Calibri"/>
              </w:rPr>
              <w:t xml:space="preserve"> caterer, </w:t>
            </w:r>
            <w:r w:rsidR="002911E0">
              <w:rPr>
                <w:rFonts w:ascii="Calibri" w:hAnsi="Calibri" w:eastAsia="Calibri" w:cs="Calibri"/>
              </w:rPr>
              <w:t>reputation</w:t>
            </w:r>
            <w:r w:rsidR="00725B02">
              <w:rPr>
                <w:rFonts w:ascii="Calibri" w:hAnsi="Calibri" w:eastAsia="Calibri" w:cs="Calibri"/>
              </w:rPr>
              <w:t>al</w:t>
            </w:r>
            <w:r w:rsidR="00F86A41">
              <w:rPr>
                <w:rFonts w:ascii="Calibri" w:hAnsi="Calibri" w:eastAsia="Calibri" w:cs="Calibri"/>
              </w:rPr>
              <w:t xml:space="preserve"> damage</w:t>
            </w:r>
            <w:r w:rsidR="00863255">
              <w:rPr>
                <w:rFonts w:ascii="Calibri" w:hAnsi="Calibri" w:eastAsia="Calibri" w:cs="Calibri"/>
              </w:rPr>
              <w:t>,</w:t>
            </w:r>
            <w:r w:rsidR="00A9499A">
              <w:rPr>
                <w:rFonts w:ascii="Calibri" w:hAnsi="Calibri" w:eastAsia="Calibri" w:cs="Calibri"/>
              </w:rPr>
              <w:t xml:space="preserve"> loss to SUSU, </w:t>
            </w:r>
            <w:r w:rsidR="0075104E">
              <w:rPr>
                <w:rFonts w:ascii="Calibri" w:hAnsi="Calibri" w:eastAsia="Calibri" w:cs="Calibri"/>
              </w:rPr>
              <w:t>cancelled services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725B02" w:rsidR="5560F919" w:rsidP="5560F919" w:rsidRDefault="00725B02" w14:paraId="7CAE0510" w14:textId="20195E5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The society, SUSU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725B02" w14:paraId="692F92C6" w14:textId="08450075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725B02" w14:paraId="5CE44827" w14:textId="5A2F3B9B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725B02" w14:paraId="59F00D0D" w14:textId="0417E280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12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8F4619" w14:paraId="63598351" w14:textId="77777777" w14:noSpellErr="1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546EE1EB" w:rsidR="06F3BF9F">
              <w:rPr>
                <w:rFonts w:ascii="Calibri" w:hAnsi="Calibri" w:eastAsia="Calibri" w:cs="Calibri"/>
                <w:sz w:val="20"/>
                <w:szCs w:val="20"/>
              </w:rPr>
              <w:t xml:space="preserve">Treasurer's detailed </w:t>
            </w:r>
            <w:r w:rsidRPr="546EE1EB" w:rsidR="06F3BF9F">
              <w:rPr>
                <w:rFonts w:ascii="Calibri" w:hAnsi="Calibri" w:eastAsia="Calibri" w:cs="Calibri"/>
                <w:sz w:val="20"/>
                <w:szCs w:val="20"/>
              </w:rPr>
              <w:t>budget;</w:t>
            </w:r>
            <w:r w:rsidRPr="546EE1EB" w:rsidR="06F3BF9F">
              <w:rPr>
                <w:rFonts w:ascii="Calibri" w:hAnsi="Calibri" w:eastAsia="Calibri" w:cs="Calibri"/>
                <w:sz w:val="20"/>
                <w:szCs w:val="20"/>
              </w:rPr>
              <w:t xml:space="preserve"> calculate break-even point - cancel if not met; confirm final caterer numbers 3 days prior; pre-approve all spending.</w:t>
            </w:r>
          </w:p>
          <w:p w:rsidR="00E23872" w:rsidP="5560F919" w:rsidRDefault="00E23872" w14:paraId="333B934F" w14:textId="7777777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Ticket sales </w:t>
            </w:r>
            <w:proofErr w:type="gramStart"/>
            <w:r>
              <w:rPr>
                <w:rFonts w:ascii="Calibri" w:hAnsi="Calibri" w:eastAsia="Calibri" w:cs="Calibri"/>
                <w:sz w:val="20"/>
                <w:szCs w:val="20"/>
              </w:rPr>
              <w:t>monitore</w:t>
            </w:r>
            <w:r w:rsidR="00D524D3">
              <w:rPr>
                <w:rFonts w:ascii="Calibri" w:hAnsi="Calibri" w:eastAsia="Calibri" w:cs="Calibri"/>
                <w:sz w:val="20"/>
                <w:szCs w:val="20"/>
              </w:rPr>
              <w:t>d-event</w:t>
            </w:r>
            <w:proofErr w:type="gramEnd"/>
            <w:r w:rsidR="00D524D3">
              <w:rPr>
                <w:rFonts w:ascii="Calibri" w:hAnsi="Calibri" w:eastAsia="Calibri" w:cs="Calibri"/>
                <w:sz w:val="20"/>
                <w:szCs w:val="20"/>
              </w:rPr>
              <w:t xml:space="preserve"> cancelled if minimum </w:t>
            </w:r>
            <w:r w:rsidR="000D740B">
              <w:rPr>
                <w:rFonts w:ascii="Calibri" w:hAnsi="Calibri" w:eastAsia="Calibri" w:cs="Calibri"/>
                <w:sz w:val="20"/>
                <w:szCs w:val="20"/>
              </w:rPr>
              <w:t>financial viability not met</w:t>
            </w:r>
          </w:p>
          <w:p w:rsidR="000D740B" w:rsidP="5560F919" w:rsidRDefault="000D740B" w14:paraId="581CBD24" w14:textId="7777777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Caterer notified of final numbers 3 days before event </w:t>
            </w:r>
          </w:p>
          <w:p w:rsidRPr="00E23872" w:rsidR="000D740B" w:rsidP="5560F919" w:rsidRDefault="000D740B" w14:paraId="3B9C53EB" w14:textId="7A1F06FF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Expenditure capped and recorded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B772D3" w14:paraId="5A999B56" w14:textId="56E340C4">
            <w:pPr>
              <w:spacing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>
              <w:rPr>
                <w:rFonts w:ascii="Lucida Sans" w:hAnsi="Lucida Sans" w:eastAsia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B772D3" w14:paraId="010BFA84" w14:textId="673875BE">
            <w:pPr>
              <w:spacing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>
              <w:rPr>
                <w:rFonts w:ascii="Lucida Sans" w:hAnsi="Lucida Sans" w:eastAsia="Lucida Sans" w:cs="Lucida Sans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B772D3" w14:paraId="0B0C8BC1" w14:textId="7C09F25B">
            <w:pPr>
              <w:spacing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>
              <w:rPr>
                <w:rFonts w:ascii="Lucida Sans" w:hAnsi="Lucida Sans" w:eastAsia="Lucida Sans" w:cs="Lucida Sans"/>
                <w:b/>
                <w:bCs/>
              </w:rPr>
              <w:t>6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8F15F6" w14:paraId="12EF8473" w14:textId="0F2EB46B">
            <w:pPr>
              <w:spacing w:line="240" w:lineRule="auto"/>
              <w:rPr>
                <w:rFonts w:ascii="Calibri" w:hAnsi="Calibri" w:eastAsia="Calibri" w:cs="Calibri"/>
                <w:color w:val="FF0000"/>
              </w:rPr>
            </w:pPr>
            <w:r w:rsidRPr="008F15F6">
              <w:rPr>
                <w:rFonts w:ascii="Calibri" w:hAnsi="Calibri" w:eastAsia="Calibri" w:cs="Calibri"/>
              </w:rPr>
              <w:t>Work with SUSU</w:t>
            </w:r>
            <w:r>
              <w:rPr>
                <w:rFonts w:ascii="Calibri" w:hAnsi="Calibri" w:eastAsia="Calibri" w:cs="Calibri"/>
              </w:rPr>
              <w:t xml:space="preserve">, </w:t>
            </w:r>
            <w:r w:rsidRPr="008F15F6">
              <w:rPr>
                <w:rFonts w:ascii="Calibri" w:hAnsi="Calibri" w:eastAsia="Calibri" w:cs="Calibri"/>
              </w:rPr>
              <w:t>Activities on repayment plan; review budget/pricing for future events.</w:t>
            </w:r>
          </w:p>
        </w:tc>
      </w:tr>
      <w:tr w:rsidR="5560F919" w:rsidTr="546EE1EB" w14:paraId="079AFBC6" w14:textId="7777777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B90551" w14:paraId="274D13C9" w14:textId="07E261EB">
            <w:pPr>
              <w:spacing w:line="240" w:lineRule="auto"/>
              <w:rPr>
                <w:rFonts w:ascii="Calibri" w:hAnsi="Calibri" w:eastAsia="Calibri" w:cs="Calibri"/>
                <w:color w:val="FF0000"/>
              </w:rPr>
            </w:pPr>
            <w:r w:rsidRPr="00B90551">
              <w:rPr>
                <w:rFonts w:ascii="Calibri" w:hAnsi="Calibri" w:eastAsia="Calibri" w:cs="Calibri"/>
              </w:rPr>
              <w:t>Games-specific Risks (Oreo Game, Balloon Game)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242" w:rsidR="5560F919" w:rsidP="5560F919" w:rsidRDefault="00D24242" w14:paraId="41C089C6" w14:textId="7A0F01D7">
            <w:pPr>
              <w:spacing w:line="240" w:lineRule="auto"/>
              <w:rPr>
                <w:rFonts w:ascii="Calibri" w:hAnsi="Calibri" w:eastAsia="Calibri" w:cs="Calibri"/>
              </w:rPr>
            </w:pPr>
            <w:r w:rsidRPr="00D24242">
              <w:rPr>
                <w:rFonts w:ascii="Calibri" w:hAnsi="Calibri" w:eastAsia="Calibri" w:cs="Calibri"/>
              </w:rPr>
              <w:t>Choking (Oreo), trips/falls/collisions (Balloon)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EC2584" w:rsidR="5560F919" w:rsidP="5560F919" w:rsidRDefault="00EC2584" w14:paraId="40EBCFBF" w14:textId="4B7713F9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Game participants, committee members</w:t>
            </w:r>
            <w:r w:rsidR="005D4BD8">
              <w:rPr>
                <w:rFonts w:ascii="Calibri" w:hAnsi="Calibri" w:eastAsia="Calibri" w:cs="Calibri"/>
              </w:rPr>
              <w:t xml:space="preserve"> may possibly </w:t>
            </w:r>
            <w:r w:rsidR="002D17A4">
              <w:rPr>
                <w:rFonts w:ascii="Calibri" w:hAnsi="Calibri" w:eastAsia="Calibri" w:cs="Calibri"/>
              </w:rPr>
              <w:t>show a demo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581140" w14:paraId="49E078F1" w14:textId="08A6A992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581140" w14:paraId="3DE83805" w14:textId="4670D49A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581140" w14:paraId="7DD81622" w14:textId="7198FF32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81140" w:rsidR="5560F919" w:rsidP="546EE1EB" w:rsidRDefault="00581140" w14:noSpellErr="1" w14:paraId="7E6BC96B" w14:textId="3F10AAC5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546EE1EB" w:rsidR="66A33861">
              <w:rPr>
                <w:rFonts w:ascii="Calibri" w:hAnsi="Calibri" w:eastAsia="Calibri" w:cs="Calibri"/>
                <w:sz w:val="20"/>
                <w:szCs w:val="20"/>
              </w:rPr>
              <w:t>Oreo: seated &amp; supervised; Balloon: cleared area &amp; no pushing; all games: low-intensity, rules briefed by coordinator.</w:t>
            </w:r>
          </w:p>
          <w:p w:rsidRPr="00581140" w:rsidR="5560F919" w:rsidP="546EE1EB" w:rsidRDefault="00581140" w14:paraId="787E209D" w14:textId="70862EDB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46EE1EB" w:rsidR="3F2F6AD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Clear open area designated for games; coats &amp; bags stored aside.</w:t>
            </w:r>
          </w:p>
          <w:p w:rsidRPr="00581140" w:rsidR="5560F919" w:rsidP="546EE1EB" w:rsidRDefault="00581140" w14:paraId="0509C73E" w14:textId="2B0F6528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46EE1EB" w:rsidR="3F2F6AD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Committee supervises balloon game closely to prevent unsafe running.</w:t>
            </w:r>
          </w:p>
          <w:p w:rsidRPr="00581140" w:rsidR="5560F919" w:rsidP="546EE1EB" w:rsidRDefault="00581140" w14:paraId="2BB3F900" w14:textId="3B52C2F2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46EE1EB" w:rsidR="3F2F6AD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Games stopped immediately if unsafe behaviour observed.</w:t>
            </w:r>
          </w:p>
          <w:p w:rsidRPr="00581140" w:rsidR="5560F919" w:rsidP="546EE1EB" w:rsidRDefault="00581140" w14:paraId="79977F5C" w14:textId="26D6BEBC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46EE1EB" w:rsidR="3F2F6AD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Floor inspected for spillages or slippery surfaces before games.</w:t>
            </w:r>
          </w:p>
          <w:p w:rsidRPr="00581140" w:rsidR="5560F919" w:rsidP="546EE1EB" w:rsidRDefault="00581140" w14:paraId="1C4C2865" w14:textId="4053B0CC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46EE1EB" w:rsidR="3F2F6AD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No hot drinks present during active games.</w:t>
            </w:r>
          </w:p>
          <w:p w:rsidRPr="00581140" w:rsidR="5560F919" w:rsidP="546EE1EB" w:rsidRDefault="00581140" w14:paraId="72D3C5A0" w14:textId="5B2415DC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46EE1EB" w:rsidR="3F2F6AD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First-aid available via venue staff.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3D63CD" w:rsidR="5560F919" w:rsidP="5560F919" w:rsidRDefault="003D63CD" w14:paraId="145676E9" w14:textId="2853D269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3D63CD" w:rsidR="5560F919" w:rsidP="5560F919" w:rsidRDefault="002059E2" w14:paraId="12DD4FF3" w14:textId="0B43D179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2059E2" w14:paraId="7EB50113" w14:textId="43C7C8A7">
            <w:pPr>
              <w:spacing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>
              <w:rPr>
                <w:rFonts w:ascii="Lucida Sans" w:hAnsi="Lucida Sans" w:eastAsia="Lucida Sans" w:cs="Lucida Sans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C801BC" w14:paraId="0BDF0F3C" w14:textId="59E04317">
            <w:pPr>
              <w:spacing w:line="240" w:lineRule="auto"/>
              <w:rPr>
                <w:rFonts w:ascii="Calibri" w:hAnsi="Calibri" w:eastAsia="Calibri" w:cs="Calibri"/>
                <w:color w:val="FF0000"/>
              </w:rPr>
            </w:pPr>
            <w:r w:rsidRPr="00C801BC">
              <w:rPr>
                <w:rFonts w:ascii="Calibri" w:hAnsi="Calibri" w:eastAsia="Calibri" w:cs="Calibri"/>
              </w:rPr>
              <w:t>For choking: call 999 &amp; find first aider; for minor falls: get first aid; report via SUSU incident reporting.</w:t>
            </w:r>
          </w:p>
        </w:tc>
      </w:tr>
      <w:tr w:rsidR="5560F919" w:rsidTr="546EE1EB" w14:paraId="3B4BA5C4" w14:textId="7777777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C317EA" w14:paraId="21EDB3D0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Games-specific risks</w:t>
            </w:r>
          </w:p>
          <w:p w:rsidRPr="00C317EA" w:rsidR="00557B31" w:rsidP="5560F919" w:rsidRDefault="00557B31" w14:paraId="0018E73B" w14:textId="1D4F038A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(Santa Says</w:t>
            </w:r>
            <w:r w:rsidR="00E11391">
              <w:rPr>
                <w:rFonts w:ascii="Calibri" w:hAnsi="Calibri" w:eastAsia="Calibri" w:cs="Calibri"/>
              </w:rPr>
              <w:t>, Charades)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95168" w:rsidR="006C09D8" w:rsidP="5560F919" w:rsidRDefault="006C09D8" w14:paraId="00CADAB1" w14:textId="04DBE125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Tripping (whilst acting)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9F7CDA" w:rsidR="5560F919" w:rsidP="5560F919" w:rsidRDefault="009F7CDA" w14:paraId="7A2A08FF" w14:textId="00C9CC8B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Game participants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9F7CDA" w14:paraId="3A2CA220" w14:textId="58B898F5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9F7CDA" w14:paraId="010999BB" w14:textId="3CD0CC24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9F7CDA" w14:paraId="597118C9" w14:textId="31345DEA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BC3C73" w14:paraId="326098CB" w14:textId="7777777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Ensure floors are clear</w:t>
            </w:r>
          </w:p>
          <w:p w:rsidR="00BC3C73" w:rsidP="5560F919" w:rsidRDefault="00BC3C73" w14:paraId="37CB9D32" w14:textId="7777777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Low intensity movement only</w:t>
            </w:r>
          </w:p>
          <w:p w:rsidRPr="00BC3C73" w:rsidR="00BC3C73" w:rsidP="5560F919" w:rsidRDefault="00BC3C73" w14:paraId="3DB94FF0" w14:textId="3DB1189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Committee members safe spacing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C3C73" w:rsidR="5560F919" w:rsidP="5560F919" w:rsidRDefault="00BC3C73" w14:paraId="1C7320F9" w14:textId="245CF6A7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C3C73" w:rsidR="5560F919" w:rsidP="5560F919" w:rsidRDefault="00BC3C73" w14:paraId="616C2378" w14:textId="59CE9365">
            <w:pPr>
              <w:spacing w:line="240" w:lineRule="auto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BC3C73" w14:paraId="01B909C5" w14:textId="64F95D9C">
            <w:pPr>
              <w:spacing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>
              <w:rPr>
                <w:rFonts w:ascii="Lucida Sans" w:hAnsi="Lucida Sans" w:eastAsia="Lucida Sans" w:cs="Lucida Sans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5560F919" w:rsidRDefault="00FF06A1" w14:paraId="0F872D91" w14:textId="7FD3AA21">
            <w:pPr>
              <w:spacing w:line="240" w:lineRule="auto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</w:rPr>
              <w:t>F</w:t>
            </w:r>
            <w:r w:rsidRPr="00C801BC">
              <w:rPr>
                <w:rFonts w:ascii="Calibri" w:hAnsi="Calibri" w:eastAsia="Calibri" w:cs="Calibri"/>
              </w:rPr>
              <w:t>or minor falls: get first aid; report via SUSU incident reporting.</w:t>
            </w:r>
          </w:p>
        </w:tc>
      </w:tr>
      <w:tr w:rsidR="3F9A8450" w:rsidTr="546EE1EB" w14:paraId="09B55E79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5855E98E" w14:textId="0B5AAF1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7D2304C6" w14:textId="01655A5F">
            <w:pPr>
              <w:spacing w:after="0" w:line="240" w:lineRule="auto"/>
              <w:ind w:left="23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1A7688B8" w14:textId="31255CC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4C1DC053" w14:textId="5A767C54">
            <w:pPr>
              <w:spacing w:after="0" w:line="240" w:lineRule="auto"/>
              <w:rPr>
                <w:rFonts w:ascii="Lucida Sans" w:hAnsi="Lucida Sans" w:eastAsia="Lucida Sans" w:cs="Lucida Sans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76942E6F" w14:textId="5DBDEE94">
            <w:pPr>
              <w:spacing w:after="0" w:line="240" w:lineRule="auto"/>
              <w:rPr>
                <w:rFonts w:ascii="Lucida Sans" w:hAnsi="Lucida Sans" w:eastAsia="Lucida Sans" w:cs="Lucida Sans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55D58854" w14:textId="568F97C3">
            <w:pPr>
              <w:spacing w:after="0" w:line="240" w:lineRule="auto"/>
              <w:rPr>
                <w:rFonts w:ascii="Lucida Sans" w:hAnsi="Lucida Sans" w:eastAsia="Lucida Sans" w:cs="Lucida Sans"/>
              </w:rPr>
            </w:pP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4FE2B9C5" w14:textId="191E0EA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69D240FA" w14:textId="77777777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5C837006" w14:textId="77777777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57E56CAC" w14:textId="77777777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3F9A8450" w:rsidRDefault="3F9A8450" w14:paraId="674A3C00" w14:textId="535C5B0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="24D18601" w:rsidRDefault="24D18601" w14:paraId="4CF768DC" w14:textId="2D331CEB"/>
    <w:p w:rsidR="00E22DF1" w:rsidRDefault="00E22DF1" w14:paraId="1E7B60B4" w14:textId="77777777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7E3991E2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568"/>
        <w:gridCol w:w="1568"/>
        <w:gridCol w:w="1109"/>
        <w:gridCol w:w="1535"/>
        <w:gridCol w:w="1358"/>
        <w:gridCol w:w="2496"/>
        <w:gridCol w:w="1535"/>
      </w:tblGrid>
      <w:tr w:rsidR="00E22DF1" w:rsidTr="0930CD8F" w14:paraId="3A13C3EE" w14:textId="77777777">
        <w:trPr>
          <w:cantSplit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19E89A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:rsidTr="0930CD8F" w14:paraId="5A1C7504" w14:textId="77777777">
        <w:trPr>
          <w:cantSplit/>
          <w:trHeight w:val="1"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35049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:rsidTr="008775DD" w14:paraId="2252479C" w14:textId="77777777">
        <w:trPr>
          <w:trHeight w:val="1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C205AE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Part no.</w:t>
            </w: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E6094E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5A3DB1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By whom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0BCB482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Target date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9CFA6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Review date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13F3E9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Outcome at review date</w:t>
            </w:r>
          </w:p>
        </w:tc>
      </w:tr>
      <w:tr w:rsidR="23487913" w:rsidTr="008775DD" w14:paraId="6E9E2335" w14:textId="77777777">
        <w:trPr>
          <w:trHeight w:val="300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7809B7C" w14:textId="15883200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>1</w:t>
            </w: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6655E" w:rsidP="0016655E" w:rsidRDefault="0016655E" w14:paraId="5F9BFCA6" w14:textId="77777777">
            <w:pPr>
              <w:spacing w:after="0"/>
            </w:pPr>
            <w:r>
              <w:t>NDIVIDUAL RISK ASSESSMENTS FOR HIGHER-RISK EVENTS</w:t>
            </w:r>
          </w:p>
          <w:p w:rsidR="0016655E" w:rsidP="0016655E" w:rsidRDefault="0016655E" w14:paraId="7E385726" w14:textId="77777777">
            <w:pPr>
              <w:spacing w:after="0"/>
            </w:pPr>
            <w:r>
              <w:t>• Complete and submit specific risk assessments for:</w:t>
            </w:r>
          </w:p>
          <w:p w:rsidR="0016655E" w:rsidP="0016655E" w:rsidRDefault="0016655E" w14:paraId="52744DC1" w14:textId="77777777">
            <w:pPr>
              <w:spacing w:after="0"/>
            </w:pPr>
            <w:r>
              <w:t>- Trips and Tours (if applicable)</w:t>
            </w:r>
          </w:p>
          <w:p w:rsidR="0016655E" w:rsidP="0016655E" w:rsidRDefault="0016655E" w14:paraId="52D7D62E" w14:textId="77777777">
            <w:pPr>
              <w:spacing w:after="0"/>
            </w:pPr>
            <w:r>
              <w:t>- Fundraising events (e.g., Bake Sales - requires separate food hygiene certs)</w:t>
            </w:r>
          </w:p>
          <w:p w:rsidR="0016655E" w:rsidP="0016655E" w:rsidRDefault="0016655E" w14:paraId="3D408039" w14:textId="77777777">
            <w:pPr>
              <w:spacing w:after="0"/>
            </w:pPr>
            <w:r>
              <w:t xml:space="preserve">- External Speaker Events (follow </w:t>
            </w:r>
            <w:proofErr w:type="spellStart"/>
            <w:r>
              <w:t>UoS</w:t>
            </w:r>
            <w:proofErr w:type="spellEnd"/>
            <w:r>
              <w:t xml:space="preserve"> Freedom of Speech code)</w:t>
            </w:r>
          </w:p>
          <w:p w:rsidR="0016655E" w:rsidP="0016655E" w:rsidRDefault="0016655E" w14:paraId="6E83D88E" w14:textId="77777777">
            <w:pPr>
              <w:spacing w:after="0"/>
            </w:pPr>
            <w:r>
              <w:t>- Events involving home-cooked food or external catering (This event's assessment serves as this)</w:t>
            </w:r>
          </w:p>
          <w:p w:rsidR="0016655E" w:rsidP="0016655E" w:rsidRDefault="0016655E" w14:paraId="5317B539" w14:textId="77777777">
            <w:pPr>
              <w:spacing w:after="0"/>
            </w:pPr>
            <w:r>
              <w:t>- Other large/high-risk events (e.g., balls, club nights, pub crawls, sports)</w:t>
            </w:r>
          </w:p>
          <w:p w:rsidR="23487913" w:rsidP="0016655E" w:rsidRDefault="0016655E" w14:paraId="4268B889" w14:textId="4F902C70">
            <w:pPr>
              <w:spacing w:after="0"/>
            </w:pPr>
            <w:r>
              <w:t>Cost: None for assessments. Potential costs for the events themselves.</w:t>
            </w:r>
            <w:r w:rsidR="23487913">
              <w:br/>
            </w:r>
            <w:r w:rsidR="23487913">
              <w:t xml:space="preserve"> 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16E3B56" w14:textId="29283733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0FA4AE3" w:rsidRDefault="00FA4AE3" w14:paraId="35C165FC" w14:textId="37F49630">
            <w:pPr>
              <w:spacing w:after="0"/>
              <w:ind w:left="-20" w:right="-20"/>
            </w:pPr>
            <w:r>
              <w:t>02</w:t>
            </w:r>
            <w:r w:rsidR="00941844">
              <w:t>/1</w:t>
            </w:r>
            <w:r>
              <w:t>2</w:t>
            </w:r>
            <w:r w:rsidR="00941844">
              <w:t>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941844" w14:paraId="2D73B0B7" w14:textId="15403E52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0</w:t>
            </w:r>
            <w:r w:rsidR="00FA4AE3">
              <w:rPr>
                <w:rFonts w:ascii="Calibri" w:hAnsi="Calibri" w:eastAsia="Calibri" w:cs="Calibri"/>
              </w:rPr>
              <w:t>2</w:t>
            </w:r>
            <w:r>
              <w:rPr>
                <w:rFonts w:ascii="Calibri" w:hAnsi="Calibri" w:eastAsia="Calibri" w:cs="Calibri"/>
              </w:rPr>
              <w:t>/1</w:t>
            </w:r>
            <w:r w:rsidR="00FA4AE3">
              <w:rPr>
                <w:rFonts w:ascii="Calibri" w:hAnsi="Calibri" w:eastAsia="Calibri" w:cs="Calibri"/>
              </w:rPr>
              <w:t>2</w:t>
            </w:r>
            <w:r>
              <w:rPr>
                <w:rFonts w:ascii="Calibri" w:hAnsi="Calibri" w:eastAsia="Calibri" w:cs="Calibri"/>
              </w:rPr>
              <w:t>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4273E8D5" w14:textId="78C6653D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8775DD" w:rsidTr="008775DD" w14:paraId="3A5377A7" w14:textId="77777777">
        <w:trPr>
          <w:trHeight w:val="300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8775DD" w:rsidP="23487913" w:rsidRDefault="008775DD" w14:paraId="32A3F13E" w14:textId="77777777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/>
              </w:rPr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341329" w:rsidP="00341329" w:rsidRDefault="00341329" w14:paraId="4E5B503C" w14:textId="3F4E10D6">
            <w:pPr>
              <w:spacing w:after="0"/>
            </w:pPr>
            <w:r>
              <w:t>SHARE &amp; REVIEW SUSU POLICIES</w:t>
            </w:r>
          </w:p>
          <w:p w:rsidR="00341329" w:rsidP="00341329" w:rsidRDefault="00341329" w14:paraId="2021F054" w14:textId="77777777">
            <w:pPr>
              <w:spacing w:after="0"/>
            </w:pPr>
            <w:r>
              <w:t>• Share this risk assessment with the entire committee via email and store it in a shared society drive.</w:t>
            </w:r>
          </w:p>
          <w:p w:rsidR="00341329" w:rsidP="00341329" w:rsidRDefault="00341329" w14:paraId="510D9AE2" w14:textId="77777777">
            <w:pPr>
              <w:spacing w:after="0"/>
            </w:pPr>
            <w:r>
              <w:t>• Ensure all committee members have read and signed to confirm understanding of the SUSU Expect Respect Policy and Code of Conduct.</w:t>
            </w:r>
          </w:p>
          <w:p w:rsidR="00341329" w:rsidP="00341329" w:rsidRDefault="00341329" w14:paraId="11FBBE2D" w14:textId="77777777">
            <w:pPr>
              <w:spacing w:after="0"/>
            </w:pPr>
            <w:r>
              <w:t>• The Welfare Officer to complete WIDE training and brief the committee on key takeaways.</w:t>
            </w:r>
          </w:p>
          <w:p w:rsidR="008775DD" w:rsidP="00341329" w:rsidRDefault="00341329" w14:paraId="566A9F4E" w14:textId="01BB714F">
            <w:pPr>
              <w:spacing w:after="0"/>
            </w:pPr>
            <w:r>
              <w:t>Cost: None.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8775DD" w:rsidP="23487913" w:rsidRDefault="00A7773B" w14:paraId="536E4DA0" w14:textId="0858A9C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0A7773B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775DD" w:rsidP="00FA4AE3" w:rsidRDefault="00455D31" w14:paraId="49A4C83E" w14:textId="393A65DF">
            <w:pPr>
              <w:spacing w:after="0"/>
              <w:ind w:left="-20" w:right="-20"/>
            </w:pPr>
            <w:r>
              <w:t>02/12/2025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775DD" w:rsidP="23487913" w:rsidRDefault="00455D31" w14:paraId="51A2D98D" w14:textId="1062E3B9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t>02/12/2025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775DD" w:rsidP="23487913" w:rsidRDefault="008775DD" w14:paraId="6F80C6B1" w14:textId="77777777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15662B" w:rsidTr="008775DD" w14:paraId="4036667A" w14:textId="77777777">
        <w:trPr>
          <w:trHeight w:val="300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15662B" w:rsidP="0015662B" w:rsidRDefault="0015662B" w14:paraId="1F6323E8" w14:textId="77777777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/>
              </w:rPr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5662B" w:rsidP="0015662B" w:rsidRDefault="0015662B" w14:paraId="0CF2A843" w14:textId="77777777">
            <w:pPr>
              <w:spacing w:after="0"/>
            </w:pPr>
            <w:r>
              <w:t>FOOD ALLERGY MANAGEMENT</w:t>
            </w:r>
          </w:p>
          <w:p w:rsidR="0015662B" w:rsidP="0015662B" w:rsidRDefault="0015662B" w14:paraId="542DD0AE" w14:textId="77777777">
            <w:pPr>
              <w:spacing w:after="0"/>
            </w:pPr>
            <w:r>
              <w:t>• For Store-Bought Snacks (Plum Cake): Confirm allergen information from packaging. Create a simple, clear information sheet.</w:t>
            </w:r>
          </w:p>
          <w:p w:rsidR="0015662B" w:rsidP="0015662B" w:rsidRDefault="0015662B" w14:paraId="7CAB81D8" w14:textId="77777777">
            <w:pPr>
              <w:spacing w:after="0"/>
            </w:pPr>
            <w:r>
              <w:t xml:space="preserve">• For External Caterer (Biryani): Obtain a detailed allergen matrix </w:t>
            </w:r>
            <w:r>
              <w:t>from the caterer. Integrate this into the event signage.</w:t>
            </w:r>
          </w:p>
          <w:p w:rsidR="0015662B" w:rsidP="0015662B" w:rsidRDefault="0015662B" w14:paraId="5AA1251E" w14:textId="77777777">
            <w:pPr>
              <w:spacing w:after="0"/>
            </w:pPr>
            <w:r>
              <w:t>• Use the SUSU Box Office question to ask attendees to declare allergies during ticket purchase. Compile a list for the Food Lead.</w:t>
            </w:r>
          </w:p>
          <w:p w:rsidR="0015662B" w:rsidP="0015662B" w:rsidRDefault="0015662B" w14:paraId="7319CE3B" w14:textId="77777777">
            <w:pPr>
              <w:spacing w:after="0"/>
            </w:pPr>
            <w:r>
              <w:t>• Display allergen signage prominently at the food and drink service points.</w:t>
            </w:r>
          </w:p>
          <w:p w:rsidR="0015662B" w:rsidP="0015662B" w:rsidRDefault="0015662B" w14:paraId="39654769" w14:textId="4009A193">
            <w:pPr>
              <w:spacing w:after="0"/>
            </w:pPr>
            <w:r>
              <w:t>Cost: None.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7773B" w:rsidR="0015662B" w:rsidP="0015662B" w:rsidRDefault="0015662B" w14:paraId="7D714F99" w14:textId="6B3FA33A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015662B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5662B" w:rsidP="0015662B" w:rsidRDefault="0015662B" w14:paraId="7F079338" w14:textId="3BD06ABB">
            <w:pPr>
              <w:spacing w:after="0"/>
              <w:ind w:left="-20" w:right="-20"/>
            </w:pPr>
            <w:r>
              <w:t>02/12/2025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5662B" w:rsidP="0015662B" w:rsidRDefault="0015662B" w14:paraId="60A7C83F" w14:textId="18E468AD">
            <w:pPr>
              <w:spacing w:line="240" w:lineRule="auto"/>
            </w:pPr>
            <w:r>
              <w:t>02/12/2025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5662B" w:rsidP="0015662B" w:rsidRDefault="0015662B" w14:paraId="1FBA114C" w14:textId="77777777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7D3F17" w:rsidTr="008775DD" w14:paraId="19AFE26C" w14:textId="77777777">
        <w:trPr>
          <w:trHeight w:val="300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7D3F17" w:rsidP="0015662B" w:rsidRDefault="007D3F17" w14:paraId="2C76ED2F" w14:textId="77777777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/>
              </w:rPr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D3F17" w:rsidP="007D3F17" w:rsidRDefault="007D3F17" w14:paraId="4F33BA65" w14:textId="77777777">
            <w:pPr>
              <w:spacing w:after="0"/>
            </w:pPr>
            <w:r>
              <w:t>BEVERAGE SERVICE SAFETY PROTOCOL</w:t>
            </w:r>
          </w:p>
          <w:p w:rsidR="007D3F17" w:rsidP="007D3F17" w:rsidRDefault="007D3F17" w14:paraId="0E829DAB" w14:textId="77777777">
            <w:pPr>
              <w:spacing w:after="0"/>
            </w:pPr>
            <w:r>
              <w:t>• Hot Chocolate: Set up the insulated urn in a stable location. Designate 2 committee members as the only people allowed to pour. Place "CAUTION: HOT" signs. Have a spill kit (blue roll, bin) ready.</w:t>
            </w:r>
          </w:p>
          <w:p w:rsidR="007D3F17" w:rsidP="007D3F17" w:rsidRDefault="007D3F17" w14:paraId="43E76EF4" w14:textId="77777777">
            <w:pPr>
              <w:spacing w:after="0"/>
            </w:pPr>
            <w:r>
              <w:t>• Wine: Implement the one small cup per person limit. Use a measured cup for serving. Have non-alcoholic hot chocolate as the primary alternative. Committee to monitor consumption.</w:t>
            </w:r>
          </w:p>
          <w:p w:rsidR="007D3F17" w:rsidP="007D3F17" w:rsidRDefault="007D3F17" w14:paraId="20986B92" w14:textId="77777777">
            <w:pPr>
              <w:spacing w:after="0"/>
            </w:pPr>
            <w:r>
              <w:t>• Brief the committee to address spillages immediately and to suggest anyone who has drunk too much wine should take a taxi home (e.g., SUSU Safety Bus).</w:t>
            </w:r>
          </w:p>
          <w:p w:rsidR="007D3F17" w:rsidP="007D3F17" w:rsidRDefault="007D3F17" w14:paraId="6975E542" w14:textId="12638D38">
            <w:pPr>
              <w:spacing w:after="0"/>
            </w:pPr>
            <w:r>
              <w:t>Cost: Cost of spill kit materials.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15662B" w:rsidR="007D3F17" w:rsidP="0015662B" w:rsidRDefault="007D3F17" w14:paraId="6AE9163A" w14:textId="4DA9FE2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07D3F17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D3F17" w:rsidP="0015662B" w:rsidRDefault="002D422C" w14:paraId="0B069593" w14:textId="60CDF40C">
            <w:pPr>
              <w:spacing w:after="0"/>
              <w:ind w:left="-20" w:right="-20"/>
            </w:pPr>
            <w:r>
              <w:t>02/12/2025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D3F17" w:rsidP="0015662B" w:rsidRDefault="002D422C" w14:paraId="16A4EE77" w14:textId="58186CF7">
            <w:pPr>
              <w:spacing w:line="240" w:lineRule="auto"/>
            </w:pPr>
            <w:r>
              <w:t>02/12/2025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D3F17" w:rsidP="0015662B" w:rsidRDefault="007D3F17" w14:paraId="505CF856" w14:textId="77777777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841B0E" w:rsidTr="008775DD" w14:paraId="00C9531E" w14:textId="77777777">
        <w:trPr>
          <w:trHeight w:val="300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841B0E" w:rsidP="0015662B" w:rsidRDefault="00841B0E" w14:paraId="69D873C8" w14:textId="77777777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/>
              </w:rPr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41B0E" w:rsidP="00841B0E" w:rsidRDefault="00841B0E" w14:paraId="0671AF75" w14:textId="77777777">
            <w:pPr>
              <w:spacing w:after="0"/>
            </w:pPr>
            <w:r>
              <w:t>EXTERNAL CATERER PAPERWORK &amp; COMPLIANCE</w:t>
            </w:r>
          </w:p>
          <w:p w:rsidR="00841B0E" w:rsidP="00841B0E" w:rsidRDefault="00841B0E" w14:paraId="5264DD84" w14:textId="0A687222">
            <w:pPr>
              <w:spacing w:after="0"/>
            </w:pPr>
            <w:r>
              <w:t xml:space="preserve">• Confirm and file the </w:t>
            </w:r>
            <w:r>
              <w:t>caterers</w:t>
            </w:r>
            <w:r>
              <w:t>:</w:t>
            </w:r>
          </w:p>
          <w:p w:rsidR="00841B0E" w:rsidP="00841B0E" w:rsidRDefault="00841B0E" w14:paraId="0292EBC5" w14:textId="77777777">
            <w:pPr>
              <w:spacing w:after="0"/>
            </w:pPr>
            <w:r>
              <w:t>- Public Liability Insurance certificate.</w:t>
            </w:r>
          </w:p>
          <w:p w:rsidR="00841B0E" w:rsidP="00841B0E" w:rsidRDefault="00841B0E" w14:paraId="596B9DBC" w14:textId="77777777">
            <w:pPr>
              <w:spacing w:after="0"/>
            </w:pPr>
            <w:r>
              <w:t>- Food Hygiene Rating (aim for 4 or 5).</w:t>
            </w:r>
          </w:p>
          <w:p w:rsidR="00841B0E" w:rsidP="00841B0E" w:rsidRDefault="00841B0E" w14:paraId="108F25D8" w14:textId="77777777">
            <w:pPr>
              <w:spacing w:after="0"/>
            </w:pPr>
            <w:r>
              <w:t>- Their own risk assessment/method statement.</w:t>
            </w:r>
          </w:p>
          <w:p w:rsidR="00841B0E" w:rsidP="00841B0E" w:rsidRDefault="00841B0E" w14:paraId="5EAB9334" w14:textId="77777777">
            <w:pPr>
              <w:spacing w:after="0"/>
            </w:pPr>
            <w:r>
              <w:t>• Provide the caterer with the final confirmed number of attendees 3 days prior to the event.</w:t>
            </w:r>
          </w:p>
          <w:p w:rsidR="00841B0E" w:rsidP="00841B0E" w:rsidRDefault="00841B0E" w14:paraId="2FDEA6AF" w14:textId="773B1385">
            <w:pPr>
              <w:spacing w:after="0"/>
            </w:pPr>
            <w:r>
              <w:t>Cost: Final catering invoice payment.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7D3F17" w:rsidR="00841B0E" w:rsidP="0015662B" w:rsidRDefault="00841B0E" w14:paraId="0BAD580D" w14:textId="233B0D61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41B0E" w:rsidP="0015662B" w:rsidRDefault="00841B0E" w14:paraId="1417A159" w14:textId="31F88449">
            <w:pPr>
              <w:spacing w:after="0"/>
              <w:ind w:left="-20" w:right="-20"/>
            </w:pPr>
            <w:r w:rsidRPr="00841B0E">
              <w:t>02/12/2025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41B0E" w:rsidP="0015662B" w:rsidRDefault="00841B0E" w14:paraId="699596C4" w14:textId="25F7B3B8">
            <w:pPr>
              <w:spacing w:line="240" w:lineRule="auto"/>
            </w:pPr>
            <w:r>
              <w:t>02/12/2025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841B0E" w:rsidP="0015662B" w:rsidRDefault="00841B0E" w14:paraId="2AC5C954" w14:textId="77777777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F40C4A" w:rsidTr="008775DD" w14:paraId="59136A92" w14:textId="77777777">
        <w:trPr>
          <w:trHeight w:val="300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F40C4A" w:rsidP="00F40C4A" w:rsidRDefault="00F40C4A" w14:paraId="16F022A0" w14:textId="77777777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/>
              </w:rPr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2F344F0C" w14:textId="7B13F02C">
            <w:pPr>
              <w:spacing w:after="0"/>
            </w:pPr>
            <w:r>
              <w:t>FOOD HYGIENE CERTIFICATION VERIFICATION</w:t>
            </w:r>
          </w:p>
          <w:p w:rsidR="00F40C4A" w:rsidP="00F40C4A" w:rsidRDefault="00F40C4A" w14:paraId="04C95275" w14:textId="77777777">
            <w:pPr>
              <w:spacing w:after="0"/>
            </w:pPr>
            <w:r>
              <w:t>• Confirm which two committee members hold valid Level 2 Food Hygiene certificates.</w:t>
            </w:r>
          </w:p>
          <w:p w:rsidR="00F40C4A" w:rsidP="00F40C4A" w:rsidRDefault="00F40C4A" w14:paraId="3A6D16D7" w14:textId="77777777">
            <w:pPr>
              <w:spacing w:after="0"/>
            </w:pPr>
            <w:r>
              <w:t>• Ensure their certificates are logged with the SUSU Activities Team and copies are available for inspection on the event day.</w:t>
            </w:r>
          </w:p>
          <w:p w:rsidR="00F40C4A" w:rsidP="00F40C4A" w:rsidRDefault="00F40C4A" w14:paraId="061202C3" w14:textId="77777777">
            <w:pPr>
              <w:spacing w:after="0"/>
            </w:pPr>
            <w:r>
              <w:t>• These individuals will be the only ones permitted to serve the Biryani and handle the food service area.</w:t>
            </w:r>
          </w:p>
          <w:p w:rsidR="00F40C4A" w:rsidP="00F40C4A" w:rsidRDefault="00F40C4A" w14:paraId="156D1205" w14:textId="7C009F58">
            <w:pPr>
              <w:spacing w:after="0"/>
            </w:pPr>
            <w:r>
              <w:t>Cost: None (assuming training already completed).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F40C4A" w:rsidP="00F40C4A" w:rsidRDefault="00F40C4A" w14:paraId="1458FEA5" w14:textId="4CAA3D5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841B0E" w:rsidR="00F40C4A" w:rsidP="00F40C4A" w:rsidRDefault="00F40C4A" w14:paraId="352DB597" w14:textId="14B6190E">
            <w:pPr>
              <w:spacing w:after="0"/>
              <w:ind w:left="-20" w:right="-20"/>
            </w:pPr>
            <w:r>
              <w:t>02/12/2025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359C3DCB" w14:textId="28EBD9EC">
            <w:pPr>
              <w:spacing w:line="240" w:lineRule="auto"/>
            </w:pPr>
            <w:r>
              <w:t>02/12/2025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45FB69B7" w14:textId="77777777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016096" w:rsidTr="008775DD" w14:paraId="121C6412" w14:textId="77777777">
        <w:trPr>
          <w:trHeight w:val="300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016096" w:rsidP="00F40C4A" w:rsidRDefault="00016096" w14:paraId="366C74F2" w14:textId="77777777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/>
              </w:rPr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16096" w:rsidP="00016096" w:rsidRDefault="00016096" w14:paraId="1C2F32E4" w14:textId="77777777">
            <w:pPr>
              <w:spacing w:after="0"/>
            </w:pPr>
            <w:r>
              <w:t>FINANCIAL RISK MANAGEMENT &amp; BUDGET</w:t>
            </w:r>
          </w:p>
          <w:p w:rsidR="00016096" w:rsidP="00016096" w:rsidRDefault="00016096" w14:paraId="59C00382" w14:textId="77777777">
            <w:pPr>
              <w:spacing w:after="0"/>
            </w:pPr>
            <w:r>
              <w:t>• The Treasurer to prepare a detailed provisional budget projecting all income (ticket sales) and costs (catering, decorations, venue).</w:t>
            </w:r>
          </w:p>
          <w:p w:rsidR="00016096" w:rsidP="00016096" w:rsidRDefault="00016096" w14:paraId="36537249" w14:textId="77777777">
            <w:pPr>
              <w:spacing w:after="0"/>
            </w:pPr>
            <w:r>
              <w:t>• Calculate a break-even point. The President and Treasurer must agree to cancel the event if minimum ticket sales are not met 3 days prior.</w:t>
            </w:r>
          </w:p>
          <w:p w:rsidR="00016096" w:rsidP="00016096" w:rsidRDefault="00016096" w14:paraId="3A542F1D" w14:textId="77777777">
            <w:pPr>
              <w:spacing w:after="0"/>
            </w:pPr>
            <w:r>
              <w:t>• All expenditure must be pre-approved by the Treasurer and President.</w:t>
            </w:r>
          </w:p>
          <w:p w:rsidR="00016096" w:rsidP="00016096" w:rsidRDefault="00016096" w14:paraId="79CF3264" w14:textId="4AA04825">
            <w:pPr>
              <w:spacing w:after="0"/>
            </w:pPr>
            <w:r>
              <w:t>Cost: Adherence to the pre-approved budget.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016096" w:rsidP="00F40C4A" w:rsidRDefault="004800BD" w14:paraId="1CCD154D" w14:textId="0B22BA5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16096" w:rsidP="00F40C4A" w:rsidRDefault="004800BD" w14:paraId="02B6DEE7" w14:textId="5EE915D3">
            <w:pPr>
              <w:spacing w:after="0"/>
              <w:ind w:left="-20" w:right="-20"/>
            </w:pPr>
            <w:r>
              <w:t>02/12/2025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16096" w:rsidP="00F40C4A" w:rsidRDefault="004800BD" w14:paraId="3C91F2AC" w14:textId="2EF73345">
            <w:pPr>
              <w:spacing w:line="240" w:lineRule="auto"/>
            </w:pPr>
            <w:r>
              <w:t>02/12/2025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16096" w:rsidP="00F40C4A" w:rsidRDefault="00016096" w14:paraId="46179783" w14:textId="77777777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0D1CE0" w:rsidTr="008775DD" w14:paraId="0BAE8C5E" w14:textId="77777777">
        <w:trPr>
          <w:trHeight w:val="300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0D1CE0" w:rsidP="00F40C4A" w:rsidRDefault="000D1CE0" w14:paraId="577E317F" w14:textId="77777777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000000" w:themeColor="text1"/>
              </w:rPr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D1CE0" w:rsidP="000D1CE0" w:rsidRDefault="000D1CE0" w14:paraId="40E4952D" w14:textId="77777777">
            <w:pPr>
              <w:spacing w:after="0"/>
            </w:pPr>
            <w:r>
              <w:t>CROWD-CONTROL &amp; EVENT-DAY BRIEFING</w:t>
            </w:r>
          </w:p>
          <w:p w:rsidR="000D1CE0" w:rsidP="000D1CE0" w:rsidRDefault="000D1CE0" w14:paraId="1C3BBE6F" w14:textId="77777777">
            <w:pPr>
              <w:spacing w:after="0"/>
            </w:pPr>
            <w:r>
              <w:t>• Pre-Event: Monitor Box Office sales to ensure the 80-person cap is not exceeded.</w:t>
            </w:r>
          </w:p>
          <w:p w:rsidR="000D1CE0" w:rsidP="000D1CE0" w:rsidRDefault="000D1CE0" w14:paraId="3B056F0F" w14:textId="77777777">
            <w:pPr>
              <w:spacing w:after="0"/>
            </w:pPr>
            <w:r>
              <w:t>• Event Day:</w:t>
            </w:r>
          </w:p>
          <w:p w:rsidR="000D1CE0" w:rsidP="000D1CE0" w:rsidRDefault="000D1CE0" w14:paraId="5A8257E8" w14:textId="77777777">
            <w:pPr>
              <w:spacing w:after="0"/>
            </w:pPr>
            <w:r>
              <w:t>- Station a committee member at the door with a printed attendee list.</w:t>
            </w:r>
          </w:p>
          <w:p w:rsidR="000D1CE0" w:rsidP="000D1CE0" w:rsidRDefault="000D1CE0" w14:paraId="557347BB" w14:textId="77777777">
            <w:pPr>
              <w:spacing w:after="0"/>
            </w:pPr>
            <w:r>
              <w:t xml:space="preserve">- Enforce the 6:30 PM door </w:t>
            </w:r>
            <w:proofErr w:type="gramStart"/>
            <w:r>
              <w:t>closure;</w:t>
            </w:r>
            <w:proofErr w:type="gramEnd"/>
            <w:r>
              <w:t xml:space="preserve"> no late entry.</w:t>
            </w:r>
          </w:p>
          <w:p w:rsidR="000D1CE0" w:rsidP="000D1CE0" w:rsidRDefault="000D1CE0" w14:paraId="4293B2B7" w14:textId="77777777">
            <w:pPr>
              <w:spacing w:after="0"/>
            </w:pPr>
            <w:r>
              <w:t>- Brief all committee members to actively monitor crowd density and circulate.</w:t>
            </w:r>
          </w:p>
          <w:p w:rsidR="000D1CE0" w:rsidP="000D1CE0" w:rsidRDefault="000D1CE0" w14:paraId="373BF1E5" w14:textId="77777777">
            <w:pPr>
              <w:spacing w:after="0"/>
            </w:pPr>
            <w:r>
              <w:t>- Ensure the games area is cleared of tables/chairs before starting.</w:t>
            </w:r>
          </w:p>
          <w:p w:rsidR="000D1CE0" w:rsidP="000D1CE0" w:rsidRDefault="000D1CE0" w14:paraId="1F3DCB14" w14:textId="11BBA8C0">
            <w:pPr>
              <w:spacing w:after="0"/>
            </w:pPr>
            <w:r>
              <w:t>Cost: None.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23487913" w:rsidR="000D1CE0" w:rsidP="00F40C4A" w:rsidRDefault="000D1CE0" w14:paraId="20A46DFF" w14:textId="347CB4DF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D1CE0" w:rsidP="00F40C4A" w:rsidRDefault="000D1CE0" w14:paraId="5F1C9E29" w14:textId="76F2EF21">
            <w:pPr>
              <w:spacing w:after="0"/>
              <w:ind w:left="-20" w:right="-20"/>
            </w:pPr>
            <w:r>
              <w:t>02/12/2025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D1CE0" w:rsidP="00F40C4A" w:rsidRDefault="000D1CE0" w14:paraId="67EC7285" w14:textId="60CCB5E7">
            <w:pPr>
              <w:spacing w:line="240" w:lineRule="auto"/>
            </w:pPr>
            <w:r>
              <w:t>02/12/2025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D1CE0" w:rsidP="00F40C4A" w:rsidRDefault="000D1CE0" w14:paraId="74F23A2B" w14:textId="77777777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F40C4A" w:rsidTr="008775DD" w14:paraId="37003CC4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1245E605" w14:textId="2FCEB217">
            <w:pPr>
              <w:spacing w:after="0"/>
              <w:ind w:left="-20" w:right="-20"/>
              <w:jc w:val="center"/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7048BEF0" w14:textId="48CA45F7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5E2DCA7F" w14:textId="76D149DF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36433ED3" w14:textId="3E658B91">
            <w:pPr>
              <w:spacing w:after="0"/>
              <w:ind w:left="-20" w:right="-20"/>
            </w:pPr>
            <w:r>
              <w:t>02/12/2025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7374DA50" w14:textId="1A3E2C85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02/12/2025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64E8187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F40C4A" w:rsidTr="008775DD" w14:paraId="419B1277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643EFC95" w14:textId="2792D89A">
            <w:pPr>
              <w:spacing w:after="0"/>
              <w:ind w:left="-20" w:right="-20"/>
              <w:jc w:val="center"/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941844" w:rsidR="00F40C4A" w:rsidP="00F40C4A" w:rsidRDefault="00F40C4A" w14:paraId="5FC7F606" w14:textId="7DBB5B4B">
            <w:pPr>
              <w:spacing w:after="0"/>
              <w:ind w:left="-20" w:right="-20"/>
            </w:pPr>
            <w:r w:rsidRPr="00941844">
              <w:rPr>
                <w:rFonts w:ascii="Calibri" w:hAnsi="Calibri" w:eastAsia="Calibri" w:cs="Calibri"/>
              </w:rPr>
              <w:t xml:space="preserve">Store bought snacks </w:t>
            </w:r>
            <w:r>
              <w:rPr>
                <w:rFonts w:ascii="Calibri" w:hAnsi="Calibri" w:eastAsia="Calibri" w:cs="Calibri"/>
              </w:rPr>
              <w:t xml:space="preserve">(Plum Cake) </w:t>
            </w:r>
            <w:r w:rsidRPr="00941844">
              <w:rPr>
                <w:rFonts w:ascii="Calibri" w:hAnsi="Calibri" w:eastAsia="Calibri" w:cs="Calibri"/>
              </w:rPr>
              <w:t>will be provided at the event so we will confirm if anyone has any food allergies prior to the event.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1D072D80" w14:textId="40225DEC">
            <w:pPr>
              <w:spacing w:after="0"/>
              <w:ind w:left="-20" w:right="-20"/>
            </w:pPr>
            <w:r>
              <w:t>Relevant committee members – president to complete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67AF7A83" w14:textId="1E999426">
            <w:pPr>
              <w:spacing w:after="0"/>
              <w:ind w:left="-20" w:right="-20"/>
            </w:pPr>
            <w:r>
              <w:t>02/12/2025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0AFCF9EB" w14:textId="241285F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02/12/2025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260C516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F40C4A" w:rsidTr="008775DD" w14:paraId="004D7662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941844" w:rsidR="00F40C4A" w:rsidP="00F40C4A" w:rsidRDefault="00F40C4A" w14:paraId="75202E5A" w14:textId="478C40EB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941844" w:rsidR="00F40C4A" w:rsidP="00F40C4A" w:rsidRDefault="00F40C4A" w14:paraId="673AE64C" w14:textId="10F2F98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Hot Chocolate and Wine</w:t>
            </w:r>
            <w:r w:rsidRPr="00941844">
              <w:rPr>
                <w:rFonts w:ascii="Calibri" w:hAnsi="Calibri" w:eastAsia="Calibri" w:cs="Calibri"/>
              </w:rPr>
              <w:t xml:space="preserve"> will be provided at the event. We will ensure to be careful with providing people with hot beverages and address spillages promptly.</w:t>
            </w:r>
            <w:r>
              <w:rPr>
                <w:rFonts w:ascii="Calibri" w:hAnsi="Calibri" w:eastAsia="Calibri" w:cs="Calibri"/>
              </w:rPr>
              <w:t xml:space="preserve"> Make sure anyone who drinks wine is doing so appropriately and follows societies’ drinking limit (one small cup per person).</w:t>
            </w:r>
          </w:p>
          <w:p w:rsidRPr="00941844" w:rsidR="00F40C4A" w:rsidP="00F40C4A" w:rsidRDefault="00F40C4A" w14:paraId="6E9F2BB4" w14:textId="00EC33E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6B5C7FB7" w14:textId="4C5859D6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t>Relevant committee members – president to complete</w:t>
            </w: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569C7BE7" w14:textId="71789AD6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02/12/2025</w:t>
            </w: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4C4A2076" w14:textId="1E240DD3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02/12/2025</w:t>
            </w: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52CC3D0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F40C4A" w:rsidTr="008775DD" w14:paraId="1E4780B9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36C33C5C" w14:textId="48C16A0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FF0000"/>
              </w:rPr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7AEF5615" w14:textId="2426E81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4AC668DA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38B14B8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04ABA68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4820682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F40C4A" w:rsidTr="008775DD" w14:paraId="29F4B662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3821FEAB" w14:textId="5E15EFC9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FF0000"/>
              </w:rPr>
            </w:pPr>
          </w:p>
        </w:tc>
        <w:tc>
          <w:tcPr>
            <w:tcW w:w="3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57C8DB09" w14:textId="77777777">
            <w:pPr>
              <w:spacing w:after="0" w:line="240" w:lineRule="auto"/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4F87C3A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266ADB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6C65508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031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05D07A6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F40C4A" w:rsidTr="008775DD" w14:paraId="642F294E" w14:textId="77777777">
        <w:trPr>
          <w:cantSplit/>
          <w:trHeight w:val="1"/>
        </w:trPr>
        <w:tc>
          <w:tcPr>
            <w:tcW w:w="8451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2C0595D5" w14:textId="15F75826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 xml:space="preserve">Responsible committee member signature 1: </w:t>
            </w:r>
          </w:p>
          <w:p w:rsidR="00F40C4A" w:rsidP="00F40C4A" w:rsidRDefault="00F40C4A" w14:paraId="2F29E23E" w14:textId="025E7A28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  <w:t>Godwin Dominic – Freshers Rep</w:t>
            </w:r>
          </w:p>
          <w:p w:rsidR="00F40C4A" w:rsidP="00F40C4A" w:rsidRDefault="00F40C4A" w14:paraId="6D51EA1D" w14:textId="792DF41B">
            <w:pPr>
              <w:spacing w:after="0" w:line="240" w:lineRule="auto"/>
              <w:rPr>
                <w:rFonts w:ascii="Verdana" w:hAnsi="Verdana" w:eastAsia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D7BEE" w:rsidR="00F40C4A" w:rsidP="00F40C4A" w:rsidRDefault="00F40C4A" w14:paraId="41DC4CCC" w14:textId="557AD29A">
            <w:pPr>
              <w:spacing w:after="0" w:line="240" w:lineRule="auto"/>
              <w:rPr>
                <w:rFonts w:ascii="Verdana" w:hAnsi="Verdana" w:eastAsia="Verdana" w:cs="Verdana"/>
                <w:sz w:val="24"/>
                <w:szCs w:val="24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 xml:space="preserve">Responsible committee member signature 2: </w:t>
            </w:r>
          </w:p>
          <w:p w:rsidRPr="00941844" w:rsidR="00F40C4A" w:rsidP="00F40C4A" w:rsidRDefault="00F40C4A" w14:paraId="0DF9670B" w14:textId="75CCC2CA">
            <w:pPr>
              <w:spacing w:after="0" w:line="240" w:lineRule="auto"/>
              <w:rPr>
                <w:rFonts w:ascii="Verdana" w:hAnsi="Verdana" w:eastAsia="Verdana" w:cs="Verdana"/>
                <w:sz w:val="24"/>
                <w:szCs w:val="24"/>
              </w:rPr>
            </w:pPr>
            <w:r>
              <w:rPr>
                <w:rFonts w:ascii="Verdana" w:hAnsi="Verdana" w:eastAsia="Verdana" w:cs="Verdana"/>
                <w:sz w:val="24"/>
                <w:szCs w:val="24"/>
              </w:rPr>
              <w:t>Neeraja Govindan – Welfare Rep</w:t>
            </w:r>
          </w:p>
          <w:p w:rsidRPr="004D7BEE" w:rsidR="00F40C4A" w:rsidP="00F40C4A" w:rsidRDefault="00F40C4A" w14:paraId="7A8F3D4A" w14:textId="3CD08E3B">
            <w:pPr>
              <w:spacing w:after="0" w:line="24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F40C4A" w:rsidTr="008775DD" w14:paraId="0477BC5B" w14:textId="77777777">
        <w:trPr>
          <w:cantSplit/>
        </w:trPr>
        <w:tc>
          <w:tcPr>
            <w:tcW w:w="691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7D5DC038" w14:textId="0454D737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 xml:space="preserve">Print name: </w:t>
            </w:r>
          </w:p>
          <w:p w:rsidR="00F40C4A" w:rsidP="00F40C4A" w:rsidRDefault="00F40C4A" w14:paraId="27FAF53C" w14:textId="6235E586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Godwin Dominic</w:t>
            </w:r>
          </w:p>
          <w:p w:rsidR="00F40C4A" w:rsidP="00F40C4A" w:rsidRDefault="00F40C4A" w14:paraId="0050850F" w14:textId="79C353CD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7E4FBF" w:rsidR="00F40C4A" w:rsidP="00F40C4A" w:rsidRDefault="00F40C4A" w14:paraId="2C0D3D42" w14:textId="4636E916">
            <w:pPr>
              <w:spacing w:after="0" w:line="240" w:lineRule="auto"/>
              <w:rPr>
                <w:rFonts w:ascii="Verdana" w:hAnsi="Verdana" w:eastAsia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 xml:space="preserve">Date: </w:t>
            </w:r>
            <w:r>
              <w:rPr>
                <w:rFonts w:ascii="Verdana" w:hAnsi="Verdana" w:eastAsia="Verdana" w:cs="Verdana"/>
                <w:color w:val="000000" w:themeColor="text1"/>
              </w:rPr>
              <w:t>2</w:t>
            </w:r>
            <w:r w:rsidR="00180BEC">
              <w:rPr>
                <w:rFonts w:ascii="Verdana" w:hAnsi="Verdana" w:eastAsia="Verdana" w:cs="Verdana"/>
                <w:color w:val="000000" w:themeColor="text1"/>
              </w:rPr>
              <w:t>5</w:t>
            </w:r>
            <w:r>
              <w:rPr>
                <w:rFonts w:ascii="Verdana" w:hAnsi="Verdana" w:eastAsia="Verdana" w:cs="Verdana"/>
                <w:color w:val="000000" w:themeColor="text1"/>
              </w:rPr>
              <w:t>/11/2025</w:t>
            </w:r>
          </w:p>
        </w:tc>
        <w:tc>
          <w:tcPr>
            <w:tcW w:w="38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582116D1" w14:textId="77777777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>Print name:</w:t>
            </w:r>
            <w:r w:rsidRPr="0930CD8F">
              <w:rPr>
                <w:rFonts w:ascii="Verdana" w:hAnsi="Verdana" w:eastAsia="Verdana" w:cs="Verdana"/>
                <w:color w:val="FF0000"/>
              </w:rPr>
              <w:t xml:space="preserve"> </w:t>
            </w:r>
          </w:p>
          <w:p w:rsidR="00F40C4A" w:rsidP="00F40C4A" w:rsidRDefault="00F40C4A" w14:paraId="12F3D849" w14:textId="718AC5BB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Neeraja Govindan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40C4A" w:rsidP="00F40C4A" w:rsidRDefault="00F40C4A" w14:paraId="2FBD1913" w14:textId="57CC9D7F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>Date:</w:t>
            </w:r>
            <w:r>
              <w:rPr>
                <w:rFonts w:ascii="Verdana" w:hAnsi="Verdana" w:eastAsia="Verdana" w:cs="Verdana"/>
                <w:color w:val="000000" w:themeColor="text1"/>
              </w:rPr>
              <w:t xml:space="preserve"> 2</w:t>
            </w:r>
            <w:r w:rsidR="00180BEC">
              <w:rPr>
                <w:rFonts w:ascii="Verdana" w:hAnsi="Verdana" w:eastAsia="Verdana" w:cs="Verdana"/>
                <w:color w:val="000000" w:themeColor="text1"/>
              </w:rPr>
              <w:t>5</w:t>
            </w:r>
            <w:r>
              <w:rPr>
                <w:rFonts w:ascii="Verdana" w:hAnsi="Verdana" w:eastAsia="Verdana" w:cs="Verdana"/>
                <w:color w:val="000000" w:themeColor="text1"/>
              </w:rPr>
              <w:t>/11/2025</w:t>
            </w:r>
          </w:p>
        </w:tc>
      </w:tr>
    </w:tbl>
    <w:p w:rsidR="00E22DF1" w:rsidRDefault="00E22DF1" w14:paraId="0081A95B" w14:textId="77777777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49348ADC" w14:textId="5B75692C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68FD360C" w14:textId="5A8F5009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5CEAF933" w14:textId="7A46B8BD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094AC7AD" w14:textId="77777777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0F0B71FC" w14:textId="6115B1FC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="00E22DF1" w:rsidP="3F9A8450" w:rsidRDefault="00F0231B" w14:paraId="266C508B" w14:textId="2EF5E627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3F9A8450">
        <w:rPr>
          <w:rFonts w:ascii="Calibri" w:hAnsi="Calibri" w:eastAsia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:rsidTr="586DA15A" w14:paraId="4A87167C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8252E4" w:rsidRDefault="00F0231B" w14:paraId="245A9CEB" w14:textId="77777777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hAnsi="Lucida Sans" w:eastAsia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342B49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7117012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586DA15A" w:rsidRDefault="3D54A8E1" w14:paraId="1A9468D9" w14:textId="19C13E21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:rsidTr="586DA15A" w14:paraId="7B809E72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8252E4" w:rsidRDefault="00F0231B" w14:paraId="3B768217" w14:textId="77777777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C698D8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67B12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D045D6C" w14:textId="77777777">
            <w:pPr>
              <w:spacing w:after="200" w:line="276" w:lineRule="auto"/>
            </w:pPr>
          </w:p>
        </w:tc>
      </w:tr>
      <w:tr w:rsidR="00E22DF1" w:rsidTr="586DA15A" w14:paraId="11E0A243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8252E4" w:rsidRDefault="00F0231B" w14:paraId="104B6DAF" w14:textId="77777777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8BB863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D183224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744839DC" w14:textId="77777777">
            <w:pPr>
              <w:spacing w:after="200" w:line="276" w:lineRule="auto"/>
            </w:pPr>
          </w:p>
        </w:tc>
      </w:tr>
      <w:tr w:rsidR="00E22DF1" w:rsidTr="586DA15A" w14:paraId="1D2258B8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8252E4" w:rsidRDefault="00F0231B" w14:paraId="71BDA932" w14:textId="77777777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410E09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68503C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17EDE978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00E22DF1" w:rsidTr="586DA15A" w14:paraId="4AE135DE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8252E4" w:rsidRDefault="00F0231B" w14:paraId="49B24031" w14:textId="77777777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6557E3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8D85C8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F625846" w14:textId="77777777">
            <w:pPr>
              <w:spacing w:after="200" w:line="276" w:lineRule="auto"/>
            </w:pPr>
          </w:p>
        </w:tc>
      </w:tr>
      <w:tr w:rsidR="00E22DF1" w:rsidTr="586DA15A" w14:paraId="4E3960B9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CDC6795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E7E821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527B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254D97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CA74A7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8E0CB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52EC4C5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25</w:t>
            </w:r>
          </w:p>
        </w:tc>
      </w:tr>
      <w:tr w:rsidR="00E22DF1" w:rsidTr="586DA15A" w14:paraId="3B961229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A407F1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759303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39B55B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59334B7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FE381E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75FB5B0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E0DD4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</w:tr>
      <w:tr w:rsidR="00E22DF1" w:rsidTr="586DA15A" w14:paraId="3D7D084D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743842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44320DD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4F4A792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716AAE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3BA742A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AB5A9E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4418E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</w:tr>
      <w:tr w:rsidR="00E22DF1" w:rsidTr="586DA15A" w14:paraId="3DB3FC6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0B4416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1E3DAE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3F51246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6EDB5F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86B2F6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3067EB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B38662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</w:tr>
      <w:tr w:rsidR="00E22DF1" w:rsidTr="586DA15A" w14:paraId="6AF91AE4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3CE6B63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79EA0C3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2E278F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54742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79BC8CA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516E11B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AB0C0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38A0FD3F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tcMar>
              <w:left w:w="108" w:type="dxa"/>
              <w:right w:w="108" w:type="dxa"/>
            </w:tcMar>
          </w:tcPr>
          <w:p w:rsidR="00E22DF1" w:rsidRDefault="00E22DF1" w14:paraId="71899F6D" w14:textId="77777777">
            <w:pPr>
              <w:spacing w:after="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47B609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2D97DC9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35F6DD0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A89602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6339B9F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7FCAE383" w14:textId="77777777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:rsidR="00E22DF1" w:rsidRDefault="00E22DF1" w14:paraId="132027A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39E6D1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IMPACT</w:t>
            </w:r>
          </w:p>
        </w:tc>
      </w:tr>
    </w:tbl>
    <w:p w:rsidR="00E22DF1" w:rsidRDefault="00F0231B" w14:paraId="25871D97" w14:textId="77777777">
      <w:pPr>
        <w:spacing w:after="0" w:line="276" w:lineRule="auto"/>
        <w:rPr>
          <w:rFonts w:ascii="Lucida Sans" w:hAnsi="Lucida Sans" w:eastAsia="Lucida Sans" w:cs="Lucida Sans"/>
          <w:sz w:val="16"/>
        </w:rPr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4B86ED37" w14:textId="77777777">
            <w:pPr>
              <w:spacing w:after="0" w:line="240" w:lineRule="auto"/>
              <w:rPr>
                <w:rFonts w:ascii="Lucida Sans" w:hAnsi="Lucida Sans" w:eastAsia="Lucida Sans" w:cs="Lucida Sans"/>
                <w:sz w:val="16"/>
              </w:rPr>
            </w:pPr>
            <w:r>
              <w:rPr>
                <w:rFonts w:ascii="Lucida Sans" w:hAnsi="Lucida Sans" w:eastAsia="Lucida Sans" w:cs="Lucida Sans"/>
                <w:sz w:val="16"/>
              </w:rPr>
              <w:t>Impact</w:t>
            </w:r>
          </w:p>
          <w:p w:rsidR="00E22DF1" w:rsidRDefault="00E22DF1" w14:paraId="12473C23" w14:textId="77777777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51DAC66F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6CE8E5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36B0D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2BD64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316FC0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3CF33F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F0977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E0C0E9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F99545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8451CA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133F2081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7CEA67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D5068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FE881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CB82065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EBF877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E22DF1" w:rsidRDefault="00E22DF1" w14:paraId="3704A074" w14:textId="77777777">
      <w:pPr>
        <w:spacing w:after="200" w:line="276" w:lineRule="auto"/>
        <w:rPr>
          <w:rFonts w:ascii="Lucida Sans" w:hAnsi="Lucida Sans" w:eastAsia="Lucida Sans" w:cs="Lucida Sans"/>
          <w:b/>
        </w:rPr>
      </w:pPr>
    </w:p>
    <w:p w:rsidR="00E22DF1" w:rsidRDefault="00E22DF1" w14:paraId="478C6126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6F77D4E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B39BDA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12D2FD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3DB5ED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1D1786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67B4E35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82B41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7F86F9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0DEC25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B1FCA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536361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Very Likely e.g. 1 in 10 chance or higher</w:t>
            </w:r>
          </w:p>
        </w:tc>
      </w:tr>
    </w:tbl>
    <w:p w:rsidR="00E22DF1" w:rsidRDefault="00E22DF1" w14:paraId="4C63AAB5" w14:textId="77777777">
      <w:pPr>
        <w:spacing w:after="200" w:line="276" w:lineRule="auto"/>
        <w:rPr>
          <w:rFonts w:ascii="Calibri" w:hAnsi="Calibri" w:eastAsia="Calibri" w:cs="Calibri"/>
          <w:sz w:val="24"/>
        </w:rPr>
      </w:pPr>
    </w:p>
    <w:sectPr w:rsidR="00E22DF1" w:rsidSect="00F0231B">
      <w:headerReference w:type="default" r:id="rId44"/>
      <w:footerReference w:type="default" r:id="rId45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A23" w:rsidRDefault="006C4A23" w14:paraId="6275295F" w14:textId="77777777">
      <w:pPr>
        <w:spacing w:after="0" w:line="240" w:lineRule="auto"/>
      </w:pPr>
      <w:r>
        <w:separator/>
      </w:r>
    </w:p>
  </w:endnote>
  <w:endnote w:type="continuationSeparator" w:id="0">
    <w:p w:rsidR="006C4A23" w:rsidRDefault="006C4A23" w14:paraId="5D3280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:rsidTr="5560F919" w14:paraId="529EF0A6" w14:textId="77777777">
      <w:trPr>
        <w:trHeight w:val="300"/>
      </w:trPr>
      <w:tc>
        <w:tcPr>
          <w:tcW w:w="4650" w:type="dxa"/>
        </w:tcPr>
        <w:p w:rsidR="5560F919" w:rsidP="5560F919" w:rsidRDefault="5560F919" w14:paraId="3CF2B3D8" w14:textId="7B546F2A">
          <w:pPr>
            <w:pStyle w:val="Header"/>
            <w:ind w:left="-115"/>
          </w:pPr>
        </w:p>
      </w:tc>
      <w:tc>
        <w:tcPr>
          <w:tcW w:w="4650" w:type="dxa"/>
        </w:tcPr>
        <w:p w:rsidR="5560F919" w:rsidP="5560F919" w:rsidRDefault="5560F919" w14:paraId="09727561" w14:textId="7AE68163">
          <w:pPr>
            <w:pStyle w:val="Header"/>
            <w:jc w:val="center"/>
          </w:pPr>
        </w:p>
      </w:tc>
      <w:tc>
        <w:tcPr>
          <w:tcW w:w="4650" w:type="dxa"/>
        </w:tcPr>
        <w:p w:rsidR="5560F919" w:rsidP="5560F919" w:rsidRDefault="5560F919" w14:paraId="5D8A1CF4" w14:textId="2E63565E">
          <w:pPr>
            <w:pStyle w:val="Header"/>
            <w:ind w:right="-115"/>
            <w:jc w:val="right"/>
          </w:pPr>
        </w:p>
      </w:tc>
    </w:tr>
  </w:tbl>
  <w:p w:rsidR="5560F919" w:rsidP="5560F919" w:rsidRDefault="5560F919" w14:paraId="11D6A408" w14:textId="691D9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A23" w:rsidRDefault="006C4A23" w14:paraId="76A55F5B" w14:textId="77777777">
      <w:pPr>
        <w:spacing w:after="0" w:line="240" w:lineRule="auto"/>
      </w:pPr>
      <w:r>
        <w:separator/>
      </w:r>
    </w:p>
  </w:footnote>
  <w:footnote w:type="continuationSeparator" w:id="0">
    <w:p w:rsidR="006C4A23" w:rsidRDefault="006C4A23" w14:paraId="08A2E2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:rsidTr="5560F919" w14:paraId="4A765897" w14:textId="77777777">
      <w:trPr>
        <w:trHeight w:val="300"/>
      </w:trPr>
      <w:tc>
        <w:tcPr>
          <w:tcW w:w="4650" w:type="dxa"/>
        </w:tcPr>
        <w:p w:rsidR="5560F919" w:rsidP="5560F919" w:rsidRDefault="5560F919" w14:paraId="37A0709D" w14:textId="308ADFB1">
          <w:pPr>
            <w:ind w:left="-115"/>
          </w:pPr>
        </w:p>
      </w:tc>
      <w:tc>
        <w:tcPr>
          <w:tcW w:w="4650" w:type="dxa"/>
        </w:tcPr>
        <w:p w:rsidR="5560F919" w:rsidP="5560F919" w:rsidRDefault="5560F919" w14:paraId="6F0CE0C5" w14:textId="57D610B7">
          <w:pPr>
            <w:pStyle w:val="Header"/>
            <w:jc w:val="center"/>
          </w:pPr>
        </w:p>
      </w:tc>
      <w:tc>
        <w:tcPr>
          <w:tcW w:w="4650" w:type="dxa"/>
        </w:tcPr>
        <w:p w:rsidR="5560F919" w:rsidP="5560F919" w:rsidRDefault="5560F919" w14:paraId="3F0FCE64" w14:textId="0CFBB0BB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560F919" w:rsidP="5560F919" w:rsidRDefault="5560F919" w14:paraId="2B555374" w14:textId="05F14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0476B1"/>
    <w:multiLevelType w:val="multilevel"/>
    <w:tmpl w:val="6C04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80F76"/>
    <w:multiLevelType w:val="hybridMultilevel"/>
    <w:tmpl w:val="73A89882"/>
    <w:lvl w:ilvl="0" w:tplc="A02EA4EC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3751204">
    <w:abstractNumId w:val="2"/>
  </w:num>
  <w:num w:numId="2" w16cid:durableId="578364131">
    <w:abstractNumId w:val="0"/>
  </w:num>
  <w:num w:numId="3" w16cid:durableId="169682340">
    <w:abstractNumId w:val="4"/>
  </w:num>
  <w:num w:numId="4" w16cid:durableId="630864389">
    <w:abstractNumId w:val="5"/>
  </w:num>
  <w:num w:numId="5" w16cid:durableId="2004043386">
    <w:abstractNumId w:val="7"/>
  </w:num>
  <w:num w:numId="6" w16cid:durableId="1149516429">
    <w:abstractNumId w:val="6"/>
  </w:num>
  <w:num w:numId="7" w16cid:durableId="1417901462">
    <w:abstractNumId w:val="3"/>
  </w:num>
  <w:num w:numId="8" w16cid:durableId="240674168">
    <w:abstractNumId w:val="1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12B15"/>
    <w:rsid w:val="00016096"/>
    <w:rsid w:val="00034AC6"/>
    <w:rsid w:val="00036239"/>
    <w:rsid w:val="000653AE"/>
    <w:rsid w:val="0007149F"/>
    <w:rsid w:val="00087A42"/>
    <w:rsid w:val="000A18E4"/>
    <w:rsid w:val="000A6622"/>
    <w:rsid w:val="000C36AE"/>
    <w:rsid w:val="000D1CE0"/>
    <w:rsid w:val="000D1DF2"/>
    <w:rsid w:val="000D6A2C"/>
    <w:rsid w:val="000D740B"/>
    <w:rsid w:val="000E767F"/>
    <w:rsid w:val="000F2174"/>
    <w:rsid w:val="000F30D8"/>
    <w:rsid w:val="000F4CA4"/>
    <w:rsid w:val="00122AAB"/>
    <w:rsid w:val="0012361E"/>
    <w:rsid w:val="001264E9"/>
    <w:rsid w:val="00154188"/>
    <w:rsid w:val="0015662B"/>
    <w:rsid w:val="0016655E"/>
    <w:rsid w:val="00167E2C"/>
    <w:rsid w:val="00180BEC"/>
    <w:rsid w:val="001952C1"/>
    <w:rsid w:val="001A57CA"/>
    <w:rsid w:val="001B6120"/>
    <w:rsid w:val="001D157C"/>
    <w:rsid w:val="001D33FF"/>
    <w:rsid w:val="002059E2"/>
    <w:rsid w:val="00216029"/>
    <w:rsid w:val="0021725A"/>
    <w:rsid w:val="002310DF"/>
    <w:rsid w:val="00232440"/>
    <w:rsid w:val="00264CF4"/>
    <w:rsid w:val="00264F7C"/>
    <w:rsid w:val="00271A01"/>
    <w:rsid w:val="00274A07"/>
    <w:rsid w:val="002911E0"/>
    <w:rsid w:val="00293CCA"/>
    <w:rsid w:val="00296827"/>
    <w:rsid w:val="002A2F11"/>
    <w:rsid w:val="002D17A4"/>
    <w:rsid w:val="002D422C"/>
    <w:rsid w:val="002D5054"/>
    <w:rsid w:val="002F343D"/>
    <w:rsid w:val="00314105"/>
    <w:rsid w:val="00322811"/>
    <w:rsid w:val="00327412"/>
    <w:rsid w:val="00327CC6"/>
    <w:rsid w:val="00341329"/>
    <w:rsid w:val="00341D67"/>
    <w:rsid w:val="00363CCB"/>
    <w:rsid w:val="0037411A"/>
    <w:rsid w:val="00380899"/>
    <w:rsid w:val="003A06A3"/>
    <w:rsid w:val="003A2073"/>
    <w:rsid w:val="003A5419"/>
    <w:rsid w:val="003D63CD"/>
    <w:rsid w:val="003E014E"/>
    <w:rsid w:val="003E6AE5"/>
    <w:rsid w:val="003F5126"/>
    <w:rsid w:val="0040B6D0"/>
    <w:rsid w:val="00412084"/>
    <w:rsid w:val="00416FE2"/>
    <w:rsid w:val="004177B3"/>
    <w:rsid w:val="00433021"/>
    <w:rsid w:val="00435240"/>
    <w:rsid w:val="00444076"/>
    <w:rsid w:val="00453929"/>
    <w:rsid w:val="00455D31"/>
    <w:rsid w:val="00456BD8"/>
    <w:rsid w:val="00460F02"/>
    <w:rsid w:val="004627A1"/>
    <w:rsid w:val="004800BD"/>
    <w:rsid w:val="00481D89"/>
    <w:rsid w:val="004863D3"/>
    <w:rsid w:val="00492E0C"/>
    <w:rsid w:val="004A56BA"/>
    <w:rsid w:val="004D3589"/>
    <w:rsid w:val="004D7BEE"/>
    <w:rsid w:val="004FA25D"/>
    <w:rsid w:val="00502E44"/>
    <w:rsid w:val="00513FAF"/>
    <w:rsid w:val="00517246"/>
    <w:rsid w:val="00536475"/>
    <w:rsid w:val="005455D5"/>
    <w:rsid w:val="00554519"/>
    <w:rsid w:val="00557B31"/>
    <w:rsid w:val="00581140"/>
    <w:rsid w:val="005A484E"/>
    <w:rsid w:val="005A4B85"/>
    <w:rsid w:val="005B6BAC"/>
    <w:rsid w:val="005D4BD8"/>
    <w:rsid w:val="005E084E"/>
    <w:rsid w:val="005F39D0"/>
    <w:rsid w:val="006236E7"/>
    <w:rsid w:val="006362C0"/>
    <w:rsid w:val="0065334D"/>
    <w:rsid w:val="0065734E"/>
    <w:rsid w:val="006575A2"/>
    <w:rsid w:val="00666CB0"/>
    <w:rsid w:val="00670762"/>
    <w:rsid w:val="006A723B"/>
    <w:rsid w:val="006C09D8"/>
    <w:rsid w:val="006C4A23"/>
    <w:rsid w:val="006D7A5F"/>
    <w:rsid w:val="006F7979"/>
    <w:rsid w:val="00700C0F"/>
    <w:rsid w:val="00725B02"/>
    <w:rsid w:val="00734254"/>
    <w:rsid w:val="00742B16"/>
    <w:rsid w:val="0075104E"/>
    <w:rsid w:val="00760CB5"/>
    <w:rsid w:val="0076730F"/>
    <w:rsid w:val="007676C6"/>
    <w:rsid w:val="00785145"/>
    <w:rsid w:val="007A4690"/>
    <w:rsid w:val="007D3F17"/>
    <w:rsid w:val="007D7729"/>
    <w:rsid w:val="007E4FBF"/>
    <w:rsid w:val="00823E02"/>
    <w:rsid w:val="008252E4"/>
    <w:rsid w:val="00841B0E"/>
    <w:rsid w:val="008502E0"/>
    <w:rsid w:val="008517CE"/>
    <w:rsid w:val="008624D6"/>
    <w:rsid w:val="00863255"/>
    <w:rsid w:val="008775DD"/>
    <w:rsid w:val="0088268D"/>
    <w:rsid w:val="008C762F"/>
    <w:rsid w:val="008E3663"/>
    <w:rsid w:val="008F0EDC"/>
    <w:rsid w:val="008F15F6"/>
    <w:rsid w:val="008F439E"/>
    <w:rsid w:val="008F4619"/>
    <w:rsid w:val="00913377"/>
    <w:rsid w:val="00923226"/>
    <w:rsid w:val="0093154C"/>
    <w:rsid w:val="009362C0"/>
    <w:rsid w:val="00941844"/>
    <w:rsid w:val="00942434"/>
    <w:rsid w:val="00945710"/>
    <w:rsid w:val="0096312C"/>
    <w:rsid w:val="00973068"/>
    <w:rsid w:val="009A3DE4"/>
    <w:rsid w:val="009B10D4"/>
    <w:rsid w:val="009E17C9"/>
    <w:rsid w:val="009E7863"/>
    <w:rsid w:val="009F7CDA"/>
    <w:rsid w:val="00A1015A"/>
    <w:rsid w:val="00A1457E"/>
    <w:rsid w:val="00A145AE"/>
    <w:rsid w:val="00A156CD"/>
    <w:rsid w:val="00A15A61"/>
    <w:rsid w:val="00A263E0"/>
    <w:rsid w:val="00A306F5"/>
    <w:rsid w:val="00A30AB7"/>
    <w:rsid w:val="00A542AC"/>
    <w:rsid w:val="00A73D89"/>
    <w:rsid w:val="00A75A49"/>
    <w:rsid w:val="00A7773B"/>
    <w:rsid w:val="00A9499A"/>
    <w:rsid w:val="00A95168"/>
    <w:rsid w:val="00A968F8"/>
    <w:rsid w:val="00AA15DD"/>
    <w:rsid w:val="00AB091D"/>
    <w:rsid w:val="00AC0525"/>
    <w:rsid w:val="00AE2B1C"/>
    <w:rsid w:val="00B23EA5"/>
    <w:rsid w:val="00B326DA"/>
    <w:rsid w:val="00B772D3"/>
    <w:rsid w:val="00B84AEF"/>
    <w:rsid w:val="00B90551"/>
    <w:rsid w:val="00B97A0F"/>
    <w:rsid w:val="00BC3C73"/>
    <w:rsid w:val="00BE7565"/>
    <w:rsid w:val="00BF0608"/>
    <w:rsid w:val="00C160CC"/>
    <w:rsid w:val="00C317EA"/>
    <w:rsid w:val="00C41E7B"/>
    <w:rsid w:val="00C4AFA0"/>
    <w:rsid w:val="00C56619"/>
    <w:rsid w:val="00C64B70"/>
    <w:rsid w:val="00C74B74"/>
    <w:rsid w:val="00C75B38"/>
    <w:rsid w:val="00C801BC"/>
    <w:rsid w:val="00C9246E"/>
    <w:rsid w:val="00CA029C"/>
    <w:rsid w:val="00CB62DF"/>
    <w:rsid w:val="00CC1C60"/>
    <w:rsid w:val="00CD05B7"/>
    <w:rsid w:val="00CE0D21"/>
    <w:rsid w:val="00CE1E84"/>
    <w:rsid w:val="00D01AAF"/>
    <w:rsid w:val="00D20326"/>
    <w:rsid w:val="00D24242"/>
    <w:rsid w:val="00D524D3"/>
    <w:rsid w:val="00D627B3"/>
    <w:rsid w:val="00D661C6"/>
    <w:rsid w:val="00D714E3"/>
    <w:rsid w:val="00D743F4"/>
    <w:rsid w:val="00D90C28"/>
    <w:rsid w:val="00DC5B72"/>
    <w:rsid w:val="00DC7DA3"/>
    <w:rsid w:val="00DD7EF3"/>
    <w:rsid w:val="00DF2027"/>
    <w:rsid w:val="00DF4816"/>
    <w:rsid w:val="00E1014A"/>
    <w:rsid w:val="00E11391"/>
    <w:rsid w:val="00E22DF1"/>
    <w:rsid w:val="00E23872"/>
    <w:rsid w:val="00E30735"/>
    <w:rsid w:val="00E617C2"/>
    <w:rsid w:val="00E85EF9"/>
    <w:rsid w:val="00EC2584"/>
    <w:rsid w:val="00ED0AF8"/>
    <w:rsid w:val="00ED6810"/>
    <w:rsid w:val="00EE783F"/>
    <w:rsid w:val="00EF6B25"/>
    <w:rsid w:val="00F0231B"/>
    <w:rsid w:val="00F02C75"/>
    <w:rsid w:val="00F34C3D"/>
    <w:rsid w:val="00F36BB2"/>
    <w:rsid w:val="00F40C4A"/>
    <w:rsid w:val="00F46CCB"/>
    <w:rsid w:val="00F86A41"/>
    <w:rsid w:val="00F91BF5"/>
    <w:rsid w:val="00F920FF"/>
    <w:rsid w:val="00FA1136"/>
    <w:rsid w:val="00FA4AE3"/>
    <w:rsid w:val="00FB2C39"/>
    <w:rsid w:val="00FB501B"/>
    <w:rsid w:val="00FB7E4F"/>
    <w:rsid w:val="00FC479B"/>
    <w:rsid w:val="00FE5AF4"/>
    <w:rsid w:val="00FF06A1"/>
    <w:rsid w:val="00FF07BC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3BF9F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0596D9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BCB6B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1F9CA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4AB2FA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C4E5C9"/>
    <w:rsid w:val="2DE8A920"/>
    <w:rsid w:val="2DF7D2E5"/>
    <w:rsid w:val="2E14DB3E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17DB1C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3D89CF"/>
    <w:rsid w:val="3259AD69"/>
    <w:rsid w:val="326BC16F"/>
    <w:rsid w:val="32814F72"/>
    <w:rsid w:val="3283AA82"/>
    <w:rsid w:val="3287D4FA"/>
    <w:rsid w:val="32AAA2D2"/>
    <w:rsid w:val="32B32F2E"/>
    <w:rsid w:val="32BFD219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B66D51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4976F2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2F6ADB"/>
    <w:rsid w:val="3F311FE4"/>
    <w:rsid w:val="3F4A16F9"/>
    <w:rsid w:val="3F81E2DD"/>
    <w:rsid w:val="3F9A8450"/>
    <w:rsid w:val="40460F87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A32DC6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8432B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8332F6"/>
    <w:rsid w:val="45BDB36A"/>
    <w:rsid w:val="45C1A2F1"/>
    <w:rsid w:val="45E89ACA"/>
    <w:rsid w:val="45F6C142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1763B2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83AF44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6EE1EB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78E2F1"/>
    <w:rsid w:val="58A701C1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4A6697"/>
    <w:rsid w:val="5B6F484D"/>
    <w:rsid w:val="5B6F863D"/>
    <w:rsid w:val="5B83AD39"/>
    <w:rsid w:val="5B8423B0"/>
    <w:rsid w:val="5BC2BD67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6160CB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499709"/>
    <w:rsid w:val="666C5B6C"/>
    <w:rsid w:val="668512D5"/>
    <w:rsid w:val="668948F0"/>
    <w:rsid w:val="6691A38F"/>
    <w:rsid w:val="66A33861"/>
    <w:rsid w:val="66A5CEDD"/>
    <w:rsid w:val="66CAA988"/>
    <w:rsid w:val="67320C0E"/>
    <w:rsid w:val="674DBD89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7842FD"/>
    <w:rsid w:val="71998C49"/>
    <w:rsid w:val="71A8504F"/>
    <w:rsid w:val="71AC0D00"/>
    <w:rsid w:val="71C95743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689B0C5E"/>
    <w:rPr>
      <w:rFonts w:asciiTheme="minorHAnsi" w:hAnsiTheme="minorHAnsi" w:eastAsiaTheme="minorEastAsia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41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cessable.co.uk/" TargetMode="External" Id="rId13" /><Relationship Type="http://schemas.openxmlformats.org/officeDocument/2006/relationships/hyperlink" Target="https://www.susu.org/downloads/SUSU-Expect-Respect-Policy.pdf" TargetMode="External" Id="rId18" /><Relationship Type="http://schemas.openxmlformats.org/officeDocument/2006/relationships/hyperlink" Target="https://sotonac.sharepoint.com/teams/SUSU-groups/SitePages/Reporting-Procedures-(incidents-and-concerns).aspx?web=1" TargetMode="External" Id="rId26" /><Relationship Type="http://schemas.openxmlformats.org/officeDocument/2006/relationships/hyperlink" Target="https://sotonac.sharepoint.com/teams/SUSU-groups/SitePages/Reporting-Procedures-(incidents-and-concerns).aspx?web=1" TargetMode="External" Id="rId39" /><Relationship Type="http://schemas.openxmlformats.org/officeDocument/2006/relationships/hyperlink" Target="https://sotonac.sharepoint.com/teams/SUSU-groups/SitePages/Reporting-Procedures-(incidents-and-concerns).aspx?web=1" TargetMode="External" Id="rId21" /><Relationship Type="http://schemas.openxmlformats.org/officeDocument/2006/relationships/hyperlink" Target="mailto:unisecurity@soton.ac.uk" TargetMode="External" Id="rId34" /><Relationship Type="http://schemas.openxmlformats.org/officeDocument/2006/relationships/hyperlink" Target="mailto:studenthub@soton.ac.uk" TargetMode="External" Id="rId42" /><Relationship Type="http://schemas.openxmlformats.org/officeDocument/2006/relationships/theme" Target="theme/theme1.xml" Id="rId47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sotonac.sharepoint.com/teams/SUSU-groups/SitePages/Reporting-Procedures-(incidents-and-concerns).aspx?web=1" TargetMode="External" Id="rId16" /><Relationship Type="http://schemas.openxmlformats.org/officeDocument/2006/relationships/hyperlink" Target="https://www.susu.org/downloads/SUSU-Expect-Respect-Policy.pdf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otonac.sharepoint.com/teams/SUSU-groups/SitePages/Reporting-Procedures-(incidents-and-concerns).aspx?web=1" TargetMode="External" Id="rId11" /><Relationship Type="http://schemas.openxmlformats.org/officeDocument/2006/relationships/hyperlink" Target="https://sotonac.sharepoint.com/teams/SUSU-groups/SitePages/Reporting-Procedures-(incidents-and-concerns).aspx?web=1" TargetMode="External" Id="rId24" /><Relationship Type="http://schemas.openxmlformats.org/officeDocument/2006/relationships/hyperlink" Target="https://sotonac.sharepoint.com/teams/SUSU-groups/SitePages/Reporting-Procedures-(incidents-and-concerns).aspx?web=1" TargetMode="External" Id="rId32" /><Relationship Type="http://schemas.openxmlformats.org/officeDocument/2006/relationships/hyperlink" Target="https://sotonac.sharepoint.com/teams/SUSU-groups/SitePages/Reporting-Procedures-(incidents-and-concerns).aspx?web=1" TargetMode="External" Id="rId37" /><Relationship Type="http://schemas.openxmlformats.org/officeDocument/2006/relationships/hyperlink" Target="https://sotonac.sharepoint.com/teams/SUSU-groups/SitePages/Reporting-Procedures-(incidents-and-concerns).aspx?web=1" TargetMode="External" Id="rId40" /><Relationship Type="http://schemas.openxmlformats.org/officeDocument/2006/relationships/footer" Target="footer1.xml" Id="rId45" /><Relationship Type="http://schemas.openxmlformats.org/officeDocument/2006/relationships/styles" Target="styles.xml" Id="rId5" /><Relationship Type="http://schemas.openxmlformats.org/officeDocument/2006/relationships/hyperlink" Target="https://sotonac.sharepoint.com/teams/SUSU-groups/SitePages/Reporting-Procedures-(incidents-and-concerns).aspx?web=1" TargetMode="External" Id="rId15" /><Relationship Type="http://schemas.openxmlformats.org/officeDocument/2006/relationships/hyperlink" Target="https://sotonac.sharepoint.com/teams/SUSU-groups/SitePages/Reporting-Procedures-(incidents-and-concerns).aspx?web=1" TargetMode="External" Id="rId23" /><Relationship Type="http://schemas.openxmlformats.org/officeDocument/2006/relationships/hyperlink" Target="https://sotonac.sharepoint.com/teams/SUSU-groups/SitePages/Reporting-Procedures-(incidents-and-concerns).aspx?web=1" TargetMode="External" Id="rId28" /><Relationship Type="http://schemas.openxmlformats.org/officeDocument/2006/relationships/hyperlink" Target="https://www.susu.org/downloads/SUSU-Expect-Respect-Policy.pdf" TargetMode="External" Id="rId36" /><Relationship Type="http://schemas.openxmlformats.org/officeDocument/2006/relationships/hyperlink" Target="https://sotonac.sharepoint.com/teams/SUSU-groups/SitePages/Reporting-Procedures-(incidents-and-concerns).aspx?web=1" TargetMode="External" Id="rId10" /><Relationship Type="http://schemas.openxmlformats.org/officeDocument/2006/relationships/hyperlink" Target="https://sotonac.sharepoint.com/teams/SUSU-groups/SitePages/Reporting-Procedures-(incidents-and-concerns).aspx?web=1" TargetMode="External" Id="rId19" /><Relationship Type="http://schemas.openxmlformats.org/officeDocument/2006/relationships/hyperlink" Target="https://sotonac.sharepoint.com/teams/SUSU-groups/SitePages/Reporting-Procedures-(incidents-and-concerns).aspx?web=1" TargetMode="External" Id="rId31" /><Relationship Type="http://schemas.openxmlformats.org/officeDocument/2006/relationships/header" Target="header1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otonac.sharepoint.com/teams/SUSU-groups/SitePages/Reporting-Procedures-(incidents-and-concerns).aspx?web=1" TargetMode="External" Id="rId14" /><Relationship Type="http://schemas.openxmlformats.org/officeDocument/2006/relationships/hyperlink" Target="https://www.susu.org/downloads/SUSU-Expect-Respect-Policy.pdf" TargetMode="External" Id="rId22" /><Relationship Type="http://schemas.openxmlformats.org/officeDocument/2006/relationships/hyperlink" Target="mailto:studenthub@soton.ac.uk" TargetMode="External" Id="rId27" /><Relationship Type="http://schemas.openxmlformats.org/officeDocument/2006/relationships/hyperlink" Target="https://sotonac.sharepoint.com/teams/SUSU-groups/SitePages/Reporting-Procedures-(incidents-and-concerns).aspx?web=1" TargetMode="External" Id="rId30" /><Relationship Type="http://schemas.openxmlformats.org/officeDocument/2006/relationships/hyperlink" Target="https://sotonac.sharepoint.com/teams/SUSU-groups/SitePages/Reporting-Procedures-(incidents-and-concerns).aspx?web=1" TargetMode="External" Id="rId35" /><Relationship Type="http://schemas.openxmlformats.org/officeDocument/2006/relationships/image" Target="media/image1.png" Id="rId43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sotonac.sharepoint.com/teams/SUSU-groups/SitePages/Reporting-Procedures-(incidents-and-concerns).aspx?web=1" TargetMode="External" Id="rId12" /><Relationship Type="http://schemas.openxmlformats.org/officeDocument/2006/relationships/hyperlink" Target="https://www.susu.org/downloads/SUSU-Expect-Respect-Policy.pdf" TargetMode="External" Id="rId17" /><Relationship Type="http://schemas.openxmlformats.org/officeDocument/2006/relationships/hyperlink" Target="https://sotonac.sharepoint.com/teams/SUSU-groups/SitePages/Reporting-Procedures-(incidents-and-concerns).aspx?web=1" TargetMode="External" Id="rId25" /><Relationship Type="http://schemas.openxmlformats.org/officeDocument/2006/relationships/hyperlink" Target="mailto:unisecurity@soton.ac.uk" TargetMode="External" Id="rId38" /><Relationship Type="http://schemas.openxmlformats.org/officeDocument/2006/relationships/fontTable" Target="fontTable.xml" Id="rId46" /><Relationship Type="http://schemas.openxmlformats.org/officeDocument/2006/relationships/hyperlink" Target="https://www.susu.org/downloads/SUSU-Expect-Respect-Policy.pdf" TargetMode="External" Id="rId20" /><Relationship Type="http://schemas.openxmlformats.org/officeDocument/2006/relationships/hyperlink" Target="https://sotonac.sharepoint.com/teams/SUSU-groups/SitePages/Inviting-External-Speakers.aspx?web=1" TargetMode="External" Id="rId4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An-Sofie Van Rafelghem</dc:creator>
  <keywords/>
  <lastModifiedBy>Alishia Sam (aas1g24)</lastModifiedBy>
  <revision>177</revision>
  <dcterms:created xsi:type="dcterms:W3CDTF">2025-09-25T19:10:00.0000000Z</dcterms:created>
  <dcterms:modified xsi:type="dcterms:W3CDTF">2025-11-25T08:25:24.1289978Z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