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4BED8CA" w:rsidR="00A156C3" w:rsidRPr="00A156C3" w:rsidRDefault="00E5011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Basketball</w:t>
            </w:r>
            <w:r w:rsidR="00765F1D">
              <w:rPr>
                <w:rFonts w:ascii="Verdana" w:eastAsia="Times New Roman" w:hAnsi="Verdana" w:cs="Times New Roman"/>
                <w:b/>
                <w:lang w:eastAsia="en-GB"/>
              </w:rPr>
              <w:t xml:space="preserve"> training and travel to games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655692D" w:rsidR="00A156C3" w:rsidRPr="00A156C3" w:rsidRDefault="003415C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23/09/2022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990F46B" w:rsidR="00A156C3" w:rsidRPr="00A156C3" w:rsidRDefault="00BE47F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of </w:t>
            </w:r>
            <w:r w:rsidR="00765F1D">
              <w:rPr>
                <w:rFonts w:ascii="Verdana" w:eastAsia="Times New Roman" w:hAnsi="Verdana" w:cs="Times New Roman"/>
                <w:b/>
                <w:lang w:eastAsia="en-GB"/>
              </w:rPr>
              <w:t>Southampton Badgers Basketball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BA563B9" w:rsidR="00A156C3" w:rsidRPr="00A156C3" w:rsidRDefault="001943F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Mohammad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0BBEF1B" w:rsidR="00EB5320" w:rsidRPr="00B817BD" w:rsidRDefault="00E17F8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</w:t>
            </w:r>
          </w:p>
        </w:tc>
        <w:tc>
          <w:tcPr>
            <w:tcW w:w="1837" w:type="pct"/>
            <w:shd w:val="clear" w:color="auto" w:fill="auto"/>
          </w:tcPr>
          <w:p w14:paraId="3C5F0407" w14:textId="2D98C02F" w:rsidR="00EB5320" w:rsidRPr="00B817BD" w:rsidRDefault="003415C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Mohammad Abdula Bin Hamid</w:t>
            </w:r>
            <w:r w:rsidR="00765F1D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04"/>
        <w:gridCol w:w="2696"/>
        <w:gridCol w:w="1927"/>
        <w:gridCol w:w="488"/>
        <w:gridCol w:w="488"/>
        <w:gridCol w:w="488"/>
        <w:gridCol w:w="2931"/>
        <w:gridCol w:w="488"/>
        <w:gridCol w:w="488"/>
        <w:gridCol w:w="498"/>
        <w:gridCol w:w="289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5011E">
        <w:trPr>
          <w:tblHeader/>
        </w:trPr>
        <w:tc>
          <w:tcPr>
            <w:tcW w:w="213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40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2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E5011E">
        <w:trPr>
          <w:tblHeader/>
        </w:trPr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7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28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63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4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DC54D6" w14:paraId="3C5F042B" w14:textId="77777777" w:rsidTr="00E5011E">
        <w:trPr>
          <w:cantSplit/>
          <w:trHeight w:val="1510"/>
          <w:tblHeader/>
        </w:trPr>
        <w:tc>
          <w:tcPr>
            <w:tcW w:w="62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7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8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3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5011E" w14:paraId="3C5F0437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  <w:vAlign w:val="bottom"/>
          </w:tcPr>
          <w:p w14:paraId="3C5F042C" w14:textId="7CF60FC9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Novices/beginners at sessions, lacking expertise or experience and using unsafe techniques.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2D" w14:textId="18C723DB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Muscle strain, exhaustion, accidental injury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2E" w14:textId="200CF2B4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Beginner participants/all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002A8A66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5C437283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1B1BB7A9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6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32" w14:textId="3AE1527E" w:rsidR="00DF3C35" w:rsidRPr="00E5011E" w:rsidRDefault="00DF3C35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Sessions/drills run at the right level for participants. Acceptable ratio of coaches and experienced participants to beginners (ratio 2:1).</w:t>
            </w:r>
            <w:r w:rsidR="00765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Trained experienced coaches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116188EB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5CE4D86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68109B0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949" w:type="pct"/>
            <w:shd w:val="clear" w:color="auto" w:fill="FFFFFF" w:themeFill="background1"/>
          </w:tcPr>
          <w:p w14:paraId="3C5F0436" w14:textId="2824BD03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aid-on on site.</w:t>
            </w:r>
          </w:p>
        </w:tc>
      </w:tr>
      <w:tr w:rsidR="00E5011E" w14:paraId="3C5F0443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</w:tcPr>
          <w:p w14:paraId="3C5F0438" w14:textId="38332BC9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Slips, trips or falls.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39" w14:textId="4C4C93A5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Sprains, breaks, impact injury, head injury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3A" w14:textId="4543E2EB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All participants.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C81C262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5B02193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751748A9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9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3E" w14:textId="6F380AC6" w:rsidR="00DF3C35" w:rsidRPr="00E5011E" w:rsidRDefault="00DF3C35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Encourage appropriate footwear and clothing for conditions and playing surface is checked at the beginning of each session.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0F5D7005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E9F2372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A1F85AA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6</w:t>
            </w:r>
          </w:p>
        </w:tc>
        <w:tc>
          <w:tcPr>
            <w:tcW w:w="949" w:type="pct"/>
            <w:shd w:val="clear" w:color="auto" w:fill="FFFFFF" w:themeFill="background1"/>
          </w:tcPr>
          <w:p w14:paraId="3C5F0442" w14:textId="2473F196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aid-on on site.</w:t>
            </w:r>
          </w:p>
        </w:tc>
      </w:tr>
      <w:tr w:rsidR="00E5011E" w14:paraId="3C5F044F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</w:tcPr>
          <w:p w14:paraId="3C5F0444" w14:textId="1BBCB48B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Existing Medical Conditions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45" w14:textId="17E7F1EF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Aggravating muscular/joint problems. Triggering attacks.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46" w14:textId="041B00D3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participants with pre-existing medical conditions.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34169969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620825E3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6DA26003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6</w:t>
            </w:r>
          </w:p>
        </w:tc>
        <w:tc>
          <w:tcPr>
            <w:tcW w:w="963" w:type="pct"/>
            <w:shd w:val="clear" w:color="auto" w:fill="FFFFFF" w:themeFill="background1"/>
          </w:tcPr>
          <w:p w14:paraId="50B09706" w14:textId="77777777" w:rsidR="00DF3C35" w:rsidRPr="00E5011E" w:rsidRDefault="00DF3C35" w:rsidP="00DF3C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Coach/Instructor/President to encourage all participants to alert them of any pre-existing condition at beginning of the year (forms or verbally).</w:t>
            </w:r>
          </w:p>
          <w:p w14:paraId="3C5F044A" w14:textId="219EA36A" w:rsidR="00DF3C35" w:rsidRPr="00E5011E" w:rsidRDefault="00DF3C35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Coach/Instructor to make reasonable adjustments in activity to minimise aggravation of pre-existing injury.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657758A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4452479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3B94FAD1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949" w:type="pct"/>
            <w:shd w:val="clear" w:color="auto" w:fill="FFFFFF" w:themeFill="background1"/>
          </w:tcPr>
          <w:p w14:paraId="3C5F044E" w14:textId="0F07C4A3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aid-on on site.</w:t>
            </w:r>
          </w:p>
        </w:tc>
      </w:tr>
      <w:tr w:rsidR="00E5011E" w14:paraId="3C5F045B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</w:tcPr>
          <w:p w14:paraId="3C5F0450" w14:textId="1FC24FFA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Poor pitch/court/facility conditions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51" w14:textId="65CD85F5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Sprains, breaks, muscular/joint injury, head injury.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52" w14:textId="362C628F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All participants.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52B7BEA9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375DD10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7DF5B8EC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8</w:t>
            </w:r>
          </w:p>
        </w:tc>
        <w:tc>
          <w:tcPr>
            <w:tcW w:w="963" w:type="pct"/>
            <w:shd w:val="clear" w:color="auto" w:fill="FFFFFF" w:themeFill="background1"/>
            <w:vAlign w:val="bottom"/>
          </w:tcPr>
          <w:p w14:paraId="3C5F0456" w14:textId="07BDB1DA" w:rsidR="00DF3C35" w:rsidRPr="00E5011E" w:rsidRDefault="00DF3C35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 Poor conditions (including </w:t>
            </w:r>
            <w:r w:rsidR="00DC54D6"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potholes</w:t>
            </w: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overly slippery surface, puddles) to be reported immediately to venue staff. Training/Match to be cancelled if conditions do not meet safety standards decided by coach/instructor.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56C43722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408407DE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242E946F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949" w:type="pct"/>
            <w:shd w:val="clear" w:color="auto" w:fill="FFFFFF" w:themeFill="background1"/>
          </w:tcPr>
          <w:p w14:paraId="10AE0D82" w14:textId="295BCAE1" w:rsidR="00DF3C35" w:rsidRPr="00E5011E" w:rsidRDefault="00DF3C35" w:rsidP="00DF3C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0048E948" w14:textId="77777777" w:rsidR="00DF3C35" w:rsidRPr="00E5011E" w:rsidRDefault="00DF3C35" w:rsidP="00DF3C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3C5F045A" w14:textId="082A135A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First-aid on site.</w:t>
            </w:r>
          </w:p>
        </w:tc>
      </w:tr>
      <w:tr w:rsidR="00E5011E" w14:paraId="3C5F0467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</w:tcPr>
          <w:p w14:paraId="3C5F045C" w14:textId="57E3E157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Collisions/impact injuries (equipment, team-mates, opposition)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5D" w14:textId="588418FF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Sprains, breaks, muscular/joint injury, head injury.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5E" w14:textId="5B924DEA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B91ADBF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5841408E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2E46F9CB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9</w:t>
            </w:r>
          </w:p>
        </w:tc>
        <w:tc>
          <w:tcPr>
            <w:tcW w:w="963" w:type="pct"/>
            <w:shd w:val="clear" w:color="auto" w:fill="FFFFFF" w:themeFill="background1"/>
          </w:tcPr>
          <w:p w14:paraId="29C538C4" w14:textId="0E1F8103" w:rsidR="00DF3C35" w:rsidRPr="00E5011E" w:rsidRDefault="00DF3C35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Protective equipment to be worn depending upon nature of sport and NGB guidelines (e.g. helmet, padding, mouth-guard). If part of the game, technique to be taught by trained coach to minimise personal risk. Qualified officials at matches.</w:t>
            </w:r>
          </w:p>
          <w:p w14:paraId="3C5F0462" w14:textId="7654AEDD" w:rsidR="00DF3C35" w:rsidRPr="00E5011E" w:rsidRDefault="00DF3C35" w:rsidP="00DF3C35">
            <w:pPr>
              <w:ind w:firstLine="72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9A0305B" w:rsidR="00DF3C35" w:rsidRPr="00E5011E" w:rsidRDefault="009605F2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7414C7B8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83D5954" w:rsidR="00DF3C35" w:rsidRPr="00E5011E" w:rsidRDefault="009605F2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949" w:type="pct"/>
            <w:shd w:val="clear" w:color="auto" w:fill="FFFFFF" w:themeFill="background1"/>
          </w:tcPr>
          <w:p w14:paraId="349FEEC3" w14:textId="77777777" w:rsidR="00DF3C35" w:rsidRDefault="00DF3C35" w:rsidP="00DF3C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First-aid on site.</w:t>
            </w:r>
          </w:p>
          <w:p w14:paraId="3C5F0466" w14:textId="3A5AEFE2" w:rsidR="00791FC1" w:rsidRPr="00E5011E" w:rsidRDefault="00791FC1" w:rsidP="00DF3C35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Drills which encourage collisions/contact will be </w:t>
            </w:r>
            <w:r w:rsidR="001E2FD1">
              <w:rPr>
                <w:rFonts w:ascii="Calibri" w:hAnsi="Calibri"/>
                <w:color w:val="000000"/>
                <w:sz w:val="20"/>
                <w:szCs w:val="20"/>
              </w:rPr>
              <w:t>discouraged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E5011E" w14:paraId="3C5F0473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</w:tcPr>
          <w:p w14:paraId="30B92813" w14:textId="4A43307A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Overcrowding</w:t>
            </w:r>
          </w:p>
          <w:p w14:paraId="3C5F0468" w14:textId="5B965148" w:rsidR="00DF3C35" w:rsidRPr="00E5011E" w:rsidRDefault="00DF3C35" w:rsidP="00DF3C35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3C5F0469" w14:textId="692710B8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Sprains, breaks, muscular/joint injury, head injury. Triggering previous conditions, hyperthermia.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6A" w14:textId="5B4E1AEC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05060AA8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0C27618D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71BEA3DD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9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6E" w14:textId="3C96F268" w:rsidR="00DF3C35" w:rsidRPr="00E5011E" w:rsidRDefault="00DF3C35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Ensure maximum venue capacity is adhered to. Qualified coach present to prevent rough conduct.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39A15770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7DA42ACA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1E0A960C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949" w:type="pct"/>
            <w:shd w:val="clear" w:color="auto" w:fill="FFFFFF" w:themeFill="background1"/>
          </w:tcPr>
          <w:p w14:paraId="35D81926" w14:textId="77777777" w:rsidR="00DF3C35" w:rsidRDefault="00DF3C35" w:rsidP="00DF3C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First-aid on site.</w:t>
            </w:r>
          </w:p>
          <w:p w14:paraId="3C5F0472" w14:textId="3EEF32CE" w:rsidR="00095627" w:rsidRPr="00E5011E" w:rsidRDefault="00095627" w:rsidP="00DF3C35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Members required to book in to training sessions and limited slots available to prevent overcrowding.</w:t>
            </w:r>
          </w:p>
        </w:tc>
      </w:tr>
      <w:tr w:rsidR="00E5011E" w14:paraId="3C5F047F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</w:tcPr>
          <w:p w14:paraId="3C5F0474" w14:textId="022E16E0" w:rsidR="00EB5736" w:rsidRPr="00E5011E" w:rsidRDefault="00EB5736" w:rsidP="00EB5736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Sprains and strains/non-impact injury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75" w14:textId="5242B86F" w:rsidR="00EB5736" w:rsidRPr="00E5011E" w:rsidRDefault="00EB5736" w:rsidP="00EB5736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Sprains/strains, damage to ligaments and tendons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76" w14:textId="3CBA06C7" w:rsidR="00EB5736" w:rsidRPr="00E5011E" w:rsidRDefault="00EB5736" w:rsidP="00EB5736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participants.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0229152A" w:rsidR="00EB5736" w:rsidRPr="00E5011E" w:rsidRDefault="009B61A9" w:rsidP="00EB573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27FA0D31" w:rsidR="00EB5736" w:rsidRPr="00E5011E" w:rsidRDefault="009B61A9" w:rsidP="00EB573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751B3A3E" w:rsidR="00EB5736" w:rsidRPr="00E5011E" w:rsidRDefault="009B61A9" w:rsidP="00EB573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6</w:t>
            </w:r>
          </w:p>
        </w:tc>
        <w:tc>
          <w:tcPr>
            <w:tcW w:w="963" w:type="pct"/>
            <w:shd w:val="clear" w:color="auto" w:fill="FFFFFF" w:themeFill="background1"/>
            <w:vAlign w:val="bottom"/>
          </w:tcPr>
          <w:p w14:paraId="3C5F047A" w14:textId="000DD541" w:rsidR="00EB5736" w:rsidRPr="00E5011E" w:rsidRDefault="00EB5736" w:rsidP="00EB5736">
            <w:pPr>
              <w:rPr>
                <w:rFonts w:ascii="Lucida Sans" w:hAnsi="Lucida Sans"/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Warms-ups and cool-downs conducted by coach/instructor, relevant to intensity of activity. Qualified coach present. Check if participants have existing injuries.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6C4E7AE9" w:rsidR="00EB5736" w:rsidRPr="00E5011E" w:rsidRDefault="00DC54D6" w:rsidP="00EB573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19CE3EDF" w:rsidR="00EB5736" w:rsidRPr="00E5011E" w:rsidRDefault="00DC54D6" w:rsidP="00EB573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184EBF2A" w:rsidR="00EB5736" w:rsidRPr="00E5011E" w:rsidRDefault="00DC54D6" w:rsidP="00EB573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949" w:type="pct"/>
            <w:shd w:val="clear" w:color="auto" w:fill="FFFFFF" w:themeFill="background1"/>
          </w:tcPr>
          <w:p w14:paraId="71FFF5D4" w14:textId="77777777" w:rsidR="00EB5736" w:rsidRPr="00E5011E" w:rsidRDefault="00EB5736" w:rsidP="00EB57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3C5F047E" w14:textId="1F96A9E2" w:rsidR="00EB5736" w:rsidRPr="00E5011E" w:rsidRDefault="00EB5736" w:rsidP="00EB5736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First-aid on site.</w:t>
            </w:r>
          </w:p>
        </w:tc>
      </w:tr>
      <w:tr w:rsidR="00EB5736" w14:paraId="72E3C50C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</w:tcPr>
          <w:p w14:paraId="5BF5C9C9" w14:textId="6BD0CA76" w:rsidR="00EB5736" w:rsidRDefault="00EB5736" w:rsidP="00EB5736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Inappropriate clothing/jewellery</w:t>
            </w:r>
          </w:p>
        </w:tc>
        <w:tc>
          <w:tcPr>
            <w:tcW w:w="879" w:type="pct"/>
            <w:shd w:val="clear" w:color="auto" w:fill="FFFFFF" w:themeFill="background1"/>
          </w:tcPr>
          <w:p w14:paraId="7F4B0845" w14:textId="079543E1" w:rsidR="00EB5736" w:rsidRDefault="00EB5736" w:rsidP="00EB5736">
            <w:r>
              <w:t>Dependent on offending item. Cuts and scratches from watches etc. Trauma to piercings. Ankle and knee injuries due to inappropriate footwear</w:t>
            </w:r>
          </w:p>
        </w:tc>
        <w:tc>
          <w:tcPr>
            <w:tcW w:w="628" w:type="pct"/>
            <w:shd w:val="clear" w:color="auto" w:fill="FFFFFF" w:themeFill="background1"/>
            <w:vAlign w:val="bottom"/>
          </w:tcPr>
          <w:p w14:paraId="7C89409D" w14:textId="2921423B" w:rsidR="00EB5736" w:rsidRDefault="00EB5736" w:rsidP="00EB5736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Participants wearing inappropriate items &amp; other participants.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880C97C" w14:textId="7F323D17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FBE7D07" w14:textId="278E8DB0" w:rsidR="00EB5736" w:rsidRPr="00957A37" w:rsidRDefault="009B61A9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9CF4D5D" w14:textId="5A82631C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63" w:type="pct"/>
            <w:shd w:val="clear" w:color="auto" w:fill="FFFFFF" w:themeFill="background1"/>
          </w:tcPr>
          <w:p w14:paraId="70D797C3" w14:textId="070FFA17" w:rsidR="00EB5736" w:rsidRDefault="00EB5736" w:rsidP="00EB5736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Make sure participants remove all jewellery/watches/wristbands and all sharp or unnecessary objects from person. Appropriate shoes and kit should be chosen depending upon activity, prioritising free movement and safety.</w:t>
            </w:r>
          </w:p>
        </w:tc>
        <w:tc>
          <w:tcPr>
            <w:tcW w:w="159" w:type="pct"/>
            <w:shd w:val="clear" w:color="auto" w:fill="FFFFFF" w:themeFill="background1"/>
          </w:tcPr>
          <w:p w14:paraId="19E60FC6" w14:textId="5721136B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9F7E331" w14:textId="2AF2DF71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5D3947C" w14:textId="4272B749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49" w:type="pct"/>
            <w:shd w:val="clear" w:color="auto" w:fill="FFFFFF" w:themeFill="background1"/>
          </w:tcPr>
          <w:p w14:paraId="40F4300A" w14:textId="4D5AAADB" w:rsidR="00EB5736" w:rsidRDefault="00EB5736" w:rsidP="00EB5736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First-aid on site.</w:t>
            </w:r>
          </w:p>
        </w:tc>
      </w:tr>
      <w:tr w:rsidR="00EB5736" w14:paraId="4F44D975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  <w:vAlign w:val="bottom"/>
          </w:tcPr>
          <w:p w14:paraId="5E956439" w14:textId="5C98C9F4" w:rsidR="00EB5736" w:rsidRDefault="00E5011E" w:rsidP="00EB5736">
            <w:r>
              <w:lastRenderedPageBreak/>
              <w:t>Exhaustion</w:t>
            </w:r>
          </w:p>
        </w:tc>
        <w:tc>
          <w:tcPr>
            <w:tcW w:w="879" w:type="pct"/>
            <w:shd w:val="clear" w:color="auto" w:fill="FFFFFF" w:themeFill="background1"/>
          </w:tcPr>
          <w:p w14:paraId="2432BDDE" w14:textId="2A8D4100" w:rsidR="00EB5736" w:rsidRDefault="00EB5736" w:rsidP="00EB5736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Hypoglycaemia, Nausea, F</w:t>
            </w:r>
            <w:r w:rsidRPr="00685D66">
              <w:rPr>
                <w:rFonts w:ascii="Calibri" w:eastAsia="Times New Roman" w:hAnsi="Calibri" w:cs="Times New Roman"/>
                <w:color w:val="000000"/>
                <w:lang w:eastAsia="en-GB"/>
              </w:rPr>
              <w:t>ainting and/ or vomiting</w:t>
            </w:r>
          </w:p>
        </w:tc>
        <w:tc>
          <w:tcPr>
            <w:tcW w:w="628" w:type="pct"/>
            <w:shd w:val="clear" w:color="auto" w:fill="FFFFFF" w:themeFill="background1"/>
          </w:tcPr>
          <w:p w14:paraId="49AABB59" w14:textId="3FF155D6" w:rsidR="00EB5736" w:rsidRDefault="00EB5736" w:rsidP="00EB5736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5E22D09" w14:textId="5FF636F5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0E674BB" w14:textId="555EA025" w:rsidR="00EB5736" w:rsidRPr="00957A37" w:rsidRDefault="009B61A9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64190831" w14:textId="3FCE255D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63" w:type="pct"/>
            <w:shd w:val="clear" w:color="auto" w:fill="FFFFFF" w:themeFill="background1"/>
          </w:tcPr>
          <w:p w14:paraId="11E67BA8" w14:textId="77777777" w:rsidR="00EB5736" w:rsidRDefault="00EB5736" w:rsidP="00EB573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Coach/instructor to supervise participants.</w:t>
            </w:r>
          </w:p>
          <w:p w14:paraId="5222A05D" w14:textId="77777777" w:rsidR="00EB5736" w:rsidRDefault="00EB5736" w:rsidP="00EB573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977">
              <w:rPr>
                <w:rFonts w:ascii="Calibri" w:eastAsia="Times New Roman" w:hAnsi="Calibri" w:cs="Times New Roman"/>
                <w:color w:val="000000"/>
                <w:lang w:eastAsia="en-GB"/>
              </w:rPr>
              <w:t>Adverse weather conditions to be considered with respect to work load and intensity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  <w:p w14:paraId="2F5C2CF9" w14:textId="77777777" w:rsidR="00EB5736" w:rsidRDefault="00EB5736" w:rsidP="00EB573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7E3618E1" w14:textId="627C47CF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C657A6D" w14:textId="54DBC709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5C16B031" w14:textId="0E6F8142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49" w:type="pct"/>
            <w:shd w:val="clear" w:color="auto" w:fill="FFFFFF" w:themeFill="background1"/>
          </w:tcPr>
          <w:p w14:paraId="6D3029AD" w14:textId="77777777" w:rsidR="00EB5736" w:rsidRDefault="00EB5736" w:rsidP="00EB5736">
            <w:r>
              <w:t>First-aid on site</w:t>
            </w:r>
            <w:r w:rsidR="004968D9">
              <w:t>.</w:t>
            </w:r>
          </w:p>
          <w:p w14:paraId="6D7226BC" w14:textId="53BBCF84" w:rsidR="004968D9" w:rsidRDefault="004968D9" w:rsidP="00EB5736">
            <w:r>
              <w:t>Rest and frequent water breaks are encouraged.</w:t>
            </w:r>
          </w:p>
        </w:tc>
      </w:tr>
      <w:tr w:rsidR="00EB5736" w14:paraId="14960BE4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  <w:vAlign w:val="bottom"/>
          </w:tcPr>
          <w:p w14:paraId="68A838BC" w14:textId="4BB61600" w:rsidR="00EB5736" w:rsidRDefault="00E5011E" w:rsidP="00EB5736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Students getting lost while on University trip/ fixture</w:t>
            </w:r>
          </w:p>
        </w:tc>
        <w:tc>
          <w:tcPr>
            <w:tcW w:w="879" w:type="pct"/>
            <w:shd w:val="clear" w:color="auto" w:fill="FFFFFF" w:themeFill="background1"/>
          </w:tcPr>
          <w:p w14:paraId="189569D4" w14:textId="38A815B0" w:rsidR="00EB5736" w:rsidRDefault="00E5011E" w:rsidP="00EB573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Lost, left behind</w:t>
            </w:r>
          </w:p>
        </w:tc>
        <w:tc>
          <w:tcPr>
            <w:tcW w:w="628" w:type="pct"/>
            <w:shd w:val="clear" w:color="auto" w:fill="FFFFFF" w:themeFill="background1"/>
          </w:tcPr>
          <w:p w14:paraId="3709A236" w14:textId="4EFAC0D2" w:rsidR="00EB5736" w:rsidRDefault="00E5011E" w:rsidP="00EB5736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07A0D44D" w14:textId="35EA9C44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FFD49EA" w14:textId="71E4ADA8" w:rsidR="00EB5736" w:rsidRPr="00957A37" w:rsidRDefault="009B61A9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3097BD5" w14:textId="4CFADD0E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3" w:type="pct"/>
            <w:shd w:val="clear" w:color="auto" w:fill="FFFFFF" w:themeFill="background1"/>
          </w:tcPr>
          <w:p w14:paraId="39191088" w14:textId="4FED3225" w:rsidR="00EB5736" w:rsidRDefault="00E5011E" w:rsidP="00EB573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Students to be counted on and off minibuses/trains where possible. Emergency contacts obtained prior to trip. Contact details of leader will be circulated to attendees prior to trip. Timing requirements will be clearly stated.</w:t>
            </w:r>
          </w:p>
          <w:p w14:paraId="4DE094D0" w14:textId="36140538" w:rsidR="00E5011E" w:rsidRPr="00E5011E" w:rsidRDefault="00E5011E" w:rsidP="00E5011E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BB9C1E9" w14:textId="4EFF3EFF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050D305" w14:textId="31209F78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7BC5CAE" w14:textId="4B928879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49" w:type="pct"/>
            <w:shd w:val="clear" w:color="auto" w:fill="FFFFFF" w:themeFill="background1"/>
          </w:tcPr>
          <w:p w14:paraId="303C4E56" w14:textId="236DD710" w:rsidR="00EB5736" w:rsidRDefault="001B7E56" w:rsidP="00EB5736">
            <w:r>
              <w:t>Students will be made aware of location of bus stops/ train stations and nearby help services.</w:t>
            </w:r>
          </w:p>
        </w:tc>
      </w:tr>
      <w:tr w:rsidR="00E5011E" w14:paraId="228F748E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  <w:vAlign w:val="bottom"/>
          </w:tcPr>
          <w:p w14:paraId="5ED9FC3D" w14:textId="60DAC650" w:rsidR="00E5011E" w:rsidRPr="00E5011E" w:rsidRDefault="00E5011E" w:rsidP="00E50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Road accident related to driver error/tiredness/stress</w:t>
            </w:r>
          </w:p>
        </w:tc>
        <w:tc>
          <w:tcPr>
            <w:tcW w:w="879" w:type="pct"/>
            <w:shd w:val="clear" w:color="auto" w:fill="FFFFFF" w:themeFill="background1"/>
          </w:tcPr>
          <w:p w14:paraId="6BAE8F51" w14:textId="36232D1A" w:rsidR="00E5011E" w:rsidRPr="00E5011E" w:rsidRDefault="00E5011E" w:rsidP="00E50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Minor injury, serious injury, whiplash, trauma, fatality</w:t>
            </w:r>
          </w:p>
        </w:tc>
        <w:tc>
          <w:tcPr>
            <w:tcW w:w="628" w:type="pct"/>
            <w:shd w:val="clear" w:color="auto" w:fill="FFFFFF" w:themeFill="background1"/>
          </w:tcPr>
          <w:p w14:paraId="22BD15F5" w14:textId="5FB41C45" w:rsidR="00E5011E" w:rsidRPr="00E5011E" w:rsidRDefault="00E5011E" w:rsidP="00E5011E">
            <w:pPr>
              <w:rPr>
                <w:sz w:val="20"/>
                <w:szCs w:val="20"/>
              </w:rPr>
            </w:pPr>
            <w:r w:rsidRPr="00E5011E">
              <w:rPr>
                <w:sz w:val="20"/>
                <w:szCs w:val="20"/>
              </w:rP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4B001179" w14:textId="0BB31452" w:rsidR="00E5011E" w:rsidRPr="00E5011E" w:rsidRDefault="00DC54D6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CAB3502" w14:textId="31A39639" w:rsidR="00E5011E" w:rsidRPr="00E5011E" w:rsidRDefault="009B61A9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2F1D76B4" w14:textId="0960ECD9" w:rsidR="00E5011E" w:rsidRPr="00E5011E" w:rsidRDefault="00DC54D6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10</w:t>
            </w:r>
          </w:p>
        </w:tc>
        <w:tc>
          <w:tcPr>
            <w:tcW w:w="963" w:type="pct"/>
            <w:shd w:val="clear" w:color="auto" w:fill="FFFFFF" w:themeFill="background1"/>
          </w:tcPr>
          <w:p w14:paraId="185F9D3A" w14:textId="4E3695BB" w:rsidR="00E5011E" w:rsidRPr="00E5011E" w:rsidRDefault="00E5011E" w:rsidP="00E50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Drivers must have a current, clean driving license and if driving a SUSU minibus have passed the SUSU minibus test. Driver will not use mobile phone unless the vehicle is safely parked. Driver will inform DVLA of any pre-existing medical conditions that may affect their driving. Drivers must adhere to reasonable working hours, and take a 15-minute break for every 2-hours of driving. Driver will not drive if under the influence of alcohol, drugs or medication.</w:t>
            </w:r>
          </w:p>
        </w:tc>
        <w:tc>
          <w:tcPr>
            <w:tcW w:w="159" w:type="pct"/>
            <w:shd w:val="clear" w:color="auto" w:fill="FFFFFF" w:themeFill="background1"/>
          </w:tcPr>
          <w:p w14:paraId="271F78A3" w14:textId="666AFA00" w:rsidR="00E5011E" w:rsidRPr="00957A37" w:rsidRDefault="00DC54D6" w:rsidP="00E501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D63D263" w14:textId="3105C28B" w:rsidR="00E5011E" w:rsidRPr="00957A37" w:rsidRDefault="00DC54D6" w:rsidP="00E501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798B239C" w14:textId="70E6888D" w:rsidR="00E5011E" w:rsidRPr="00957A37" w:rsidRDefault="00DC54D6" w:rsidP="00E501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49" w:type="pct"/>
            <w:shd w:val="clear" w:color="auto" w:fill="FFFFFF" w:themeFill="background1"/>
          </w:tcPr>
          <w:p w14:paraId="69E21D6B" w14:textId="6383E5CD" w:rsidR="00E5011E" w:rsidRDefault="000C0F30" w:rsidP="00E5011E">
            <w:r>
              <w:t>Ensure vehicle of transport is safe</w:t>
            </w:r>
            <w:r w:rsidR="005B393F">
              <w:t xml:space="preserve"> and well maintained</w:t>
            </w:r>
            <w:r>
              <w:t xml:space="preserve"> with up to date MOT and first aid kit.</w:t>
            </w:r>
          </w:p>
        </w:tc>
      </w:tr>
      <w:tr w:rsidR="00E5011E" w14:paraId="29274CA4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  <w:vAlign w:val="bottom"/>
          </w:tcPr>
          <w:p w14:paraId="2788ACD6" w14:textId="68C62EAA" w:rsidR="00E5011E" w:rsidRPr="00E5011E" w:rsidRDefault="00E5011E" w:rsidP="00E50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Theft of valuables</w:t>
            </w:r>
          </w:p>
        </w:tc>
        <w:tc>
          <w:tcPr>
            <w:tcW w:w="879" w:type="pct"/>
            <w:shd w:val="clear" w:color="auto" w:fill="FFFFFF" w:themeFill="background1"/>
          </w:tcPr>
          <w:p w14:paraId="415B51ED" w14:textId="4D5AC8C9" w:rsidR="00E5011E" w:rsidRPr="00E5011E" w:rsidRDefault="00E5011E" w:rsidP="00E50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Loss of personal property.</w:t>
            </w:r>
          </w:p>
        </w:tc>
        <w:tc>
          <w:tcPr>
            <w:tcW w:w="628" w:type="pct"/>
            <w:shd w:val="clear" w:color="auto" w:fill="FFFFFF" w:themeFill="background1"/>
          </w:tcPr>
          <w:p w14:paraId="6762D62D" w14:textId="3343D8CD" w:rsidR="00E5011E" w:rsidRPr="00E5011E" w:rsidRDefault="00E5011E" w:rsidP="00E5011E">
            <w:pPr>
              <w:rPr>
                <w:sz w:val="20"/>
                <w:szCs w:val="20"/>
              </w:rPr>
            </w:pPr>
            <w:r w:rsidRPr="00E5011E">
              <w:rPr>
                <w:sz w:val="20"/>
                <w:szCs w:val="20"/>
              </w:rP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55BF5776" w14:textId="54C89B05" w:rsidR="00E5011E" w:rsidRPr="00E5011E" w:rsidRDefault="00DC54D6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88B1EEA" w14:textId="3BCC87C3" w:rsidR="00E5011E" w:rsidRPr="00E5011E" w:rsidRDefault="009B61A9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C2DB0B3" w14:textId="463B9581" w:rsidR="00E5011E" w:rsidRPr="00E5011E" w:rsidRDefault="00DC54D6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4C84DEF1" w14:textId="77777777" w:rsidR="00E5011E" w:rsidRPr="00E5011E" w:rsidRDefault="00E5011E" w:rsidP="00E50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Participants are encouraged not to bring valuables on-site. If brought to Wide Lane, they are locked in lockers (not changing rooms) secured with keys. </w:t>
            </w:r>
          </w:p>
          <w:p w14:paraId="7FE0BDFB" w14:textId="2069A3C3" w:rsidR="00E5011E" w:rsidRPr="00E5011E" w:rsidRDefault="00E5011E" w:rsidP="00E50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Participants encouraged not to leave any bags unattended, in cars or in changing rooms.</w:t>
            </w:r>
          </w:p>
        </w:tc>
        <w:tc>
          <w:tcPr>
            <w:tcW w:w="159" w:type="pct"/>
            <w:shd w:val="clear" w:color="auto" w:fill="FFFFFF" w:themeFill="background1"/>
          </w:tcPr>
          <w:p w14:paraId="6BE5493B" w14:textId="57117C3D" w:rsidR="00E5011E" w:rsidRPr="00E5011E" w:rsidRDefault="00DC54D6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63750CC" w14:textId="54D8031B" w:rsidR="00E5011E" w:rsidRPr="00E5011E" w:rsidRDefault="00DC54D6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3237F66" w14:textId="7DFBFF91" w:rsidR="00E5011E" w:rsidRPr="00E5011E" w:rsidRDefault="00DC54D6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949" w:type="pct"/>
            <w:shd w:val="clear" w:color="auto" w:fill="FFFFFF" w:themeFill="background1"/>
          </w:tcPr>
          <w:p w14:paraId="23DB2501" w14:textId="3F16BD10" w:rsidR="00E5011E" w:rsidRDefault="00BD23E4" w:rsidP="00E5011E">
            <w:r>
              <w:t>Equipment such as balls and scoreboard will be labelled and after each session accounted for.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601"/>
        <w:gridCol w:w="1825"/>
        <w:gridCol w:w="1548"/>
        <w:gridCol w:w="1308"/>
        <w:gridCol w:w="4081"/>
        <w:gridCol w:w="135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3415CA" w:rsidRPr="00957A37" w14:paraId="3C5F048C" w14:textId="77777777" w:rsidTr="003415CA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3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25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6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4F0903" w:rsidRPr="00957A37" w14:paraId="3C5F0493" w14:textId="77777777" w:rsidTr="003415CA">
        <w:trPr>
          <w:trHeight w:val="574"/>
        </w:trPr>
        <w:tc>
          <w:tcPr>
            <w:tcW w:w="218" w:type="pct"/>
          </w:tcPr>
          <w:p w14:paraId="3C5F048D" w14:textId="47B2888D" w:rsidR="00C642F4" w:rsidRPr="00957A37" w:rsidRDefault="00506DE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95" w:type="pct"/>
          </w:tcPr>
          <w:p w14:paraId="3C5F048E" w14:textId="0D1A5EC6" w:rsidR="00C642F4" w:rsidRPr="00957A37" w:rsidRDefault="00506DE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Education of players on basic health and safety and how training sessions will be conducted – no cost</w:t>
            </w:r>
          </w:p>
        </w:tc>
        <w:tc>
          <w:tcPr>
            <w:tcW w:w="593" w:type="pct"/>
          </w:tcPr>
          <w:p w14:paraId="3C5F048F" w14:textId="50C89499" w:rsidR="00C642F4" w:rsidRPr="00957A37" w:rsidRDefault="00506DE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03" w:type="pct"/>
          </w:tcPr>
          <w:p w14:paraId="3C5F0490" w14:textId="0084ED17" w:rsidR="00C642F4" w:rsidRPr="00957A37" w:rsidRDefault="003415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 October 2022</w:t>
            </w:r>
          </w:p>
        </w:tc>
        <w:tc>
          <w:tcPr>
            <w:tcW w:w="425" w:type="pct"/>
            <w:tcBorders>
              <w:right w:val="single" w:sz="18" w:space="0" w:color="auto"/>
            </w:tcBorders>
          </w:tcPr>
          <w:p w14:paraId="3C5F0491" w14:textId="3204F864" w:rsidR="00C642F4" w:rsidRPr="00957A37" w:rsidRDefault="003415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January 2023</w:t>
            </w:r>
          </w:p>
        </w:tc>
        <w:tc>
          <w:tcPr>
            <w:tcW w:w="1767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F0903" w:rsidRPr="00957A37" w14:paraId="3C5F049A" w14:textId="77777777" w:rsidTr="003415CA">
        <w:trPr>
          <w:trHeight w:val="574"/>
        </w:trPr>
        <w:tc>
          <w:tcPr>
            <w:tcW w:w="218" w:type="pct"/>
          </w:tcPr>
          <w:p w14:paraId="3C5F0494" w14:textId="272D7306" w:rsidR="00C642F4" w:rsidRPr="00957A37" w:rsidRDefault="00506DE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95" w:type="pct"/>
          </w:tcPr>
          <w:p w14:paraId="3C5F0495" w14:textId="165987F9" w:rsidR="00C642F4" w:rsidRPr="00957A37" w:rsidRDefault="002D65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Ask each member about and make note of any existing health conditions</w:t>
            </w:r>
            <w:r w:rsidR="006937F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– no cost</w:t>
            </w:r>
          </w:p>
        </w:tc>
        <w:tc>
          <w:tcPr>
            <w:tcW w:w="593" w:type="pct"/>
          </w:tcPr>
          <w:p w14:paraId="3C5F0496" w14:textId="5E9FBB12" w:rsidR="00C642F4" w:rsidRPr="00957A37" w:rsidRDefault="002D65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03" w:type="pct"/>
          </w:tcPr>
          <w:p w14:paraId="3C5F0497" w14:textId="56A00B54" w:rsidR="00C642F4" w:rsidRPr="00957A37" w:rsidRDefault="003415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 October 2022</w:t>
            </w:r>
          </w:p>
        </w:tc>
        <w:tc>
          <w:tcPr>
            <w:tcW w:w="425" w:type="pct"/>
            <w:tcBorders>
              <w:right w:val="single" w:sz="18" w:space="0" w:color="auto"/>
            </w:tcBorders>
          </w:tcPr>
          <w:p w14:paraId="3C5F0498" w14:textId="1EE0283E" w:rsidR="00C642F4" w:rsidRPr="00957A37" w:rsidRDefault="003415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December 2022</w:t>
            </w:r>
          </w:p>
        </w:tc>
        <w:tc>
          <w:tcPr>
            <w:tcW w:w="1767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F0903" w:rsidRPr="00957A37" w14:paraId="3C5F04A1" w14:textId="77777777" w:rsidTr="003415CA">
        <w:trPr>
          <w:trHeight w:val="574"/>
        </w:trPr>
        <w:tc>
          <w:tcPr>
            <w:tcW w:w="218" w:type="pct"/>
          </w:tcPr>
          <w:p w14:paraId="3C5F049B" w14:textId="15A272F1" w:rsidR="00C642F4" w:rsidRPr="00957A37" w:rsidRDefault="00506DE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95" w:type="pct"/>
          </w:tcPr>
          <w:p w14:paraId="3C5F049C" w14:textId="03FB5107" w:rsidR="00C642F4" w:rsidRPr="00957A37" w:rsidRDefault="003415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Review balls are safe to use – no cost unless new ball is required then £80 replacement roughly</w:t>
            </w:r>
          </w:p>
        </w:tc>
        <w:tc>
          <w:tcPr>
            <w:tcW w:w="593" w:type="pct"/>
          </w:tcPr>
          <w:p w14:paraId="3C5F049D" w14:textId="2E23A245" w:rsidR="00C642F4" w:rsidRPr="00957A37" w:rsidRDefault="00BD4D3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03" w:type="pct"/>
          </w:tcPr>
          <w:p w14:paraId="3C5F049E" w14:textId="300672C7" w:rsidR="00C642F4" w:rsidRPr="00957A37" w:rsidRDefault="003415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 September 2022</w:t>
            </w:r>
          </w:p>
        </w:tc>
        <w:tc>
          <w:tcPr>
            <w:tcW w:w="425" w:type="pct"/>
            <w:tcBorders>
              <w:right w:val="single" w:sz="18" w:space="0" w:color="auto"/>
            </w:tcBorders>
          </w:tcPr>
          <w:p w14:paraId="3C5F049F" w14:textId="1C90C672" w:rsidR="00C642F4" w:rsidRPr="00957A37" w:rsidRDefault="003415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 November 2022</w:t>
            </w:r>
          </w:p>
        </w:tc>
        <w:tc>
          <w:tcPr>
            <w:tcW w:w="1767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415CA" w:rsidRPr="00957A37" w14:paraId="3C5F04A8" w14:textId="77777777" w:rsidTr="003415CA">
        <w:trPr>
          <w:trHeight w:val="574"/>
        </w:trPr>
        <w:tc>
          <w:tcPr>
            <w:tcW w:w="218" w:type="pct"/>
          </w:tcPr>
          <w:p w14:paraId="3C5F04A2" w14:textId="7919B5B0" w:rsidR="00C642F4" w:rsidRPr="00957A37" w:rsidRDefault="003415C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95" w:type="pct"/>
          </w:tcPr>
          <w:p w14:paraId="3C5F04A3" w14:textId="61438DCB" w:rsidR="00C642F4" w:rsidRPr="00957A37" w:rsidRDefault="003415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we have drivers for away games – no cost</w:t>
            </w:r>
          </w:p>
        </w:tc>
        <w:tc>
          <w:tcPr>
            <w:tcW w:w="593" w:type="pct"/>
          </w:tcPr>
          <w:p w14:paraId="3C5F04A4" w14:textId="77E7B8B6" w:rsidR="00C642F4" w:rsidRPr="00957A37" w:rsidRDefault="003415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03" w:type="pct"/>
          </w:tcPr>
          <w:p w14:paraId="3C5F04A5" w14:textId="0E4E4128" w:rsidR="00C642F4" w:rsidRPr="00957A37" w:rsidRDefault="003415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 November 2022</w:t>
            </w:r>
          </w:p>
        </w:tc>
        <w:tc>
          <w:tcPr>
            <w:tcW w:w="425" w:type="pct"/>
            <w:tcBorders>
              <w:right w:val="single" w:sz="18" w:space="0" w:color="auto"/>
            </w:tcBorders>
          </w:tcPr>
          <w:p w14:paraId="45CFF822" w14:textId="77777777" w:rsidR="00C642F4" w:rsidRDefault="003415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30 January </w:t>
            </w:r>
          </w:p>
          <w:p w14:paraId="3C5F04A6" w14:textId="7D0949EB" w:rsidR="003415CA" w:rsidRPr="00957A37" w:rsidRDefault="003415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2023</w:t>
            </w:r>
          </w:p>
        </w:tc>
        <w:tc>
          <w:tcPr>
            <w:tcW w:w="1767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F0903" w:rsidRPr="00957A37" w14:paraId="3C5F04AF" w14:textId="77777777" w:rsidTr="003415CA">
        <w:trPr>
          <w:trHeight w:val="574"/>
        </w:trPr>
        <w:tc>
          <w:tcPr>
            <w:tcW w:w="218" w:type="pct"/>
          </w:tcPr>
          <w:p w14:paraId="3C5F04A9" w14:textId="566F0B1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F0903" w:rsidRPr="00957A37" w14:paraId="3C5F04B6" w14:textId="77777777" w:rsidTr="003415CA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F0903" w:rsidRPr="00957A37" w14:paraId="3C5F04BE" w14:textId="77777777" w:rsidTr="003415CA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3415CA">
        <w:trPr>
          <w:cantSplit/>
        </w:trPr>
        <w:tc>
          <w:tcPr>
            <w:tcW w:w="2808" w:type="pct"/>
            <w:gridSpan w:val="4"/>
            <w:tcBorders>
              <w:bottom w:val="nil"/>
            </w:tcBorders>
          </w:tcPr>
          <w:p w14:paraId="3C5F04BF" w14:textId="59F9F99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415CA">
              <w:rPr>
                <w:noProof/>
                <w:lang w:eastAsia="en-GB"/>
              </w:rPr>
              <w:t xml:space="preserve"> </w:t>
            </w:r>
            <w:r w:rsidR="003415CA" w:rsidRPr="003415CA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1F1F4717" wp14:editId="6346E768">
                  <wp:extent cx="1073431" cy="454630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328" cy="47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16C80D7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2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4F0903" w:rsidRPr="00957A37" w14:paraId="3C5F04C7" w14:textId="77777777" w:rsidTr="003415CA">
        <w:trPr>
          <w:cantSplit/>
          <w:trHeight w:val="606"/>
        </w:trPr>
        <w:tc>
          <w:tcPr>
            <w:tcW w:w="2306" w:type="pct"/>
            <w:gridSpan w:val="3"/>
            <w:tcBorders>
              <w:top w:val="nil"/>
              <w:right w:val="nil"/>
            </w:tcBorders>
          </w:tcPr>
          <w:p w14:paraId="3C5F04C3" w14:textId="3505C51A" w:rsidR="00C642F4" w:rsidRPr="00957A37" w:rsidRDefault="00C642F4" w:rsidP="003415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B518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3415CA">
              <w:rPr>
                <w:rFonts w:ascii="Lucida Sans" w:eastAsia="Times New Roman" w:hAnsi="Lucida Sans" w:cs="Arial"/>
                <w:color w:val="000000"/>
                <w:szCs w:val="20"/>
              </w:rPr>
              <w:t>Mohammad Abdula Bin Hamid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01D3FD82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4C770712" w:rsidR="00EB5187" w:rsidRPr="00957A37" w:rsidRDefault="003415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23/09/2022</w:t>
            </w:r>
          </w:p>
        </w:tc>
        <w:tc>
          <w:tcPr>
            <w:tcW w:w="1751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441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0673" w14:textId="77777777" w:rsidR="00063EF2" w:rsidRDefault="00063EF2" w:rsidP="00AC47B4">
      <w:pPr>
        <w:spacing w:after="0" w:line="240" w:lineRule="auto"/>
      </w:pPr>
      <w:r>
        <w:separator/>
      </w:r>
    </w:p>
  </w:endnote>
  <w:endnote w:type="continuationSeparator" w:id="0">
    <w:p w14:paraId="2B825399" w14:textId="77777777" w:rsidR="00063EF2" w:rsidRDefault="00063EF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3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7170" w14:textId="77777777" w:rsidR="00063EF2" w:rsidRDefault="00063EF2" w:rsidP="00AC47B4">
      <w:pPr>
        <w:spacing w:after="0" w:line="240" w:lineRule="auto"/>
      </w:pPr>
      <w:r>
        <w:separator/>
      </w:r>
    </w:p>
  </w:footnote>
  <w:footnote w:type="continuationSeparator" w:id="0">
    <w:p w14:paraId="4E4D1B01" w14:textId="77777777" w:rsidR="00063EF2" w:rsidRDefault="00063EF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3EF2"/>
    <w:rsid w:val="000670A4"/>
    <w:rsid w:val="00070D24"/>
    <w:rsid w:val="00073C24"/>
    <w:rsid w:val="00082AB9"/>
    <w:rsid w:val="0008455A"/>
    <w:rsid w:val="00085806"/>
    <w:rsid w:val="00085B98"/>
    <w:rsid w:val="00094207"/>
    <w:rsid w:val="00094F71"/>
    <w:rsid w:val="00095627"/>
    <w:rsid w:val="00097293"/>
    <w:rsid w:val="000A248D"/>
    <w:rsid w:val="000A2D02"/>
    <w:rsid w:val="000A4A11"/>
    <w:rsid w:val="000B0F92"/>
    <w:rsid w:val="000B7597"/>
    <w:rsid w:val="000C0F30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3FC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1422"/>
    <w:rsid w:val="001B2773"/>
    <w:rsid w:val="001B4339"/>
    <w:rsid w:val="001B7E56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2FD1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3586"/>
    <w:rsid w:val="002D6018"/>
    <w:rsid w:val="002D655A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5CA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8D9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0903"/>
    <w:rsid w:val="004F2419"/>
    <w:rsid w:val="004F241A"/>
    <w:rsid w:val="004F2903"/>
    <w:rsid w:val="004F3435"/>
    <w:rsid w:val="00500E01"/>
    <w:rsid w:val="005015F2"/>
    <w:rsid w:val="00505824"/>
    <w:rsid w:val="00506DE6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B393F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3DB9"/>
    <w:rsid w:val="00615672"/>
    <w:rsid w:val="0061632C"/>
    <w:rsid w:val="00616963"/>
    <w:rsid w:val="00621340"/>
    <w:rsid w:val="00626B76"/>
    <w:rsid w:val="006417F0"/>
    <w:rsid w:val="006422F6"/>
    <w:rsid w:val="00646097"/>
    <w:rsid w:val="00646732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37FD"/>
    <w:rsid w:val="006A07FB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36DE8"/>
    <w:rsid w:val="007434AF"/>
    <w:rsid w:val="00753FFD"/>
    <w:rsid w:val="00754130"/>
    <w:rsid w:val="00757F2A"/>
    <w:rsid w:val="00761A72"/>
    <w:rsid w:val="00761C74"/>
    <w:rsid w:val="00763593"/>
    <w:rsid w:val="00765F1D"/>
    <w:rsid w:val="00777628"/>
    <w:rsid w:val="00781AF9"/>
    <w:rsid w:val="00785A8F"/>
    <w:rsid w:val="00791FC1"/>
    <w:rsid w:val="0079362C"/>
    <w:rsid w:val="0079424F"/>
    <w:rsid w:val="007A2D4B"/>
    <w:rsid w:val="007A72FE"/>
    <w:rsid w:val="007B2D30"/>
    <w:rsid w:val="007B4F8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1D50"/>
    <w:rsid w:val="0089258E"/>
    <w:rsid w:val="0089263B"/>
    <w:rsid w:val="00897531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5BD"/>
    <w:rsid w:val="00913DC1"/>
    <w:rsid w:val="00920763"/>
    <w:rsid w:val="0092228E"/>
    <w:rsid w:val="009402B4"/>
    <w:rsid w:val="00941051"/>
    <w:rsid w:val="00942190"/>
    <w:rsid w:val="00946CB0"/>
    <w:rsid w:val="00946DF9"/>
    <w:rsid w:val="009534F0"/>
    <w:rsid w:val="009539A7"/>
    <w:rsid w:val="00953AC7"/>
    <w:rsid w:val="009605F2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61A9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3D21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0E88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50BD"/>
    <w:rsid w:val="00B97B27"/>
    <w:rsid w:val="00BA20A6"/>
    <w:rsid w:val="00BC25C1"/>
    <w:rsid w:val="00BC4701"/>
    <w:rsid w:val="00BC5128"/>
    <w:rsid w:val="00BD0504"/>
    <w:rsid w:val="00BD23E4"/>
    <w:rsid w:val="00BD4D39"/>
    <w:rsid w:val="00BD558D"/>
    <w:rsid w:val="00BD5887"/>
    <w:rsid w:val="00BD6E5C"/>
    <w:rsid w:val="00BE47FA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4EAC"/>
    <w:rsid w:val="00D15FE6"/>
    <w:rsid w:val="00D27AE1"/>
    <w:rsid w:val="00D27AE3"/>
    <w:rsid w:val="00D3449F"/>
    <w:rsid w:val="00D3690B"/>
    <w:rsid w:val="00D372AF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54D6"/>
    <w:rsid w:val="00DC6631"/>
    <w:rsid w:val="00DE0D1D"/>
    <w:rsid w:val="00DE0EEF"/>
    <w:rsid w:val="00DE3192"/>
    <w:rsid w:val="00DE5488"/>
    <w:rsid w:val="00DF16B8"/>
    <w:rsid w:val="00DF1875"/>
    <w:rsid w:val="00DF3A3F"/>
    <w:rsid w:val="00DF3C35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17F8C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11E"/>
    <w:rsid w:val="00E50366"/>
    <w:rsid w:val="00E50CE4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436A"/>
    <w:rsid w:val="00E96225"/>
    <w:rsid w:val="00EA3246"/>
    <w:rsid w:val="00EA5378"/>
    <w:rsid w:val="00EA5959"/>
    <w:rsid w:val="00EA6996"/>
    <w:rsid w:val="00EB03D4"/>
    <w:rsid w:val="00EB0C99"/>
    <w:rsid w:val="00EB2632"/>
    <w:rsid w:val="00EB5187"/>
    <w:rsid w:val="00EB5320"/>
    <w:rsid w:val="00EB5736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C46E8B1E-10B5-4099-8AEB-AF4DA8F8AF23}" type="presOf" srcId="{88AD2523-143D-4043-A8E6-D19A4D266368}" destId="{6399385F-9D77-42B0-BD05-35177EB763F2}" srcOrd="1" destOrd="0" presId="urn:microsoft.com/office/officeart/2005/8/layout/pyramid3"/>
    <dgm:cxn modelId="{D6E4683A-C8F7-414F-BA4E-1D364C63FAE1}" type="presOf" srcId="{0B089678-C8B1-4895-8C15-42D4F9FD6B6F}" destId="{9849C49E-AD54-4C30-8D52-1876A14774FB}" srcOrd="1" destOrd="0" presId="urn:microsoft.com/office/officeart/2005/8/layout/pyramid3"/>
    <dgm:cxn modelId="{C59B1A42-F8B7-48BB-8A67-471226D02399}" type="presOf" srcId="{99AC002F-5127-4C80-B52C-2DAF5069D67A}" destId="{56B31B40-44C9-4CE3-9502-CAD28B942CC9}" srcOrd="1" destOrd="0" presId="urn:microsoft.com/office/officeart/2005/8/layout/pyramid3"/>
    <dgm:cxn modelId="{94523871-78A9-412F-AEF1-253E4270B132}" type="presOf" srcId="{6C31482E-35FE-425A-9588-751B5CFF4E16}" destId="{7AF156CF-770E-4015-A861-2CC81683C61C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69C16D7E-1D90-4BD6-BE39-D4AD9ADD60C8}" type="presOf" srcId="{0B089678-C8B1-4895-8C15-42D4F9FD6B6F}" destId="{BFC64CB6-37F6-4C43-A75F-8F748FB9BA1C}" srcOrd="0" destOrd="0" presId="urn:microsoft.com/office/officeart/2005/8/layout/pyramid3"/>
    <dgm:cxn modelId="{E23EC87F-2E0F-4F9F-BABE-9DBF47A78B18}" type="presOf" srcId="{46D3249E-5334-4DB3-911A-CA9ABCA38CEC}" destId="{8BE9400F-80D5-468B-9C7C-5519C857E740}" srcOrd="0" destOrd="0" presId="urn:microsoft.com/office/officeart/2005/8/layout/pyramid3"/>
    <dgm:cxn modelId="{83F23884-E8D8-4F7C-A77F-CFE2B25B062F}" type="presOf" srcId="{6C31482E-35FE-425A-9588-751B5CFF4E16}" destId="{28742439-8CBE-4D19-B870-E4CDECF8B07E}" srcOrd="0" destOrd="0" presId="urn:microsoft.com/office/officeart/2005/8/layout/pyramid3"/>
    <dgm:cxn modelId="{A8BA5989-1D5B-47C2-B64D-41D8C546390D}" type="presOf" srcId="{46D3249E-5334-4DB3-911A-CA9ABCA38CEC}" destId="{931330A6-91AD-41E7-B223-7D488476D325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8BE037CC-748A-4EDA-AD7E-F13C998E2E19}" type="presOf" srcId="{88AD2523-143D-4043-A8E6-D19A4D266368}" destId="{CBB7E45B-FC76-4043-AE67-E57C276105A3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1E661DA-65D7-4EAE-87F0-7FF61A7AB289}" type="presOf" srcId="{0017951F-AEEA-4E30-B3D9-AD8C3C26A9BE}" destId="{72524314-17BB-49E2-B2E6-8DB4C09FFF7E}" srcOrd="0" destOrd="0" presId="urn:microsoft.com/office/officeart/2005/8/layout/pyramid3"/>
    <dgm:cxn modelId="{385359E3-E48B-412C-9422-245279A54D36}" type="presOf" srcId="{99AC002F-5127-4C80-B52C-2DAF5069D67A}" destId="{84AD9414-4518-4FE9-A1C3-9397E1BE0C44}" srcOrd="0" destOrd="0" presId="urn:microsoft.com/office/officeart/2005/8/layout/pyramid3"/>
    <dgm:cxn modelId="{1B5BE0B6-4E4F-40B0-8AB4-90F2B7A6C6AB}" type="presParOf" srcId="{72524314-17BB-49E2-B2E6-8DB4C09FFF7E}" destId="{3BBE36E5-25F2-4BA0-9FE8-748B8FF0DA8D}" srcOrd="0" destOrd="0" presId="urn:microsoft.com/office/officeart/2005/8/layout/pyramid3"/>
    <dgm:cxn modelId="{B416B1D3-96C1-4B14-A2B1-35F42DF8AE15}" type="presParOf" srcId="{3BBE36E5-25F2-4BA0-9FE8-748B8FF0DA8D}" destId="{84AD9414-4518-4FE9-A1C3-9397E1BE0C44}" srcOrd="0" destOrd="0" presId="urn:microsoft.com/office/officeart/2005/8/layout/pyramid3"/>
    <dgm:cxn modelId="{31408333-DEB5-4F39-9D1C-6D2051749858}" type="presParOf" srcId="{3BBE36E5-25F2-4BA0-9FE8-748B8FF0DA8D}" destId="{56B31B40-44C9-4CE3-9502-CAD28B942CC9}" srcOrd="1" destOrd="0" presId="urn:microsoft.com/office/officeart/2005/8/layout/pyramid3"/>
    <dgm:cxn modelId="{2A133999-8E16-49FB-A98A-E3B26A6883D2}" type="presParOf" srcId="{72524314-17BB-49E2-B2E6-8DB4C09FFF7E}" destId="{43994162-78F2-4CB2-A28C-F7617BB144EA}" srcOrd="1" destOrd="0" presId="urn:microsoft.com/office/officeart/2005/8/layout/pyramid3"/>
    <dgm:cxn modelId="{2A70ECE1-2570-4F80-9E79-84702A8E10EB}" type="presParOf" srcId="{43994162-78F2-4CB2-A28C-F7617BB144EA}" destId="{8BE9400F-80D5-468B-9C7C-5519C857E740}" srcOrd="0" destOrd="0" presId="urn:microsoft.com/office/officeart/2005/8/layout/pyramid3"/>
    <dgm:cxn modelId="{C3D9A2CF-5402-45A7-A1FC-3D1AC26B06FE}" type="presParOf" srcId="{43994162-78F2-4CB2-A28C-F7617BB144EA}" destId="{931330A6-91AD-41E7-B223-7D488476D325}" srcOrd="1" destOrd="0" presId="urn:microsoft.com/office/officeart/2005/8/layout/pyramid3"/>
    <dgm:cxn modelId="{B9D930B5-AD1D-4A46-BA42-0905961C5512}" type="presParOf" srcId="{72524314-17BB-49E2-B2E6-8DB4C09FFF7E}" destId="{83138B3B-9680-4451-B42C-DCDDBAF05160}" srcOrd="2" destOrd="0" presId="urn:microsoft.com/office/officeart/2005/8/layout/pyramid3"/>
    <dgm:cxn modelId="{3460BF47-4C5C-4F4D-B09B-986CD33523BF}" type="presParOf" srcId="{83138B3B-9680-4451-B42C-DCDDBAF05160}" destId="{CBB7E45B-FC76-4043-AE67-E57C276105A3}" srcOrd="0" destOrd="0" presId="urn:microsoft.com/office/officeart/2005/8/layout/pyramid3"/>
    <dgm:cxn modelId="{3FEAC24D-2B36-4E97-AEA5-AC77CBA03620}" type="presParOf" srcId="{83138B3B-9680-4451-B42C-DCDDBAF05160}" destId="{6399385F-9D77-42B0-BD05-35177EB763F2}" srcOrd="1" destOrd="0" presId="urn:microsoft.com/office/officeart/2005/8/layout/pyramid3"/>
    <dgm:cxn modelId="{E011034F-5382-4C5D-AB96-DD23A4B69568}" type="presParOf" srcId="{72524314-17BB-49E2-B2E6-8DB4C09FFF7E}" destId="{81D96034-E0F3-42E7-BB3B-E4DA86F131CA}" srcOrd="3" destOrd="0" presId="urn:microsoft.com/office/officeart/2005/8/layout/pyramid3"/>
    <dgm:cxn modelId="{EC118071-D961-4A46-9E22-871A5FB82144}" type="presParOf" srcId="{81D96034-E0F3-42E7-BB3B-E4DA86F131CA}" destId="{28742439-8CBE-4D19-B870-E4CDECF8B07E}" srcOrd="0" destOrd="0" presId="urn:microsoft.com/office/officeart/2005/8/layout/pyramid3"/>
    <dgm:cxn modelId="{612BEA05-8D64-40B6-931C-234C158B3CBF}" type="presParOf" srcId="{81D96034-E0F3-42E7-BB3B-E4DA86F131CA}" destId="{7AF156CF-770E-4015-A861-2CC81683C61C}" srcOrd="1" destOrd="0" presId="urn:microsoft.com/office/officeart/2005/8/layout/pyramid3"/>
    <dgm:cxn modelId="{05B60913-C9A9-4245-84CA-2147F26BC0FC}" type="presParOf" srcId="{72524314-17BB-49E2-B2E6-8DB4C09FFF7E}" destId="{CFAFA6FA-8881-432C-A7FE-B4A51C530034}" srcOrd="4" destOrd="0" presId="urn:microsoft.com/office/officeart/2005/8/layout/pyramid3"/>
    <dgm:cxn modelId="{A68A6BA2-F686-4A00-A3B3-EE4CEE3E50E0}" type="presParOf" srcId="{CFAFA6FA-8881-432C-A7FE-B4A51C530034}" destId="{BFC64CB6-37F6-4C43-A75F-8F748FB9BA1C}" srcOrd="0" destOrd="0" presId="urn:microsoft.com/office/officeart/2005/8/layout/pyramid3"/>
    <dgm:cxn modelId="{9CDCE492-D19C-4F85-8890-E261E24FC6AE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2C0B3-1401-4E84-9945-9E9B448F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Sean Saunders</cp:lastModifiedBy>
  <cp:revision>3</cp:revision>
  <cp:lastPrinted>2016-04-18T12:10:00Z</cp:lastPrinted>
  <dcterms:created xsi:type="dcterms:W3CDTF">2022-12-02T10:51:00Z</dcterms:created>
  <dcterms:modified xsi:type="dcterms:W3CDTF">2022-12-02T11:41:00Z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