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FDC9E0D" w:rsidR="00A156C3" w:rsidRPr="00A156C3" w:rsidRDefault="009865E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Lacrosse Training and Matches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0640DE4B" w14:textId="4419EAC5" w:rsidR="00A156C3" w:rsidRDefault="00CC055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08</w:t>
            </w:r>
            <w:r w:rsidR="009B6375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 w:rsidR="009B6375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  <w:p w14:paraId="3C5F03FF" w14:textId="23261002" w:rsidR="0039136D" w:rsidRPr="00A156C3" w:rsidRDefault="0039136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55BB8DA" w:rsidR="00A156C3" w:rsidRPr="00A156C3" w:rsidRDefault="009865E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Falcons Medics Mixed Lacrosse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320FEFD" w:rsidR="00A156C3" w:rsidRPr="00A156C3" w:rsidRDefault="00CC055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Oliver Chester</w:t>
            </w:r>
            <w:r w:rsidR="009B6375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70F2C55" w:rsidR="00EB5320" w:rsidRPr="009865EE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5EFFB9C" w:rsidR="00777628" w:rsidRDefault="00777628"/>
    <w:p w14:paraId="7EDD0227" w14:textId="23EEC846" w:rsidR="0039136D" w:rsidRDefault="0039136D" w:rsidP="0039136D">
      <w:r>
        <w:t>Please see the link below to the Universities Covid Guidance.</w:t>
      </w:r>
    </w:p>
    <w:p w14:paraId="1A85F921" w14:textId="50847951" w:rsidR="0039136D" w:rsidRDefault="006F700E" w:rsidP="0039136D">
      <w:hyperlink r:id="rId11" w:tgtFrame="_blank" w:history="1">
        <w:r w:rsidR="0039136D">
          <w:rPr>
            <w:rStyle w:val="Hyperlink"/>
            <w:rFonts w:ascii="Calibri" w:hAnsi="Calibri" w:cs="Calibri"/>
            <w:color w:val="0563C1"/>
            <w:bdr w:val="none" w:sz="0" w:space="0" w:color="auto" w:frame="1"/>
            <w:shd w:val="clear" w:color="auto" w:fill="FFFFFF"/>
          </w:rPr>
          <w:t>https://www.southampton.ac.uk/coronavirus.page</w:t>
        </w:r>
      </w:hyperlink>
    </w:p>
    <w:p w14:paraId="4EC4FEC6" w14:textId="619608A6" w:rsidR="00B72A95" w:rsidRDefault="00B72A95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640"/>
        <w:gridCol w:w="2465"/>
        <w:gridCol w:w="2127"/>
        <w:gridCol w:w="360"/>
        <w:gridCol w:w="825"/>
        <w:gridCol w:w="517"/>
        <w:gridCol w:w="3401"/>
        <w:gridCol w:w="425"/>
        <w:gridCol w:w="425"/>
        <w:gridCol w:w="569"/>
        <w:gridCol w:w="2635"/>
      </w:tblGrid>
      <w:tr w:rsidR="00C642F4" w14:paraId="3C5F040F" w14:textId="77777777" w:rsidTr="28A1805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28A1805C">
        <w:trPr>
          <w:tblHeader/>
        </w:trPr>
        <w:tc>
          <w:tcPr>
            <w:tcW w:w="202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1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03242" w14:paraId="3C5F041F" w14:textId="77777777" w:rsidTr="28A1805C">
        <w:trPr>
          <w:tblHeader/>
        </w:trPr>
        <w:tc>
          <w:tcPr>
            <w:tcW w:w="533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9D07C8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0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9D07C8"/>
        </w:tc>
        <w:tc>
          <w:tcPr>
            <w:tcW w:w="69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A332C6" w:rsidRDefault="00CE1AAA" w:rsidP="00CE1AAA">
            <w:pPr>
              <w:jc w:val="center"/>
              <w:rPr>
                <w:rFonts w:ascii="Lucida Sans" w:hAnsi="Lucida Sans"/>
                <w:b/>
                <w:sz w:val="10"/>
                <w:szCs w:val="10"/>
              </w:rPr>
            </w:pPr>
          </w:p>
          <w:p w14:paraId="3C5F041A" w14:textId="106EB626" w:rsidR="00CE1AAA" w:rsidRPr="00A332C6" w:rsidRDefault="00CE1AAA" w:rsidP="00A332C6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</w:tc>
        <w:tc>
          <w:tcPr>
            <w:tcW w:w="55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5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9D07C8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03242" w14:paraId="3C5F042B" w14:textId="77777777" w:rsidTr="00A332C6">
        <w:trPr>
          <w:cantSplit/>
          <w:trHeight w:val="1534"/>
          <w:tblHeader/>
        </w:trPr>
        <w:tc>
          <w:tcPr>
            <w:tcW w:w="533" w:type="pct"/>
            <w:vMerge/>
          </w:tcPr>
          <w:p w14:paraId="3C5F0420" w14:textId="77777777" w:rsidR="00CE1AAA" w:rsidRDefault="00CE1AAA"/>
        </w:tc>
        <w:tc>
          <w:tcPr>
            <w:tcW w:w="801" w:type="pct"/>
            <w:vMerge/>
          </w:tcPr>
          <w:p w14:paraId="3C5F0421" w14:textId="77777777" w:rsidR="00CE1AAA" w:rsidRDefault="00CE1AAA"/>
        </w:tc>
        <w:tc>
          <w:tcPr>
            <w:tcW w:w="691" w:type="pct"/>
            <w:vMerge/>
          </w:tcPr>
          <w:p w14:paraId="3C5F0422" w14:textId="77777777" w:rsidR="00CE1AAA" w:rsidRDefault="00CE1AAA"/>
        </w:tc>
        <w:tc>
          <w:tcPr>
            <w:tcW w:w="11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268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38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38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5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6" w:type="pct"/>
            <w:vMerge/>
          </w:tcPr>
          <w:p w14:paraId="3C5F042A" w14:textId="77777777" w:rsidR="00CE1AAA" w:rsidRDefault="00CE1AAA"/>
        </w:tc>
      </w:tr>
      <w:tr w:rsidR="00403242" w14:paraId="3C5F0437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2C" w14:textId="0459ACA5" w:rsidR="00CE1AAA" w:rsidRDefault="00403242">
            <w:r>
              <w:t>Shooting</w:t>
            </w:r>
          </w:p>
        </w:tc>
        <w:tc>
          <w:tcPr>
            <w:tcW w:w="801" w:type="pct"/>
            <w:shd w:val="clear" w:color="auto" w:fill="FFFFFF" w:themeFill="background1"/>
          </w:tcPr>
          <w:p w14:paraId="0CD8492F" w14:textId="77777777" w:rsidR="00403242" w:rsidRDefault="00403242">
            <w:r>
              <w:t xml:space="preserve">Injury to players, by-standers being hit by the ball. </w:t>
            </w:r>
          </w:p>
          <w:p w14:paraId="3C5F042D" w14:textId="175671EC" w:rsidR="00CE1AAA" w:rsidRDefault="00403242">
            <w:r>
              <w:t xml:space="preserve">Major concern is a fast/ hard shot that hits an individual in the </w:t>
            </w:r>
            <w:r w:rsidR="00EC606D">
              <w:t>face/</w:t>
            </w:r>
            <w:r>
              <w:t>head.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2E" w14:textId="52FBDAB8" w:rsidR="00CE1AAA" w:rsidRDefault="00403242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2F" w14:textId="20181D1F" w:rsidR="00CE1AAA" w:rsidRPr="0005509B" w:rsidRDefault="0005509B" w:rsidP="00CE1AAA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03E588CA" w14:textId="77777777" w:rsidR="00CE1AAA" w:rsidRPr="00403242" w:rsidRDefault="00403242" w:rsidP="00CE1AAA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2739D73F" w14:textId="77777777" w:rsidR="00403242" w:rsidRDefault="00403242" w:rsidP="00CE1AAA">
            <w:pPr>
              <w:rPr>
                <w:rFonts w:ascii="Lucida Sans" w:hAnsi="Lucida Sans"/>
                <w:bCs/>
              </w:rPr>
            </w:pPr>
          </w:p>
          <w:p w14:paraId="3C5F0430" w14:textId="7DAE6A88" w:rsidR="00403242" w:rsidRPr="00403242" w:rsidRDefault="00403242" w:rsidP="00CE1AAA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2A7F9F7C" w14:textId="77777777" w:rsidR="00CE1AAA" w:rsidRDefault="0005509B" w:rsidP="00CE1AAA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5262FE3D" w14:textId="77777777" w:rsidR="0005509B" w:rsidRDefault="0005509B" w:rsidP="00CE1AAA">
            <w:pPr>
              <w:rPr>
                <w:rFonts w:ascii="Lucida Sans" w:hAnsi="Lucida Sans"/>
                <w:bCs/>
              </w:rPr>
            </w:pPr>
          </w:p>
          <w:p w14:paraId="3C5F0431" w14:textId="7D76403D" w:rsidR="0005509B" w:rsidRPr="0005509B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7E676424" w14:textId="77777777" w:rsidR="00403242" w:rsidRDefault="00403242">
            <w:r>
              <w:t xml:space="preserve">1. Position goal on marked pitches with adequate/ safe run off distance to minimise risk to by-standers. </w:t>
            </w:r>
          </w:p>
          <w:p w14:paraId="32C9D684" w14:textId="4B56C234" w:rsidR="00EC606D" w:rsidRDefault="00403242">
            <w:r>
              <w:t xml:space="preserve">2. </w:t>
            </w:r>
            <w:r w:rsidR="00EC606D">
              <w:t xml:space="preserve">Designated goalkeeper must wear the appropriate provided protective equipment </w:t>
            </w:r>
          </w:p>
          <w:p w14:paraId="59674C1D" w14:textId="1FA47AAC" w:rsidR="00403242" w:rsidRDefault="00EC606D">
            <w:r>
              <w:t xml:space="preserve">3. </w:t>
            </w:r>
            <w:r w:rsidR="00403242">
              <w:t xml:space="preserve">Stop practice if anyone walks behind the goal. </w:t>
            </w:r>
          </w:p>
          <w:p w14:paraId="2FC71746" w14:textId="24B59DFA" w:rsidR="00403242" w:rsidRDefault="0005509B">
            <w:r>
              <w:t>3</w:t>
            </w:r>
            <w:r w:rsidR="00403242">
              <w:t xml:space="preserve">. Compulsory to wear mouth guards </w:t>
            </w:r>
          </w:p>
          <w:p w14:paraId="4E197EBC" w14:textId="79D2337C" w:rsidR="0005509B" w:rsidRDefault="0005509B">
            <w:r>
              <w:t>4</w:t>
            </w:r>
            <w:r w:rsidR="00403242">
              <w:t xml:space="preserve">. Players to collect balls once, all balls have been shot, to reduce risk of accidental injury. </w:t>
            </w:r>
          </w:p>
          <w:p w14:paraId="3DC4421B" w14:textId="068CE9F4" w:rsidR="0005509B" w:rsidRDefault="0005509B">
            <w:r>
              <w:t>5</w:t>
            </w:r>
            <w:r w:rsidR="00403242">
              <w:t xml:space="preserve">. Only those in the activity should be in the practice area. Coach to identify key instructions of when the activity starts/ finishes. </w:t>
            </w:r>
          </w:p>
          <w:p w14:paraId="23B5607B" w14:textId="4D4171E4" w:rsidR="0005509B" w:rsidRDefault="0005509B">
            <w:r>
              <w:t>6</w:t>
            </w:r>
            <w:r w:rsidR="00403242">
              <w:t xml:space="preserve">. Technique to be taught in progressive steps to reinforce ‘shooting space’ and appropriate/ safe shots aligned to rules of the game. </w:t>
            </w:r>
          </w:p>
          <w:p w14:paraId="3C5F0432" w14:textId="40959CC8" w:rsidR="00CE1AAA" w:rsidRPr="00957A37" w:rsidRDefault="0005509B">
            <w:pPr>
              <w:rPr>
                <w:rFonts w:ascii="Lucida Sans" w:hAnsi="Lucida Sans"/>
                <w:b/>
              </w:rPr>
            </w:pPr>
            <w:r>
              <w:t>7</w:t>
            </w:r>
            <w:r w:rsidR="00403242">
              <w:t>. All coaches to be aware of concussion protocols.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33" w14:textId="090E0812" w:rsidR="00CE1AAA" w:rsidRPr="0005509B" w:rsidRDefault="0005509B" w:rsidP="00CE1AAA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57E4F78B" w14:textId="77777777" w:rsidR="00CE1AAA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4F83D4CC" w14:textId="77777777" w:rsidR="0005509B" w:rsidRDefault="0005509B" w:rsidP="00CE1AAA">
            <w:pPr>
              <w:rPr>
                <w:rFonts w:ascii="Lucida Sans" w:hAnsi="Lucida Sans"/>
                <w:bCs/>
              </w:rPr>
            </w:pPr>
          </w:p>
          <w:p w14:paraId="3C5F0434" w14:textId="483FAC82" w:rsidR="0005509B" w:rsidRPr="0005509B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6146CA59" w14:textId="77777777" w:rsidR="00CE1AAA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329B1A91" w14:textId="77777777" w:rsidR="0005509B" w:rsidRDefault="0005509B" w:rsidP="00CE1AAA">
            <w:pPr>
              <w:rPr>
                <w:rFonts w:ascii="Lucida Sans" w:hAnsi="Lucida Sans"/>
                <w:bCs/>
              </w:rPr>
            </w:pPr>
          </w:p>
          <w:p w14:paraId="3C5F0435" w14:textId="515DD6BF" w:rsidR="0005509B" w:rsidRPr="0005509B" w:rsidRDefault="0005509B" w:rsidP="00CE1AA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05509B" w14:paraId="3C5F0443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38" w14:textId="7E8C9891" w:rsidR="0005509B" w:rsidRDefault="0005509B" w:rsidP="0005509B">
            <w:r>
              <w:lastRenderedPageBreak/>
              <w:t>Groundballs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39" w14:textId="637B015F" w:rsidR="0005509B" w:rsidRDefault="0005509B" w:rsidP="0005509B">
            <w:r>
              <w:t>Injury to players through collisions or checks. This may include cuts, broken bones, and head injuries (major consequence) Players may also role their ankles over the ball.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3A" w14:textId="410B686A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3B" w14:textId="2D259BE8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16DAE6D4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66D61ACB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3C" w14:textId="3ECEDE66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2136C42D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4D10B303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3D" w14:textId="14B04A91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0D3BF48F" w14:textId="77777777" w:rsidR="0005509B" w:rsidRDefault="0005509B" w:rsidP="0005509B">
            <w:r>
              <w:t xml:space="preserve">1. Only those in the activity should be in the practice area. Coach to identify key instructions of when the activity starts/ finishes. </w:t>
            </w:r>
          </w:p>
          <w:p w14:paraId="39ED804A" w14:textId="77777777" w:rsidR="0005509B" w:rsidRDefault="0005509B" w:rsidP="0005509B">
            <w:r>
              <w:t xml:space="preserve">2. Coaches should manage the activity set up to provide game realistic running angles to manage acceptable and ‘legal’ body contact. </w:t>
            </w:r>
          </w:p>
          <w:p w14:paraId="516ED228" w14:textId="77777777" w:rsidR="0005509B" w:rsidRDefault="0005509B" w:rsidP="0005509B">
            <w:r>
              <w:t xml:space="preserve">3. Coaches should manage the use of sticks – call a foul if there is an illegal check </w:t>
            </w:r>
          </w:p>
          <w:p w14:paraId="2DED92B8" w14:textId="77777777" w:rsidR="0005509B" w:rsidRDefault="0005509B" w:rsidP="0005509B">
            <w:r>
              <w:t xml:space="preserve">4. Technique to be taught in progressive steps to reinforce effective technique aligned to rules of the game. </w:t>
            </w:r>
          </w:p>
          <w:p w14:paraId="5656211D" w14:textId="77777777" w:rsidR="0005509B" w:rsidRDefault="0005509B" w:rsidP="0005509B">
            <w:r>
              <w:t xml:space="preserve">5. Any stray balls should be removed from the practice area. </w:t>
            </w:r>
          </w:p>
          <w:p w14:paraId="3C5F043E" w14:textId="0E225651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t>6. All coaches to be aware of concussion protocols.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3F" w14:textId="44C47B0F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40B1BA21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7D3E48FE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0" w14:textId="598343A4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1BC6BEBA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328F985F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1" w14:textId="49D55432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42" w14:textId="77777777" w:rsidR="0005509B" w:rsidRDefault="0005509B" w:rsidP="0005509B"/>
        </w:tc>
      </w:tr>
      <w:tr w:rsidR="0005509B" w14:paraId="3C5F044F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65D6B040" w14:textId="77777777" w:rsidR="0005509B" w:rsidRDefault="0005509B" w:rsidP="0005509B">
            <w:r>
              <w:lastRenderedPageBreak/>
              <w:t>Defending/</w:t>
            </w:r>
          </w:p>
          <w:p w14:paraId="3C5F0444" w14:textId="0BEB8840" w:rsidR="0005509B" w:rsidRDefault="0005509B" w:rsidP="0005509B">
            <w:r>
              <w:t>Checks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45" w14:textId="6986FE15" w:rsidR="0005509B" w:rsidRDefault="0005509B" w:rsidP="0005509B">
            <w:r>
              <w:t>Injury to players through collisions, checks or heavy body contact. This may include cuts, broken bones, and head injuries (major consequence) Players may also role their ankles over the ball.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46" w14:textId="6DB1706A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47" w14:textId="1EDBA50B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6B576106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12320EB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8" w14:textId="256ADC0B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0F8864DF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7E926E7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9" w14:textId="52A3BE11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32071DC5" w14:textId="77777777" w:rsidR="0005509B" w:rsidRDefault="0005509B" w:rsidP="0005509B">
            <w:r>
              <w:t xml:space="preserve">1. Only those in the activity should be in the practice area. Coach to identify key instructions of when the activity starts/ finishes. </w:t>
            </w:r>
          </w:p>
          <w:p w14:paraId="6F7145C0" w14:textId="77777777" w:rsidR="0005509B" w:rsidRDefault="0005509B" w:rsidP="0005509B">
            <w:r>
              <w:t xml:space="preserve">2. Coaches should manage the activity set to provide game realistic running angles to manage acceptable and ‘legal’ body contact. </w:t>
            </w:r>
          </w:p>
          <w:p w14:paraId="0D1F8611" w14:textId="77777777" w:rsidR="0005509B" w:rsidRDefault="0005509B" w:rsidP="0005509B">
            <w:r>
              <w:t xml:space="preserve">3. Technique to be taught in progressive steps to reinforce effective technique aligned to rules of the game. </w:t>
            </w:r>
          </w:p>
          <w:p w14:paraId="3E876A8F" w14:textId="77777777" w:rsidR="0005509B" w:rsidRDefault="0005509B" w:rsidP="0005509B">
            <w:r>
              <w:t xml:space="preserve">4. Coaches should manage the use of checks – call a foul if there is an illegal slash check </w:t>
            </w:r>
          </w:p>
          <w:p w14:paraId="345E4053" w14:textId="77777777" w:rsidR="0005509B" w:rsidRDefault="0005509B" w:rsidP="0005509B">
            <w:r>
              <w:t xml:space="preserve">5. Any stray balls should be removed from the practice area. </w:t>
            </w:r>
          </w:p>
          <w:p w14:paraId="3C5F044A" w14:textId="6C0FC750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t>6. All coaches to be aware of concussion protocols.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4B" w14:textId="506AB7B5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2916896D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60A2D8F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C" w14:textId="62694DD2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7CDB5AEF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63C876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4D" w14:textId="5B222DCA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4E" w14:textId="77777777" w:rsidR="0005509B" w:rsidRDefault="0005509B" w:rsidP="0005509B"/>
        </w:tc>
      </w:tr>
      <w:tr w:rsidR="0005509B" w14:paraId="3C5F045B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50" w14:textId="2BEA3093" w:rsidR="0005509B" w:rsidRDefault="0005509B" w:rsidP="0005509B">
            <w:r>
              <w:lastRenderedPageBreak/>
              <w:t>Start - Draw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51" w14:textId="0C4C8D1F" w:rsidR="0005509B" w:rsidRDefault="0005509B" w:rsidP="0005509B">
            <w:r>
              <w:t>Injury to players through collisions, checks or heavy body contact. This may include cuts, broken bones, and head injuries (major consequence)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52" w14:textId="4B327E67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53" w14:textId="7456346C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2A2618FC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129937DE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4" w14:textId="1B00FB98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0FC0B5B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6F06CEA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5" w14:textId="73326223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19A1F4E2" w14:textId="77777777" w:rsidR="00B117B7" w:rsidRDefault="00B117B7" w:rsidP="00B117B7">
            <w:r>
              <w:t xml:space="preserve">1. Only those in the activity should be in the practice area. Coach to identify key instructions of when the activity starts/ finishes. </w:t>
            </w:r>
          </w:p>
          <w:p w14:paraId="53E67BBD" w14:textId="2F3EDE7F" w:rsidR="00B117B7" w:rsidRDefault="00B117B7" w:rsidP="00B117B7">
            <w:r>
              <w:t xml:space="preserve">2. Technique to be taught in progressive steps to reinforce effective technique aligned to rules of the game. </w:t>
            </w:r>
          </w:p>
          <w:p w14:paraId="3C5F0456" w14:textId="53D6B579" w:rsidR="0005509B" w:rsidRDefault="0005509B" w:rsidP="0005509B">
            <w:pPr>
              <w:rPr>
                <w:rFonts w:ascii="Lucida Sans" w:hAnsi="Lucida Sans"/>
                <w:b/>
              </w:rPr>
            </w:pPr>
          </w:p>
        </w:tc>
        <w:tc>
          <w:tcPr>
            <w:tcW w:w="138" w:type="pct"/>
            <w:shd w:val="clear" w:color="auto" w:fill="FFFFFF" w:themeFill="background1"/>
          </w:tcPr>
          <w:p w14:paraId="3C5F0457" w14:textId="2B2DFB1D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1E075DA1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1B9FB80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8" w14:textId="596332B7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4D9D7856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2D1E5DA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59" w14:textId="00FA8990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5A" w14:textId="77777777" w:rsidR="0005509B" w:rsidRDefault="0005509B" w:rsidP="0005509B"/>
        </w:tc>
      </w:tr>
      <w:tr w:rsidR="0005509B" w14:paraId="3C5F0467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5C" w14:textId="668696B0" w:rsidR="0005509B" w:rsidRDefault="0005509B" w:rsidP="0005509B">
            <w:r>
              <w:lastRenderedPageBreak/>
              <w:t>Goalkeeping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5D" w14:textId="71E933E7" w:rsidR="0005509B" w:rsidRDefault="0005509B" w:rsidP="0005509B">
            <w:r>
              <w:t>Injury to players, by-standers being hit by the ball. Major concern is a fast/ hard shot that hits an individual in the head.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5E" w14:textId="6B2824D6" w:rsidR="0005509B" w:rsidRDefault="0005509B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5F" w14:textId="04615CFB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2638C893" w14:textId="77777777" w:rsidR="0005509B" w:rsidRPr="00403242" w:rsidRDefault="0005509B" w:rsidP="0005509B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6B737C80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0" w14:textId="487C372E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605DC32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08141758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1" w14:textId="05D04797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4E064028" w14:textId="77777777" w:rsidR="0005509B" w:rsidRDefault="0005509B" w:rsidP="0005509B">
            <w:r>
              <w:t xml:space="preserve">1. Position goal on marked pitches with adequate/ safe run off distance to minimise risk to by-standers. </w:t>
            </w:r>
          </w:p>
          <w:p w14:paraId="5D6263BA" w14:textId="77777777" w:rsidR="0005509B" w:rsidRDefault="0005509B" w:rsidP="0005509B">
            <w:r>
              <w:t xml:space="preserve">2. Stop practice if anyone walks behind the goal. </w:t>
            </w:r>
          </w:p>
          <w:p w14:paraId="1C83F830" w14:textId="353BCCE9" w:rsidR="0005509B" w:rsidRDefault="0005509B" w:rsidP="0005509B">
            <w:r>
              <w:t>3. It is compulsory for Goalkeepers to wear protective helmets, throat guards, chest pads, gloves and abdominal guards.</w:t>
            </w:r>
          </w:p>
          <w:p w14:paraId="349FDC75" w14:textId="36FB93E9" w:rsidR="0005509B" w:rsidRDefault="0005509B" w:rsidP="0005509B">
            <w:r>
              <w:t xml:space="preserve">4. Start ‘shooting’ as a passing routine to allow GK to see the ball and advise of any distraction's behind ‘shooter’ </w:t>
            </w:r>
          </w:p>
          <w:p w14:paraId="736E4E54" w14:textId="264E8957" w:rsidR="0005509B" w:rsidRDefault="0005509B" w:rsidP="0005509B">
            <w:r>
              <w:t xml:space="preserve">5. GK’s to be rotated as not to sustain continued shots to the body and allow for break and feedback. </w:t>
            </w:r>
          </w:p>
          <w:p w14:paraId="3C5F0462" w14:textId="3AD29E8B" w:rsidR="0005509B" w:rsidRDefault="0005509B" w:rsidP="0005509B">
            <w:pPr>
              <w:rPr>
                <w:rFonts w:ascii="Lucida Sans" w:hAnsi="Lucida Sans"/>
                <w:b/>
              </w:rPr>
            </w:pPr>
            <w:r>
              <w:t>6. Technique to be taught in progressive steps to reinforce footwork and stepping to the ball. 7. All coaches to be aware of concussion protocols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63" w14:textId="096F58EC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0FB319D9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64F3519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4" w14:textId="658D79FF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7F8E26AA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B6E51B4" w14:textId="77777777" w:rsidR="0005509B" w:rsidRDefault="0005509B" w:rsidP="0005509B">
            <w:pPr>
              <w:rPr>
                <w:rFonts w:ascii="Lucida Sans" w:hAnsi="Lucida Sans"/>
                <w:bCs/>
              </w:rPr>
            </w:pPr>
          </w:p>
          <w:p w14:paraId="3C5F0465" w14:textId="2241294E" w:rsidR="0005509B" w:rsidRPr="00957A37" w:rsidRDefault="0005509B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66" w14:textId="77777777" w:rsidR="0005509B" w:rsidRDefault="0005509B" w:rsidP="0005509B"/>
        </w:tc>
      </w:tr>
      <w:tr w:rsidR="0005509B" w14:paraId="3C5F0473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68" w14:textId="31F6AF1E" w:rsidR="0005509B" w:rsidRDefault="00B1029C" w:rsidP="0005509B">
            <w:r>
              <w:lastRenderedPageBreak/>
              <w:t>Warm up &amp; cool down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69" w14:textId="7E56C5EE" w:rsidR="0005509B" w:rsidRDefault="00B1029C" w:rsidP="0005509B">
            <w:r>
              <w:t>Risk of injury to players if not warmed up properly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6A" w14:textId="5694F661" w:rsidR="0005509B" w:rsidRDefault="0005509B" w:rsidP="0005509B">
            <w:r>
              <w:t xml:space="preserve">Players, coaches, officials, 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6B" w14:textId="527B9091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3C5F046C" w14:textId="125F658C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6D" w14:textId="70C768D9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05" w:type="pct"/>
            <w:shd w:val="clear" w:color="auto" w:fill="FFFFFF" w:themeFill="background1"/>
          </w:tcPr>
          <w:p w14:paraId="3C5F046E" w14:textId="38A23F31" w:rsidR="0005509B" w:rsidRDefault="00B1029C" w:rsidP="0005509B">
            <w:pPr>
              <w:rPr>
                <w:rFonts w:ascii="Lucida Sans" w:hAnsi="Lucida Sans"/>
                <w:b/>
              </w:rPr>
            </w:pPr>
            <w:r>
              <w:t>1. Coaches to ensure an appropriate warm up and cool down is provided for everyone playing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6F" w14:textId="435F0D99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70" w14:textId="30997568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1" w14:textId="39B30FE7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72" w14:textId="77777777" w:rsidR="0005509B" w:rsidRDefault="0005509B" w:rsidP="0005509B"/>
        </w:tc>
      </w:tr>
      <w:tr w:rsidR="0005509B" w14:paraId="3C5F047F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3C5F0474" w14:textId="30D08098" w:rsidR="0005509B" w:rsidRDefault="00B1029C" w:rsidP="0005509B">
            <w:r>
              <w:t>Medical implications</w:t>
            </w:r>
          </w:p>
        </w:tc>
        <w:tc>
          <w:tcPr>
            <w:tcW w:w="801" w:type="pct"/>
            <w:shd w:val="clear" w:color="auto" w:fill="FFFFFF" w:themeFill="background1"/>
          </w:tcPr>
          <w:p w14:paraId="3C5F0475" w14:textId="4CBD0220" w:rsidR="0005509B" w:rsidRDefault="00B1029C" w:rsidP="0005509B">
            <w:r>
              <w:t>Exercise induced medical conditions</w:t>
            </w:r>
          </w:p>
        </w:tc>
        <w:tc>
          <w:tcPr>
            <w:tcW w:w="691" w:type="pct"/>
            <w:shd w:val="clear" w:color="auto" w:fill="FFFFFF" w:themeFill="background1"/>
          </w:tcPr>
          <w:p w14:paraId="3C5F0476" w14:textId="1882E744" w:rsidR="0005509B" w:rsidRDefault="00B1029C" w:rsidP="0005509B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C5F0477" w14:textId="0633A95A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68" w:type="pct"/>
            <w:shd w:val="clear" w:color="auto" w:fill="FFFFFF" w:themeFill="background1"/>
          </w:tcPr>
          <w:p w14:paraId="3C5F0478" w14:textId="06F490D4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3C5F0479" w14:textId="6F64D228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05" w:type="pct"/>
            <w:shd w:val="clear" w:color="auto" w:fill="FFFFFF" w:themeFill="background1"/>
          </w:tcPr>
          <w:p w14:paraId="002ACB30" w14:textId="77777777" w:rsidR="00B1029C" w:rsidRDefault="00B1029C" w:rsidP="0005509B">
            <w:r>
              <w:t xml:space="preserve">1. Coaches to ensure that all players have appropriate level of fitness to participate or schedule rest breaks and to prevent injury or exhaustion </w:t>
            </w:r>
          </w:p>
          <w:p w14:paraId="3C5F047A" w14:textId="15E4D107" w:rsidR="0005509B" w:rsidRDefault="00B1029C" w:rsidP="0005509B">
            <w:pPr>
              <w:rPr>
                <w:rFonts w:ascii="Lucida Sans" w:hAnsi="Lucida Sans"/>
                <w:b/>
              </w:rPr>
            </w:pPr>
            <w:r>
              <w:t>2. Coach to make sure all medication is easily accessible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7B" w14:textId="09DF2AC4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3C5F047C" w14:textId="517859C6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5" w:type="pct"/>
            <w:shd w:val="clear" w:color="auto" w:fill="FFFFFF" w:themeFill="background1"/>
          </w:tcPr>
          <w:p w14:paraId="3C5F047D" w14:textId="1F5FFEBC" w:rsidR="0005509B" w:rsidRPr="00957A37" w:rsidRDefault="00B1029C" w:rsidP="0005509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56" w:type="pct"/>
            <w:shd w:val="clear" w:color="auto" w:fill="FFFFFF" w:themeFill="background1"/>
          </w:tcPr>
          <w:p w14:paraId="3C5F047E" w14:textId="77777777" w:rsidR="0005509B" w:rsidRDefault="0005509B" w:rsidP="0005509B"/>
        </w:tc>
      </w:tr>
      <w:tr w:rsidR="00B1029C" w14:paraId="765E4747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695C5F6E" w14:textId="1A3A6D55" w:rsidR="00B1029C" w:rsidRDefault="00B1029C" w:rsidP="00B1029C">
            <w:r>
              <w:t>Injury to players from balls and from sticks</w:t>
            </w:r>
          </w:p>
        </w:tc>
        <w:tc>
          <w:tcPr>
            <w:tcW w:w="801" w:type="pct"/>
            <w:shd w:val="clear" w:color="auto" w:fill="FFFFFF" w:themeFill="background1"/>
          </w:tcPr>
          <w:p w14:paraId="17C5FF9E" w14:textId="75941FC2" w:rsidR="00B1029C" w:rsidRDefault="00B1029C" w:rsidP="00B1029C">
            <w:r>
              <w:t>Risk of being hit in the face or head with a ball. Risk of being hit with a stick by a dangerous or illegal check</w:t>
            </w:r>
          </w:p>
        </w:tc>
        <w:tc>
          <w:tcPr>
            <w:tcW w:w="691" w:type="pct"/>
            <w:shd w:val="clear" w:color="auto" w:fill="FFFFFF" w:themeFill="background1"/>
          </w:tcPr>
          <w:p w14:paraId="21EBFF28" w14:textId="176CD6A0" w:rsidR="00B1029C" w:rsidRDefault="00B1029C" w:rsidP="00B1029C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75A86231" w14:textId="74DAEC2D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54D1F743" w14:textId="77777777" w:rsidR="00B1029C" w:rsidRPr="00403242" w:rsidRDefault="00B1029C" w:rsidP="00B1029C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160796DD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57CBE8A3" w14:textId="3C3367BD" w:rsidR="00B1029C" w:rsidRDefault="00B1029C" w:rsidP="00B1029C">
            <w:pPr>
              <w:rPr>
                <w:rFonts w:ascii="Lucida Sans" w:hAnsi="Lucida Sans"/>
                <w:b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1B1F9421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258280FE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44A8925A" w14:textId="1A9B634C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12</w:t>
            </w:r>
          </w:p>
        </w:tc>
        <w:tc>
          <w:tcPr>
            <w:tcW w:w="1105" w:type="pct"/>
            <w:shd w:val="clear" w:color="auto" w:fill="FFFFFF" w:themeFill="background1"/>
          </w:tcPr>
          <w:p w14:paraId="12035812" w14:textId="30244E84" w:rsidR="00B1029C" w:rsidRDefault="00B1029C" w:rsidP="00B1029C">
            <w:r>
              <w:t>1. Coaches to advise participants choice to wear mouth guards.</w:t>
            </w:r>
          </w:p>
        </w:tc>
        <w:tc>
          <w:tcPr>
            <w:tcW w:w="138" w:type="pct"/>
            <w:shd w:val="clear" w:color="auto" w:fill="FFFFFF" w:themeFill="background1"/>
          </w:tcPr>
          <w:p w14:paraId="2556680F" w14:textId="313878EE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5E840884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A47A9CA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7EE2BFCB" w14:textId="7A496B31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185" w:type="pct"/>
            <w:shd w:val="clear" w:color="auto" w:fill="FFFFFF" w:themeFill="background1"/>
          </w:tcPr>
          <w:p w14:paraId="6DA23B92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03D44B26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5BE4BF5D" w14:textId="0253B512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4</w:t>
            </w:r>
          </w:p>
        </w:tc>
        <w:tc>
          <w:tcPr>
            <w:tcW w:w="856" w:type="pct"/>
            <w:shd w:val="clear" w:color="auto" w:fill="FFFFFF" w:themeFill="background1"/>
          </w:tcPr>
          <w:p w14:paraId="718E2CEC" w14:textId="77777777" w:rsidR="00B1029C" w:rsidRDefault="00B1029C" w:rsidP="00B1029C"/>
        </w:tc>
      </w:tr>
      <w:tr w:rsidR="00B1029C" w14:paraId="6AD5A25D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2CCB20FD" w14:textId="5A1D13B5" w:rsidR="00B1029C" w:rsidRDefault="00B1029C" w:rsidP="00B1029C">
            <w:r>
              <w:lastRenderedPageBreak/>
              <w:t>Impact injuries</w:t>
            </w:r>
          </w:p>
        </w:tc>
        <w:tc>
          <w:tcPr>
            <w:tcW w:w="801" w:type="pct"/>
            <w:shd w:val="clear" w:color="auto" w:fill="FFFFFF" w:themeFill="background1"/>
          </w:tcPr>
          <w:p w14:paraId="07BD536B" w14:textId="31C1831B" w:rsidR="00B1029C" w:rsidRDefault="00B1029C" w:rsidP="00B1029C">
            <w:r>
              <w:t>Risk of concussion, neck injuries or broken bones from impact of collisions and heavy body contact</w:t>
            </w:r>
          </w:p>
        </w:tc>
        <w:tc>
          <w:tcPr>
            <w:tcW w:w="691" w:type="pct"/>
            <w:shd w:val="clear" w:color="auto" w:fill="FFFFFF" w:themeFill="background1"/>
          </w:tcPr>
          <w:p w14:paraId="0535EA9E" w14:textId="1575CEA9" w:rsidR="00B1029C" w:rsidRDefault="00B1029C" w:rsidP="00B1029C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00767277" w14:textId="6FD53D5B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629FD148" w14:textId="77777777" w:rsidR="00B1029C" w:rsidRPr="00403242" w:rsidRDefault="00B1029C" w:rsidP="00B1029C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2</w:t>
            </w:r>
          </w:p>
          <w:p w14:paraId="282C8F80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38D85E0F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 w:rsidRPr="00403242">
              <w:rPr>
                <w:rFonts w:ascii="Lucida Sans" w:hAnsi="Lucida Sans"/>
                <w:bCs/>
              </w:rPr>
              <w:t>4 if head injury</w:t>
            </w:r>
          </w:p>
          <w:p w14:paraId="2ED108B6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5B11E225" w14:textId="4D6C1CE6" w:rsidR="00B1029C" w:rsidRPr="00B1029C" w:rsidRDefault="00B1029C" w:rsidP="00B1029C">
            <w:pPr>
              <w:rPr>
                <w:rFonts w:ascii="Lucida Sans" w:hAnsi="Lucida Sans"/>
              </w:rPr>
            </w:pPr>
            <w:r w:rsidRPr="00B1029C">
              <w:rPr>
                <w:rFonts w:ascii="Lucida Sans" w:hAnsi="Lucida Sans"/>
              </w:rPr>
              <w:t>5 if neck injury</w:t>
            </w:r>
          </w:p>
        </w:tc>
        <w:tc>
          <w:tcPr>
            <w:tcW w:w="168" w:type="pct"/>
            <w:shd w:val="clear" w:color="auto" w:fill="FFFFFF" w:themeFill="background1"/>
          </w:tcPr>
          <w:p w14:paraId="539F6246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 w:rsidRPr="0005509B">
              <w:rPr>
                <w:rFonts w:ascii="Lucida Sans" w:hAnsi="Lucida Sans"/>
                <w:bCs/>
              </w:rPr>
              <w:t>6</w:t>
            </w:r>
          </w:p>
          <w:p w14:paraId="248A0487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7FE05D5C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12</w:t>
            </w:r>
          </w:p>
          <w:p w14:paraId="5C7696A5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202BA167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39AE7910" w14:textId="77777777" w:rsidR="00B1029C" w:rsidRDefault="00B1029C" w:rsidP="00B1029C">
            <w:pPr>
              <w:rPr>
                <w:rFonts w:ascii="Lucida Sans" w:hAnsi="Lucida Sans"/>
                <w:b/>
                <w:bCs/>
              </w:rPr>
            </w:pPr>
          </w:p>
          <w:p w14:paraId="581D9802" w14:textId="702825C7" w:rsidR="00B1029C" w:rsidRP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15</w:t>
            </w:r>
          </w:p>
        </w:tc>
        <w:tc>
          <w:tcPr>
            <w:tcW w:w="1105" w:type="pct"/>
            <w:shd w:val="clear" w:color="auto" w:fill="FFFFFF" w:themeFill="background1"/>
          </w:tcPr>
          <w:p w14:paraId="09591A77" w14:textId="77777777" w:rsidR="00B1029C" w:rsidRDefault="00B1029C" w:rsidP="00B1029C">
            <w:r>
              <w:t xml:space="preserve">1. Coaches and Officials to reminded players of the rules </w:t>
            </w:r>
          </w:p>
          <w:p w14:paraId="00A299EF" w14:textId="77777777" w:rsidR="00B1029C" w:rsidRDefault="00B1029C" w:rsidP="00B1029C">
            <w:r>
              <w:t xml:space="preserve">2. Coaches and Officials to maintain and advise players of dangerous play/ actions. </w:t>
            </w:r>
          </w:p>
          <w:p w14:paraId="5F1805DB" w14:textId="77777777" w:rsidR="00B1029C" w:rsidRDefault="00B1029C" w:rsidP="00B1029C">
            <w:r>
              <w:t xml:space="preserve">3. Fouls to be awarded for inappropriate play. </w:t>
            </w:r>
          </w:p>
          <w:p w14:paraId="5480AC35" w14:textId="77777777" w:rsidR="00B1029C" w:rsidRDefault="00B1029C" w:rsidP="00B1029C">
            <w:r>
              <w:t xml:space="preserve">4. Appropriate kit &amp; protection to be won i.e. mouth guard etc. </w:t>
            </w:r>
          </w:p>
          <w:p w14:paraId="025D5F9E" w14:textId="62182CEF" w:rsidR="00B1029C" w:rsidRDefault="00B1029C" w:rsidP="00B1029C">
            <w:r>
              <w:t>5. Coaches/ Officials/ first aider to be aware of concussion protocols 6. Neck injuries are very rare but can occur and can lead to a permanent loss of mobility</w:t>
            </w:r>
          </w:p>
        </w:tc>
        <w:tc>
          <w:tcPr>
            <w:tcW w:w="138" w:type="pct"/>
            <w:shd w:val="clear" w:color="auto" w:fill="FFFFFF" w:themeFill="background1"/>
          </w:tcPr>
          <w:p w14:paraId="5329F089" w14:textId="4037B0BE" w:rsidR="00B1029C" w:rsidRDefault="00B1029C" w:rsidP="00B1029C">
            <w:pPr>
              <w:rPr>
                <w:rFonts w:ascii="Lucida Sans" w:hAnsi="Lucida Sans"/>
                <w:b/>
              </w:rPr>
            </w:pPr>
            <w:r w:rsidRPr="0005509B">
              <w:rPr>
                <w:rFonts w:ascii="Lucida Sans" w:hAnsi="Lucida Sans"/>
                <w:bCs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33844736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74ACA274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710C30CE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  <w:p w14:paraId="1016F901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344E7267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2DD5A09A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0AFDA432" w14:textId="777F0816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</w:rPr>
              <w:t>5</w:t>
            </w:r>
          </w:p>
        </w:tc>
        <w:tc>
          <w:tcPr>
            <w:tcW w:w="185" w:type="pct"/>
            <w:shd w:val="clear" w:color="auto" w:fill="FFFFFF" w:themeFill="background1"/>
          </w:tcPr>
          <w:p w14:paraId="63705DC0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2</w:t>
            </w:r>
          </w:p>
          <w:p w14:paraId="68C97B65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</w:p>
          <w:p w14:paraId="4019E172" w14:textId="77777777" w:rsidR="00B1029C" w:rsidRDefault="00B1029C" w:rsidP="00B1029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4</w:t>
            </w:r>
          </w:p>
          <w:p w14:paraId="32864651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2C9AE67E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25CE89BC" w14:textId="77777777" w:rsidR="00B1029C" w:rsidRDefault="00B1029C" w:rsidP="00B1029C">
            <w:pPr>
              <w:rPr>
                <w:rFonts w:ascii="Lucida Sans" w:hAnsi="Lucida Sans"/>
              </w:rPr>
            </w:pPr>
          </w:p>
          <w:p w14:paraId="3F90D646" w14:textId="5F663385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856" w:type="pct"/>
            <w:shd w:val="clear" w:color="auto" w:fill="FFFFFF" w:themeFill="background1"/>
          </w:tcPr>
          <w:p w14:paraId="3279198A" w14:textId="77777777" w:rsidR="00B1029C" w:rsidRDefault="00B1029C" w:rsidP="00B1029C"/>
        </w:tc>
      </w:tr>
      <w:tr w:rsidR="00B1029C" w14:paraId="4FF6A2CA" w14:textId="77777777" w:rsidTr="28A1805C">
        <w:trPr>
          <w:cantSplit/>
          <w:trHeight w:val="1296"/>
        </w:trPr>
        <w:tc>
          <w:tcPr>
            <w:tcW w:w="533" w:type="pct"/>
            <w:shd w:val="clear" w:color="auto" w:fill="FFFFFF" w:themeFill="background1"/>
          </w:tcPr>
          <w:p w14:paraId="7D489BF4" w14:textId="489FEAC1" w:rsidR="00B1029C" w:rsidRDefault="00B1029C" w:rsidP="00B1029C">
            <w:r>
              <w:t>Weather</w:t>
            </w:r>
          </w:p>
        </w:tc>
        <w:tc>
          <w:tcPr>
            <w:tcW w:w="801" w:type="pct"/>
            <w:shd w:val="clear" w:color="auto" w:fill="FFFFFF" w:themeFill="background1"/>
          </w:tcPr>
          <w:p w14:paraId="6593CDB5" w14:textId="40DB25F5" w:rsidR="00B1029C" w:rsidRDefault="00B1029C" w:rsidP="00B1029C">
            <w:r>
              <w:t>Injury to players and spectators from cold, heat or wet weather</w:t>
            </w:r>
          </w:p>
        </w:tc>
        <w:tc>
          <w:tcPr>
            <w:tcW w:w="691" w:type="pct"/>
            <w:shd w:val="clear" w:color="auto" w:fill="FFFFFF" w:themeFill="background1"/>
          </w:tcPr>
          <w:p w14:paraId="72479282" w14:textId="4F738C09" w:rsidR="00B1029C" w:rsidRDefault="00B1029C" w:rsidP="00B1029C">
            <w:r>
              <w:t>Players, coaches, officials, spectators</w:t>
            </w:r>
          </w:p>
        </w:tc>
        <w:tc>
          <w:tcPr>
            <w:tcW w:w="117" w:type="pct"/>
            <w:shd w:val="clear" w:color="auto" w:fill="FFFFFF" w:themeFill="background1"/>
          </w:tcPr>
          <w:p w14:paraId="3ECC8BCC" w14:textId="1ED004EC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68" w:type="pct"/>
            <w:shd w:val="clear" w:color="auto" w:fill="FFFFFF" w:themeFill="background1"/>
          </w:tcPr>
          <w:p w14:paraId="481BF3A4" w14:textId="2D59886F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8" w:type="pct"/>
            <w:shd w:val="clear" w:color="auto" w:fill="FFFFFF" w:themeFill="background1"/>
          </w:tcPr>
          <w:p w14:paraId="735EAEF2" w14:textId="5ED3D4BA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05" w:type="pct"/>
            <w:shd w:val="clear" w:color="auto" w:fill="FFFFFF" w:themeFill="background1"/>
          </w:tcPr>
          <w:p w14:paraId="060BA853" w14:textId="77777777" w:rsidR="00B1029C" w:rsidRDefault="00B1029C" w:rsidP="00B1029C">
            <w:r>
              <w:t xml:space="preserve">1. Appropriate sports clothing to be worn by everyone in hot or cold weather conditions. </w:t>
            </w:r>
          </w:p>
          <w:p w14:paraId="5F659FA5" w14:textId="77777777" w:rsidR="00B1029C" w:rsidRDefault="00B1029C" w:rsidP="00B1029C">
            <w:r>
              <w:t xml:space="preserve">2. Players advised to bring their own refillable water bottle </w:t>
            </w:r>
          </w:p>
          <w:p w14:paraId="2D204F89" w14:textId="77777777" w:rsidR="00B1029C" w:rsidRDefault="00B1029C" w:rsidP="00B1029C">
            <w:r>
              <w:t xml:space="preserve">3. Rain – in the event of heavy rain/ storm training maybe postponed </w:t>
            </w:r>
          </w:p>
          <w:p w14:paraId="126A67FD" w14:textId="535D748C" w:rsidR="00B1029C" w:rsidRDefault="00B1029C" w:rsidP="00B1029C">
            <w:r>
              <w:t>4. Lightning – play must stop if lightning is present, all players must drop sticks on the ground</w:t>
            </w:r>
          </w:p>
        </w:tc>
        <w:tc>
          <w:tcPr>
            <w:tcW w:w="138" w:type="pct"/>
            <w:shd w:val="clear" w:color="auto" w:fill="FFFFFF" w:themeFill="background1"/>
          </w:tcPr>
          <w:p w14:paraId="172401F2" w14:textId="7FAF8351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38" w:type="pct"/>
            <w:shd w:val="clear" w:color="auto" w:fill="FFFFFF" w:themeFill="background1"/>
          </w:tcPr>
          <w:p w14:paraId="5B6B5AC2" w14:textId="0B4DC50C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5" w:type="pct"/>
            <w:shd w:val="clear" w:color="auto" w:fill="FFFFFF" w:themeFill="background1"/>
          </w:tcPr>
          <w:p w14:paraId="4085A702" w14:textId="418D1255" w:rsidR="00B1029C" w:rsidRDefault="00B1029C" w:rsidP="00B1029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856" w:type="pct"/>
            <w:shd w:val="clear" w:color="auto" w:fill="FFFFFF" w:themeFill="background1"/>
          </w:tcPr>
          <w:p w14:paraId="6264CC18" w14:textId="77777777" w:rsidR="00B1029C" w:rsidRDefault="00B1029C" w:rsidP="00B1029C"/>
        </w:tc>
      </w:tr>
    </w:tbl>
    <w:p w14:paraId="3F4177B1" w14:textId="46227399" w:rsidR="000D5266" w:rsidRDefault="000D5266">
      <w:r>
        <w:br w:type="page"/>
      </w:r>
    </w:p>
    <w:p w14:paraId="32B9A0EE" w14:textId="165F96F7" w:rsidR="008470F7" w:rsidRDefault="008470F7"/>
    <w:p w14:paraId="6C2F46AA" w14:textId="62A98D5C" w:rsidR="008470F7" w:rsidRDefault="008470F7">
      <w:r w:rsidRPr="008470F7">
        <w:drawing>
          <wp:inline distT="0" distB="0" distL="0" distR="0" wp14:anchorId="1DA0FF08" wp14:editId="7EAD719C">
            <wp:extent cx="9778365" cy="5382895"/>
            <wp:effectExtent l="0" t="0" r="0" b="825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778365" cy="538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CED516" w14:textId="2BD18CD4" w:rsidR="008470F7" w:rsidRDefault="008470F7"/>
    <w:p w14:paraId="211460B5" w14:textId="42AF5DEF" w:rsidR="008470F7" w:rsidRDefault="008470F7">
      <w:r w:rsidRPr="008470F7">
        <w:drawing>
          <wp:inline distT="0" distB="0" distL="0" distR="0" wp14:anchorId="5CB3613B" wp14:editId="5E102DB6">
            <wp:extent cx="9778365" cy="5477510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778365" cy="5477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40"/>
        <w:gridCol w:w="1764"/>
        <w:gridCol w:w="1828"/>
        <w:gridCol w:w="1268"/>
        <w:gridCol w:w="4023"/>
        <w:gridCol w:w="1296"/>
      </w:tblGrid>
      <w:tr w:rsidR="00C642F4" w:rsidRPr="00957A37" w14:paraId="3C5F0483" w14:textId="77777777" w:rsidTr="28A1805C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8A1805C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3E6FDA" w:rsidRPr="00957A37" w14:paraId="3C5F048C" w14:textId="77777777" w:rsidTr="28A1805C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5" w:type="pct"/>
            <w:shd w:val="clear" w:color="auto" w:fill="E0E0E0"/>
          </w:tcPr>
          <w:p w14:paraId="3C5F0487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3" w:type="pct"/>
            <w:shd w:val="clear" w:color="auto" w:fill="E0E0E0"/>
          </w:tcPr>
          <w:p w14:paraId="3C5F0488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94" w:type="pct"/>
            <w:shd w:val="clear" w:color="auto" w:fill="E0E0E0"/>
          </w:tcPr>
          <w:p w14:paraId="3C5F0489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9D07C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C606D" w:rsidRPr="00957A37" w14:paraId="3C5F0493" w14:textId="77777777" w:rsidTr="28A1805C">
        <w:trPr>
          <w:trHeight w:val="574"/>
        </w:trPr>
        <w:tc>
          <w:tcPr>
            <w:tcW w:w="218" w:type="pct"/>
          </w:tcPr>
          <w:p w14:paraId="3C5F048D" w14:textId="73105A1D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75" w:type="pct"/>
          </w:tcPr>
          <w:p w14:paraId="3C5F048E" w14:textId="65539D66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Hire outside Coach to improve skills and safety of participants. (Up to £35 per session)</w:t>
            </w:r>
          </w:p>
        </w:tc>
        <w:tc>
          <w:tcPr>
            <w:tcW w:w="573" w:type="pct"/>
          </w:tcPr>
          <w:p w14:paraId="3C5F048F" w14:textId="11611B12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Captain</w:t>
            </w:r>
          </w:p>
        </w:tc>
        <w:tc>
          <w:tcPr>
            <w:tcW w:w="594" w:type="pct"/>
          </w:tcPr>
          <w:p w14:paraId="3C5F0490" w14:textId="111725B5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October 2023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7F50B21C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Jan 2024</w:t>
            </w: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92" w14:textId="32F01720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Improved safety awareness and improved skills of participants</w:t>
            </w:r>
          </w:p>
        </w:tc>
      </w:tr>
      <w:tr w:rsidR="00EC606D" w:rsidRPr="00957A37" w14:paraId="3C5F049A" w14:textId="77777777" w:rsidTr="28A1805C">
        <w:trPr>
          <w:trHeight w:val="574"/>
        </w:trPr>
        <w:tc>
          <w:tcPr>
            <w:tcW w:w="218" w:type="pct"/>
          </w:tcPr>
          <w:p w14:paraId="3C5F0494" w14:textId="7F91AF28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5" w:type="pct"/>
          </w:tcPr>
          <w:p w14:paraId="3C5F0495" w14:textId="3CD62D39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3" w:type="pct"/>
          </w:tcPr>
          <w:p w14:paraId="3C5F0496" w14:textId="63B8EC48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97" w14:textId="1100B8A9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8" w14:textId="119EB7E0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99" w14:textId="6C6FA1CA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C606D" w:rsidRPr="00957A37" w14:paraId="3C5F04B6" w14:textId="77777777" w:rsidTr="28A1805C">
        <w:trPr>
          <w:trHeight w:val="574"/>
        </w:trPr>
        <w:tc>
          <w:tcPr>
            <w:tcW w:w="218" w:type="pct"/>
          </w:tcPr>
          <w:p w14:paraId="3C5F04B0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5" w:type="pct"/>
          </w:tcPr>
          <w:p w14:paraId="3C5F04B1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3" w:type="pct"/>
          </w:tcPr>
          <w:p w14:paraId="3C5F04B2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B3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4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B5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C606D" w:rsidRPr="00957A37" w14:paraId="3C5F04BE" w14:textId="77777777" w:rsidTr="28A1805C">
        <w:trPr>
          <w:trHeight w:val="574"/>
        </w:trPr>
        <w:tc>
          <w:tcPr>
            <w:tcW w:w="218" w:type="pct"/>
          </w:tcPr>
          <w:p w14:paraId="3C5F04B7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5" w:type="pct"/>
          </w:tcPr>
          <w:p w14:paraId="3C5F04B8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3" w:type="pct"/>
          </w:tcPr>
          <w:p w14:paraId="3C5F04BA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BB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8" w:type="pct"/>
            <w:gridSpan w:val="2"/>
            <w:tcBorders>
              <w:left w:val="single" w:sz="18" w:space="0" w:color="auto"/>
            </w:tcBorders>
          </w:tcPr>
          <w:p w14:paraId="3C5F04BD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C606D" w:rsidRPr="00957A37" w14:paraId="3C5F04C2" w14:textId="77777777" w:rsidTr="28A1805C">
        <w:trPr>
          <w:cantSplit/>
        </w:trPr>
        <w:tc>
          <w:tcPr>
            <w:tcW w:w="2860" w:type="pct"/>
            <w:gridSpan w:val="4"/>
            <w:tcBorders>
              <w:bottom w:val="nil"/>
            </w:tcBorders>
          </w:tcPr>
          <w:p w14:paraId="3C5F04BF" w14:textId="7084D601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Oliver Chester</w:t>
            </w:r>
          </w:p>
          <w:p w14:paraId="3C5F04C0" w14:textId="77777777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40" w:type="pct"/>
            <w:gridSpan w:val="3"/>
            <w:tcBorders>
              <w:bottom w:val="nil"/>
            </w:tcBorders>
          </w:tcPr>
          <w:p w14:paraId="3C5F04C1" w14:textId="7E9D3938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92E6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Richard Oh </w:t>
            </w:r>
          </w:p>
        </w:tc>
      </w:tr>
      <w:tr w:rsidR="00EC606D" w:rsidRPr="00957A37" w14:paraId="3C5F04C7" w14:textId="77777777" w:rsidTr="000D5266">
        <w:trPr>
          <w:cantSplit/>
          <w:trHeight w:val="606"/>
        </w:trPr>
        <w:tc>
          <w:tcPr>
            <w:tcW w:w="2266" w:type="pct"/>
            <w:gridSpan w:val="3"/>
            <w:tcBorders>
              <w:top w:val="nil"/>
              <w:right w:val="nil"/>
            </w:tcBorders>
          </w:tcPr>
          <w:p w14:paraId="3C5F04C3" w14:textId="658289A4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Oliver Chester</w:t>
            </w:r>
          </w:p>
        </w:tc>
        <w:tc>
          <w:tcPr>
            <w:tcW w:w="594" w:type="pct"/>
            <w:tcBorders>
              <w:top w:val="nil"/>
              <w:left w:val="nil"/>
            </w:tcBorders>
          </w:tcPr>
          <w:p w14:paraId="3C5F04C4" w14:textId="085AFFCC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92E6D"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/09/23</w:t>
            </w:r>
          </w:p>
        </w:tc>
        <w:tc>
          <w:tcPr>
            <w:tcW w:w="1719" w:type="pct"/>
            <w:gridSpan w:val="2"/>
            <w:tcBorders>
              <w:top w:val="nil"/>
              <w:right w:val="nil"/>
            </w:tcBorders>
          </w:tcPr>
          <w:p w14:paraId="3C5F04C5" w14:textId="1E9817C6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92E6D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Richard Oh </w:t>
            </w:r>
          </w:p>
        </w:tc>
        <w:tc>
          <w:tcPr>
            <w:tcW w:w="421" w:type="pct"/>
            <w:tcBorders>
              <w:top w:val="nil"/>
              <w:left w:val="nil"/>
            </w:tcBorders>
          </w:tcPr>
          <w:p w14:paraId="3C5F04C6" w14:textId="112854A2" w:rsidR="00EC606D" w:rsidRPr="00957A37" w:rsidRDefault="00EC606D" w:rsidP="00EC606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92E6D">
              <w:rPr>
                <w:rFonts w:ascii="Lucida Sans" w:eastAsia="Times New Roman" w:hAnsi="Lucida Sans" w:cs="Arial"/>
                <w:color w:val="000000"/>
                <w:szCs w:val="20"/>
              </w:rPr>
              <w:t>: 15/09/23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9D07C8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9D07C8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9D07C8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9D07C8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4B774D" w:rsidRPr="00185766" w:rsidRDefault="004B774D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4B774D" w:rsidRPr="00185766" w:rsidRDefault="004B774D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4B774D" w:rsidRPr="00185766" w:rsidRDefault="004B774D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4B774D" w:rsidRPr="00185766" w:rsidRDefault="004B774D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E3B0A" w14:textId="77777777" w:rsidR="00A7752E" w:rsidRDefault="00A7752E" w:rsidP="00AC47B4">
      <w:pPr>
        <w:spacing w:after="0" w:line="240" w:lineRule="auto"/>
      </w:pPr>
      <w:r>
        <w:separator/>
      </w:r>
    </w:p>
  </w:endnote>
  <w:endnote w:type="continuationSeparator" w:id="0">
    <w:p w14:paraId="50CBDABD" w14:textId="77777777" w:rsidR="00A7752E" w:rsidRDefault="00A7752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4B774D" w:rsidRDefault="004B774D">
        <w:pPr>
          <w:pStyle w:val="Footer"/>
        </w:pPr>
        <w:r>
          <w:rPr>
            <w:noProof/>
          </w:rPr>
          <w:t>5</w:t>
        </w:r>
      </w:p>
    </w:sdtContent>
  </w:sdt>
  <w:p w14:paraId="3C5F055A" w14:textId="77777777" w:rsidR="004B774D" w:rsidRDefault="004B77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94D1B" w14:textId="77777777" w:rsidR="00A7752E" w:rsidRDefault="00A7752E" w:rsidP="00AC47B4">
      <w:pPr>
        <w:spacing w:after="0" w:line="240" w:lineRule="auto"/>
      </w:pPr>
      <w:r>
        <w:separator/>
      </w:r>
    </w:p>
  </w:footnote>
  <w:footnote w:type="continuationSeparator" w:id="0">
    <w:p w14:paraId="3297070D" w14:textId="77777777" w:rsidR="00A7752E" w:rsidRDefault="00A7752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4B774D" w:rsidRDefault="004B774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4B774D" w:rsidRPr="00E64593" w:rsidRDefault="004B774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557B84"/>
    <w:multiLevelType w:val="hybridMultilevel"/>
    <w:tmpl w:val="841A3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26A0EE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69F0322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9D2015"/>
    <w:multiLevelType w:val="hybridMultilevel"/>
    <w:tmpl w:val="DABCF8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E4B5764"/>
    <w:multiLevelType w:val="hybridMultilevel"/>
    <w:tmpl w:val="273437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160B2F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A353DA4"/>
    <w:multiLevelType w:val="hybridMultilevel"/>
    <w:tmpl w:val="1CFC37F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1266328">
    <w:abstractNumId w:val="39"/>
  </w:num>
  <w:num w:numId="2" w16cid:durableId="990595345">
    <w:abstractNumId w:val="13"/>
  </w:num>
  <w:num w:numId="3" w16cid:durableId="1929653994">
    <w:abstractNumId w:val="9"/>
  </w:num>
  <w:num w:numId="4" w16cid:durableId="474840956">
    <w:abstractNumId w:val="16"/>
  </w:num>
  <w:num w:numId="5" w16cid:durableId="92670687">
    <w:abstractNumId w:val="17"/>
  </w:num>
  <w:num w:numId="6" w16cid:durableId="23334169">
    <w:abstractNumId w:val="41"/>
  </w:num>
  <w:num w:numId="7" w16cid:durableId="1449423652">
    <w:abstractNumId w:val="23"/>
  </w:num>
  <w:num w:numId="8" w16cid:durableId="1411393695">
    <w:abstractNumId w:val="22"/>
  </w:num>
  <w:num w:numId="9" w16cid:durableId="737675957">
    <w:abstractNumId w:val="31"/>
  </w:num>
  <w:num w:numId="10" w16cid:durableId="1213274052">
    <w:abstractNumId w:val="18"/>
  </w:num>
  <w:num w:numId="11" w16cid:durableId="1957562186">
    <w:abstractNumId w:val="25"/>
  </w:num>
  <w:num w:numId="12" w16cid:durableId="700782254">
    <w:abstractNumId w:val="43"/>
  </w:num>
  <w:num w:numId="13" w16cid:durableId="1815413168">
    <w:abstractNumId w:val="24"/>
  </w:num>
  <w:num w:numId="14" w16cid:durableId="87192601">
    <w:abstractNumId w:val="42"/>
  </w:num>
  <w:num w:numId="15" w16cid:durableId="438528307">
    <w:abstractNumId w:val="2"/>
  </w:num>
  <w:num w:numId="16" w16cid:durableId="280769404">
    <w:abstractNumId w:val="27"/>
  </w:num>
  <w:num w:numId="17" w16cid:durableId="977494852">
    <w:abstractNumId w:val="15"/>
  </w:num>
  <w:num w:numId="18" w16cid:durableId="1050542158">
    <w:abstractNumId w:val="4"/>
  </w:num>
  <w:num w:numId="19" w16cid:durableId="969016170">
    <w:abstractNumId w:val="21"/>
  </w:num>
  <w:num w:numId="20" w16cid:durableId="2091342421">
    <w:abstractNumId w:val="35"/>
  </w:num>
  <w:num w:numId="21" w16cid:durableId="1263611805">
    <w:abstractNumId w:val="8"/>
  </w:num>
  <w:num w:numId="22" w16cid:durableId="601227881">
    <w:abstractNumId w:val="20"/>
  </w:num>
  <w:num w:numId="23" w16cid:durableId="91705083">
    <w:abstractNumId w:val="38"/>
  </w:num>
  <w:num w:numId="24" w16cid:durableId="199367397">
    <w:abstractNumId w:val="33"/>
  </w:num>
  <w:num w:numId="25" w16cid:durableId="1741244887">
    <w:abstractNumId w:val="12"/>
  </w:num>
  <w:num w:numId="26" w16cid:durableId="216430656">
    <w:abstractNumId w:val="34"/>
  </w:num>
  <w:num w:numId="27" w16cid:durableId="1051540830">
    <w:abstractNumId w:val="6"/>
  </w:num>
  <w:num w:numId="28" w16cid:durableId="849177905">
    <w:abstractNumId w:val="7"/>
  </w:num>
  <w:num w:numId="29" w16cid:durableId="1498613274">
    <w:abstractNumId w:val="30"/>
  </w:num>
  <w:num w:numId="30" w16cid:durableId="564610924">
    <w:abstractNumId w:val="3"/>
  </w:num>
  <w:num w:numId="31" w16cid:durableId="1840803960">
    <w:abstractNumId w:val="29"/>
  </w:num>
  <w:num w:numId="32" w16cid:durableId="573055127">
    <w:abstractNumId w:val="32"/>
  </w:num>
  <w:num w:numId="33" w16cid:durableId="1532524383">
    <w:abstractNumId w:val="40"/>
  </w:num>
  <w:num w:numId="34" w16cid:durableId="194511773">
    <w:abstractNumId w:val="0"/>
  </w:num>
  <w:num w:numId="35" w16cid:durableId="4727223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0106222">
    <w:abstractNumId w:val="19"/>
  </w:num>
  <w:num w:numId="37" w16cid:durableId="1040545602">
    <w:abstractNumId w:val="45"/>
  </w:num>
  <w:num w:numId="38" w16cid:durableId="1722702788">
    <w:abstractNumId w:val="44"/>
  </w:num>
  <w:num w:numId="39" w16cid:durableId="804615546">
    <w:abstractNumId w:val="28"/>
  </w:num>
  <w:num w:numId="40" w16cid:durableId="320936455">
    <w:abstractNumId w:val="14"/>
  </w:num>
  <w:num w:numId="41" w16cid:durableId="2138644394">
    <w:abstractNumId w:val="5"/>
  </w:num>
  <w:num w:numId="42" w16cid:durableId="1467772381">
    <w:abstractNumId w:val="37"/>
  </w:num>
  <w:num w:numId="43" w16cid:durableId="1767456827">
    <w:abstractNumId w:val="10"/>
  </w:num>
  <w:num w:numId="44" w16cid:durableId="1557621256">
    <w:abstractNumId w:val="11"/>
  </w:num>
  <w:num w:numId="45" w16cid:durableId="537207504">
    <w:abstractNumId w:val="1"/>
  </w:num>
  <w:num w:numId="46" w16cid:durableId="830217312">
    <w:abstractNumId w:val="36"/>
  </w:num>
  <w:num w:numId="47" w16cid:durableId="1244996829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314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09B"/>
    <w:rsid w:val="00055796"/>
    <w:rsid w:val="000618BF"/>
    <w:rsid w:val="00063197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266"/>
    <w:rsid w:val="000D64DF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15D1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661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6F81"/>
    <w:rsid w:val="001F7564"/>
    <w:rsid w:val="001F7CA3"/>
    <w:rsid w:val="00204367"/>
    <w:rsid w:val="00206901"/>
    <w:rsid w:val="00206B86"/>
    <w:rsid w:val="00210954"/>
    <w:rsid w:val="00216B81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02BB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7E2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7216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36D"/>
    <w:rsid w:val="003A1818"/>
    <w:rsid w:val="003B4F4C"/>
    <w:rsid w:val="003B62E8"/>
    <w:rsid w:val="003C6B63"/>
    <w:rsid w:val="003C7C7E"/>
    <w:rsid w:val="003D673B"/>
    <w:rsid w:val="003E3E05"/>
    <w:rsid w:val="003E4E89"/>
    <w:rsid w:val="003E6FDA"/>
    <w:rsid w:val="003F115C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3242"/>
    <w:rsid w:val="00414C62"/>
    <w:rsid w:val="004259E0"/>
    <w:rsid w:val="00426F08"/>
    <w:rsid w:val="004275F1"/>
    <w:rsid w:val="00431EF2"/>
    <w:rsid w:val="004337ED"/>
    <w:rsid w:val="00436AF8"/>
    <w:rsid w:val="004375F6"/>
    <w:rsid w:val="004452CA"/>
    <w:rsid w:val="00445500"/>
    <w:rsid w:val="004459F4"/>
    <w:rsid w:val="004470AF"/>
    <w:rsid w:val="004474F5"/>
    <w:rsid w:val="00451092"/>
    <w:rsid w:val="0045152F"/>
    <w:rsid w:val="00453065"/>
    <w:rsid w:val="00453B62"/>
    <w:rsid w:val="00460F6D"/>
    <w:rsid w:val="00461F5D"/>
    <w:rsid w:val="004635CA"/>
    <w:rsid w:val="00472B50"/>
    <w:rsid w:val="0047445C"/>
    <w:rsid w:val="0047550C"/>
    <w:rsid w:val="0047605E"/>
    <w:rsid w:val="004768B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1300"/>
    <w:rsid w:val="004B204F"/>
    <w:rsid w:val="004B774D"/>
    <w:rsid w:val="004C1D8F"/>
    <w:rsid w:val="004C2A99"/>
    <w:rsid w:val="004C559E"/>
    <w:rsid w:val="004C5714"/>
    <w:rsid w:val="004D2010"/>
    <w:rsid w:val="004D2AAB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27FD5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0A0F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17F62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1910"/>
    <w:rsid w:val="006D3C18"/>
    <w:rsid w:val="006D6844"/>
    <w:rsid w:val="006D7D78"/>
    <w:rsid w:val="006E4961"/>
    <w:rsid w:val="006F6ADD"/>
    <w:rsid w:val="007041AF"/>
    <w:rsid w:val="00714975"/>
    <w:rsid w:val="00715772"/>
    <w:rsid w:val="00715C49"/>
    <w:rsid w:val="00716F42"/>
    <w:rsid w:val="007218DD"/>
    <w:rsid w:val="00722A7F"/>
    <w:rsid w:val="00723AF0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C53B2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0F7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1F68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A3C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3B1"/>
    <w:rsid w:val="00981ABD"/>
    <w:rsid w:val="00984F58"/>
    <w:rsid w:val="009865EE"/>
    <w:rsid w:val="00990340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6375"/>
    <w:rsid w:val="009C3528"/>
    <w:rsid w:val="009C6E67"/>
    <w:rsid w:val="009D07C8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32C6"/>
    <w:rsid w:val="00A346CB"/>
    <w:rsid w:val="00A37901"/>
    <w:rsid w:val="00A37D70"/>
    <w:rsid w:val="00A409FA"/>
    <w:rsid w:val="00A40C69"/>
    <w:rsid w:val="00A414FB"/>
    <w:rsid w:val="00A42B05"/>
    <w:rsid w:val="00A458B0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7752E"/>
    <w:rsid w:val="00A81FB4"/>
    <w:rsid w:val="00A83076"/>
    <w:rsid w:val="00A86869"/>
    <w:rsid w:val="00A86B3F"/>
    <w:rsid w:val="00A874FA"/>
    <w:rsid w:val="00A91E94"/>
    <w:rsid w:val="00A92E6D"/>
    <w:rsid w:val="00A94BB7"/>
    <w:rsid w:val="00AA2152"/>
    <w:rsid w:val="00AA24F1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029C"/>
    <w:rsid w:val="00B10E46"/>
    <w:rsid w:val="00B117B7"/>
    <w:rsid w:val="00B1244C"/>
    <w:rsid w:val="00B14945"/>
    <w:rsid w:val="00B16CCA"/>
    <w:rsid w:val="00B17ED6"/>
    <w:rsid w:val="00B218CA"/>
    <w:rsid w:val="00B24B7C"/>
    <w:rsid w:val="00B317A1"/>
    <w:rsid w:val="00B468E7"/>
    <w:rsid w:val="00B5426F"/>
    <w:rsid w:val="00B55DCE"/>
    <w:rsid w:val="00B56E78"/>
    <w:rsid w:val="00B62F5C"/>
    <w:rsid w:val="00B637BD"/>
    <w:rsid w:val="00B64A95"/>
    <w:rsid w:val="00B6727D"/>
    <w:rsid w:val="00B72A95"/>
    <w:rsid w:val="00B817BD"/>
    <w:rsid w:val="00B82D46"/>
    <w:rsid w:val="00B91535"/>
    <w:rsid w:val="00B947C4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F30"/>
    <w:rsid w:val="00C0738B"/>
    <w:rsid w:val="00C13974"/>
    <w:rsid w:val="00C139F9"/>
    <w:rsid w:val="00C1481E"/>
    <w:rsid w:val="00C16BCB"/>
    <w:rsid w:val="00C3238E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66457"/>
    <w:rsid w:val="00C734C7"/>
    <w:rsid w:val="00C75D01"/>
    <w:rsid w:val="00C7722B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B634B"/>
    <w:rsid w:val="00CC0550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323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14A5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6DA0"/>
    <w:rsid w:val="00DA7205"/>
    <w:rsid w:val="00DB21FB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8C5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06D"/>
    <w:rsid w:val="00EC657E"/>
    <w:rsid w:val="00ED3485"/>
    <w:rsid w:val="00ED6CED"/>
    <w:rsid w:val="00EE0394"/>
    <w:rsid w:val="00EE11BF"/>
    <w:rsid w:val="00EE1602"/>
    <w:rsid w:val="00EE51A1"/>
    <w:rsid w:val="00EE5A8F"/>
    <w:rsid w:val="00EE758D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D3F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12F7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7FDE782"/>
    <w:rsid w:val="25CD28EA"/>
    <w:rsid w:val="28A1805C"/>
    <w:rsid w:val="344F69D9"/>
    <w:rsid w:val="3C0B0EAA"/>
    <w:rsid w:val="42B094E5"/>
    <w:rsid w:val="5D48358B"/>
    <w:rsid w:val="65B3D550"/>
    <w:rsid w:val="7ED00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9D07C8"/>
  </w:style>
  <w:style w:type="character" w:customStyle="1" w:styleId="eop">
    <w:name w:val="eop"/>
    <w:basedOn w:val="DefaultParagraphFont"/>
    <w:rsid w:val="009D07C8"/>
  </w:style>
  <w:style w:type="paragraph" w:customStyle="1" w:styleId="paragraph">
    <w:name w:val="paragraph"/>
    <w:basedOn w:val="Normal"/>
    <w:rsid w:val="009D07C8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B72A9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117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28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outhampton.ac.uk/coronavirus.page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BDB77E4ABAED4485092D65873D4D8D" ma:contentTypeVersion="6" ma:contentTypeDescription="Create a new document." ma:contentTypeScope="" ma:versionID="a8c383c52e247a6484886a646c06da15">
  <xsd:schema xmlns:xsd="http://www.w3.org/2001/XMLSchema" xmlns:xs="http://www.w3.org/2001/XMLSchema" xmlns:p="http://schemas.microsoft.com/office/2006/metadata/properties" xmlns:ns2="c589cd69-06bc-4288-b001-896ae9700a0c" xmlns:ns3="5525eff6-1406-46ed-887e-5a92240960dc" targetNamespace="http://schemas.microsoft.com/office/2006/metadata/properties" ma:root="true" ma:fieldsID="e7de3a790ebb48a746b9458eb8a8e293" ns2:_="" ns3:_="">
    <xsd:import namespace="c589cd69-06bc-4288-b001-896ae9700a0c"/>
    <xsd:import namespace="5525eff6-1406-46ed-887e-5a92240960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9cd69-06bc-4288-b001-896ae9700a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5eff6-1406-46ed-887e-5a92240960d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509251C-FDBF-4FF9-BE56-06F190D7D7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9cd69-06bc-4288-b001-896ae9700a0c"/>
    <ds:schemaRef ds:uri="5525eff6-1406-46ed-887e-5a92240960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604483F-FCD6-5F46-BC93-BBB76C3F39B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1294</Words>
  <Characters>7380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Oliver Chester (oac1g20)</cp:lastModifiedBy>
  <cp:revision>2</cp:revision>
  <cp:lastPrinted>2016-04-18T12:10:00Z</cp:lastPrinted>
  <dcterms:created xsi:type="dcterms:W3CDTF">2023-09-15T17:29:00Z</dcterms:created>
  <dcterms:modified xsi:type="dcterms:W3CDTF">2023-09-15T17:29:00Z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0x010100D9BDB77E4ABAED4485092D65873D4D8D</vt:lpwstr>
  </property>
</Properties>
</file>