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08FDCE" w:rsidR="00A156C3" w:rsidRPr="00321A91" w:rsidRDefault="00A876F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Southampton University Hospitals Rugby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3BEF042" w:rsidR="00A156C3" w:rsidRPr="006762D2" w:rsidRDefault="00BA045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19</w:t>
            </w:r>
            <w:r w:rsidR="00A876F0">
              <w:rPr>
                <w:rFonts w:ascii="Verdana" w:eastAsia="Times New Roman" w:hAnsi="Verdana" w:cs="Times New Roman"/>
                <w:lang w:eastAsia="en-GB"/>
              </w:rPr>
              <w:t>/0</w:t>
            </w:r>
            <w:r>
              <w:rPr>
                <w:rFonts w:ascii="Verdana" w:eastAsia="Times New Roman" w:hAnsi="Verdana" w:cs="Times New Roman"/>
                <w:lang w:eastAsia="en-GB"/>
              </w:rPr>
              <w:t>3</w:t>
            </w:r>
            <w:r w:rsidR="00A876F0">
              <w:rPr>
                <w:rFonts w:ascii="Verdana" w:eastAsia="Times New Roman" w:hAnsi="Verdana" w:cs="Times New Roman"/>
                <w:lang w:eastAsia="en-GB"/>
              </w:rPr>
              <w:t>/202</w:t>
            </w:r>
            <w:r>
              <w:rPr>
                <w:rFonts w:ascii="Verdana" w:eastAsia="Times New Roman" w:hAnsi="Verdana" w:cs="Times New Roman"/>
                <w:lang w:eastAsia="en-GB"/>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183DDAB" w:rsidR="00A156C3" w:rsidRPr="006762D2" w:rsidRDefault="0075625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Declan Woodhouse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B18CBBC">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B18CBBC">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0B18CBBC">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70A4E325" w:rsidR="00661BEB" w:rsidRPr="003557D7" w:rsidRDefault="003557D7" w:rsidP="003557D7">
            <w:pPr>
              <w:pStyle w:val="ListParagraph"/>
              <w:numPr>
                <w:ilvl w:val="0"/>
                <w:numId w:val="17"/>
              </w:numPr>
              <w:textAlignment w:val="baseline"/>
              <w:rPr>
                <w:rFonts w:ascii="Calibri" w:hAnsi="Calibri" w:cs="Times New Roman"/>
              </w:rPr>
            </w:pPr>
            <w:r w:rsidRPr="0B18CBBC">
              <w:rPr>
                <w:rFonts w:ascii="Calibri" w:hAnsi="Calibri" w:cs="Times New Roman"/>
                <w:sz w:val="20"/>
                <w:szCs w:val="20"/>
              </w:rPr>
              <w:t>P</w:t>
            </w:r>
            <w:r w:rsidR="00661BEB" w:rsidRPr="0B18CBBC">
              <w:rPr>
                <w:rFonts w:ascii="Calibri" w:hAnsi="Calibri" w:cs="Times New Roman"/>
                <w:sz w:val="20"/>
                <w:szCs w:val="20"/>
              </w:rPr>
              <w:t xml:space="preserve">roviding hand drying facilities – paper towels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B18CBBC">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F41618" w14:textId="224B084C" w:rsidR="00661BEB" w:rsidRPr="00550802" w:rsidRDefault="005C0FAF" w:rsidP="00661BEB">
            <w:pPr>
              <w:pStyle w:val="ListParagraph"/>
              <w:numPr>
                <w:ilvl w:val="0"/>
                <w:numId w:val="30"/>
              </w:numPr>
              <w:textAlignment w:val="baseline"/>
              <w:rPr>
                <w:rFonts w:ascii="Arial" w:hAnsi="Arial" w:cs="Arial"/>
                <w:sz w:val="18"/>
                <w:szCs w:val="18"/>
              </w:rPr>
            </w:pPr>
            <w:r w:rsidRPr="00550802">
              <w:rPr>
                <w:rFonts w:ascii="Calibri" w:hAnsi="Calibri" w:cs="Arial"/>
              </w:rPr>
              <w:t xml:space="preserve">Social Distancing - </w:t>
            </w:r>
            <w:r w:rsidR="00661BEB" w:rsidRPr="00550802">
              <w:rPr>
                <w:rFonts w:ascii="Calibri" w:hAnsi="Calibri" w:cs="Arial"/>
              </w:rPr>
              <w:t>Reducing the number of persons in any activity area to com</w:t>
            </w:r>
            <w:r w:rsidRPr="00550802">
              <w:rPr>
                <w:rFonts w:ascii="Calibri" w:hAnsi="Calibri" w:cs="Arial"/>
              </w:rPr>
              <w:t xml:space="preserve">ply with the 2-metre </w:t>
            </w:r>
            <w:r w:rsidR="00661BEB" w:rsidRPr="00550802">
              <w:rPr>
                <w:rFonts w:ascii="Calibri" w:hAnsi="Calibri" w:cs="Arial"/>
              </w:rPr>
              <w:t>gap recommended by the Public Health Agency </w:t>
            </w:r>
            <w:commentRangeStart w:id="0"/>
            <w:commentRangeEnd w:id="0"/>
            <w:r>
              <w:rPr>
                <w:rStyle w:val="CommentReference"/>
              </w:rPr>
              <w:commentReference w:id="0"/>
            </w:r>
            <w:hyperlink r:id="rId15" w:history="1">
              <w:r w:rsidR="00550802" w:rsidRPr="00C45073">
                <w:rPr>
                  <w:rStyle w:val="Hyperlink"/>
                  <w:rFonts w:ascii="Calibri" w:hAnsi="Calibri" w:cs="Arial"/>
                </w:rPr>
                <w:t>https://www.publichealth.hscni.net/news/covid-19-coronavirus</w:t>
              </w:r>
            </w:hyperlink>
            <w:r w:rsidR="00661BEB" w:rsidRPr="00550802">
              <w:rPr>
                <w:rFonts w:ascii="Calibri" w:hAnsi="Calibri" w:cs="Arial"/>
              </w:rPr>
              <w:t>  </w:t>
            </w:r>
            <w:hyperlink r:id="rId16" w:history="1">
              <w:r w:rsidR="00550802" w:rsidRPr="00C45073">
                <w:rPr>
                  <w:rStyle w:val="Hyperlink"/>
                  <w:rFonts w:ascii="Calibri" w:hAnsi="Calibri" w:cs="Arial"/>
                </w:rPr>
                <w:t>https://www.gov.uk/government/publications/covid-19-guidance-on-social-distancing-and-for-vulnerable-people</w:t>
              </w:r>
            </w:hyperlink>
            <w:r w:rsidR="00661BEB" w:rsidRPr="00550802">
              <w:rPr>
                <w:rFonts w:ascii="Calibri" w:hAnsi="Calibri" w:cs="Arial"/>
                <w:color w:val="0563C1"/>
              </w:rPr>
              <w:t> </w:t>
            </w:r>
          </w:p>
          <w:p w14:paraId="338A1DCF" w14:textId="471879E0" w:rsidR="00550802" w:rsidRPr="00550802" w:rsidRDefault="00550802" w:rsidP="00661BEB">
            <w:pPr>
              <w:pStyle w:val="ListParagraph"/>
              <w:numPr>
                <w:ilvl w:val="0"/>
                <w:numId w:val="30"/>
              </w:numPr>
              <w:textAlignment w:val="baseline"/>
              <w:rPr>
                <w:rFonts w:cstheme="minorHAnsi"/>
              </w:rPr>
            </w:pPr>
            <w:r w:rsidRPr="00550802">
              <w:rPr>
                <w:rFonts w:cstheme="minorHAnsi"/>
                <w:color w:val="000000" w:themeColor="text1"/>
              </w:rPr>
              <w:t>If people are waiting to play and they are less than 2m apart they are required to wear a mask. 1m+ mask.</w:t>
            </w:r>
          </w:p>
          <w:p w14:paraId="69DD7160" w14:textId="6F53662F" w:rsidR="00550802" w:rsidRPr="00550802" w:rsidRDefault="00661BEB" w:rsidP="00661BEB">
            <w:pPr>
              <w:textAlignment w:val="baseline"/>
              <w:rPr>
                <w:rFonts w:ascii="Calibri" w:hAnsi="Calibri" w:cs="Arial"/>
                <w:color w:val="0563C1"/>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commentRangeStart w:id="1"/>
            <w:r w:rsidRPr="0B18CBBC">
              <w:rPr>
                <w:rFonts w:ascii="Calibri" w:hAnsi="Calibri" w:cs="Times New Roman"/>
                <w:sz w:val="20"/>
                <w:szCs w:val="20"/>
              </w:rPr>
              <w:t>A</w:t>
            </w:r>
            <w:r w:rsidR="00661BEB" w:rsidRPr="0B18CBBC">
              <w:rPr>
                <w:rFonts w:ascii="Calibri" w:hAnsi="Calibri" w:cs="Times New Roman"/>
                <w:sz w:val="20"/>
                <w:szCs w:val="20"/>
              </w:rPr>
              <w:t>voiding sharing workstations and equipment </w:t>
            </w:r>
            <w:commentRangeEnd w:id="1"/>
            <w:r>
              <w:rPr>
                <w:rStyle w:val="CommentReference"/>
              </w:rPr>
              <w:commentReference w:id="1"/>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73AA1B15" w14:textId="77777777" w:rsidR="00550802" w:rsidRDefault="005C0FAF" w:rsidP="005C0FAF">
            <w:pPr>
              <w:pStyle w:val="ListParagraph"/>
              <w:numPr>
                <w:ilvl w:val="0"/>
                <w:numId w:val="19"/>
              </w:numPr>
              <w:jc w:val="both"/>
              <w:textAlignment w:val="baseline"/>
              <w:rPr>
                <w:rFonts w:ascii="Calibri" w:hAnsi="Calibri" w:cs="Times New Roman"/>
                <w:sz w:val="20"/>
                <w:szCs w:val="20"/>
              </w:rPr>
            </w:pPr>
            <w:commentRangeStart w:id="2"/>
            <w:r w:rsidRPr="0B18CBBC">
              <w:rPr>
                <w:rFonts w:ascii="Calibri" w:hAnsi="Calibri" w:cs="Times New Roman"/>
                <w:sz w:val="20"/>
                <w:szCs w:val="20"/>
              </w:rPr>
              <w:t>S</w:t>
            </w:r>
            <w:r w:rsidR="00661BEB" w:rsidRPr="0B18CBBC">
              <w:rPr>
                <w:rFonts w:ascii="Calibri" w:hAnsi="Calibri" w:cs="Times New Roman"/>
                <w:sz w:val="20"/>
                <w:szCs w:val="20"/>
              </w:rPr>
              <w:t>witching to members engaging by appointment only / ticketed activities</w:t>
            </w:r>
          </w:p>
          <w:p w14:paraId="3D75DECC" w14:textId="1F29C694" w:rsidR="00661BEB" w:rsidRPr="005C0FAF" w:rsidRDefault="00550802"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Everyone who wishes to play at Wide Lane and any sport and wellbeing facility will have a sports pass and will book in using the sport and wellbeing app to allow university track and trace of everyone playing sport</w:t>
            </w:r>
            <w:r w:rsidR="00661BEB" w:rsidRPr="0B18CBBC">
              <w:rPr>
                <w:rFonts w:ascii="Calibri" w:hAnsi="Calibri" w:cs="Times New Roman"/>
                <w:sz w:val="20"/>
                <w:szCs w:val="20"/>
              </w:rPr>
              <w:t> </w:t>
            </w:r>
            <w:commentRangeEnd w:id="2"/>
            <w:r w:rsidR="005C0FAF">
              <w:rPr>
                <w:rStyle w:val="CommentReference"/>
              </w:rPr>
              <w:commentReference w:id="2"/>
            </w:r>
          </w:p>
          <w:p w14:paraId="63CDE898" w14:textId="55CC3B1F" w:rsidR="00486BA2" w:rsidRPr="005A607F" w:rsidRDefault="00486BA2" w:rsidP="00661BEB">
            <w:pPr>
              <w:pStyle w:val="ListParagraph"/>
            </w:pPr>
          </w:p>
        </w:tc>
      </w:tr>
      <w:tr w:rsidR="00A751C7" w14:paraId="5281552A" w14:textId="77777777" w:rsidTr="0B18CBBC">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B18CBBC">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5CBAD408" w14:textId="77777777" w:rsidR="00980BA8" w:rsidRDefault="00980BA8" w:rsidP="00550802">
            <w:pPr>
              <w:ind w:left="720"/>
              <w:rPr>
                <w:rFonts w:ascii="Calibri" w:eastAsia="Times New Roman" w:hAnsi="Calibri" w:cs="Times New Roman"/>
                <w:color w:val="000000"/>
                <w:lang w:eastAsia="en-GB"/>
              </w:rPr>
            </w:pPr>
            <w:commentRangeStart w:id="3"/>
            <w:commentRangeEnd w:id="3"/>
            <w:r>
              <w:rPr>
                <w:rStyle w:val="CommentReference"/>
              </w:rPr>
              <w:commentReference w:id="3"/>
            </w:r>
            <w:commentRangeStart w:id="4"/>
            <w:commentRangeEnd w:id="4"/>
            <w:r>
              <w:rPr>
                <w:rStyle w:val="CommentReference"/>
              </w:rPr>
              <w:commentReference w:id="4"/>
            </w:r>
          </w:p>
          <w:p w14:paraId="6F6573DD" w14:textId="77777777" w:rsidR="00550802" w:rsidRDefault="00550802" w:rsidP="00550802">
            <w:pPr>
              <w:rPr>
                <w:rFonts w:ascii="Calibri" w:eastAsia="Times New Roman" w:hAnsi="Calibri" w:cs="Times New Roman"/>
                <w:color w:val="000000"/>
                <w:lang w:eastAsia="en-GB"/>
              </w:rPr>
            </w:pPr>
          </w:p>
          <w:p w14:paraId="6DA998D5" w14:textId="77777777" w:rsidR="00550802" w:rsidRDefault="00550802" w:rsidP="00550802">
            <w:pPr>
              <w:pStyle w:val="ListParagraph"/>
              <w:numPr>
                <w:ilvl w:val="0"/>
                <w:numId w:val="32"/>
              </w:numPr>
              <w:rPr>
                <w:rFonts w:ascii="Calibri" w:eastAsia="Times New Roman" w:hAnsi="Calibri" w:cs="Times New Roman"/>
                <w:lang w:eastAsia="en-GB"/>
              </w:rPr>
            </w:pPr>
            <w:r>
              <w:rPr>
                <w:rFonts w:ascii="Calibri" w:eastAsia="Times New Roman" w:hAnsi="Calibri" w:cs="Times New Roman"/>
                <w:lang w:eastAsia="en-GB"/>
              </w:rPr>
              <w:t>People must wear masks at all times when inside the building</w:t>
            </w:r>
          </w:p>
          <w:p w14:paraId="05B1AB9E" w14:textId="2CD7AB78" w:rsidR="00550802" w:rsidRPr="00550802" w:rsidRDefault="00550802" w:rsidP="00550802">
            <w:pPr>
              <w:pStyle w:val="ListParagraph"/>
              <w:numPr>
                <w:ilvl w:val="0"/>
                <w:numId w:val="32"/>
              </w:numPr>
              <w:rPr>
                <w:rFonts w:ascii="Calibri" w:eastAsia="Times New Roman" w:hAnsi="Calibri" w:cs="Times New Roman"/>
                <w:lang w:eastAsia="en-GB"/>
              </w:rPr>
            </w:pPr>
            <w:r>
              <w:rPr>
                <w:rFonts w:ascii="Calibri" w:eastAsia="Times New Roman" w:hAnsi="Calibri" w:cs="Times New Roman"/>
                <w:lang w:eastAsia="en-GB"/>
              </w:rPr>
              <w:t>Showers and changing rooms are not currently available</w:t>
            </w:r>
          </w:p>
        </w:tc>
      </w:tr>
      <w:tr w:rsidR="00A751C7" w14:paraId="36A222F7" w14:textId="77777777" w:rsidTr="0B18CBBC">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1A00536D"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w:t>
            </w:r>
            <w:r w:rsidR="00BA045C">
              <w:rPr>
                <w:rFonts w:ascii="Calibri" w:hAnsi="Calibri" w:cs="Arial"/>
                <w:sz w:val="20"/>
                <w:szCs w:val="20"/>
              </w:rPr>
              <w:t xml:space="preserve"> </w:t>
            </w:r>
            <w:r w:rsidRPr="005C0FAF">
              <w:rPr>
                <w:rFonts w:ascii="Calibri" w:hAnsi="Calibri" w:cs="Arial"/>
                <w:sz w:val="20"/>
                <w:szCs w:val="20"/>
              </w:rPr>
              <w:t>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11B1E710" w14:textId="77777777" w:rsidR="005D1D23" w:rsidRDefault="005D1D23" w:rsidP="00661BEB">
            <w:pPr>
              <w:pStyle w:val="ListParagraph"/>
            </w:pPr>
            <w:commentRangeStart w:id="5"/>
            <w:commentRangeEnd w:id="5"/>
            <w:r>
              <w:rPr>
                <w:rStyle w:val="CommentReference"/>
              </w:rPr>
              <w:commentReference w:id="5"/>
            </w:r>
            <w:commentRangeStart w:id="6"/>
            <w:commentRangeEnd w:id="6"/>
            <w:r>
              <w:rPr>
                <w:rStyle w:val="CommentReference"/>
              </w:rPr>
              <w:commentReference w:id="6"/>
            </w:r>
            <w:commentRangeStart w:id="7"/>
            <w:commentRangeEnd w:id="7"/>
            <w:r>
              <w:rPr>
                <w:rStyle w:val="CommentReference"/>
              </w:rPr>
              <w:commentReference w:id="7"/>
            </w:r>
            <w:commentRangeStart w:id="8"/>
            <w:commentRangeEnd w:id="8"/>
            <w:r>
              <w:rPr>
                <w:rStyle w:val="CommentReference"/>
              </w:rPr>
              <w:commentReference w:id="8"/>
            </w:r>
            <w:commentRangeStart w:id="9"/>
            <w:commentRangeEnd w:id="9"/>
            <w:r>
              <w:rPr>
                <w:rStyle w:val="CommentReference"/>
              </w:rPr>
              <w:commentReference w:id="9"/>
            </w:r>
          </w:p>
          <w:p w14:paraId="436C3214" w14:textId="77777777" w:rsidR="00394FF0" w:rsidRDefault="00394FF0" w:rsidP="00394FF0"/>
          <w:p w14:paraId="6E04A5A3" w14:textId="77777777" w:rsidR="00394FF0" w:rsidRDefault="00394FF0" w:rsidP="00394FF0">
            <w:pPr>
              <w:pStyle w:val="ListParagraph"/>
              <w:numPr>
                <w:ilvl w:val="0"/>
                <w:numId w:val="33"/>
              </w:numPr>
            </w:pPr>
            <w:r>
              <w:t>Training sessions will focus on building general fitness and rugby skills whilst slowing incorporating contact building to a maximum of 20 minutes</w:t>
            </w:r>
          </w:p>
          <w:p w14:paraId="782561B7" w14:textId="77777777" w:rsidR="00394FF0" w:rsidRDefault="00394FF0" w:rsidP="00394FF0">
            <w:pPr>
              <w:pStyle w:val="ListParagraph"/>
              <w:numPr>
                <w:ilvl w:val="0"/>
                <w:numId w:val="33"/>
              </w:numPr>
            </w:pPr>
            <w:r>
              <w:t>No scrums or mauls</w:t>
            </w:r>
          </w:p>
          <w:p w14:paraId="162A501B" w14:textId="77777777" w:rsidR="00394FF0" w:rsidRDefault="00394FF0" w:rsidP="00394FF0">
            <w:pPr>
              <w:pStyle w:val="ListParagraph"/>
              <w:numPr>
                <w:ilvl w:val="0"/>
                <w:numId w:val="33"/>
              </w:numPr>
            </w:pPr>
            <w:r>
              <w:t>Activities no longer than 15 minutes without a break to sanitise</w:t>
            </w:r>
          </w:p>
          <w:p w14:paraId="403EEA9A" w14:textId="77777777" w:rsidR="00394FF0" w:rsidRDefault="00394FF0" w:rsidP="00394FF0">
            <w:pPr>
              <w:pStyle w:val="ListParagraph"/>
              <w:numPr>
                <w:ilvl w:val="0"/>
                <w:numId w:val="33"/>
              </w:numPr>
            </w:pPr>
            <w:r>
              <w:t xml:space="preserve">Less than 3 seconds face to face exposure, with coaches and players remaining distanced during breaks </w:t>
            </w:r>
          </w:p>
          <w:p w14:paraId="5E82DE6E" w14:textId="77777777" w:rsidR="00394FF0" w:rsidRDefault="00394FF0" w:rsidP="00394FF0">
            <w:pPr>
              <w:pStyle w:val="ListParagraph"/>
              <w:numPr>
                <w:ilvl w:val="0"/>
                <w:numId w:val="33"/>
              </w:numPr>
            </w:pPr>
            <w:r>
              <w:t xml:space="preserve">All as per RFU return to play stage D1 protocol </w:t>
            </w:r>
            <w:hyperlink r:id="rId17" w:history="1">
              <w:r w:rsidRPr="00C45073">
                <w:rPr>
                  <w:rStyle w:val="Hyperlink"/>
                </w:rPr>
                <w:t>https://www.englandrugby.com/dxdam/76/76a7b5e3-4e2d-4d91-ae3f-973147a7e5de/STAGE%20D%20Guide%20To%20Activity.pdf</w:t>
              </w:r>
            </w:hyperlink>
            <w:r>
              <w:t xml:space="preserve"> </w:t>
            </w:r>
          </w:p>
          <w:p w14:paraId="784EE748" w14:textId="77777777" w:rsidR="006B02A6" w:rsidRDefault="006B02A6" w:rsidP="006B02A6">
            <w:pPr>
              <w:pStyle w:val="ListParagraph"/>
              <w:numPr>
                <w:ilvl w:val="0"/>
                <w:numId w:val="33"/>
              </w:numPr>
            </w:pPr>
            <w:hyperlink r:id="rId18" w:history="1">
              <w:r w:rsidRPr="00C45073">
                <w:rPr>
                  <w:rStyle w:val="Hyperlink"/>
                </w:rPr>
                <w:t>https://www.southampton.ac.uk/coronavirus/faq/student-travel.page</w:t>
              </w:r>
            </w:hyperlink>
            <w:r>
              <w:rPr>
                <w:rStyle w:val="CommentReference"/>
              </w:rPr>
              <w:annotationRef/>
            </w:r>
          </w:p>
          <w:p w14:paraId="79511511" w14:textId="4C0A583D" w:rsidR="006B02A6" w:rsidRPr="00394FF0" w:rsidRDefault="006B02A6" w:rsidP="006B02A6">
            <w:pPr>
              <w:pStyle w:val="ListParagraph"/>
              <w:numPr>
                <w:ilvl w:val="0"/>
                <w:numId w:val="33"/>
              </w:numPr>
            </w:pPr>
            <w:r>
              <w:t>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r>
              <w:t xml:space="preserve"> </w:t>
            </w: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9">
              <w:r w:rsidRPr="0B18CBBC">
                <w:rPr>
                  <w:rStyle w:val="Hyperlink"/>
                </w:rPr>
                <w:t>register here.</w:t>
              </w:r>
            </w:hyperlink>
            <w:r>
              <w:rPr>
                <w:rStyle w:val="Hyperlink"/>
              </w:rPr>
              <w:t xml:space="preserve"> </w:t>
            </w: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tc>
      </w:tr>
      <w:tr w:rsidR="00A751C7" w14:paraId="3C5F0443" w14:textId="77777777" w:rsidTr="0B18CBBC">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B18CBBC">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4881BE90" w14:textId="777B74B0" w:rsidR="00137D9F" w:rsidRPr="00756251"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0"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B18CBBC">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21"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B18CBBC">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B18CBBC">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9BEAFB" w14:textId="77777777" w:rsidR="00BA045C"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Ensure regular review of Government guidelines before engaging in physical activities</w:t>
            </w:r>
          </w:p>
          <w:p w14:paraId="5CEDFF1E" w14:textId="7241080C" w:rsidR="000559E5" w:rsidRPr="000559E5" w:rsidRDefault="00BA045C"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Review of RFU’s guidance and roadmap (can be found at </w:t>
            </w:r>
            <w:hyperlink r:id="rId22" w:history="1">
              <w:r w:rsidRPr="0072118C">
                <w:rPr>
                  <w:rStyle w:val="Hyperlink"/>
                  <w:rFonts w:ascii="Arial" w:hAnsi="Arial" w:cs="Arial"/>
                  <w:sz w:val="18"/>
                  <w:szCs w:val="18"/>
                </w:rPr>
                <w:t>https://www.englandrugby.com/dxdam/e7/e74055c0-8314-4250-91cb-034c0c6b423b/RUGBY%20ROAD%20MAP%202021%20MARCH%20-STAGE%204.pdf</w:t>
              </w:r>
            </w:hyperlink>
            <w:r>
              <w:rPr>
                <w:rFonts w:ascii="Arial" w:hAnsi="Arial" w:cs="Arial"/>
                <w:sz w:val="18"/>
                <w:szCs w:val="18"/>
              </w:rPr>
              <w:t xml:space="preserve"> ) </w:t>
            </w:r>
            <w:r w:rsidR="000559E5">
              <w:rPr>
                <w:rFonts w:ascii="Arial" w:hAnsi="Arial" w:cs="Arial"/>
                <w:sz w:val="18"/>
                <w:szCs w:val="18"/>
              </w:rPr>
              <w:t xml:space="preserve">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B18CBBC">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B18CBBC">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08179613" w:rsidR="00137D9F" w:rsidRPr="0020146B" w:rsidRDefault="00137D9F" w:rsidP="00B22241">
            <w:pPr>
              <w:pStyle w:val="ListParagraph"/>
              <w:numPr>
                <w:ilvl w:val="0"/>
                <w:numId w:val="29"/>
              </w:numPr>
              <w:textAlignment w:val="baseline"/>
              <w:rPr>
                <w:rFonts w:ascii="Arial" w:hAnsi="Arial" w:cs="Arial"/>
                <w:sz w:val="18"/>
                <w:szCs w:val="18"/>
              </w:rPr>
            </w:pPr>
            <w:r w:rsidRPr="0B18CBBC">
              <w:rPr>
                <w:rFonts w:ascii="Calibri" w:hAnsi="Calibri" w:cs="Arial"/>
                <w:sz w:val="20"/>
                <w:szCs w:val="20"/>
              </w:rPr>
              <w:t>If you are sharing equipment, including balls, you should wash your hands thoroughly before and after use, as well as all the equipment used. </w:t>
            </w:r>
            <w:commentRangeStart w:id="10"/>
            <w:commentRangeEnd w:id="10"/>
            <w:r>
              <w:rPr>
                <w:rStyle w:val="CommentReference"/>
              </w:rPr>
              <w:commentReference w:id="10"/>
            </w:r>
          </w:p>
          <w:p w14:paraId="6C61A1B1" w14:textId="77777777" w:rsidR="0020146B" w:rsidRPr="0020146B" w:rsidRDefault="0020146B" w:rsidP="0020146B">
            <w:pPr>
              <w:pStyle w:val="ListParagraph"/>
              <w:rPr>
                <w:rFonts w:ascii="Arial" w:hAnsi="Arial" w:cs="Arial"/>
                <w:sz w:val="18"/>
                <w:szCs w:val="18"/>
              </w:rPr>
            </w:pPr>
          </w:p>
          <w:p w14:paraId="000F63E7" w14:textId="46A89B7F" w:rsidR="0020146B" w:rsidRDefault="0020146B" w:rsidP="0020146B">
            <w:pPr>
              <w:pStyle w:val="ListParagraph"/>
              <w:numPr>
                <w:ilvl w:val="0"/>
                <w:numId w:val="29"/>
              </w:numPr>
              <w:textAlignment w:val="baseline"/>
              <w:rPr>
                <w:rFonts w:ascii="Arial" w:hAnsi="Arial" w:cs="Arial"/>
                <w:sz w:val="18"/>
                <w:szCs w:val="18"/>
              </w:rPr>
            </w:pPr>
            <w:r>
              <w:rPr>
                <w:rFonts w:ascii="Arial" w:hAnsi="Arial" w:cs="Arial"/>
                <w:sz w:val="18"/>
                <w:szCs w:val="18"/>
              </w:rPr>
              <w:t>Equipment such as tackle bags shields and pads will be sanitised after each individual players use</w:t>
            </w:r>
          </w:p>
          <w:p w14:paraId="4D425E5E" w14:textId="77777777" w:rsidR="0020146B" w:rsidRPr="0020146B" w:rsidRDefault="0020146B" w:rsidP="0020146B">
            <w:pPr>
              <w:pStyle w:val="ListParagraph"/>
              <w:rPr>
                <w:rFonts w:ascii="Arial" w:hAnsi="Arial" w:cs="Arial"/>
                <w:sz w:val="18"/>
                <w:szCs w:val="18"/>
              </w:rPr>
            </w:pPr>
          </w:p>
          <w:p w14:paraId="4D62401C" w14:textId="447AE430" w:rsidR="0020146B" w:rsidRPr="0020146B" w:rsidRDefault="0020146B" w:rsidP="0020146B">
            <w:pPr>
              <w:pStyle w:val="ListParagraph"/>
              <w:numPr>
                <w:ilvl w:val="0"/>
                <w:numId w:val="29"/>
              </w:numPr>
              <w:textAlignment w:val="baseline"/>
              <w:rPr>
                <w:rFonts w:ascii="Arial" w:hAnsi="Arial" w:cs="Arial"/>
                <w:sz w:val="18"/>
                <w:szCs w:val="18"/>
              </w:rPr>
            </w:pPr>
            <w:r>
              <w:rPr>
                <w:rFonts w:ascii="Arial" w:hAnsi="Arial" w:cs="Arial"/>
                <w:sz w:val="18"/>
                <w:szCs w:val="18"/>
              </w:rPr>
              <w:t>All other equipment including rugby balls will be cleaned and sanitised after a maximum of 15 minutes activity as per RFU guidance</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B18CBBC">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B18CBBC">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356"/>
        <w:gridCol w:w="1456"/>
        <w:gridCol w:w="1283"/>
        <w:gridCol w:w="1283"/>
        <w:gridCol w:w="2425"/>
        <w:gridCol w:w="91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BA045C">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239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7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7"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7"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08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A045C" w:rsidRPr="00957A37" w14:paraId="3C5F0493" w14:textId="77777777" w:rsidTr="00BA045C">
        <w:trPr>
          <w:trHeight w:val="574"/>
        </w:trPr>
        <w:tc>
          <w:tcPr>
            <w:tcW w:w="218" w:type="pct"/>
          </w:tcPr>
          <w:p w14:paraId="3C5F048D" w14:textId="3BF7D119"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2390" w:type="pct"/>
          </w:tcPr>
          <w:p w14:paraId="3C5F048E" w14:textId="43DEAE6B"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Players will be asked to use hand sanitizer provided at the beginning and end of every session and at regular intervals throughout the session </w:t>
            </w:r>
          </w:p>
        </w:tc>
        <w:tc>
          <w:tcPr>
            <w:tcW w:w="473" w:type="pct"/>
          </w:tcPr>
          <w:p w14:paraId="3C5F048F" w14:textId="4A3CF05C"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Elliott Ayling and Declan Woodhouse</w:t>
            </w:r>
          </w:p>
        </w:tc>
        <w:tc>
          <w:tcPr>
            <w:tcW w:w="417" w:type="pct"/>
          </w:tcPr>
          <w:p w14:paraId="3C5F0490" w14:textId="2BF044E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91" w14:textId="75EAC730"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92" w14:textId="0880725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government guidelines and also assess if more hand sanitiser is required to be bought to ensure continued adherence to government advice. Continue with the same plan or an adapted version if successful</w:t>
            </w:r>
          </w:p>
        </w:tc>
      </w:tr>
      <w:tr w:rsidR="00BA045C" w:rsidRPr="00957A37" w14:paraId="3C5F049A" w14:textId="77777777" w:rsidTr="00BA045C">
        <w:trPr>
          <w:trHeight w:val="574"/>
        </w:trPr>
        <w:tc>
          <w:tcPr>
            <w:tcW w:w="218" w:type="pct"/>
          </w:tcPr>
          <w:p w14:paraId="2D1D73CA" w14:textId="5DEFDFB4"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2390" w:type="pct"/>
          </w:tcPr>
          <w:p w14:paraId="3E08C108" w14:textId="77777777" w:rsidR="00BA045C"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social distancing at the beginning of the session and during any demonstrations that may be required to explain drills. </w:t>
            </w:r>
          </w:p>
          <w:p w14:paraId="3C5F0495" w14:textId="749E8450"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During activity we will comply with Government and RFU guidelines on the number of people and the drills allowed nationally during training.</w:t>
            </w:r>
          </w:p>
        </w:tc>
        <w:tc>
          <w:tcPr>
            <w:tcW w:w="473" w:type="pct"/>
          </w:tcPr>
          <w:p w14:paraId="3C5F0496" w14:textId="0C718021"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Elliott Ayling and Declan Woodhouse</w:t>
            </w:r>
          </w:p>
        </w:tc>
        <w:tc>
          <w:tcPr>
            <w:tcW w:w="417" w:type="pct"/>
          </w:tcPr>
          <w:p w14:paraId="3C5F0497" w14:textId="1684995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98" w14:textId="2E7EAF08"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99" w14:textId="58284DE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government and RFU guidelines to ensure that we are keeping up to date in keeping with the correct level of precautions. Continue with the same plan or an adapted version if successful</w:t>
            </w:r>
          </w:p>
        </w:tc>
      </w:tr>
      <w:tr w:rsidR="00BA045C" w:rsidRPr="00957A37" w14:paraId="3C5F04A1" w14:textId="77777777" w:rsidTr="00BA045C">
        <w:trPr>
          <w:trHeight w:val="574"/>
        </w:trPr>
        <w:tc>
          <w:tcPr>
            <w:tcW w:w="218" w:type="pct"/>
          </w:tcPr>
          <w:p w14:paraId="3C5F049B" w14:textId="5665D5A1"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2390" w:type="pct"/>
          </w:tcPr>
          <w:p w14:paraId="3C5F049C" w14:textId="05A4B115"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the time players are at a distance from each other that is not complying with social distancing is kept to the absolute minimum during practice.</w:t>
            </w:r>
          </w:p>
        </w:tc>
        <w:tc>
          <w:tcPr>
            <w:tcW w:w="473" w:type="pct"/>
          </w:tcPr>
          <w:p w14:paraId="3C5F049D" w14:textId="1B93788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Elliott Ayling and Declan Woodhouse</w:t>
            </w:r>
          </w:p>
        </w:tc>
        <w:tc>
          <w:tcPr>
            <w:tcW w:w="417" w:type="pct"/>
          </w:tcPr>
          <w:p w14:paraId="3C5F049E" w14:textId="4B31A9F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9F" w14:textId="1E71372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A0" w14:textId="2D626E80"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Continue with the same plan or an adapted version if successful and use this to lead future training sessions to ensure that we keep compliant. </w:t>
            </w:r>
          </w:p>
        </w:tc>
      </w:tr>
      <w:tr w:rsidR="00BA045C" w:rsidRPr="00957A37" w14:paraId="3C5F04A8" w14:textId="77777777" w:rsidTr="00BA045C">
        <w:trPr>
          <w:trHeight w:val="574"/>
        </w:trPr>
        <w:tc>
          <w:tcPr>
            <w:tcW w:w="218" w:type="pct"/>
          </w:tcPr>
          <w:p w14:paraId="3C5F04A2" w14:textId="1BC16824"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2390" w:type="pct"/>
          </w:tcPr>
          <w:p w14:paraId="3C5F04A3" w14:textId="5B2FE511"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Our sessions are held all outside and nay sessions that may occur indoors we will adhere to social distancing and ensure that all equipment is wiped down with antiseptic spray after an individual has used it</w:t>
            </w:r>
          </w:p>
        </w:tc>
        <w:tc>
          <w:tcPr>
            <w:tcW w:w="473" w:type="pct"/>
          </w:tcPr>
          <w:p w14:paraId="3C5F04A4" w14:textId="35E4467B"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dsay – overseen by Elliott Ayling and Reece Savage</w:t>
            </w:r>
          </w:p>
        </w:tc>
        <w:tc>
          <w:tcPr>
            <w:tcW w:w="417" w:type="pct"/>
          </w:tcPr>
          <w:p w14:paraId="3C5F04A5" w14:textId="2429DD42"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A6" w14:textId="4B840D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A7" w14:textId="68DA3068"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3C5F04AF" w14:textId="77777777" w:rsidTr="00BA045C">
        <w:trPr>
          <w:trHeight w:val="574"/>
        </w:trPr>
        <w:tc>
          <w:tcPr>
            <w:tcW w:w="218" w:type="pct"/>
          </w:tcPr>
          <w:p w14:paraId="3C5F04A9" w14:textId="65C50112"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2390" w:type="pct"/>
          </w:tcPr>
          <w:p w14:paraId="3C5F04AA" w14:textId="4FFB62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will ensure that this risk assessment is available to be downloaded by all our members. We will also ensure that at the beginning of every session reminders on correct social distancing measures are given and members understand that non- compliance with this will result in them no longer being able to take part </w:t>
            </w:r>
          </w:p>
        </w:tc>
        <w:tc>
          <w:tcPr>
            <w:tcW w:w="473" w:type="pct"/>
          </w:tcPr>
          <w:p w14:paraId="3C5F04AB" w14:textId="11946B4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Elliott Ayling and Declan Woodhouse</w:t>
            </w:r>
          </w:p>
        </w:tc>
        <w:tc>
          <w:tcPr>
            <w:tcW w:w="417" w:type="pct"/>
          </w:tcPr>
          <w:p w14:paraId="3C5F04AC" w14:textId="1A2AAAB2"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AD" w14:textId="7D84D712"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AE" w14:textId="6C537965"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3C5F04B6" w14:textId="77777777" w:rsidTr="00BA045C">
        <w:trPr>
          <w:trHeight w:val="574"/>
        </w:trPr>
        <w:tc>
          <w:tcPr>
            <w:tcW w:w="218" w:type="pct"/>
          </w:tcPr>
          <w:p w14:paraId="3C5F04B0" w14:textId="51C70121"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2390" w:type="pct"/>
          </w:tcPr>
          <w:p w14:paraId="3C5F04B1" w14:textId="76E529E3"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will be asked if they have any high-risk conditions or are currently shielding so we are able to take the necessary precautions with these members</w:t>
            </w:r>
          </w:p>
        </w:tc>
        <w:tc>
          <w:tcPr>
            <w:tcW w:w="473" w:type="pct"/>
          </w:tcPr>
          <w:p w14:paraId="3C5F04B2" w14:textId="132BC0F2"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Elliott Ayling and Declan Woodhouse</w:t>
            </w:r>
          </w:p>
        </w:tc>
        <w:tc>
          <w:tcPr>
            <w:tcW w:w="417" w:type="pct"/>
          </w:tcPr>
          <w:p w14:paraId="3C5F04B3" w14:textId="79B2C14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B4" w14:textId="4D6202FE"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B5" w14:textId="4C7B5713"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Update and see if any members circumstances have changed that we need to be made aware of.</w:t>
            </w:r>
          </w:p>
        </w:tc>
      </w:tr>
      <w:tr w:rsidR="00BA045C" w:rsidRPr="00957A37" w14:paraId="3C5F04BE" w14:textId="77777777" w:rsidTr="00BA045C">
        <w:trPr>
          <w:trHeight w:val="574"/>
        </w:trPr>
        <w:tc>
          <w:tcPr>
            <w:tcW w:w="218" w:type="pct"/>
          </w:tcPr>
          <w:p w14:paraId="3C5F04B7" w14:textId="5A8336EA" w:rsidR="00BA045C" w:rsidRPr="00957A37"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2390" w:type="pct"/>
          </w:tcPr>
          <w:p w14:paraId="3C5F04B8" w14:textId="57B4CAD2"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Any member who has recently had any COVID-19 symptoms will be asked to not take part in training and sent home. Our welfare sec will then ensure that they are followed up regularly while they isolate and as a committee, we will ensure that the appropriate next steps are taken.</w:t>
            </w:r>
          </w:p>
          <w:p w14:paraId="3C5F04B9" w14:textId="777777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Pr>
          <w:p w14:paraId="3C5F04BA" w14:textId="135D4936"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Elliot Ayling, Declan Woodhouse and Rhys Richards</w:t>
            </w:r>
          </w:p>
        </w:tc>
        <w:tc>
          <w:tcPr>
            <w:tcW w:w="417" w:type="pct"/>
          </w:tcPr>
          <w:p w14:paraId="3C5F04BB" w14:textId="4FE6691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BC" w14:textId="29C1DB4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3C5F04BD" w14:textId="0381C62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25D9122D" w14:textId="77777777" w:rsidTr="00BA045C">
        <w:trPr>
          <w:trHeight w:val="574"/>
        </w:trPr>
        <w:tc>
          <w:tcPr>
            <w:tcW w:w="218" w:type="pct"/>
          </w:tcPr>
          <w:p w14:paraId="446FC7B5" w14:textId="7CD1DDFA"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2390" w:type="pct"/>
          </w:tcPr>
          <w:p w14:paraId="0F4D56A7" w14:textId="75666BCF"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Face masks will not be necessary during our trainings, so this Risk assessment point is not applicable for SUHRFC. </w:t>
            </w:r>
          </w:p>
        </w:tc>
        <w:tc>
          <w:tcPr>
            <w:tcW w:w="473" w:type="pct"/>
          </w:tcPr>
          <w:p w14:paraId="25020DBA" w14:textId="777777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p>
        </w:tc>
        <w:tc>
          <w:tcPr>
            <w:tcW w:w="417" w:type="pct"/>
          </w:tcPr>
          <w:p w14:paraId="5AD54FDE" w14:textId="2EBCE12C"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4465D370" w14:textId="0D067F20"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116D36B9" w14:textId="5E5B23A3"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 the event that it does become necessary we will ensure that the members are able to access the correct face coverings for their involvement in club activities</w:t>
            </w:r>
          </w:p>
        </w:tc>
      </w:tr>
      <w:tr w:rsidR="00BA045C" w:rsidRPr="00957A37" w14:paraId="66E7D73C" w14:textId="77777777" w:rsidTr="00BA045C">
        <w:trPr>
          <w:trHeight w:val="574"/>
        </w:trPr>
        <w:tc>
          <w:tcPr>
            <w:tcW w:w="218" w:type="pct"/>
          </w:tcPr>
          <w:p w14:paraId="0DF004F7" w14:textId="1A3DC6EB"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2390" w:type="pct"/>
          </w:tcPr>
          <w:p w14:paraId="4BFB3878" w14:textId="325ACA2C" w:rsidR="00BA045C" w:rsidRPr="00E97176" w:rsidRDefault="00BA045C" w:rsidP="00BA045C">
            <w:pPr>
              <w:rPr>
                <w:rFonts w:ascii="Calibri" w:eastAsia="Times New Roman" w:hAnsi="Calibri" w:cs="Times New Roman"/>
                <w:color w:val="000000"/>
                <w:sz w:val="20"/>
                <w:szCs w:val="20"/>
                <w:shd w:val="clear" w:color="auto" w:fill="FFFFFF"/>
              </w:rPr>
            </w:pPr>
            <w:r>
              <w:rPr>
                <w:rFonts w:ascii="Lucida Sans" w:eastAsia="Times New Roman" w:hAnsi="Lucida Sans" w:cs="Arial"/>
                <w:color w:val="000000"/>
                <w:szCs w:val="20"/>
              </w:rPr>
              <w:t>Our committee members will all promote mental health information to our members and on our social media pages. In addition, our welfare sec will be able to identify people who may be at higher risk and enable them to reach out and get further professional help if required</w:t>
            </w:r>
          </w:p>
        </w:tc>
        <w:tc>
          <w:tcPr>
            <w:tcW w:w="473" w:type="pct"/>
          </w:tcPr>
          <w:p w14:paraId="7FB22B08" w14:textId="126A322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w:t>
            </w:r>
          </w:p>
        </w:tc>
        <w:tc>
          <w:tcPr>
            <w:tcW w:w="417" w:type="pct"/>
          </w:tcPr>
          <w:p w14:paraId="7129D122" w14:textId="1D04FA8C"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6C48EFAC" w14:textId="022EC098"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451F9019" w14:textId="08A134AF"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05E851AE" w14:textId="77777777" w:rsidTr="00BA045C">
        <w:trPr>
          <w:trHeight w:val="574"/>
        </w:trPr>
        <w:tc>
          <w:tcPr>
            <w:tcW w:w="218" w:type="pct"/>
          </w:tcPr>
          <w:p w14:paraId="6B63B2FC" w14:textId="4F04EC07"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2390" w:type="pct"/>
          </w:tcPr>
          <w:p w14:paraId="6AD6686D" w14:textId="7E36DB7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before our sessions we keep up to date on the correct current RFU guidelines as shown in the RFU roadmap that can be found at </w:t>
            </w:r>
            <w:hyperlink r:id="rId24" w:history="1">
              <w:r w:rsidRPr="0072118C">
                <w:rPr>
                  <w:rStyle w:val="Hyperlink"/>
                  <w:rFonts w:ascii="Lucida Sans" w:eastAsia="Times New Roman" w:hAnsi="Lucida Sans" w:cs="Arial"/>
                  <w:szCs w:val="20"/>
                </w:rPr>
                <w:t>https://www.englandrugby.com/dxdam/e7/e74055c0-8314-4250-91cb-034c0c6b423b/RUGBY%20ROAD%20MAP%202021%20MARCH%20-STAGE%204.pdf</w:t>
              </w:r>
            </w:hyperlink>
            <w:r>
              <w:rPr>
                <w:rFonts w:ascii="Lucida Sans" w:eastAsia="Times New Roman" w:hAnsi="Lucida Sans" w:cs="Arial"/>
                <w:color w:val="000000"/>
                <w:szCs w:val="20"/>
              </w:rPr>
              <w:t xml:space="preserve"> and adapt our sessions to ensure compliance with these.</w:t>
            </w:r>
          </w:p>
        </w:tc>
        <w:tc>
          <w:tcPr>
            <w:tcW w:w="473" w:type="pct"/>
          </w:tcPr>
          <w:p w14:paraId="3E71199B" w14:textId="7E5EA7F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Elliott Ayling and Reece Savage</w:t>
            </w:r>
          </w:p>
        </w:tc>
        <w:tc>
          <w:tcPr>
            <w:tcW w:w="417" w:type="pct"/>
          </w:tcPr>
          <w:p w14:paraId="13F01A77" w14:textId="174E01F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7D3401D2" w14:textId="37B7F80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4F36D724" w14:textId="0880D71E"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6E884527" w14:textId="77777777" w:rsidTr="00BA045C">
        <w:trPr>
          <w:trHeight w:val="574"/>
        </w:trPr>
        <w:tc>
          <w:tcPr>
            <w:tcW w:w="218" w:type="pct"/>
          </w:tcPr>
          <w:p w14:paraId="6182C524" w14:textId="0ADFAD66"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2390" w:type="pct"/>
          </w:tcPr>
          <w:p w14:paraId="70D1DB74" w14:textId="03CBBC6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Travelling to activity will be kept as short as possible and we will ensure that our members are complying to the correct social distancing protocols. This in particular is relevant to the same households sharing cars and not giving lifts to other members outside of their household.</w:t>
            </w:r>
          </w:p>
        </w:tc>
        <w:tc>
          <w:tcPr>
            <w:tcW w:w="473" w:type="pct"/>
          </w:tcPr>
          <w:p w14:paraId="3DDCE821" w14:textId="47B609AB"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17" w:type="pct"/>
          </w:tcPr>
          <w:p w14:paraId="5EC1FE8C" w14:textId="46998653"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534F226A" w14:textId="1557CF7F"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1DE82962" w14:textId="7F55606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14128220" w14:textId="77777777" w:rsidTr="00BA045C">
        <w:trPr>
          <w:trHeight w:val="574"/>
        </w:trPr>
        <w:tc>
          <w:tcPr>
            <w:tcW w:w="218" w:type="pct"/>
          </w:tcPr>
          <w:p w14:paraId="3E67E916" w14:textId="2516B608" w:rsidR="00BA045C" w:rsidRDefault="00BA045C" w:rsidP="00BA04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2390" w:type="pct"/>
          </w:tcPr>
          <w:p w14:paraId="3365D21A" w14:textId="14CD377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Any sharing of equipment will be kept to a minimum. With the nature of our sport however there will be some cross contact however good use of hand hygiene and equipment disinfecting during each session will ensure that the risks imposed will be kept to a minimum</w:t>
            </w:r>
          </w:p>
        </w:tc>
        <w:tc>
          <w:tcPr>
            <w:tcW w:w="473" w:type="pct"/>
          </w:tcPr>
          <w:p w14:paraId="6439F281" w14:textId="117B8CE0"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attending training that day – overseen by Elliott Ayling and Declan Woodhouse</w:t>
            </w:r>
          </w:p>
        </w:tc>
        <w:tc>
          <w:tcPr>
            <w:tcW w:w="417" w:type="pct"/>
          </w:tcPr>
          <w:p w14:paraId="1E192E82" w14:textId="2B45E5AD"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4719FD6E" w14:textId="3479547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085" w:type="pct"/>
            <w:gridSpan w:val="2"/>
            <w:tcBorders>
              <w:left w:val="single" w:sz="18" w:space="0" w:color="auto"/>
            </w:tcBorders>
          </w:tcPr>
          <w:p w14:paraId="4B1C3462" w14:textId="2B49430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the same plan or an adapted version if current programme shows to be successful and use this to lead future training sessions to ensure that we keep compliant.</w:t>
            </w:r>
          </w:p>
        </w:tc>
      </w:tr>
      <w:tr w:rsidR="00BA045C" w:rsidRPr="00957A37" w14:paraId="3C5F04C2" w14:textId="77777777" w:rsidTr="00BA045C">
        <w:trPr>
          <w:cantSplit/>
        </w:trPr>
        <w:tc>
          <w:tcPr>
            <w:tcW w:w="3498" w:type="pct"/>
            <w:gridSpan w:val="4"/>
            <w:tcBorders>
              <w:bottom w:val="nil"/>
            </w:tcBorders>
          </w:tcPr>
          <w:p w14:paraId="3C5F04BF" w14:textId="243A1863"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Declan Woodhouse</w:t>
            </w:r>
          </w:p>
          <w:p w14:paraId="3C5F04C0" w14:textId="777777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p>
        </w:tc>
        <w:tc>
          <w:tcPr>
            <w:tcW w:w="1502" w:type="pct"/>
            <w:gridSpan w:val="3"/>
            <w:tcBorders>
              <w:bottom w:val="nil"/>
            </w:tcBorders>
          </w:tcPr>
          <w:p w14:paraId="3C5F04C1" w14:textId="58C162EC"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BA045C" w:rsidRPr="00957A37" w14:paraId="3C5F04C7" w14:textId="77777777" w:rsidTr="00BA045C">
        <w:trPr>
          <w:cantSplit/>
          <w:trHeight w:val="606"/>
        </w:trPr>
        <w:tc>
          <w:tcPr>
            <w:tcW w:w="3081" w:type="pct"/>
            <w:gridSpan w:val="3"/>
            <w:tcBorders>
              <w:top w:val="nil"/>
              <w:right w:val="nil"/>
            </w:tcBorders>
          </w:tcPr>
          <w:p w14:paraId="3C5F04C3" w14:textId="2AA8FB7A"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Declan Woodhouse</w:t>
            </w:r>
          </w:p>
        </w:tc>
        <w:tc>
          <w:tcPr>
            <w:tcW w:w="417" w:type="pct"/>
            <w:tcBorders>
              <w:top w:val="nil"/>
              <w:left w:val="nil"/>
            </w:tcBorders>
          </w:tcPr>
          <w:p w14:paraId="3C5F04C4" w14:textId="567DABA4"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19/03/21</w:t>
            </w:r>
          </w:p>
        </w:tc>
        <w:tc>
          <w:tcPr>
            <w:tcW w:w="1205" w:type="pct"/>
            <w:gridSpan w:val="2"/>
            <w:tcBorders>
              <w:top w:val="nil"/>
              <w:right w:val="nil"/>
            </w:tcBorders>
          </w:tcPr>
          <w:p w14:paraId="3C5F04C5" w14:textId="777777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97" w:type="pct"/>
            <w:tcBorders>
              <w:top w:val="nil"/>
              <w:left w:val="nil"/>
            </w:tcBorders>
          </w:tcPr>
          <w:p w14:paraId="3C5F04C6" w14:textId="77777777" w:rsidR="00BA045C" w:rsidRPr="00957A37" w:rsidRDefault="00BA045C" w:rsidP="00BA04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87"/>
        <w:tblW w:w="0" w:type="auto"/>
        <w:tblLook w:val="04A0" w:firstRow="1" w:lastRow="0" w:firstColumn="1" w:lastColumn="0" w:noHBand="0" w:noVBand="1"/>
      </w:tblPr>
      <w:tblGrid>
        <w:gridCol w:w="1006"/>
        <w:gridCol w:w="3811"/>
      </w:tblGrid>
      <w:tr w:rsidR="00792126" w:rsidRPr="00465024" w14:paraId="6A2E368F" w14:textId="77777777" w:rsidTr="00792126">
        <w:trPr>
          <w:trHeight w:val="481"/>
        </w:trPr>
        <w:tc>
          <w:tcPr>
            <w:tcW w:w="4817" w:type="dxa"/>
            <w:gridSpan w:val="2"/>
            <w:shd w:val="clear" w:color="auto" w:fill="D9D9D9" w:themeFill="background1" w:themeFillShade="D9"/>
          </w:tcPr>
          <w:p w14:paraId="1403A06D" w14:textId="77777777" w:rsidR="00792126" w:rsidRPr="00465024" w:rsidRDefault="00792126" w:rsidP="00792126">
            <w:pPr>
              <w:rPr>
                <w:color w:val="000000" w:themeColor="text1"/>
                <w:sz w:val="16"/>
                <w:szCs w:val="16"/>
              </w:rPr>
            </w:pPr>
            <w:r>
              <w:rPr>
                <w:color w:val="000000" w:themeColor="text1"/>
                <w:sz w:val="16"/>
                <w:szCs w:val="16"/>
              </w:rPr>
              <w:t>Likelihood</w:t>
            </w:r>
          </w:p>
        </w:tc>
      </w:tr>
      <w:tr w:rsidR="00792126" w:rsidRPr="00465024" w14:paraId="097C4579" w14:textId="77777777" w:rsidTr="00792126">
        <w:trPr>
          <w:trHeight w:val="220"/>
        </w:trPr>
        <w:tc>
          <w:tcPr>
            <w:tcW w:w="1006" w:type="dxa"/>
          </w:tcPr>
          <w:p w14:paraId="09EFF84D" w14:textId="77777777" w:rsidR="00792126" w:rsidRPr="00465024" w:rsidRDefault="00792126" w:rsidP="00792126">
            <w:pPr>
              <w:rPr>
                <w:sz w:val="16"/>
                <w:szCs w:val="16"/>
              </w:rPr>
            </w:pPr>
            <w:r w:rsidRPr="00465024">
              <w:rPr>
                <w:sz w:val="16"/>
                <w:szCs w:val="16"/>
              </w:rPr>
              <w:t>1</w:t>
            </w:r>
          </w:p>
        </w:tc>
        <w:tc>
          <w:tcPr>
            <w:tcW w:w="3811" w:type="dxa"/>
          </w:tcPr>
          <w:p w14:paraId="5615481C" w14:textId="77777777" w:rsidR="00792126" w:rsidRPr="00465024" w:rsidRDefault="00792126" w:rsidP="00792126">
            <w:pPr>
              <w:rPr>
                <w:sz w:val="16"/>
                <w:szCs w:val="16"/>
              </w:rPr>
            </w:pPr>
            <w:r w:rsidRPr="00465024">
              <w:rPr>
                <w:sz w:val="16"/>
                <w:szCs w:val="16"/>
              </w:rPr>
              <w:t>Rare</w:t>
            </w:r>
            <w:r w:rsidRPr="00465024">
              <w:rPr>
                <w:rFonts w:cs="Times New Roman"/>
                <w:sz w:val="16"/>
                <w:szCs w:val="16"/>
              </w:rPr>
              <w:t xml:space="preserve"> e.g. 1 in 100,000 chance or higher</w:t>
            </w:r>
          </w:p>
        </w:tc>
      </w:tr>
      <w:tr w:rsidR="00792126" w:rsidRPr="00465024" w14:paraId="112A970E" w14:textId="77777777" w:rsidTr="00792126">
        <w:trPr>
          <w:trHeight w:val="239"/>
        </w:trPr>
        <w:tc>
          <w:tcPr>
            <w:tcW w:w="1006" w:type="dxa"/>
          </w:tcPr>
          <w:p w14:paraId="7F81EAA0" w14:textId="77777777" w:rsidR="00792126" w:rsidRPr="00465024" w:rsidRDefault="00792126" w:rsidP="00792126">
            <w:pPr>
              <w:rPr>
                <w:sz w:val="16"/>
                <w:szCs w:val="16"/>
              </w:rPr>
            </w:pPr>
            <w:r w:rsidRPr="00465024">
              <w:rPr>
                <w:sz w:val="16"/>
                <w:szCs w:val="16"/>
              </w:rPr>
              <w:t>2</w:t>
            </w:r>
          </w:p>
        </w:tc>
        <w:tc>
          <w:tcPr>
            <w:tcW w:w="3811" w:type="dxa"/>
          </w:tcPr>
          <w:p w14:paraId="3612FAC1" w14:textId="77777777" w:rsidR="00792126" w:rsidRPr="00465024" w:rsidRDefault="00792126" w:rsidP="00792126">
            <w:pPr>
              <w:rPr>
                <w:sz w:val="16"/>
                <w:szCs w:val="16"/>
              </w:rPr>
            </w:pPr>
            <w:r w:rsidRPr="00465024">
              <w:rPr>
                <w:sz w:val="16"/>
                <w:szCs w:val="16"/>
              </w:rPr>
              <w:t>Unlikely e.g. 1 in 10,000 chance or higher</w:t>
            </w:r>
          </w:p>
        </w:tc>
      </w:tr>
      <w:tr w:rsidR="00792126" w:rsidRPr="00465024" w14:paraId="794110EE" w14:textId="77777777" w:rsidTr="00792126">
        <w:trPr>
          <w:trHeight w:val="239"/>
        </w:trPr>
        <w:tc>
          <w:tcPr>
            <w:tcW w:w="1006" w:type="dxa"/>
          </w:tcPr>
          <w:p w14:paraId="29F1BEDE" w14:textId="77777777" w:rsidR="00792126" w:rsidRPr="00465024" w:rsidRDefault="00792126" w:rsidP="00792126">
            <w:pPr>
              <w:rPr>
                <w:sz w:val="16"/>
                <w:szCs w:val="16"/>
              </w:rPr>
            </w:pPr>
            <w:r w:rsidRPr="00465024">
              <w:rPr>
                <w:sz w:val="16"/>
                <w:szCs w:val="16"/>
              </w:rPr>
              <w:t>3</w:t>
            </w:r>
          </w:p>
        </w:tc>
        <w:tc>
          <w:tcPr>
            <w:tcW w:w="3811" w:type="dxa"/>
          </w:tcPr>
          <w:p w14:paraId="3A3408C4" w14:textId="77777777" w:rsidR="00792126" w:rsidRPr="00465024" w:rsidRDefault="00792126" w:rsidP="00792126">
            <w:pPr>
              <w:rPr>
                <w:sz w:val="16"/>
                <w:szCs w:val="16"/>
              </w:rPr>
            </w:pPr>
            <w:r w:rsidRPr="00465024">
              <w:rPr>
                <w:sz w:val="16"/>
                <w:szCs w:val="16"/>
              </w:rPr>
              <w:t>Possible e.g. 1 in 1,000 chance or higher</w:t>
            </w:r>
          </w:p>
        </w:tc>
      </w:tr>
      <w:tr w:rsidR="00792126" w:rsidRPr="00465024" w14:paraId="113FFD18" w14:textId="77777777" w:rsidTr="00792126">
        <w:trPr>
          <w:trHeight w:val="220"/>
        </w:trPr>
        <w:tc>
          <w:tcPr>
            <w:tcW w:w="1006" w:type="dxa"/>
          </w:tcPr>
          <w:p w14:paraId="50337079" w14:textId="77777777" w:rsidR="00792126" w:rsidRPr="00465024" w:rsidRDefault="00792126" w:rsidP="00792126">
            <w:pPr>
              <w:rPr>
                <w:sz w:val="16"/>
                <w:szCs w:val="16"/>
              </w:rPr>
            </w:pPr>
            <w:r w:rsidRPr="00465024">
              <w:rPr>
                <w:sz w:val="16"/>
                <w:szCs w:val="16"/>
              </w:rPr>
              <w:t>4</w:t>
            </w:r>
          </w:p>
        </w:tc>
        <w:tc>
          <w:tcPr>
            <w:tcW w:w="3811" w:type="dxa"/>
          </w:tcPr>
          <w:p w14:paraId="606EAF17" w14:textId="77777777" w:rsidR="00792126" w:rsidRPr="00465024" w:rsidRDefault="00792126" w:rsidP="00792126">
            <w:pPr>
              <w:rPr>
                <w:sz w:val="16"/>
                <w:szCs w:val="16"/>
              </w:rPr>
            </w:pPr>
            <w:r w:rsidRPr="00465024">
              <w:rPr>
                <w:sz w:val="16"/>
                <w:szCs w:val="16"/>
              </w:rPr>
              <w:t>Likely e.g. 1 in 100 chance or higher</w:t>
            </w:r>
          </w:p>
        </w:tc>
      </w:tr>
      <w:tr w:rsidR="00792126" w:rsidRPr="00465024" w14:paraId="04F2A87C" w14:textId="77777777" w:rsidTr="00792126">
        <w:trPr>
          <w:trHeight w:val="75"/>
        </w:trPr>
        <w:tc>
          <w:tcPr>
            <w:tcW w:w="1006" w:type="dxa"/>
          </w:tcPr>
          <w:p w14:paraId="5EDD3F3C" w14:textId="77777777" w:rsidR="00792126" w:rsidRPr="00465024" w:rsidRDefault="00792126" w:rsidP="00792126">
            <w:pPr>
              <w:rPr>
                <w:sz w:val="16"/>
                <w:szCs w:val="16"/>
              </w:rPr>
            </w:pPr>
            <w:r w:rsidRPr="00465024">
              <w:rPr>
                <w:sz w:val="16"/>
                <w:szCs w:val="16"/>
              </w:rPr>
              <w:t>5</w:t>
            </w:r>
          </w:p>
        </w:tc>
        <w:tc>
          <w:tcPr>
            <w:tcW w:w="3811" w:type="dxa"/>
          </w:tcPr>
          <w:p w14:paraId="68CFBF81" w14:textId="77777777" w:rsidR="00792126" w:rsidRPr="00465024" w:rsidRDefault="00792126" w:rsidP="00792126">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56251" w:rsidRPr="00185766" w:rsidRDefault="00756251" w:rsidP="00530142">
                            <w:pPr>
                              <w:rPr>
                                <w:rFonts w:ascii="Lucida Sans" w:hAnsi="Lucida Sans"/>
                                <w:sz w:val="16"/>
                                <w:szCs w:val="16"/>
                              </w:rPr>
                            </w:pPr>
                            <w:r w:rsidRPr="00185766">
                              <w:rPr>
                                <w:rFonts w:ascii="Lucida Sans" w:hAnsi="Lucida Sans"/>
                                <w:sz w:val="16"/>
                                <w:szCs w:val="16"/>
                              </w:rPr>
                              <w:t>Risk process</w:t>
                            </w:r>
                          </w:p>
                          <w:p w14:paraId="3C5F055C"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56251" w:rsidRPr="00185766" w:rsidRDefault="0075625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756251" w:rsidP="00530142" w:rsidRDefault="00756251" w14:paraId="3C5F055B" w14:textId="77777777">
                      <w:pPr>
                        <w:rPr>
                          <w:rFonts w:ascii="Lucida Sans" w:hAnsi="Lucida Sans"/>
                          <w:sz w:val="16"/>
                          <w:szCs w:val="16"/>
                        </w:rPr>
                      </w:pPr>
                      <w:r w:rsidRPr="00185766">
                        <w:rPr>
                          <w:rFonts w:ascii="Lucida Sans" w:hAnsi="Lucida Sans"/>
                          <w:sz w:val="16"/>
                          <w:szCs w:val="16"/>
                        </w:rPr>
                        <w:t>Risk process</w:t>
                      </w:r>
                    </w:p>
                    <w:p w:rsidRPr="00185766" w:rsidR="00756251" w:rsidP="00A751C7" w:rsidRDefault="00756251"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756251" w:rsidP="00A751C7" w:rsidRDefault="00756251"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756251" w:rsidP="00A751C7" w:rsidRDefault="00756251"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756251" w:rsidP="00A751C7" w:rsidRDefault="00756251"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756251" w:rsidP="00A751C7" w:rsidRDefault="00756251"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756251" w:rsidP="00A751C7" w:rsidRDefault="00756251"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756251" w:rsidP="00A751C7" w:rsidRDefault="00756251"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756251" w:rsidP="00A751C7" w:rsidRDefault="00756251"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2255"/>
        <w:tblW w:w="0" w:type="auto"/>
        <w:tblLook w:val="04A0" w:firstRow="1" w:lastRow="0" w:firstColumn="1" w:lastColumn="0" w:noHBand="0" w:noVBand="1"/>
      </w:tblPr>
      <w:tblGrid>
        <w:gridCol w:w="446"/>
        <w:gridCol w:w="1278"/>
        <w:gridCol w:w="3069"/>
      </w:tblGrid>
      <w:tr w:rsidR="00792126" w:rsidRPr="00185766" w14:paraId="7CE5A07B" w14:textId="77777777" w:rsidTr="00792126">
        <w:trPr>
          <w:trHeight w:val="291"/>
        </w:trPr>
        <w:tc>
          <w:tcPr>
            <w:tcW w:w="1724" w:type="dxa"/>
            <w:gridSpan w:val="2"/>
            <w:shd w:val="clear" w:color="auto" w:fill="D9D9D9" w:themeFill="background1" w:themeFillShade="D9"/>
          </w:tcPr>
          <w:p w14:paraId="3E904162" w14:textId="77777777" w:rsidR="00792126" w:rsidRPr="00185766" w:rsidRDefault="00792126" w:rsidP="00792126">
            <w:pPr>
              <w:rPr>
                <w:rFonts w:ascii="Lucida Sans" w:hAnsi="Lucida Sans"/>
                <w:sz w:val="16"/>
                <w:szCs w:val="16"/>
              </w:rPr>
            </w:pPr>
            <w:r w:rsidRPr="00185766">
              <w:rPr>
                <w:rFonts w:ascii="Lucida Sans" w:hAnsi="Lucida Sans"/>
                <w:sz w:val="16"/>
                <w:szCs w:val="16"/>
              </w:rPr>
              <w:t>Impact</w:t>
            </w:r>
          </w:p>
          <w:p w14:paraId="3F291CED" w14:textId="77777777" w:rsidR="00792126" w:rsidRPr="00185766" w:rsidRDefault="00792126" w:rsidP="00792126">
            <w:pPr>
              <w:rPr>
                <w:rFonts w:ascii="Lucida Sans" w:hAnsi="Lucida Sans"/>
                <w:sz w:val="16"/>
                <w:szCs w:val="16"/>
              </w:rPr>
            </w:pPr>
          </w:p>
        </w:tc>
        <w:tc>
          <w:tcPr>
            <w:tcW w:w="3069" w:type="dxa"/>
            <w:shd w:val="clear" w:color="auto" w:fill="D9D9D9" w:themeFill="background1" w:themeFillShade="D9"/>
          </w:tcPr>
          <w:p w14:paraId="27477F26" w14:textId="77777777" w:rsidR="00792126" w:rsidRPr="00185766" w:rsidRDefault="00792126" w:rsidP="00792126">
            <w:pPr>
              <w:rPr>
                <w:rFonts w:ascii="Lucida Sans" w:hAnsi="Lucida Sans"/>
                <w:sz w:val="16"/>
                <w:szCs w:val="16"/>
              </w:rPr>
            </w:pPr>
            <w:r w:rsidRPr="00185766">
              <w:rPr>
                <w:rFonts w:ascii="Lucida Sans" w:hAnsi="Lucida Sans"/>
                <w:sz w:val="16"/>
                <w:szCs w:val="16"/>
              </w:rPr>
              <w:t>Health &amp; Safety</w:t>
            </w:r>
          </w:p>
        </w:tc>
      </w:tr>
      <w:tr w:rsidR="00792126" w:rsidRPr="00185766" w14:paraId="29C3AF8F" w14:textId="77777777" w:rsidTr="00792126">
        <w:trPr>
          <w:trHeight w:val="291"/>
        </w:trPr>
        <w:tc>
          <w:tcPr>
            <w:tcW w:w="446" w:type="dxa"/>
          </w:tcPr>
          <w:p w14:paraId="104A7A0F" w14:textId="77777777" w:rsidR="00792126" w:rsidRPr="00185766" w:rsidRDefault="00792126" w:rsidP="00792126">
            <w:pPr>
              <w:rPr>
                <w:rFonts w:ascii="Lucida Sans" w:hAnsi="Lucida Sans"/>
                <w:sz w:val="16"/>
                <w:szCs w:val="16"/>
              </w:rPr>
            </w:pPr>
            <w:r w:rsidRPr="00185766">
              <w:rPr>
                <w:rFonts w:ascii="Lucida Sans" w:hAnsi="Lucida Sans"/>
                <w:sz w:val="16"/>
                <w:szCs w:val="16"/>
              </w:rPr>
              <w:t>1</w:t>
            </w:r>
          </w:p>
        </w:tc>
        <w:tc>
          <w:tcPr>
            <w:tcW w:w="1278" w:type="dxa"/>
          </w:tcPr>
          <w:p w14:paraId="1439502B" w14:textId="77777777" w:rsidR="00792126" w:rsidRPr="00185766" w:rsidRDefault="00792126" w:rsidP="00792126">
            <w:pPr>
              <w:rPr>
                <w:rFonts w:ascii="Lucida Sans" w:hAnsi="Lucida Sans"/>
                <w:sz w:val="16"/>
                <w:szCs w:val="16"/>
              </w:rPr>
            </w:pPr>
            <w:r w:rsidRPr="00185766">
              <w:rPr>
                <w:rFonts w:ascii="Lucida Sans" w:hAnsi="Lucida Sans"/>
                <w:sz w:val="16"/>
                <w:szCs w:val="16"/>
              </w:rPr>
              <w:t>Trivial - insignificant</w:t>
            </w:r>
          </w:p>
        </w:tc>
        <w:tc>
          <w:tcPr>
            <w:tcW w:w="3069" w:type="dxa"/>
          </w:tcPr>
          <w:p w14:paraId="75C5365E" w14:textId="77777777" w:rsidR="00792126" w:rsidRPr="00185766" w:rsidRDefault="00792126" w:rsidP="00792126">
            <w:pPr>
              <w:rPr>
                <w:rFonts w:ascii="Lucida Sans" w:hAnsi="Lucida Sans"/>
                <w:sz w:val="16"/>
                <w:szCs w:val="16"/>
              </w:rPr>
            </w:pPr>
            <w:r w:rsidRPr="00185766">
              <w:rPr>
                <w:rFonts w:ascii="Lucida Sans" w:hAnsi="Lucida Sans"/>
                <w:sz w:val="16"/>
                <w:szCs w:val="16"/>
              </w:rPr>
              <w:t>Very minor injuries e.g. slight bruising</w:t>
            </w:r>
          </w:p>
        </w:tc>
      </w:tr>
      <w:tr w:rsidR="00792126" w:rsidRPr="00185766" w14:paraId="7A013AC2" w14:textId="77777777" w:rsidTr="00792126">
        <w:trPr>
          <w:trHeight w:val="583"/>
        </w:trPr>
        <w:tc>
          <w:tcPr>
            <w:tcW w:w="446" w:type="dxa"/>
          </w:tcPr>
          <w:p w14:paraId="5332BAB8" w14:textId="77777777" w:rsidR="00792126" w:rsidRPr="00185766" w:rsidRDefault="00792126" w:rsidP="00792126">
            <w:pPr>
              <w:rPr>
                <w:rFonts w:ascii="Lucida Sans" w:hAnsi="Lucida Sans"/>
                <w:sz w:val="16"/>
                <w:szCs w:val="16"/>
              </w:rPr>
            </w:pPr>
            <w:r w:rsidRPr="00185766">
              <w:rPr>
                <w:rFonts w:ascii="Lucida Sans" w:hAnsi="Lucida Sans"/>
                <w:sz w:val="16"/>
                <w:szCs w:val="16"/>
              </w:rPr>
              <w:t>2</w:t>
            </w:r>
          </w:p>
        </w:tc>
        <w:tc>
          <w:tcPr>
            <w:tcW w:w="1278" w:type="dxa"/>
          </w:tcPr>
          <w:p w14:paraId="5C320068" w14:textId="77777777" w:rsidR="00792126" w:rsidRPr="00185766" w:rsidRDefault="00792126" w:rsidP="00792126">
            <w:pPr>
              <w:rPr>
                <w:rFonts w:ascii="Lucida Sans" w:hAnsi="Lucida Sans"/>
                <w:sz w:val="16"/>
                <w:szCs w:val="16"/>
              </w:rPr>
            </w:pPr>
            <w:r w:rsidRPr="00185766">
              <w:rPr>
                <w:rFonts w:ascii="Lucida Sans" w:hAnsi="Lucida Sans"/>
                <w:sz w:val="16"/>
                <w:szCs w:val="16"/>
              </w:rPr>
              <w:t>Minor</w:t>
            </w:r>
          </w:p>
        </w:tc>
        <w:tc>
          <w:tcPr>
            <w:tcW w:w="3069" w:type="dxa"/>
          </w:tcPr>
          <w:p w14:paraId="05466E47" w14:textId="77777777" w:rsidR="00792126" w:rsidRPr="00185766" w:rsidRDefault="00792126" w:rsidP="0079212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792126" w:rsidRPr="00185766" w14:paraId="0DB1C4C8" w14:textId="77777777" w:rsidTr="00792126">
        <w:trPr>
          <w:trHeight w:val="431"/>
        </w:trPr>
        <w:tc>
          <w:tcPr>
            <w:tcW w:w="446" w:type="dxa"/>
          </w:tcPr>
          <w:p w14:paraId="1C3821AF" w14:textId="77777777" w:rsidR="00792126" w:rsidRPr="00185766" w:rsidRDefault="00792126" w:rsidP="00792126">
            <w:pPr>
              <w:rPr>
                <w:rFonts w:ascii="Lucida Sans" w:hAnsi="Lucida Sans"/>
                <w:sz w:val="16"/>
                <w:szCs w:val="16"/>
              </w:rPr>
            </w:pPr>
            <w:r w:rsidRPr="00185766">
              <w:rPr>
                <w:rFonts w:ascii="Lucida Sans" w:hAnsi="Lucida Sans"/>
                <w:sz w:val="16"/>
                <w:szCs w:val="16"/>
              </w:rPr>
              <w:t>3</w:t>
            </w:r>
          </w:p>
        </w:tc>
        <w:tc>
          <w:tcPr>
            <w:tcW w:w="1278" w:type="dxa"/>
          </w:tcPr>
          <w:p w14:paraId="3070FE22" w14:textId="77777777" w:rsidR="00792126" w:rsidRPr="00185766" w:rsidRDefault="00792126" w:rsidP="00792126">
            <w:pPr>
              <w:rPr>
                <w:rFonts w:ascii="Lucida Sans" w:hAnsi="Lucida Sans"/>
                <w:sz w:val="16"/>
                <w:szCs w:val="16"/>
              </w:rPr>
            </w:pPr>
            <w:r w:rsidRPr="00185766">
              <w:rPr>
                <w:rFonts w:ascii="Lucida Sans" w:hAnsi="Lucida Sans"/>
                <w:sz w:val="16"/>
                <w:szCs w:val="16"/>
              </w:rPr>
              <w:t>Moderate</w:t>
            </w:r>
          </w:p>
        </w:tc>
        <w:tc>
          <w:tcPr>
            <w:tcW w:w="3069" w:type="dxa"/>
          </w:tcPr>
          <w:p w14:paraId="79D223BB" w14:textId="77777777" w:rsidR="00792126" w:rsidRPr="00185766" w:rsidRDefault="00792126" w:rsidP="0079212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792126" w:rsidRPr="00185766" w14:paraId="76CAED1C" w14:textId="77777777" w:rsidTr="00792126">
        <w:trPr>
          <w:trHeight w:val="431"/>
        </w:trPr>
        <w:tc>
          <w:tcPr>
            <w:tcW w:w="446" w:type="dxa"/>
          </w:tcPr>
          <w:p w14:paraId="77D6EC44" w14:textId="77777777" w:rsidR="00792126" w:rsidRPr="00185766" w:rsidRDefault="00792126" w:rsidP="00792126">
            <w:pPr>
              <w:rPr>
                <w:rFonts w:ascii="Lucida Sans" w:hAnsi="Lucida Sans"/>
                <w:sz w:val="16"/>
                <w:szCs w:val="16"/>
              </w:rPr>
            </w:pPr>
            <w:r w:rsidRPr="00185766">
              <w:rPr>
                <w:rFonts w:ascii="Lucida Sans" w:hAnsi="Lucida Sans"/>
                <w:sz w:val="16"/>
                <w:szCs w:val="16"/>
              </w:rPr>
              <w:t>4</w:t>
            </w:r>
          </w:p>
        </w:tc>
        <w:tc>
          <w:tcPr>
            <w:tcW w:w="1278" w:type="dxa"/>
          </w:tcPr>
          <w:p w14:paraId="0B32F513" w14:textId="77777777" w:rsidR="00792126" w:rsidRPr="00185766" w:rsidRDefault="00792126" w:rsidP="00792126">
            <w:pPr>
              <w:rPr>
                <w:rFonts w:ascii="Lucida Sans" w:hAnsi="Lucida Sans"/>
                <w:sz w:val="16"/>
                <w:szCs w:val="16"/>
              </w:rPr>
            </w:pPr>
            <w:r w:rsidRPr="00185766">
              <w:rPr>
                <w:rFonts w:ascii="Lucida Sans" w:hAnsi="Lucida Sans"/>
                <w:sz w:val="16"/>
                <w:szCs w:val="16"/>
              </w:rPr>
              <w:t xml:space="preserve">Major </w:t>
            </w:r>
          </w:p>
        </w:tc>
        <w:tc>
          <w:tcPr>
            <w:tcW w:w="3069" w:type="dxa"/>
          </w:tcPr>
          <w:p w14:paraId="3CF0A3DB" w14:textId="77777777" w:rsidR="00792126" w:rsidRPr="00185766" w:rsidRDefault="00792126" w:rsidP="0079212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792126" w:rsidRPr="00185766" w14:paraId="6EECE5A0" w14:textId="77777777" w:rsidTr="00792126">
        <w:trPr>
          <w:trHeight w:val="583"/>
        </w:trPr>
        <w:tc>
          <w:tcPr>
            <w:tcW w:w="446" w:type="dxa"/>
          </w:tcPr>
          <w:p w14:paraId="61F7423B" w14:textId="77777777" w:rsidR="00792126" w:rsidRPr="00185766" w:rsidRDefault="00792126" w:rsidP="00792126">
            <w:pPr>
              <w:rPr>
                <w:rFonts w:ascii="Lucida Sans" w:hAnsi="Lucida Sans"/>
                <w:sz w:val="16"/>
                <w:szCs w:val="16"/>
              </w:rPr>
            </w:pPr>
            <w:r w:rsidRPr="00185766">
              <w:rPr>
                <w:rFonts w:ascii="Lucida Sans" w:hAnsi="Lucida Sans"/>
                <w:sz w:val="16"/>
                <w:szCs w:val="16"/>
              </w:rPr>
              <w:t>5</w:t>
            </w:r>
          </w:p>
        </w:tc>
        <w:tc>
          <w:tcPr>
            <w:tcW w:w="1278" w:type="dxa"/>
          </w:tcPr>
          <w:p w14:paraId="65B4C366" w14:textId="77777777" w:rsidR="00792126" w:rsidRPr="00185766" w:rsidRDefault="00792126" w:rsidP="0079212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62B90475" w14:textId="77777777" w:rsidR="00792126" w:rsidRPr="00185766" w:rsidRDefault="00792126" w:rsidP="0079212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3-25T17:56:00Z" w:initials="JT">
    <w:p w14:paraId="0A0DB935" w14:textId="66773DBC" w:rsidR="0B18CBBC" w:rsidRDefault="0B18CBBC">
      <w:pPr>
        <w:pStyle w:val="CommentText"/>
      </w:pPr>
      <w:r>
        <w:t>Please can we add that if people are waiting to play and they are under 2m they are required to wear a mask. 1m+ mask.</w:t>
      </w:r>
      <w:r>
        <w:rPr>
          <w:rStyle w:val="CommentReference"/>
        </w:rPr>
        <w:annotationRef/>
      </w:r>
    </w:p>
  </w:comment>
  <w:comment w:id="1" w:author="James Topping" w:date="2021-03-25T17:57:00Z" w:initials="JT">
    <w:p w14:paraId="514F19F5" w14:textId="72365151" w:rsidR="0B18CBBC" w:rsidRDefault="0B18CBBC">
      <w:pPr>
        <w:pStyle w:val="CommentText"/>
      </w:pPr>
      <w:r>
        <w:t>Is this relevant?</w:t>
      </w:r>
      <w:r>
        <w:rPr>
          <w:rStyle w:val="CommentReference"/>
        </w:rPr>
        <w:annotationRef/>
      </w:r>
    </w:p>
  </w:comment>
  <w:comment w:id="2" w:author="James Topping" w:date="2021-03-25T17:57:00Z" w:initials="JT">
    <w:p w14:paraId="6EB6B893" w14:textId="71E0AB55" w:rsidR="0B18CBBC" w:rsidRDefault="0B18CBBC">
      <w:pPr>
        <w:pStyle w:val="CommentText"/>
      </w:pPr>
      <w:r>
        <w:t xml:space="preserve">Please can we add that everyone who wishes to play at Wide Lane and any Sport and Wellbeing facility needs a sports pass and they need to book in using the sport and wellbeing app. This is to allow the University to track and trace everyone playing sport. </w:t>
      </w:r>
      <w:r>
        <w:rPr>
          <w:rStyle w:val="CommentReference"/>
        </w:rPr>
        <w:annotationRef/>
      </w:r>
    </w:p>
  </w:comment>
  <w:comment w:id="3" w:author="James Topping" w:date="2021-03-25T17:57:00Z" w:initials="JT">
    <w:p w14:paraId="36474A51" w14:textId="5663BBBF" w:rsidR="0B18CBBC" w:rsidRDefault="0B18CBBC">
      <w:pPr>
        <w:pStyle w:val="CommentText"/>
      </w:pPr>
      <w:r>
        <w:t xml:space="preserve">Please can we add that people must wear a mask at all times when inside the building. </w:t>
      </w:r>
      <w:r>
        <w:rPr>
          <w:rStyle w:val="CommentReference"/>
        </w:rPr>
        <w:annotationRef/>
      </w:r>
    </w:p>
  </w:comment>
  <w:comment w:id="4" w:author="James Topping" w:date="2021-03-25T17:58:00Z" w:initials="JT">
    <w:p w14:paraId="281AE104" w14:textId="1E90ABCA" w:rsidR="0B18CBBC" w:rsidRDefault="0B18CBBC">
      <w:pPr>
        <w:pStyle w:val="CommentText"/>
      </w:pPr>
      <w:r>
        <w:t xml:space="preserve">Showers and changing rooms are not available </w:t>
      </w:r>
      <w:r>
        <w:rPr>
          <w:rStyle w:val="CommentReference"/>
        </w:rPr>
        <w:annotationRef/>
      </w:r>
    </w:p>
  </w:comment>
  <w:comment w:id="5" w:author="James Topping" w:date="2021-03-25T17:58:00Z" w:initials="JT">
    <w:p w14:paraId="66BF2B4B" w14:textId="155FF9E3" w:rsidR="0B18CBBC" w:rsidRDefault="0B18CBBC">
      <w:pPr>
        <w:pStyle w:val="CommentText"/>
      </w:pPr>
      <w:r>
        <w:t>What are the changes? Please can you add in the RFU return to play hyper link.</w:t>
      </w:r>
      <w:r>
        <w:rPr>
          <w:rStyle w:val="CommentReference"/>
        </w:rPr>
        <w:annotationRef/>
      </w:r>
    </w:p>
  </w:comment>
  <w:comment w:id="6" w:author="James Topping" w:date="2021-03-25T17:59:00Z" w:initials="JT">
    <w:p w14:paraId="02BCC616" w14:textId="19861ED0" w:rsidR="0B18CBBC" w:rsidRDefault="0B18CBBC">
      <w:pPr>
        <w:pStyle w:val="CommentText"/>
      </w:pPr>
      <w:r>
        <w:t>What numbers are allowed on the pitch and to train?</w:t>
      </w:r>
      <w:r>
        <w:rPr>
          <w:rStyle w:val="CommentReference"/>
        </w:rPr>
        <w:annotationRef/>
      </w:r>
    </w:p>
  </w:comment>
  <w:comment w:id="7" w:author="James Topping" w:date="2021-03-25T17:59:00Z" w:initials="JT">
    <w:p w14:paraId="5B6B9BD3" w14:textId="1B2D0555" w:rsidR="0B18CBBC" w:rsidRDefault="0B18CBBC">
      <w:pPr>
        <w:pStyle w:val="CommentText"/>
      </w:pPr>
      <w:r>
        <w:t>What else are you doing here to change the way you train?</w:t>
      </w:r>
      <w:r>
        <w:rPr>
          <w:rStyle w:val="CommentReference"/>
        </w:rPr>
        <w:annotationRef/>
      </w:r>
    </w:p>
  </w:comment>
  <w:comment w:id="8" w:author="James Topping" w:date="2021-03-25T18:00:00Z" w:initials="JT">
    <w:p w14:paraId="22A173BE" w14:textId="54D7C19C" w:rsidR="0B18CBBC" w:rsidRDefault="0B18CBBC">
      <w:pPr>
        <w:pStyle w:val="CommentText"/>
      </w:pPr>
      <w:r>
        <w:t>Please can you add this website https://www.southampton.ac.uk/coronavirus/faq/student-travel.page</w:t>
      </w:r>
      <w:r>
        <w:rPr>
          <w:rStyle w:val="CommentReference"/>
        </w:rPr>
        <w:annotationRef/>
      </w:r>
    </w:p>
  </w:comment>
  <w:comment w:id="9" w:author="James Topping" w:date="2021-03-25T18:00:00Z" w:initials="JT">
    <w:p w14:paraId="04203273" w14:textId="2B5BD452" w:rsidR="0B18CBBC" w:rsidRDefault="0B18CBBC">
      <w:pPr>
        <w:pStyle w:val="CommentText"/>
      </w:pPr>
      <w:r>
        <w:t>Please can you add: 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5F9B7906" w14:textId="46BA1064" w:rsidR="0B18CBBC" w:rsidRDefault="0B18CBBC">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0B18CBBC">
          <w:rPr>
            <w:rStyle w:val="Hyperlink"/>
          </w:rPr>
          <w:t>register here.</w:t>
        </w:r>
      </w:hyperlink>
    </w:p>
    <w:p w14:paraId="5C2AB40F" w14:textId="6CAA1702" w:rsidR="0B18CBBC" w:rsidRDefault="0B18CBBC">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10" w:author="James Topping" w:date="2021-03-25T17:59:00Z" w:initials="JT">
    <w:p w14:paraId="05AE3ADF" w14:textId="37EBAF09" w:rsidR="0B18CBBC" w:rsidRDefault="0B18CBBC">
      <w:pPr>
        <w:pStyle w:val="CommentText"/>
      </w:pPr>
      <w:r>
        <w:t xml:space="preserve">How often are you cleaning the ball a per RFU guidance?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0DB935" w15:done="0"/>
  <w15:commentEx w15:paraId="514F19F5" w15:done="0"/>
  <w15:commentEx w15:paraId="6EB6B893" w15:done="0"/>
  <w15:commentEx w15:paraId="36474A51" w15:done="0"/>
  <w15:commentEx w15:paraId="281AE104" w15:done="0"/>
  <w15:commentEx w15:paraId="66BF2B4B" w15:done="0"/>
  <w15:commentEx w15:paraId="02BCC616" w15:done="0"/>
  <w15:commentEx w15:paraId="5B6B9BD3" w15:done="0"/>
  <w15:commentEx w15:paraId="22A173BE" w15:done="0"/>
  <w15:commentEx w15:paraId="5C2AB40F" w15:done="0"/>
  <w15:commentEx w15:paraId="05AE3A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7B76E8" w16cex:dateUtc="2021-03-25T17:56:00Z"/>
  <w16cex:commentExtensible w16cex:durableId="0BC68330" w16cex:dateUtc="2021-03-25T17:57:00Z"/>
  <w16cex:commentExtensible w16cex:durableId="35D22590" w16cex:dateUtc="2021-03-25T17:57:00Z"/>
  <w16cex:commentExtensible w16cex:durableId="3F8BE165" w16cex:dateUtc="2021-03-25T17:57:00Z"/>
  <w16cex:commentExtensible w16cex:durableId="522B708A" w16cex:dateUtc="2021-03-25T17:58:00Z"/>
  <w16cex:commentExtensible w16cex:durableId="02C8601C" w16cex:dateUtc="2021-03-25T17:58:00Z"/>
  <w16cex:commentExtensible w16cex:durableId="7CA0E20D" w16cex:dateUtc="2021-03-25T17:59:00Z"/>
  <w16cex:commentExtensible w16cex:durableId="6A1B40ED" w16cex:dateUtc="2021-03-25T17:59:00Z"/>
  <w16cex:commentExtensible w16cex:durableId="3B87F640" w16cex:dateUtc="2021-03-25T18:00:00Z"/>
  <w16cex:commentExtensible w16cex:durableId="58EA882C" w16cex:dateUtc="2021-03-25T18:00:00Z"/>
  <w16cex:commentExtensible w16cex:durableId="36EB325F" w16cex:dateUtc="2021-03-25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DB935" w16cid:durableId="327B76E8"/>
  <w16cid:commentId w16cid:paraId="514F19F5" w16cid:durableId="0BC68330"/>
  <w16cid:commentId w16cid:paraId="6EB6B893" w16cid:durableId="35D22590"/>
  <w16cid:commentId w16cid:paraId="36474A51" w16cid:durableId="3F8BE165"/>
  <w16cid:commentId w16cid:paraId="281AE104" w16cid:durableId="522B708A"/>
  <w16cid:commentId w16cid:paraId="66BF2B4B" w16cid:durableId="02C8601C"/>
  <w16cid:commentId w16cid:paraId="02BCC616" w16cid:durableId="7CA0E20D"/>
  <w16cid:commentId w16cid:paraId="5B6B9BD3" w16cid:durableId="6A1B40ED"/>
  <w16cid:commentId w16cid:paraId="22A173BE" w16cid:durableId="3B87F640"/>
  <w16cid:commentId w16cid:paraId="5C2AB40F" w16cid:durableId="58EA882C"/>
  <w16cid:commentId w16cid:paraId="05AE3ADF" w16cid:durableId="36EB32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2BF6" w14:textId="77777777" w:rsidR="00B54D3A" w:rsidRDefault="00B54D3A" w:rsidP="00AC47B4">
      <w:pPr>
        <w:spacing w:after="0" w:line="240" w:lineRule="auto"/>
      </w:pPr>
      <w:r>
        <w:separator/>
      </w:r>
    </w:p>
  </w:endnote>
  <w:endnote w:type="continuationSeparator" w:id="0">
    <w:p w14:paraId="46375D1E" w14:textId="77777777" w:rsidR="00B54D3A" w:rsidRDefault="00B54D3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756251" w:rsidRDefault="0075625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756251" w:rsidRDefault="0075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48A0" w14:textId="77777777" w:rsidR="00B54D3A" w:rsidRDefault="00B54D3A" w:rsidP="00AC47B4">
      <w:pPr>
        <w:spacing w:after="0" w:line="240" w:lineRule="auto"/>
      </w:pPr>
      <w:r>
        <w:separator/>
      </w:r>
    </w:p>
  </w:footnote>
  <w:footnote w:type="continuationSeparator" w:id="0">
    <w:p w14:paraId="3F8DA94D" w14:textId="77777777" w:rsidR="00B54D3A" w:rsidRDefault="00B54D3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756251" w:rsidRDefault="0075625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56251" w:rsidRPr="00E64593" w:rsidRDefault="0075625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A7D0F"/>
    <w:multiLevelType w:val="hybridMultilevel"/>
    <w:tmpl w:val="0C18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8C96A8E"/>
    <w:multiLevelType w:val="hybridMultilevel"/>
    <w:tmpl w:val="332A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613C2"/>
    <w:multiLevelType w:val="hybridMultilevel"/>
    <w:tmpl w:val="6534D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C7B50"/>
    <w:multiLevelType w:val="hybridMultilevel"/>
    <w:tmpl w:val="E0E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5"/>
  </w:num>
  <w:num w:numId="4">
    <w:abstractNumId w:val="13"/>
  </w:num>
  <w:num w:numId="5">
    <w:abstractNumId w:val="1"/>
  </w:num>
  <w:num w:numId="6">
    <w:abstractNumId w:val="4"/>
  </w:num>
  <w:num w:numId="7">
    <w:abstractNumId w:val="16"/>
  </w:num>
  <w:num w:numId="8">
    <w:abstractNumId w:val="22"/>
  </w:num>
  <w:num w:numId="9">
    <w:abstractNumId w:val="25"/>
  </w:num>
  <w:num w:numId="10">
    <w:abstractNumId w:val="21"/>
  </w:num>
  <w:num w:numId="11">
    <w:abstractNumId w:val="7"/>
  </w:num>
  <w:num w:numId="12">
    <w:abstractNumId w:val="8"/>
  </w:num>
  <w:num w:numId="13">
    <w:abstractNumId w:val="11"/>
  </w:num>
  <w:num w:numId="14">
    <w:abstractNumId w:val="17"/>
  </w:num>
  <w:num w:numId="15">
    <w:abstractNumId w:val="29"/>
  </w:num>
  <w:num w:numId="16">
    <w:abstractNumId w:val="15"/>
  </w:num>
  <w:num w:numId="17">
    <w:abstractNumId w:val="26"/>
  </w:num>
  <w:num w:numId="18">
    <w:abstractNumId w:val="23"/>
  </w:num>
  <w:num w:numId="19">
    <w:abstractNumId w:val="6"/>
  </w:num>
  <w:num w:numId="20">
    <w:abstractNumId w:val="19"/>
  </w:num>
  <w:num w:numId="21">
    <w:abstractNumId w:val="3"/>
  </w:num>
  <w:num w:numId="22">
    <w:abstractNumId w:val="28"/>
  </w:num>
  <w:num w:numId="23">
    <w:abstractNumId w:val="9"/>
  </w:num>
  <w:num w:numId="24">
    <w:abstractNumId w:val="2"/>
  </w:num>
  <w:num w:numId="25">
    <w:abstractNumId w:val="0"/>
  </w:num>
  <w:num w:numId="26">
    <w:abstractNumId w:val="10"/>
  </w:num>
  <w:num w:numId="27">
    <w:abstractNumId w:val="18"/>
  </w:num>
  <w:num w:numId="28">
    <w:abstractNumId w:val="27"/>
  </w:num>
  <w:num w:numId="29">
    <w:abstractNumId w:val="24"/>
  </w:num>
  <w:num w:numId="30">
    <w:abstractNumId w:val="32"/>
  </w:num>
  <w:num w:numId="31">
    <w:abstractNumId w:val="20"/>
  </w:num>
  <w:num w:numId="32">
    <w:abstractNumId w:val="12"/>
  </w:num>
  <w:num w:numId="3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35DB"/>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3724"/>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6B"/>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1B43"/>
    <w:rsid w:val="003758D3"/>
    <w:rsid w:val="00376463"/>
    <w:rsid w:val="003769A8"/>
    <w:rsid w:val="00382484"/>
    <w:rsid w:val="00394FF0"/>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1036"/>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802"/>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682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2A6"/>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6251"/>
    <w:rsid w:val="00757F2A"/>
    <w:rsid w:val="00761A72"/>
    <w:rsid w:val="00761C74"/>
    <w:rsid w:val="00763593"/>
    <w:rsid w:val="0076513E"/>
    <w:rsid w:val="00767E5C"/>
    <w:rsid w:val="00777628"/>
    <w:rsid w:val="00785A8F"/>
    <w:rsid w:val="00792126"/>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5CA"/>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876F0"/>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4D3A"/>
    <w:rsid w:val="00B55DCE"/>
    <w:rsid w:val="00B56E78"/>
    <w:rsid w:val="00B62F5C"/>
    <w:rsid w:val="00B637BD"/>
    <w:rsid w:val="00B64A95"/>
    <w:rsid w:val="00B6727D"/>
    <w:rsid w:val="00B720FC"/>
    <w:rsid w:val="00B817BD"/>
    <w:rsid w:val="00B82D46"/>
    <w:rsid w:val="00B91535"/>
    <w:rsid w:val="00B97B27"/>
    <w:rsid w:val="00BA045C"/>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3AE"/>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176"/>
    <w:rsid w:val="00EA0219"/>
    <w:rsid w:val="00EA3246"/>
    <w:rsid w:val="00EA5378"/>
    <w:rsid w:val="00EA5959"/>
    <w:rsid w:val="00EA6996"/>
    <w:rsid w:val="00EB03D4"/>
    <w:rsid w:val="00EB0C99"/>
    <w:rsid w:val="00EB2632"/>
    <w:rsid w:val="00EB5320"/>
    <w:rsid w:val="00EC07A6"/>
    <w:rsid w:val="00EC0CA1"/>
    <w:rsid w:val="00EC282F"/>
    <w:rsid w:val="00EC3E46"/>
    <w:rsid w:val="00EC3FA2"/>
    <w:rsid w:val="00EC657E"/>
    <w:rsid w:val="00ED3485"/>
    <w:rsid w:val="00ED6CED"/>
    <w:rsid w:val="00EE0394"/>
    <w:rsid w:val="00EE11BF"/>
    <w:rsid w:val="00EE1602"/>
    <w:rsid w:val="00EE51A1"/>
    <w:rsid w:val="00EE5A8F"/>
    <w:rsid w:val="00EF57CA"/>
    <w:rsid w:val="00F00EBD"/>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B18CBBC"/>
    <w:rsid w:val="20FE1122"/>
    <w:rsid w:val="26977D6D"/>
    <w:rsid w:val="30253756"/>
    <w:rsid w:val="42CAEE74"/>
    <w:rsid w:val="4967F7C3"/>
    <w:rsid w:val="4F90491F"/>
    <w:rsid w:val="5A2AEE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7AFEF405-A86B-4CC3-AD78-AE4859C3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A045C"/>
    <w:rPr>
      <w:color w:val="0000FF" w:themeColor="hyperlink"/>
      <w:u w:val="single"/>
    </w:rPr>
  </w:style>
  <w:style w:type="character" w:styleId="UnresolvedMention">
    <w:name w:val="Unresolved Mention"/>
    <w:basedOn w:val="DefaultParagraphFont"/>
    <w:uiPriority w:val="99"/>
    <w:semiHidden/>
    <w:unhideWhenUsed/>
    <w:rsid w:val="00BA0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southampton.ac.uk/coronavirus/faq/student-travel.page"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hse.gov.uk/news/face-mask-ppe-rpe-coronavirus.htm"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englandrugby.com/dxdam/76/76a7b5e3-4e2d-4d91-ae3f-973147a7e5de/STAGE%20D%20Guide%20To%20Activity.pdf" TargetMode="External"/><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hyperlink" Target="https://www.publichealth.hscni.ne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englandrugby.com/dxdam/e7/e74055c0-8314-4250-91cb-034c0c6b423b/RUGBY%20ROAD%20MAP%202021%20MARCH%20-STAGE%20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hyperlink" Target="https://www.gov.uk/coronavirus?gclid=EAIaIQobChMIn_XC1OTe6QIVCLLtCh19cABWEAAYASAAEgJJO_D_BwE" TargetMode="Externa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www.southampton.gov.uk/coronavirus-covid19/covid-testing/testing-programme/uos-student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englandrugby.com/dxdam/e7/e74055c0-8314-4250-91cb-034c0c6b423b/RUGBY%20ROAD%20MAP%202021%20MARCH%20-STAGE%204.pdf" TargetMode="External"/><Relationship Id="rId27" Type="http://schemas.openxmlformats.org/officeDocument/2006/relationships/diagramQuickStyle" Target="diagrams/quickStyle1.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A7E08E96-BBE8-4030-A5B3-6A317CDDC85E}">
  <ds:schemaRefs>
    <ds:schemaRef ds:uri="http://schemas.openxmlformats.org/officeDocument/2006/bibliography"/>
  </ds:schemaRefs>
</ds:datastoreItem>
</file>

<file path=customXml/itemProps3.xml><?xml version="1.0" encoding="utf-8"?>
<ds:datastoreItem xmlns:ds="http://schemas.openxmlformats.org/officeDocument/2006/customXml" ds:itemID="{63F70022-FC5F-4650-9D06-66D48730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3658</Words>
  <Characters>20854</Characters>
  <Application>Microsoft Office Word</Application>
  <DocSecurity>0</DocSecurity>
  <Lines>173</Lines>
  <Paragraphs>48</Paragraphs>
  <ScaleCrop>false</ScaleCrop>
  <Company>University of Southampton</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Joe Seward</cp:lastModifiedBy>
  <cp:revision>5</cp:revision>
  <cp:lastPrinted>2016-04-18T12:10:00Z</cp:lastPrinted>
  <dcterms:created xsi:type="dcterms:W3CDTF">2021-03-25T19:48:00Z</dcterms:created>
  <dcterms:modified xsi:type="dcterms:W3CDTF">2021-03-25T20:02:00Z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