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39B79EA4">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45D86B5A" w:rsidR="6D0AA48C" w:rsidRPr="00216DC3" w:rsidRDefault="000D7E54" w:rsidP="0930CD8F">
            <w:pPr>
              <w:spacing w:after="0" w:line="240" w:lineRule="auto"/>
              <w:rPr>
                <w:rFonts w:ascii="Verdana" w:eastAsia="Verdana" w:hAnsi="Verdana" w:cs="Verdana"/>
              </w:rPr>
            </w:pPr>
            <w:r w:rsidRPr="00216DC3">
              <w:rPr>
                <w:rFonts w:ascii="Verdana" w:eastAsia="Verdana" w:hAnsi="Verdana" w:cs="Verdana"/>
              </w:rPr>
              <w:t>Southampton University Labour Society</w:t>
            </w:r>
            <w:r w:rsidR="6D0AA48C" w:rsidRPr="00216DC3">
              <w:rPr>
                <w:rFonts w:ascii="Verdana" w:eastAsia="Verdana" w:hAnsi="Verdana" w:cs="Verdana"/>
              </w:rPr>
              <w:t xml:space="preserve"> </w:t>
            </w:r>
            <w:r w:rsidR="69A009D7" w:rsidRPr="00216DC3">
              <w:rPr>
                <w:rFonts w:ascii="Verdana" w:eastAsia="Verdana" w:hAnsi="Verdana" w:cs="Verdana"/>
              </w:rPr>
              <w:t>General Activity</w:t>
            </w:r>
            <w:r w:rsidR="1FA86B71" w:rsidRPr="00216DC3">
              <w:rPr>
                <w:rFonts w:ascii="Verdana" w:eastAsia="Verdana" w:hAnsi="Verdana" w:cs="Verdana"/>
              </w:rPr>
              <w:t xml:space="preserve"> throughout the academic year 2025-26</w:t>
            </w:r>
            <w:r w:rsidR="1BCB2B6D" w:rsidRPr="00216DC3">
              <w:rPr>
                <w:rFonts w:ascii="Verdana" w:eastAsia="Verdana" w:hAnsi="Verdana" w:cs="Verdana"/>
              </w:rPr>
              <w:t>, including</w:t>
            </w:r>
          </w:p>
          <w:p w14:paraId="16B15108" w14:textId="53B92DE4" w:rsidR="54BA402A" w:rsidRPr="00216DC3" w:rsidRDefault="54BA402A" w:rsidP="0930CD8F">
            <w:pPr>
              <w:spacing w:after="0" w:line="240" w:lineRule="auto"/>
              <w:rPr>
                <w:rFonts w:ascii="Verdana" w:eastAsia="Verdana" w:hAnsi="Verdana" w:cs="Verdana"/>
              </w:rPr>
            </w:pPr>
          </w:p>
          <w:p w14:paraId="340A6575" w14:textId="67B1D430" w:rsidR="00444076" w:rsidRPr="00216DC3" w:rsidRDefault="25E5200B" w:rsidP="0930CD8F">
            <w:pPr>
              <w:pStyle w:val="ListParagraph"/>
              <w:numPr>
                <w:ilvl w:val="1"/>
                <w:numId w:val="19"/>
              </w:numPr>
              <w:spacing w:after="0" w:line="240" w:lineRule="auto"/>
              <w:rPr>
                <w:rFonts w:ascii="Verdana" w:eastAsia="Verdana" w:hAnsi="Verdana" w:cs="Verdana"/>
              </w:rPr>
            </w:pPr>
            <w:r w:rsidRPr="00216DC3">
              <w:rPr>
                <w:rFonts w:ascii="Verdana" w:eastAsia="Verdana" w:hAnsi="Verdana" w:cs="Verdana"/>
              </w:rPr>
              <w:t>M</w:t>
            </w:r>
            <w:r w:rsidR="41F8226E" w:rsidRPr="00216DC3">
              <w:rPr>
                <w:rFonts w:ascii="Verdana" w:eastAsia="Verdana" w:hAnsi="Verdana" w:cs="Verdana"/>
              </w:rPr>
              <w:t>eetings</w:t>
            </w:r>
          </w:p>
          <w:p w14:paraId="2DCDCBC3" w14:textId="791E63CF" w:rsidR="00444076" w:rsidRPr="00216DC3" w:rsidRDefault="45BDB36A" w:rsidP="0930CD8F">
            <w:pPr>
              <w:pStyle w:val="ListParagraph"/>
              <w:numPr>
                <w:ilvl w:val="1"/>
                <w:numId w:val="19"/>
              </w:numPr>
              <w:spacing w:after="0" w:line="240" w:lineRule="auto"/>
              <w:rPr>
                <w:rFonts w:ascii="Verdana" w:eastAsia="Verdana" w:hAnsi="Verdana" w:cs="Verdana"/>
              </w:rPr>
            </w:pPr>
            <w:r w:rsidRPr="00216DC3">
              <w:rPr>
                <w:rFonts w:ascii="Verdana" w:eastAsia="Verdana" w:hAnsi="Verdana" w:cs="Verdana"/>
              </w:rPr>
              <w:t>S</w:t>
            </w:r>
            <w:r w:rsidR="41F8226E" w:rsidRPr="00216DC3">
              <w:rPr>
                <w:rFonts w:ascii="Verdana" w:eastAsia="Verdana" w:hAnsi="Verdana" w:cs="Verdana"/>
              </w:rPr>
              <w:t>ocial</w:t>
            </w:r>
            <w:r w:rsidR="55B441A6" w:rsidRPr="00216DC3">
              <w:rPr>
                <w:rFonts w:ascii="Verdana" w:eastAsia="Verdana" w:hAnsi="Verdana" w:cs="Verdana"/>
              </w:rPr>
              <w:t>s</w:t>
            </w:r>
          </w:p>
          <w:p w14:paraId="32E83B2D" w14:textId="4EE9D356" w:rsidR="00444076" w:rsidRPr="00216DC3" w:rsidRDefault="7C20AC5E" w:rsidP="0930CD8F">
            <w:pPr>
              <w:pStyle w:val="ListParagraph"/>
              <w:numPr>
                <w:ilvl w:val="1"/>
                <w:numId w:val="19"/>
              </w:numPr>
              <w:spacing w:after="0" w:line="240" w:lineRule="auto"/>
              <w:rPr>
                <w:rFonts w:ascii="Verdana" w:eastAsia="Verdana" w:hAnsi="Verdana" w:cs="Verdana"/>
              </w:rPr>
            </w:pPr>
            <w:r w:rsidRPr="00216DC3">
              <w:rPr>
                <w:rFonts w:ascii="Verdana" w:eastAsia="Verdana" w:hAnsi="Verdana" w:cs="Verdana"/>
              </w:rPr>
              <w:t>P</w:t>
            </w:r>
            <w:r w:rsidR="41F8226E" w:rsidRPr="00216DC3">
              <w:rPr>
                <w:rFonts w:ascii="Verdana" w:eastAsia="Verdana" w:hAnsi="Verdana" w:cs="Verdana"/>
              </w:rPr>
              <w:t>ub crawls</w:t>
            </w:r>
          </w:p>
          <w:p w14:paraId="1B31F686" w14:textId="6F0852F1" w:rsidR="00444076" w:rsidRPr="00216DC3" w:rsidRDefault="00444076" w:rsidP="00FC4B2E">
            <w:pPr>
              <w:pStyle w:val="ListParagraph"/>
              <w:spacing w:after="0" w:line="240" w:lineRule="auto"/>
              <w:ind w:left="1440"/>
              <w:rPr>
                <w:rFonts w:ascii="Verdana" w:eastAsia="Verdana" w:hAnsi="Verdana" w:cs="Verdana"/>
                <w:b/>
                <w:bCs/>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Pr="00216DC3" w:rsidRDefault="00F0231B" w:rsidP="0930CD8F">
            <w:pPr>
              <w:spacing w:after="0" w:line="240" w:lineRule="auto"/>
              <w:rPr>
                <w:rFonts w:ascii="Verdana" w:eastAsia="Verdana" w:hAnsi="Verdana" w:cs="Verdana"/>
                <w:b/>
                <w:bCs/>
              </w:rPr>
            </w:pPr>
            <w:r w:rsidRPr="00216DC3">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0209F95E" w:rsidR="00E22DF1" w:rsidRPr="00216DC3" w:rsidRDefault="00FC4B2E" w:rsidP="0930CD8F">
            <w:pPr>
              <w:spacing w:after="0" w:line="240" w:lineRule="auto"/>
              <w:ind w:left="170"/>
              <w:rPr>
                <w:rFonts w:ascii="Verdana" w:eastAsia="Verdana" w:hAnsi="Verdana" w:cs="Verdana"/>
              </w:rPr>
            </w:pPr>
            <w:r w:rsidRPr="00216DC3">
              <w:rPr>
                <w:rFonts w:ascii="Verdana" w:eastAsia="Verdana" w:hAnsi="Verdana" w:cs="Verdana"/>
              </w:rPr>
              <w:t>29</w:t>
            </w:r>
            <w:r w:rsidR="000D7E54" w:rsidRPr="00216DC3">
              <w:rPr>
                <w:rFonts w:ascii="Verdana" w:eastAsia="Verdana" w:hAnsi="Verdana" w:cs="Verdana"/>
              </w:rPr>
              <w:t>/09/2025</w:t>
            </w:r>
          </w:p>
        </w:tc>
      </w:tr>
      <w:tr w:rsidR="00E22DF1" w14:paraId="7F93B16F"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6D700738" w:rsidR="00E22DF1" w:rsidRPr="00216DC3" w:rsidRDefault="000D7E54" w:rsidP="0930CD8F">
            <w:pPr>
              <w:spacing w:after="0" w:line="240" w:lineRule="auto"/>
              <w:rPr>
                <w:rFonts w:ascii="Verdana" w:eastAsia="Verdana" w:hAnsi="Verdana" w:cs="Verdana"/>
              </w:rPr>
            </w:pPr>
            <w:r w:rsidRPr="00216DC3">
              <w:rPr>
                <w:rFonts w:ascii="Verdana" w:eastAsia="Verdana" w:hAnsi="Verdana" w:cs="Verdana"/>
              </w:rPr>
              <w:t>Southampton University Labour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Pr="00216DC3" w:rsidRDefault="00F0231B" w:rsidP="0930CD8F">
            <w:pPr>
              <w:spacing w:after="0" w:line="240" w:lineRule="auto"/>
              <w:ind w:left="170"/>
              <w:rPr>
                <w:rFonts w:ascii="Verdana" w:eastAsia="Verdana" w:hAnsi="Verdana" w:cs="Verdana"/>
                <w:b/>
                <w:bCs/>
              </w:rPr>
            </w:pPr>
            <w:r w:rsidRPr="00216DC3">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47817907" w:rsidR="00E22DF1" w:rsidRPr="00216DC3" w:rsidRDefault="000D7E54" w:rsidP="0930CD8F">
            <w:pPr>
              <w:spacing w:after="0" w:line="240" w:lineRule="auto"/>
              <w:rPr>
                <w:rFonts w:ascii="Verdana" w:eastAsia="Verdana" w:hAnsi="Verdana" w:cs="Verdana"/>
              </w:rPr>
            </w:pPr>
            <w:r w:rsidRPr="00216DC3">
              <w:rPr>
                <w:rFonts w:ascii="Verdana" w:eastAsia="Verdana" w:hAnsi="Verdana" w:cs="Verdana"/>
              </w:rPr>
              <w:t>Euan Lowther-Allais</w:t>
            </w:r>
          </w:p>
        </w:tc>
      </w:tr>
      <w:tr w:rsidR="00E22DF1" w14:paraId="0AF21045"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718B6E53" w:rsidR="00E22DF1" w:rsidRPr="00216DC3" w:rsidRDefault="00077677" w:rsidP="0930CD8F">
            <w:pPr>
              <w:spacing w:after="0" w:line="240" w:lineRule="auto"/>
              <w:rPr>
                <w:rFonts w:ascii="Verdana" w:eastAsia="Verdana" w:hAnsi="Verdana" w:cs="Verdana"/>
              </w:rPr>
            </w:pPr>
            <w:r w:rsidRPr="00216DC3">
              <w:rPr>
                <w:rFonts w:ascii="Verdana" w:eastAsia="Verdana" w:hAnsi="Verdana" w:cs="Verdana"/>
              </w:rPr>
              <w:t>Amelia Tamblyn</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Pr="00216DC3" w:rsidRDefault="00F0231B" w:rsidP="0930CD8F">
            <w:pPr>
              <w:spacing w:after="0" w:line="240" w:lineRule="auto"/>
              <w:ind w:left="170"/>
              <w:rPr>
                <w:rFonts w:ascii="Verdana" w:eastAsia="Verdana" w:hAnsi="Verdana" w:cs="Verdana"/>
                <w:b/>
                <w:bCs/>
              </w:rPr>
            </w:pPr>
            <w:r w:rsidRPr="00216DC3">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39B79EA4">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5B363CDF" w14:textId="174B7494" w:rsidR="000D7E54" w:rsidRPr="00216DC3" w:rsidRDefault="7B1D762C" w:rsidP="000D7E54">
            <w:pPr>
              <w:spacing w:line="240" w:lineRule="auto"/>
              <w:rPr>
                <w:rFonts w:ascii="Verdana" w:eastAsia="Verdana" w:hAnsi="Verdana" w:cs="Verdana"/>
              </w:rPr>
            </w:pPr>
            <w:r w:rsidRPr="00216DC3">
              <w:rPr>
                <w:rFonts w:ascii="Verdana" w:eastAsia="Verdana" w:hAnsi="Verdana" w:cs="Verdana"/>
              </w:rPr>
              <w:t xml:space="preserve">Additional information about </w:t>
            </w:r>
            <w:r w:rsidR="681D3F8A" w:rsidRPr="00216DC3">
              <w:rPr>
                <w:rFonts w:ascii="Verdana" w:eastAsia="Verdana" w:hAnsi="Verdana" w:cs="Verdana"/>
              </w:rPr>
              <w:t>regular</w:t>
            </w:r>
            <w:r w:rsidRPr="00216DC3">
              <w:rPr>
                <w:rFonts w:ascii="Verdana" w:eastAsia="Verdana" w:hAnsi="Verdana" w:cs="Verdana"/>
              </w:rPr>
              <w:t xml:space="preserve"> activity,</w:t>
            </w:r>
          </w:p>
          <w:p w14:paraId="3200CB0E" w14:textId="2893C7FA" w:rsidR="000D7E54" w:rsidRPr="00216DC3" w:rsidRDefault="000D7E54" w:rsidP="000D7E54">
            <w:pPr>
              <w:pStyle w:val="ListParagraph"/>
              <w:numPr>
                <w:ilvl w:val="0"/>
                <w:numId w:val="19"/>
              </w:numPr>
              <w:spacing w:line="240" w:lineRule="auto"/>
              <w:rPr>
                <w:rFonts w:ascii="Verdana" w:eastAsia="Verdana" w:hAnsi="Verdana" w:cs="Verdana"/>
              </w:rPr>
            </w:pPr>
            <w:r w:rsidRPr="00216DC3">
              <w:rPr>
                <w:rFonts w:ascii="Verdana" w:eastAsia="Verdana" w:hAnsi="Verdana" w:cs="Verdana"/>
              </w:rPr>
              <w:t>Weekly meetings, involving discussion of political topics</w:t>
            </w:r>
          </w:p>
          <w:p w14:paraId="500A7301" w14:textId="77777777" w:rsidR="7E51B226" w:rsidRPr="00216DC3" w:rsidRDefault="000D7E54" w:rsidP="0930CD8F">
            <w:pPr>
              <w:pStyle w:val="ListParagraph"/>
              <w:numPr>
                <w:ilvl w:val="0"/>
                <w:numId w:val="12"/>
              </w:numPr>
              <w:spacing w:line="240" w:lineRule="auto"/>
              <w:rPr>
                <w:rFonts w:ascii="Verdana" w:eastAsia="Verdana" w:hAnsi="Verdana" w:cs="Verdana"/>
              </w:rPr>
            </w:pPr>
            <w:r w:rsidRPr="00216DC3">
              <w:rPr>
                <w:rFonts w:ascii="Verdana" w:eastAsia="Verdana" w:hAnsi="Verdana" w:cs="Verdana"/>
              </w:rPr>
              <w:t>Casual drinks or social after weekly meetings</w:t>
            </w:r>
          </w:p>
          <w:p w14:paraId="63459BC4" w14:textId="01E2168A" w:rsidR="00077677" w:rsidRPr="00216DC3" w:rsidRDefault="00077677" w:rsidP="0930CD8F">
            <w:pPr>
              <w:pStyle w:val="ListParagraph"/>
              <w:numPr>
                <w:ilvl w:val="0"/>
                <w:numId w:val="12"/>
              </w:numPr>
              <w:spacing w:line="240" w:lineRule="auto"/>
              <w:rPr>
                <w:rFonts w:ascii="Verdana" w:eastAsia="Verdana" w:hAnsi="Verdana" w:cs="Verdana"/>
              </w:rPr>
            </w:pPr>
            <w:r w:rsidRPr="00216DC3">
              <w:rPr>
                <w:rFonts w:ascii="Verdana" w:eastAsia="Verdana" w:hAnsi="Verdana" w:cs="Verdana"/>
              </w:rPr>
              <w:t>Occasional pub crawls</w:t>
            </w:r>
          </w:p>
          <w:p w14:paraId="3DB29E32" w14:textId="7C254D00" w:rsidR="000D7E54" w:rsidRPr="00216DC3" w:rsidRDefault="000D7E54" w:rsidP="000D7E54">
            <w:pPr>
              <w:spacing w:line="240" w:lineRule="auto"/>
              <w:ind w:left="360"/>
              <w:rPr>
                <w:rFonts w:ascii="Verdana" w:eastAsia="Verdana" w:hAnsi="Verdana" w:cs="Verdana"/>
              </w:rPr>
            </w:pP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p w14:paraId="52109B88" w14:textId="77777777" w:rsidR="000D7E54" w:rsidRDefault="000D7E54">
      <w:pPr>
        <w:spacing w:after="200" w:line="276" w:lineRule="auto"/>
        <w:rPr>
          <w:rFonts w:ascii="Calibri" w:eastAsia="Calibri" w:hAnsi="Calibri" w:cs="Calibri"/>
        </w:rPr>
      </w:pPr>
    </w:p>
    <w:p w14:paraId="3D322FBD" w14:textId="77777777" w:rsidR="000D7E54" w:rsidRDefault="000D7E54">
      <w:pPr>
        <w:spacing w:after="200" w:line="276" w:lineRule="auto"/>
        <w:rPr>
          <w:rFonts w:ascii="Calibri" w:eastAsia="Calibri" w:hAnsi="Calibri" w:cs="Calibri"/>
        </w:rPr>
      </w:pPr>
    </w:p>
    <w:p w14:paraId="3DF3977A" w14:textId="77777777" w:rsidR="000D7E54" w:rsidRDefault="000D7E54">
      <w:pPr>
        <w:spacing w:after="200" w:line="276" w:lineRule="auto"/>
        <w:rPr>
          <w:rFonts w:ascii="Calibri" w:eastAsia="Calibri" w:hAnsi="Calibri" w:cs="Calibri"/>
        </w:rPr>
      </w:pPr>
    </w:p>
    <w:p w14:paraId="302497F5" w14:textId="77777777" w:rsidR="000D7E54" w:rsidRDefault="000D7E54">
      <w:pPr>
        <w:spacing w:after="200" w:line="276" w:lineRule="auto"/>
        <w:rPr>
          <w:rFonts w:ascii="Calibri" w:eastAsia="Calibri" w:hAnsi="Calibri" w:cs="Calibri"/>
        </w:rPr>
      </w:pPr>
    </w:p>
    <w:p w14:paraId="37534944" w14:textId="77777777" w:rsidR="000D7E54" w:rsidRDefault="000D7E54">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lastRenderedPageBreak/>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23797A07" w:rsidR="23487913" w:rsidRDefault="1C838AFF" w:rsidP="689B0C5E">
            <w:pPr>
              <w:spacing w:after="0"/>
              <w:rPr>
                <w:color w:val="000000" w:themeColor="text1"/>
              </w:rPr>
            </w:pPr>
            <w:r w:rsidRPr="0930CD8F">
              <w:rPr>
                <w:color w:val="000000" w:themeColor="text1"/>
              </w:rPr>
              <w:t>Initiation behaviour not to be tolerated and drinking games t</w:t>
            </w:r>
            <w:r w:rsidR="000D7E54">
              <w:rPr>
                <w:color w:val="000000" w:themeColor="text1"/>
              </w:rPr>
              <w:t xml:space="preserve">o all include </w:t>
            </w:r>
            <w:proofErr w:type="spellStart"/>
            <w:r w:rsidR="000D7E54">
              <w:rPr>
                <w:color w:val="000000" w:themeColor="text1"/>
              </w:rPr>
              <w:t>non alcoholic</w:t>
            </w:r>
            <w:proofErr w:type="spellEnd"/>
            <w:r w:rsidR="000D7E54">
              <w:rPr>
                <w:color w:val="000000" w:themeColor="text1"/>
              </w:rPr>
              <w:t xml:space="preserve"> options.</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 xml:space="preserve">For anyone who is too inebriated it will be suggested to them that they should return home rather than </w:t>
            </w:r>
            <w:proofErr w:type="gramStart"/>
            <w:r w:rsidRPr="3ADB5756">
              <w:rPr>
                <w:rFonts w:ascii="Calibri" w:eastAsia="Calibri" w:hAnsi="Calibri" w:cs="Calibri"/>
                <w:color w:val="000000" w:themeColor="text1"/>
              </w:rPr>
              <w:t>continue on</w:t>
            </w:r>
            <w:proofErr w:type="gramEnd"/>
            <w:r w:rsidRPr="3ADB5756">
              <w:rPr>
                <w:rFonts w:ascii="Calibri" w:eastAsia="Calibri" w:hAnsi="Calibri" w:cs="Calibri"/>
                <w:color w:val="000000" w:themeColor="text1"/>
              </w:rPr>
              <w:t xml:space="preserve">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w:t>
            </w:r>
            <w:proofErr w:type="gramStart"/>
            <w:r w:rsidRPr="0930CD8F">
              <w:rPr>
                <w:rFonts w:ascii="Calibri" w:eastAsia="Calibri" w:hAnsi="Calibri" w:cs="Calibri"/>
                <w:color w:val="000000" w:themeColor="text1"/>
              </w:rPr>
              <w:t>continue on</w:t>
            </w:r>
            <w:proofErr w:type="gramEnd"/>
            <w:r w:rsidRPr="0930CD8F">
              <w:rPr>
                <w:rFonts w:ascii="Calibri" w:eastAsia="Calibri" w:hAnsi="Calibri" w:cs="Calibri"/>
                <w:color w:val="000000" w:themeColor="text1"/>
              </w:rPr>
              <w:t xml:space="preserve">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Disturbance to the neighbourhood, reputational damage, injury and distress </w:t>
            </w:r>
            <w:proofErr w:type="gramStart"/>
            <w:r w:rsidRPr="689B0C5E">
              <w:rPr>
                <w:rFonts w:ascii="Calibri" w:eastAsia="Calibri" w:hAnsi="Calibri" w:cs="Calibri"/>
                <w:color w:val="000000" w:themeColor="text1"/>
              </w:rPr>
              <w:t>as a result of</w:t>
            </w:r>
            <w:proofErr w:type="gramEnd"/>
            <w:r w:rsidRPr="689B0C5E">
              <w:rPr>
                <w:rFonts w:ascii="Calibri" w:eastAsia="Calibri" w:hAnsi="Calibri" w:cs="Calibri"/>
                <w:color w:val="000000" w:themeColor="text1"/>
              </w:rPr>
              <w:t xml:space="preserve">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 xml:space="preserve">attendees,  </w:t>
            </w:r>
            <w:r w:rsidR="7CA123DE" w:rsidRPr="63CF1617">
              <w:rPr>
                <w:rFonts w:ascii="Calibri" w:eastAsia="Calibri" w:hAnsi="Calibri" w:cs="Calibri"/>
                <w:color w:val="000000" w:themeColor="text1"/>
              </w:rPr>
              <w:t>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ecurity staff will need to be </w:t>
            </w:r>
            <w:proofErr w:type="gramStart"/>
            <w:r w:rsidRPr="0930CD8F">
              <w:rPr>
                <w:rFonts w:ascii="Calibri" w:eastAsia="Calibri" w:hAnsi="Calibri" w:cs="Calibri"/>
                <w:color w:val="000000" w:themeColor="text1"/>
              </w:rPr>
              <w:t>alerted</w:t>
            </w:r>
            <w:proofErr w:type="gramEnd"/>
            <w:r w:rsidRPr="0930CD8F">
              <w:rPr>
                <w:rFonts w:ascii="Calibri" w:eastAsia="Calibri" w:hAnsi="Calibri" w:cs="Calibri"/>
                <w:color w:val="000000" w:themeColor="text1"/>
              </w:rPr>
              <w:t xml:space="preserve">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Default="4B38A44D" w:rsidP="689B0C5E">
            <w:pPr>
              <w:spacing w:after="0"/>
              <w:rPr>
                <w:b/>
                <w:bCs/>
                <w:color w:val="000000" w:themeColor="text1"/>
              </w:rPr>
            </w:pPr>
            <w:r w:rsidRPr="689B0C5E">
              <w:rPr>
                <w:b/>
                <w:bCs/>
                <w:color w:val="FF0000"/>
              </w:rPr>
              <w:t xml:space="preserve">An additional </w:t>
            </w:r>
            <w:r w:rsidR="76CB1D1F" w:rsidRPr="689B0C5E">
              <w:rPr>
                <w:b/>
                <w:bCs/>
                <w:color w:val="FF0000"/>
              </w:rPr>
              <w:t>event risk assessment</w:t>
            </w:r>
            <w:r w:rsidR="3F4A16F9" w:rsidRPr="689B0C5E">
              <w:rPr>
                <w:b/>
                <w:bCs/>
                <w:color w:val="FF0000"/>
              </w:rPr>
              <w:t xml:space="preserve"> needs</w:t>
            </w:r>
            <w:r w:rsidR="76CB1D1F" w:rsidRPr="689B0C5E">
              <w:rPr>
                <w:b/>
                <w:bCs/>
                <w:color w:val="FF0000"/>
              </w:rPr>
              <w:t xml:space="preserve"> to be carried out for </w:t>
            </w:r>
            <w:r w:rsidR="2D823282" w:rsidRPr="689B0C5E">
              <w:rPr>
                <w:b/>
                <w:bCs/>
                <w:color w:val="FF0000"/>
              </w:rPr>
              <w:t>gatherings</w:t>
            </w:r>
            <w:r w:rsidR="76CB1D1F" w:rsidRPr="689B0C5E">
              <w:rPr>
                <w:b/>
                <w:bCs/>
                <w:color w:val="FF0000"/>
              </w:rPr>
              <w:t xml:space="preserve"> involving members making</w:t>
            </w:r>
            <w:r w:rsidR="0E50CAC0" w:rsidRPr="689B0C5E">
              <w:rPr>
                <w:b/>
                <w:bCs/>
                <w:color w:val="FF0000"/>
              </w:rPr>
              <w:t xml:space="preserve"> and/or </w:t>
            </w:r>
            <w:r w:rsidR="76CB1D1F" w:rsidRPr="689B0C5E">
              <w:rPr>
                <w:b/>
                <w:bCs/>
                <w:color w:val="FF0000"/>
              </w:rPr>
              <w:t>serving food.</w:t>
            </w:r>
          </w:p>
          <w:p w14:paraId="0A520834" w14:textId="3B8074AD" w:rsidR="689B0C5E" w:rsidRDefault="689B0C5E" w:rsidP="689B0C5E">
            <w:pPr>
              <w:spacing w:after="0"/>
              <w:rPr>
                <w:b/>
                <w:bCs/>
                <w:color w:val="FF0000"/>
              </w:rPr>
            </w:pPr>
          </w:p>
          <w:p w14:paraId="1C5D3515" w14:textId="40B6E53F" w:rsidR="4F449850" w:rsidRDefault="3805CC0B" w:rsidP="3ADB5756">
            <w:pPr>
              <w:spacing w:after="0"/>
              <w:rPr>
                <w:b/>
                <w:bCs/>
                <w:color w:val="000000" w:themeColor="text1"/>
              </w:rPr>
            </w:pPr>
            <w:r w:rsidRPr="3ADB5756">
              <w:rPr>
                <w:b/>
                <w:bCs/>
                <w:color w:val="FF0000"/>
              </w:rPr>
              <w:t>An additional</w:t>
            </w:r>
            <w:r w:rsidR="52D6325D" w:rsidRPr="3ADB5756">
              <w:rPr>
                <w:b/>
                <w:bCs/>
                <w:color w:val="FF0000"/>
              </w:rPr>
              <w:t xml:space="preserve"> event risk assessment </w:t>
            </w:r>
            <w:r w:rsidR="45C1A2F1" w:rsidRPr="3ADB5756">
              <w:rPr>
                <w:b/>
                <w:bCs/>
                <w:color w:val="FF0000"/>
              </w:rPr>
              <w:t xml:space="preserve">needs </w:t>
            </w:r>
            <w:r w:rsidR="52D6325D" w:rsidRPr="3ADB5756">
              <w:rPr>
                <w:b/>
                <w:bCs/>
                <w:color w:val="FF0000"/>
              </w:rPr>
              <w:t xml:space="preserve">to be carried out for events with </w:t>
            </w:r>
            <w:r w:rsidR="1A921454" w:rsidRPr="3ADB5756">
              <w:rPr>
                <w:b/>
                <w:bCs/>
                <w:color w:val="FF0000"/>
              </w:rPr>
              <w:t>hired catering services.</w:t>
            </w:r>
            <w:r w:rsidR="32EF22C8" w:rsidRPr="3ADB5756">
              <w:rPr>
                <w:b/>
                <w:bCs/>
                <w:color w:val="FF0000"/>
              </w:rPr>
              <w:t xml:space="preserve"> Further guidance on food provision can be found </w:t>
            </w:r>
            <w:hyperlink r:id="rId34">
              <w:r w:rsidR="32EF22C8" w:rsidRPr="3ADB5756">
                <w:rPr>
                  <w:rStyle w:val="Hyperlink"/>
                  <w:b/>
                  <w:bCs/>
                </w:rPr>
                <w:t>here</w:t>
              </w:r>
            </w:hyperlink>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lastRenderedPageBreak/>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 xml:space="preserve">required </w:t>
            </w:r>
            <w:r w:rsidR="56473244" w:rsidRPr="0930CD8F">
              <w:rPr>
                <w:rFonts w:ascii="Calibri" w:eastAsia="Calibri" w:hAnsi="Calibri" w:cs="Calibri"/>
                <w:color w:val="000000" w:themeColor="text1"/>
              </w:rPr>
              <w:t>.</w:t>
            </w:r>
            <w:proofErr w:type="gramEnd"/>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w:t>
            </w:r>
            <w:proofErr w:type="gramStart"/>
            <w:r w:rsidRPr="0930CD8F">
              <w:rPr>
                <w:rFonts w:ascii="Calibri" w:eastAsia="Calibri" w:hAnsi="Calibri" w:cs="Calibri"/>
              </w:rPr>
              <w:t>in the area of</w:t>
            </w:r>
            <w:proofErr w:type="gramEnd"/>
            <w:r w:rsidRPr="0930CD8F">
              <w:rPr>
                <w:rFonts w:ascii="Calibri" w:eastAsia="Calibri" w:hAnsi="Calibri" w:cs="Calibri"/>
              </w:rPr>
              <w:t xml:space="preserve">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5">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7">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w:t>
            </w:r>
            <w:proofErr w:type="gramStart"/>
            <w:r w:rsidRPr="3ADB5756">
              <w:rPr>
                <w:rFonts w:ascii="Calibri" w:eastAsia="Calibri" w:hAnsi="Calibri" w:cs="Calibri"/>
                <w:color w:val="000000" w:themeColor="text1"/>
              </w:rPr>
              <w:t>arrested</w:t>
            </w:r>
            <w:proofErr w:type="gramEnd"/>
            <w:r w:rsidRPr="3ADB5756">
              <w:rPr>
                <w:rFonts w:ascii="Calibri" w:eastAsia="Calibri" w:hAnsi="Calibri" w:cs="Calibri"/>
                <w:color w:val="000000" w:themeColor="text1"/>
              </w:rPr>
              <w:t xml:space="preserve">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w:t>
            </w:r>
            <w:proofErr w:type="gramStart"/>
            <w:r w:rsidRPr="23487913">
              <w:rPr>
                <w:rFonts w:ascii="Calibri" w:eastAsia="Calibri" w:hAnsi="Calibri" w:cs="Calibri"/>
                <w:color w:val="000000" w:themeColor="text1"/>
              </w:rPr>
              <w:t>general public</w:t>
            </w:r>
            <w:proofErr w:type="gramEnd"/>
            <w:r w:rsidRPr="23487913">
              <w:rPr>
                <w:rFonts w:ascii="Calibri" w:eastAsia="Calibri" w:hAnsi="Calibri" w:cs="Calibri"/>
                <w:color w:val="000000" w:themeColor="text1"/>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w:t>
            </w:r>
            <w:proofErr w:type="gramStart"/>
            <w:r w:rsidR="66A5CEDD" w:rsidRPr="3ADB5756">
              <w:rPr>
                <w:color w:val="000000" w:themeColor="text1"/>
              </w:rPr>
              <w:t>University</w:t>
            </w:r>
            <w:proofErr w:type="gramEnd"/>
            <w:r w:rsidR="66A5CEDD" w:rsidRPr="3ADB5756">
              <w:rPr>
                <w:color w:val="000000" w:themeColor="text1"/>
              </w:rPr>
              <w:t xml:space="preserve">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proofErr w:type="spellStart"/>
            <w:r w:rsidR="7B7D598E" w:rsidRPr="3ADB5756">
              <w:rPr>
                <w:color w:val="000000" w:themeColor="text1"/>
              </w:rPr>
              <w:t>UoS</w:t>
            </w:r>
            <w:proofErr w:type="spellEnd"/>
            <w:r w:rsidR="7B7D598E" w:rsidRPr="3ADB5756">
              <w:rPr>
                <w:color w:val="000000" w:themeColor="text1"/>
              </w:rPr>
              <w:t xml:space="preserve">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w:t>
            </w:r>
            <w:proofErr w:type="spellStart"/>
            <w:r w:rsidRPr="0930CD8F">
              <w:rPr>
                <w:color w:val="000000" w:themeColor="text1"/>
              </w:rPr>
              <w:t>UoS</w:t>
            </w:r>
            <w:proofErr w:type="spellEnd"/>
            <w:r w:rsidRPr="0930CD8F">
              <w:rPr>
                <w:color w:val="000000" w:themeColor="text1"/>
              </w:rPr>
              <w:t xml:space="preserve">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rsidR="22F1353C">
                <w:br/>
              </w:r>
              <w:r w:rsidR="22F1353C">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 xml:space="preserve">ollow </w:t>
            </w:r>
            <w:proofErr w:type="spellStart"/>
            <w:r w:rsidR="171927C5" w:rsidRPr="0930CD8F">
              <w:rPr>
                <w:b/>
                <w:bCs/>
                <w:color w:val="000000" w:themeColor="text1"/>
              </w:rPr>
              <w:t>UoS</w:t>
            </w:r>
            <w:proofErr w:type="spellEnd"/>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w:t>
            </w:r>
            <w:proofErr w:type="spellStart"/>
            <w:r w:rsidR="201FDFEE" w:rsidRPr="0930CD8F">
              <w:rPr>
                <w:rFonts w:ascii="Calibri" w:eastAsia="Calibri" w:hAnsi="Calibri" w:cs="Calibri"/>
                <w:color w:val="000000" w:themeColor="text1"/>
              </w:rPr>
              <w:t>UoS</w:t>
            </w:r>
            <w:proofErr w:type="spellEnd"/>
            <w:r w:rsidR="201FDFEE" w:rsidRPr="0930CD8F">
              <w:rPr>
                <w:rFonts w:ascii="Calibri" w:eastAsia="Calibri" w:hAnsi="Calibri" w:cs="Calibri"/>
                <w:color w:val="000000" w:themeColor="text1"/>
              </w:rPr>
              <w:t xml:space="preserve">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2">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3">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and/</w:t>
            </w:r>
            <w:proofErr w:type="spellStart"/>
            <w:r w:rsidR="649BF8A5" w:rsidRPr="0930CD8F">
              <w:rPr>
                <w:rFonts w:ascii="Calibri" w:eastAsia="Calibri" w:hAnsi="Calibri" w:cs="Calibri"/>
              </w:rPr>
              <w:t>ore</w:t>
            </w:r>
            <w:proofErr w:type="spellEnd"/>
            <w:r w:rsidR="649BF8A5" w:rsidRPr="0930CD8F">
              <w:rPr>
                <w:rFonts w:ascii="Calibri" w:eastAsia="Calibri" w:hAnsi="Calibri" w:cs="Calibri"/>
              </w:rPr>
              <w:t xml:space="preserv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2496"/>
        <w:gridCol w:w="1222"/>
        <w:gridCol w:w="1883"/>
        <w:gridCol w:w="2505"/>
        <w:gridCol w:w="1106"/>
        <w:gridCol w:w="3958"/>
      </w:tblGrid>
      <w:tr w:rsidR="00E22DF1" w14:paraId="3A13C3EE" w14:textId="77777777" w:rsidTr="0930CD8F">
        <w:trPr>
          <w:cantSplit/>
        </w:trPr>
        <w:tc>
          <w:tcPr>
            <w:tcW w:w="1384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FA26AC" w14:paraId="2252479C" w14:textId="77777777" w:rsidTr="00FA26AC">
        <w:trPr>
          <w:trHeight w:val="1"/>
        </w:trPr>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2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250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506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00FA26AC" w14:paraId="6E9E2335" w14:textId="77777777" w:rsidTr="00FA26AC">
        <w:trPr>
          <w:trHeight w:val="300"/>
        </w:trPr>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2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B23EA5">
            <w:pPr>
              <w:pStyle w:val="ListParagraph"/>
              <w:numPr>
                <w:ilvl w:val="0"/>
                <w:numId w:val="23"/>
              </w:numPr>
              <w:spacing w:after="0"/>
              <w:rPr>
                <w:color w:val="000000" w:themeColor="text1"/>
              </w:rPr>
            </w:pPr>
            <w:r w:rsidRPr="23487913">
              <w:rPr>
                <w:color w:val="000000" w:themeColor="text1"/>
              </w:rPr>
              <w:t>Trips and Tours</w:t>
            </w:r>
          </w:p>
          <w:p w14:paraId="08FCF901" w14:textId="79684647" w:rsidR="23487913" w:rsidRDefault="23487913" w:rsidP="00B23EA5">
            <w:pPr>
              <w:pStyle w:val="ListParagraph"/>
              <w:numPr>
                <w:ilvl w:val="0"/>
                <w:numId w:val="23"/>
              </w:numPr>
              <w:spacing w:after="0"/>
              <w:rPr>
                <w:color w:val="000000" w:themeColor="text1"/>
              </w:rPr>
            </w:pPr>
            <w:r w:rsidRPr="23487913">
              <w:rPr>
                <w:color w:val="000000" w:themeColor="text1"/>
              </w:rPr>
              <w:t>Fundraising events e.g. Bake Sales</w:t>
            </w:r>
          </w:p>
          <w:p w14:paraId="17CCBD85" w14:textId="266438BC" w:rsidR="23487913" w:rsidRDefault="23487913" w:rsidP="00B23EA5">
            <w:pPr>
              <w:pStyle w:val="ListParagraph"/>
              <w:numPr>
                <w:ilvl w:val="0"/>
                <w:numId w:val="23"/>
              </w:numPr>
              <w:spacing w:after="0"/>
              <w:rPr>
                <w:color w:val="000000" w:themeColor="text1"/>
              </w:rPr>
            </w:pPr>
            <w:r w:rsidRPr="23487913">
              <w:rPr>
                <w:color w:val="000000" w:themeColor="text1"/>
              </w:rPr>
              <w:t>External Speaker Events</w:t>
            </w:r>
          </w:p>
          <w:p w14:paraId="4B69C51B" w14:textId="76B5953A" w:rsidR="23487913" w:rsidRDefault="23487913" w:rsidP="00B23EA5">
            <w:pPr>
              <w:pStyle w:val="ListParagraph"/>
              <w:numPr>
                <w:ilvl w:val="0"/>
                <w:numId w:val="23"/>
              </w:numPr>
              <w:spacing w:after="0"/>
              <w:rPr>
                <w:color w:val="000000" w:themeColor="text1"/>
              </w:rPr>
            </w:pPr>
            <w:r w:rsidRPr="23487913">
              <w:rPr>
                <w:color w:val="000000" w:themeColor="text1"/>
              </w:rPr>
              <w:lastRenderedPageBreak/>
              <w:t xml:space="preserve">Events involving home-cooked/prepared food or external catering </w:t>
            </w:r>
          </w:p>
          <w:p w14:paraId="4268B889" w14:textId="200C7E16" w:rsidR="23487913" w:rsidRDefault="23487913" w:rsidP="00B23EA5">
            <w:pPr>
              <w:pStyle w:val="ListParagraph"/>
              <w:numPr>
                <w:ilvl w:val="0"/>
                <w:numId w:val="23"/>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w:t>
            </w:r>
            <w:r>
              <w:br/>
            </w:r>
            <w:r>
              <w:br/>
              <w:t xml:space="preserve"> </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EDF5A8" w14:textId="77777777" w:rsidR="23487913" w:rsidRDefault="23487913" w:rsidP="23487913">
            <w:pPr>
              <w:spacing w:after="0"/>
              <w:ind w:left="-20" w:right="-20"/>
              <w:rPr>
                <w:rFonts w:ascii="Calibri" w:eastAsia="Calibri" w:hAnsi="Calibri" w:cs="Calibri"/>
                <w:color w:val="000000" w:themeColor="text1"/>
              </w:rPr>
            </w:pPr>
            <w:r w:rsidRPr="23487913">
              <w:rPr>
                <w:rFonts w:ascii="Calibri" w:eastAsia="Calibri" w:hAnsi="Calibri" w:cs="Calibri"/>
                <w:color w:val="000000" w:themeColor="text1"/>
              </w:rPr>
              <w:lastRenderedPageBreak/>
              <w:t>Relevant committee members – president to ensure complete.</w:t>
            </w:r>
          </w:p>
          <w:p w14:paraId="23AA468D" w14:textId="77777777" w:rsidR="008D7268" w:rsidRDefault="008D7268" w:rsidP="23487913">
            <w:pPr>
              <w:spacing w:after="0"/>
              <w:ind w:left="-20" w:right="-20"/>
            </w:pPr>
          </w:p>
          <w:p w14:paraId="716E3B56" w14:textId="73529476" w:rsidR="008D7268" w:rsidRDefault="008D7268" w:rsidP="23487913">
            <w:pPr>
              <w:spacing w:after="0"/>
              <w:ind w:left="-20" w:right="-20"/>
            </w:pPr>
            <w:proofErr w:type="spellStart"/>
            <w:r>
              <w:t>Eg.</w:t>
            </w:r>
            <w:proofErr w:type="spellEnd"/>
            <w:r>
              <w:t xml:space="preserve"> Social sec for </w:t>
            </w:r>
            <w:proofErr w:type="gramStart"/>
            <w:r>
              <w:t>particular socials</w:t>
            </w:r>
            <w:proofErr w:type="gramEnd"/>
            <w:r>
              <w:t xml:space="preserve"> and ECLPLO for Labour Party </w:t>
            </w:r>
            <w:r>
              <w:lastRenderedPageBreak/>
              <w:t xml:space="preserve">associated events. </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BF1E1F" w14:textId="77777777" w:rsidR="23487913" w:rsidRDefault="008D7268" w:rsidP="23487913">
            <w:pPr>
              <w:spacing w:after="0"/>
              <w:ind w:left="-20" w:right="-20"/>
            </w:pPr>
            <w:r>
              <w:lastRenderedPageBreak/>
              <w:t xml:space="preserve">Must be completed before date of any relevant event </w:t>
            </w:r>
          </w:p>
          <w:p w14:paraId="3268A65D" w14:textId="77777777" w:rsidR="008D7268" w:rsidRDefault="008D7268" w:rsidP="23487913">
            <w:pPr>
              <w:spacing w:after="0"/>
              <w:ind w:left="-20" w:right="-20"/>
            </w:pPr>
          </w:p>
          <w:p w14:paraId="35C165FC" w14:textId="1577C582" w:rsidR="008D7268" w:rsidRDefault="008D7268" w:rsidP="0002170E">
            <w:pPr>
              <w:spacing w:after="0"/>
              <w:ind w:right="-20"/>
            </w:pPr>
          </w:p>
        </w:tc>
        <w:tc>
          <w:tcPr>
            <w:tcW w:w="250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6406245" w:rsidR="23487913" w:rsidRDefault="008D7268" w:rsidP="23487913">
            <w:pPr>
              <w:spacing w:line="240" w:lineRule="auto"/>
              <w:rPr>
                <w:rFonts w:ascii="Calibri" w:eastAsia="Calibri" w:hAnsi="Calibri" w:cs="Calibri"/>
              </w:rPr>
            </w:pPr>
            <w:r>
              <w:rPr>
                <w:rFonts w:ascii="Calibri" w:eastAsia="Calibri" w:hAnsi="Calibri" w:cs="Calibri"/>
              </w:rPr>
              <w:t>31/11/25</w:t>
            </w:r>
          </w:p>
        </w:tc>
        <w:tc>
          <w:tcPr>
            <w:tcW w:w="506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FA26AC" w14:paraId="37003CC4" w14:textId="77777777" w:rsidTr="00FA26A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2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0FCB6854" w:rsidR="23487913" w:rsidRPr="008D7268" w:rsidRDefault="003B0775" w:rsidP="23487913">
            <w:pPr>
              <w:spacing w:after="0"/>
              <w:ind w:left="-20" w:right="-20"/>
            </w:pPr>
            <w:r>
              <w:t>29/11/25</w:t>
            </w:r>
          </w:p>
        </w:tc>
        <w:tc>
          <w:tcPr>
            <w:tcW w:w="250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00B1F8E" w14:textId="77777777" w:rsidR="00E22DF1" w:rsidRDefault="00182CE1">
            <w:pPr>
              <w:spacing w:after="0" w:line="240" w:lineRule="auto"/>
              <w:rPr>
                <w:rFonts w:ascii="Calibri" w:eastAsia="Calibri" w:hAnsi="Calibri" w:cs="Calibri"/>
              </w:rPr>
            </w:pPr>
            <w:r>
              <w:rPr>
                <w:rFonts w:ascii="Calibri" w:eastAsia="Calibri" w:hAnsi="Calibri" w:cs="Calibri"/>
              </w:rPr>
              <w:t>31/1</w:t>
            </w:r>
            <w:r w:rsidR="003B0775">
              <w:rPr>
                <w:rFonts w:ascii="Calibri" w:eastAsia="Calibri" w:hAnsi="Calibri" w:cs="Calibri"/>
              </w:rPr>
              <w:t>0</w:t>
            </w:r>
            <w:r>
              <w:rPr>
                <w:rFonts w:ascii="Calibri" w:eastAsia="Calibri" w:hAnsi="Calibri" w:cs="Calibri"/>
              </w:rPr>
              <w:t>/25</w:t>
            </w:r>
          </w:p>
          <w:p w14:paraId="7374DA50" w14:textId="5A89E092" w:rsidR="003B0775" w:rsidRDefault="003B0775">
            <w:pPr>
              <w:spacing w:after="0" w:line="240" w:lineRule="auto"/>
              <w:rPr>
                <w:rFonts w:ascii="Calibri" w:eastAsia="Calibri" w:hAnsi="Calibri" w:cs="Calibri"/>
              </w:rPr>
            </w:pPr>
            <w:r>
              <w:rPr>
                <w:rFonts w:ascii="Calibri" w:eastAsia="Calibri" w:hAnsi="Calibri" w:cs="Calibri"/>
              </w:rPr>
              <w:t>(first meeting)</w:t>
            </w:r>
          </w:p>
        </w:tc>
        <w:tc>
          <w:tcPr>
            <w:tcW w:w="506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FA26AC" w14:paraId="419B1277" w14:textId="77777777" w:rsidTr="00FA26A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2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67B60685" w:rsidR="00DB6C50" w:rsidRDefault="00DB6C50" w:rsidP="00DB6C50">
            <w:pPr>
              <w:spacing w:after="0"/>
              <w:ind w:right="-20"/>
            </w:pPr>
            <w:r>
              <w:t xml:space="preserve">Review Welfare accessibility and awareness </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765EC089" w:rsidR="23487913" w:rsidRDefault="007806E9" w:rsidP="23487913">
            <w:pPr>
              <w:spacing w:after="0"/>
              <w:ind w:left="-20" w:right="-20"/>
            </w:pPr>
            <w:r w:rsidRPr="003B0775">
              <w:rPr>
                <w:rFonts w:ascii="Calibri" w:eastAsia="Calibri" w:hAnsi="Calibri" w:cs="Calibri"/>
              </w:rPr>
              <w:t>Freddy Andrews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10B5A056" w:rsidR="23487913" w:rsidRDefault="003B0775" w:rsidP="23487913">
            <w:pPr>
              <w:spacing w:after="0"/>
              <w:ind w:left="-20" w:right="-20"/>
            </w:pPr>
            <w:r>
              <w:t>10/10/25</w:t>
            </w:r>
          </w:p>
        </w:tc>
        <w:tc>
          <w:tcPr>
            <w:tcW w:w="250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66DD906C" w:rsidR="00E22DF1" w:rsidRDefault="003B0775">
            <w:pPr>
              <w:spacing w:after="0" w:line="240" w:lineRule="auto"/>
              <w:rPr>
                <w:rFonts w:ascii="Calibri" w:eastAsia="Calibri" w:hAnsi="Calibri" w:cs="Calibri"/>
              </w:rPr>
            </w:pPr>
            <w:r>
              <w:rPr>
                <w:rFonts w:ascii="Calibri" w:eastAsia="Calibri" w:hAnsi="Calibri" w:cs="Calibri"/>
              </w:rPr>
              <w:t>13/10/25</w:t>
            </w:r>
          </w:p>
        </w:tc>
        <w:tc>
          <w:tcPr>
            <w:tcW w:w="506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3A5419" w14:paraId="642F294E" w14:textId="77777777" w:rsidTr="00FA26AC">
        <w:trPr>
          <w:cantSplit/>
          <w:trHeight w:val="1"/>
        </w:trPr>
        <w:tc>
          <w:tcPr>
            <w:tcW w:w="626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3E36BD74" w:rsidR="00E50F1E" w:rsidRDefault="00F0231B" w:rsidP="00E50F1E">
            <w:pPr>
              <w:spacing w:after="0" w:line="240" w:lineRule="auto"/>
              <w:rPr>
                <w:rFonts w:ascii="Verdana" w:eastAsia="Verdana" w:hAnsi="Verdana" w:cs="Verdana"/>
                <w:color w:val="FF0000"/>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p>
          <w:p w14:paraId="6D51EA1D" w14:textId="37E11665" w:rsidR="00E22DF1" w:rsidRDefault="00980829" w:rsidP="0930CD8F">
            <w:pPr>
              <w:spacing w:after="0" w:line="240" w:lineRule="auto"/>
              <w:rPr>
                <w:rFonts w:ascii="Verdana" w:eastAsia="Verdana" w:hAnsi="Verdana" w:cs="Verdana"/>
                <w:color w:val="FF0000"/>
                <w:sz w:val="24"/>
                <w:szCs w:val="24"/>
                <w:highlight w:val="yellow"/>
              </w:rPr>
            </w:pPr>
            <w:r>
              <w:rPr>
                <w:rFonts w:ascii="Lucida Sans" w:eastAsia="Lucida Sans" w:hAnsi="Lucida Sans" w:cs="Lucida Sans"/>
                <w:noProof/>
                <w:color w:val="000000"/>
              </w:rPr>
              <w:drawing>
                <wp:inline distT="0" distB="0" distL="0" distR="0" wp14:anchorId="51250086" wp14:editId="09BB9C2F">
                  <wp:extent cx="1060788" cy="1182215"/>
                  <wp:effectExtent l="0" t="3493" r="2858" b="2857"/>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4"/>
                          <a:srcRect/>
                          <a:stretch>
                            <a:fillRect/>
                          </a:stretch>
                        </pic:blipFill>
                        <pic:spPr>
                          <a:xfrm rot="16200000">
                            <a:off x="0" y="0"/>
                            <a:ext cx="1060788" cy="1182215"/>
                          </a:xfrm>
                          <a:prstGeom prst="rect">
                            <a:avLst/>
                          </a:prstGeom>
                          <a:ln/>
                        </pic:spPr>
                      </pic:pic>
                    </a:graphicData>
                  </a:graphic>
                </wp:inline>
              </w:drawing>
            </w:r>
          </w:p>
        </w:tc>
        <w:tc>
          <w:tcPr>
            <w:tcW w:w="75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F3D4A" w14:textId="237F0938" w:rsidR="004D7BEE" w:rsidRPr="004D7BEE" w:rsidRDefault="00F0231B" w:rsidP="0930CD8F">
            <w:pPr>
              <w:spacing w:after="0" w:line="240" w:lineRule="auto"/>
              <w:rPr>
                <w:rFonts w:ascii="Verdana" w:eastAsia="Verdana" w:hAnsi="Verdana" w:cs="Verdana"/>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r w:rsidR="00C418D8">
              <w:rPr>
                <w:rFonts w:ascii="Lucida Sans" w:eastAsia="Lucida Sans" w:hAnsi="Lucida Sans" w:cs="Lucida Sans"/>
                <w:noProof/>
                <w:color w:val="000000"/>
              </w:rPr>
              <w:drawing>
                <wp:inline distT="114300" distB="114300" distL="114300" distR="114300" wp14:anchorId="5B917E16" wp14:editId="2582FAD7">
                  <wp:extent cx="4533900" cy="1057275"/>
                  <wp:effectExtent l="0" t="0" r="0" b="9525"/>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5"/>
                          <a:srcRect/>
                          <a:stretch>
                            <a:fillRect/>
                          </a:stretch>
                        </pic:blipFill>
                        <pic:spPr>
                          <a:xfrm>
                            <a:off x="0" y="0"/>
                            <a:ext cx="4538858" cy="1058431"/>
                          </a:xfrm>
                          <a:prstGeom prst="rect">
                            <a:avLst/>
                          </a:prstGeom>
                          <a:ln/>
                        </pic:spPr>
                      </pic:pic>
                    </a:graphicData>
                  </a:graphic>
                </wp:inline>
              </w:drawing>
            </w:r>
          </w:p>
        </w:tc>
      </w:tr>
      <w:tr w:rsidR="00216DC3" w14:paraId="0477BC5B" w14:textId="77777777" w:rsidTr="00FA26AC">
        <w:trPr>
          <w:cantSplit/>
        </w:trPr>
        <w:tc>
          <w:tcPr>
            <w:tcW w:w="43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0B4BB7E5"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lastRenderedPageBreak/>
              <w:t>Print name:</w:t>
            </w:r>
            <w:r w:rsidR="6209CFA0" w:rsidRPr="0930CD8F">
              <w:rPr>
                <w:rFonts w:ascii="Verdana" w:eastAsia="Verdana" w:hAnsi="Verdana" w:cs="Verdana"/>
                <w:color w:val="000000" w:themeColor="text1"/>
              </w:rPr>
              <w:t xml:space="preserve"> </w:t>
            </w:r>
            <w:r w:rsidR="009B094A">
              <w:rPr>
                <w:rFonts w:ascii="Lucida Sans" w:eastAsia="Lucida Sans" w:hAnsi="Lucida Sans" w:cs="Lucida Sans"/>
                <w:color w:val="000000"/>
              </w:rPr>
              <w:t>Euan Lowther-Allais</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59E72CF5"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E50F1E">
              <w:rPr>
                <w:rFonts w:ascii="Verdana" w:eastAsia="Verdana" w:hAnsi="Verdana" w:cs="Verdana"/>
                <w:color w:val="000000" w:themeColor="text1"/>
              </w:rPr>
              <w:t>29</w:t>
            </w:r>
            <w:r w:rsidR="00E50F1E">
              <w:rPr>
                <w:rFonts w:ascii="Lucida Sans" w:eastAsia="Lucida Sans" w:hAnsi="Lucida Sans" w:cs="Lucida Sans"/>
                <w:color w:val="000000"/>
              </w:rPr>
              <w:t>/09/2025</w:t>
            </w:r>
          </w:p>
        </w:tc>
        <w:tc>
          <w:tcPr>
            <w:tcW w:w="36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5F8648E8"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E5039F">
              <w:rPr>
                <w:rFonts w:ascii="Lucida Sans" w:eastAsia="Lucida Sans" w:hAnsi="Lucida Sans" w:cs="Lucida Sans"/>
                <w:color w:val="000000"/>
              </w:rPr>
              <w:t>Amelia</w:t>
            </w:r>
            <w:r w:rsidR="00C418D8">
              <w:rPr>
                <w:rFonts w:ascii="Lucida Sans" w:eastAsia="Lucida Sans" w:hAnsi="Lucida Sans" w:cs="Lucida Sans"/>
                <w:color w:val="000000"/>
              </w:rPr>
              <w:t xml:space="preserve"> Tamblyn</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50316E0D"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FA26AC" w:rsidRPr="00FA26AC">
              <w:rPr>
                <w:rFonts w:ascii="Verdana" w:eastAsia="Verdana" w:hAnsi="Verdana" w:cs="Verdana"/>
              </w:rPr>
              <w:t>29/09/2025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23EA5">
            <w:pPr>
              <w:numPr>
                <w:ilvl w:val="0"/>
                <w:numId w:val="77"/>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23EA5">
            <w:pPr>
              <w:numPr>
                <w:ilvl w:val="0"/>
                <w:numId w:val="78"/>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23EA5">
            <w:pPr>
              <w:numPr>
                <w:ilvl w:val="0"/>
                <w:numId w:val="79"/>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23EA5">
            <w:pPr>
              <w:numPr>
                <w:ilvl w:val="0"/>
                <w:numId w:val="80"/>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23EA5">
            <w:pPr>
              <w:numPr>
                <w:ilvl w:val="0"/>
                <w:numId w:val="81"/>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lastRenderedPageBreak/>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7"/>
      <w:footerReference w:type="default" r:id="rId48"/>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49186" w14:textId="77777777" w:rsidR="00945710" w:rsidRDefault="00945710">
      <w:pPr>
        <w:spacing w:after="0" w:line="240" w:lineRule="auto"/>
      </w:pPr>
      <w:r>
        <w:separator/>
      </w:r>
    </w:p>
  </w:endnote>
  <w:endnote w:type="continuationSeparator" w:id="0">
    <w:p w14:paraId="04E341E0" w14:textId="77777777" w:rsidR="00945710" w:rsidRDefault="00945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4CE79" w14:textId="77777777" w:rsidR="00945710" w:rsidRDefault="00945710">
      <w:pPr>
        <w:spacing w:after="0" w:line="240" w:lineRule="auto"/>
      </w:pPr>
      <w:r>
        <w:separator/>
      </w:r>
    </w:p>
  </w:footnote>
  <w:footnote w:type="continuationSeparator" w:id="0">
    <w:p w14:paraId="1D783E29" w14:textId="77777777" w:rsidR="00945710" w:rsidRDefault="00945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ascii="Aptos" w:hAnsi="Aptos" w:hint="default"/>
      </w:rPr>
    </w:lvl>
    <w:lvl w:ilvl="1" w:tplc="9BFCB15A">
      <w:start w:val="1"/>
      <w:numFmt w:val="bullet"/>
      <w:lvlText w:val="o"/>
      <w:lvlJc w:val="left"/>
      <w:pPr>
        <w:ind w:left="1440" w:hanging="360"/>
      </w:pPr>
      <w:rPr>
        <w:rFonts w:ascii="Courier New" w:hAnsi="Courier New" w:hint="default"/>
      </w:rPr>
    </w:lvl>
    <w:lvl w:ilvl="2" w:tplc="4F480C4A">
      <w:start w:val="1"/>
      <w:numFmt w:val="bullet"/>
      <w:lvlText w:val=""/>
      <w:lvlJc w:val="left"/>
      <w:pPr>
        <w:ind w:left="2160" w:hanging="360"/>
      </w:pPr>
      <w:rPr>
        <w:rFonts w:ascii="Wingdings" w:hAnsi="Wingdings" w:hint="default"/>
      </w:rPr>
    </w:lvl>
    <w:lvl w:ilvl="3" w:tplc="D5C2F934">
      <w:start w:val="1"/>
      <w:numFmt w:val="bullet"/>
      <w:lvlText w:val=""/>
      <w:lvlJc w:val="left"/>
      <w:pPr>
        <w:ind w:left="2880" w:hanging="360"/>
      </w:pPr>
      <w:rPr>
        <w:rFonts w:ascii="Symbol" w:hAnsi="Symbol" w:hint="default"/>
      </w:rPr>
    </w:lvl>
    <w:lvl w:ilvl="4" w:tplc="CDA23CBC">
      <w:start w:val="1"/>
      <w:numFmt w:val="bullet"/>
      <w:lvlText w:val="o"/>
      <w:lvlJc w:val="left"/>
      <w:pPr>
        <w:ind w:left="3600" w:hanging="360"/>
      </w:pPr>
      <w:rPr>
        <w:rFonts w:ascii="Courier New" w:hAnsi="Courier New" w:hint="default"/>
      </w:rPr>
    </w:lvl>
    <w:lvl w:ilvl="5" w:tplc="45D437B4">
      <w:start w:val="1"/>
      <w:numFmt w:val="bullet"/>
      <w:lvlText w:val=""/>
      <w:lvlJc w:val="left"/>
      <w:pPr>
        <w:ind w:left="4320" w:hanging="360"/>
      </w:pPr>
      <w:rPr>
        <w:rFonts w:ascii="Wingdings" w:hAnsi="Wingdings" w:hint="default"/>
      </w:rPr>
    </w:lvl>
    <w:lvl w:ilvl="6" w:tplc="7700D5E4">
      <w:start w:val="1"/>
      <w:numFmt w:val="bullet"/>
      <w:lvlText w:val=""/>
      <w:lvlJc w:val="left"/>
      <w:pPr>
        <w:ind w:left="5040" w:hanging="360"/>
      </w:pPr>
      <w:rPr>
        <w:rFonts w:ascii="Symbol" w:hAnsi="Symbol" w:hint="default"/>
      </w:rPr>
    </w:lvl>
    <w:lvl w:ilvl="7" w:tplc="125C9BC6">
      <w:start w:val="1"/>
      <w:numFmt w:val="bullet"/>
      <w:lvlText w:val="o"/>
      <w:lvlJc w:val="left"/>
      <w:pPr>
        <w:ind w:left="5760" w:hanging="360"/>
      </w:pPr>
      <w:rPr>
        <w:rFonts w:ascii="Courier New" w:hAnsi="Courier New" w:hint="default"/>
      </w:rPr>
    </w:lvl>
    <w:lvl w:ilvl="8" w:tplc="8D8EE534">
      <w:start w:val="1"/>
      <w:numFmt w:val="bullet"/>
      <w:lvlText w:val=""/>
      <w:lvlJc w:val="left"/>
      <w:pPr>
        <w:ind w:left="6480" w:hanging="360"/>
      </w:pPr>
      <w:rPr>
        <w:rFonts w:ascii="Wingdings" w:hAnsi="Wingdings" w:hint="default"/>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ascii="Symbol" w:hAnsi="Symbol" w:hint="default"/>
      </w:rPr>
    </w:lvl>
    <w:lvl w:ilvl="1" w:tplc="7BAC0840">
      <w:start w:val="1"/>
      <w:numFmt w:val="bullet"/>
      <w:lvlText w:val="o"/>
      <w:lvlJc w:val="left"/>
      <w:pPr>
        <w:ind w:left="1440" w:hanging="360"/>
      </w:pPr>
      <w:rPr>
        <w:rFonts w:ascii="Courier New" w:hAnsi="Courier New" w:hint="default"/>
      </w:rPr>
    </w:lvl>
    <w:lvl w:ilvl="2" w:tplc="F96E8ADC">
      <w:start w:val="1"/>
      <w:numFmt w:val="bullet"/>
      <w:lvlText w:val=""/>
      <w:lvlJc w:val="left"/>
      <w:pPr>
        <w:ind w:left="2160" w:hanging="360"/>
      </w:pPr>
      <w:rPr>
        <w:rFonts w:ascii="Wingdings" w:hAnsi="Wingdings" w:hint="default"/>
      </w:rPr>
    </w:lvl>
    <w:lvl w:ilvl="3" w:tplc="9692EE46">
      <w:start w:val="1"/>
      <w:numFmt w:val="bullet"/>
      <w:lvlText w:val=""/>
      <w:lvlJc w:val="left"/>
      <w:pPr>
        <w:ind w:left="2880" w:hanging="360"/>
      </w:pPr>
      <w:rPr>
        <w:rFonts w:ascii="Symbol" w:hAnsi="Symbol" w:hint="default"/>
      </w:rPr>
    </w:lvl>
    <w:lvl w:ilvl="4" w:tplc="92A0ACC4">
      <w:start w:val="1"/>
      <w:numFmt w:val="bullet"/>
      <w:lvlText w:val="o"/>
      <w:lvlJc w:val="left"/>
      <w:pPr>
        <w:ind w:left="3600" w:hanging="360"/>
      </w:pPr>
      <w:rPr>
        <w:rFonts w:ascii="Courier New" w:hAnsi="Courier New" w:hint="default"/>
      </w:rPr>
    </w:lvl>
    <w:lvl w:ilvl="5" w:tplc="6D2C8BD2">
      <w:start w:val="1"/>
      <w:numFmt w:val="bullet"/>
      <w:lvlText w:val=""/>
      <w:lvlJc w:val="left"/>
      <w:pPr>
        <w:ind w:left="4320" w:hanging="360"/>
      </w:pPr>
      <w:rPr>
        <w:rFonts w:ascii="Wingdings" w:hAnsi="Wingdings" w:hint="default"/>
      </w:rPr>
    </w:lvl>
    <w:lvl w:ilvl="6" w:tplc="881AF22E">
      <w:start w:val="1"/>
      <w:numFmt w:val="bullet"/>
      <w:lvlText w:val=""/>
      <w:lvlJc w:val="left"/>
      <w:pPr>
        <w:ind w:left="5040" w:hanging="360"/>
      </w:pPr>
      <w:rPr>
        <w:rFonts w:ascii="Symbol" w:hAnsi="Symbol" w:hint="default"/>
      </w:rPr>
    </w:lvl>
    <w:lvl w:ilvl="7" w:tplc="88908536">
      <w:start w:val="1"/>
      <w:numFmt w:val="bullet"/>
      <w:lvlText w:val="o"/>
      <w:lvlJc w:val="left"/>
      <w:pPr>
        <w:ind w:left="5760" w:hanging="360"/>
      </w:pPr>
      <w:rPr>
        <w:rFonts w:ascii="Courier New" w:hAnsi="Courier New" w:hint="default"/>
      </w:rPr>
    </w:lvl>
    <w:lvl w:ilvl="8" w:tplc="0D3408F0">
      <w:start w:val="1"/>
      <w:numFmt w:val="bullet"/>
      <w:lvlText w:val=""/>
      <w:lvlJc w:val="left"/>
      <w:pPr>
        <w:ind w:left="6480" w:hanging="360"/>
      </w:pPr>
      <w:rPr>
        <w:rFonts w:ascii="Wingdings" w:hAnsi="Wingdings" w:hint="default"/>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A00F4C"/>
    <w:multiLevelType w:val="hybridMultilevel"/>
    <w:tmpl w:val="FFFFFFFF"/>
    <w:lvl w:ilvl="0" w:tplc="DD1C1E16">
      <w:start w:val="1"/>
      <w:numFmt w:val="bullet"/>
      <w:lvlText w:val="•"/>
      <w:lvlJc w:val="left"/>
      <w:pPr>
        <w:ind w:left="720" w:hanging="360"/>
      </w:pPr>
      <w:rPr>
        <w:rFonts w:ascii="Symbol" w:hAnsi="Symbol" w:hint="default"/>
      </w:rPr>
    </w:lvl>
    <w:lvl w:ilvl="1" w:tplc="9BB264B8">
      <w:start w:val="1"/>
      <w:numFmt w:val="bullet"/>
      <w:lvlText w:val="o"/>
      <w:lvlJc w:val="left"/>
      <w:pPr>
        <w:ind w:left="1440" w:hanging="360"/>
      </w:pPr>
      <w:rPr>
        <w:rFonts w:ascii="Courier New" w:hAnsi="Courier New" w:hint="default"/>
      </w:rPr>
    </w:lvl>
    <w:lvl w:ilvl="2" w:tplc="7E2E35E4">
      <w:start w:val="1"/>
      <w:numFmt w:val="bullet"/>
      <w:lvlText w:val=""/>
      <w:lvlJc w:val="left"/>
      <w:pPr>
        <w:ind w:left="2160" w:hanging="360"/>
      </w:pPr>
      <w:rPr>
        <w:rFonts w:ascii="Wingdings" w:hAnsi="Wingdings" w:hint="default"/>
      </w:rPr>
    </w:lvl>
    <w:lvl w:ilvl="3" w:tplc="D87CC360">
      <w:start w:val="1"/>
      <w:numFmt w:val="bullet"/>
      <w:lvlText w:val=""/>
      <w:lvlJc w:val="left"/>
      <w:pPr>
        <w:ind w:left="2880" w:hanging="360"/>
      </w:pPr>
      <w:rPr>
        <w:rFonts w:ascii="Symbol" w:hAnsi="Symbol" w:hint="default"/>
      </w:rPr>
    </w:lvl>
    <w:lvl w:ilvl="4" w:tplc="EAF2D8EA">
      <w:start w:val="1"/>
      <w:numFmt w:val="bullet"/>
      <w:lvlText w:val="o"/>
      <w:lvlJc w:val="left"/>
      <w:pPr>
        <w:ind w:left="3600" w:hanging="360"/>
      </w:pPr>
      <w:rPr>
        <w:rFonts w:ascii="Courier New" w:hAnsi="Courier New" w:hint="default"/>
      </w:rPr>
    </w:lvl>
    <w:lvl w:ilvl="5" w:tplc="2730E5E8">
      <w:start w:val="1"/>
      <w:numFmt w:val="bullet"/>
      <w:lvlText w:val=""/>
      <w:lvlJc w:val="left"/>
      <w:pPr>
        <w:ind w:left="4320" w:hanging="360"/>
      </w:pPr>
      <w:rPr>
        <w:rFonts w:ascii="Wingdings" w:hAnsi="Wingdings" w:hint="default"/>
      </w:rPr>
    </w:lvl>
    <w:lvl w:ilvl="6" w:tplc="A09CFA42">
      <w:start w:val="1"/>
      <w:numFmt w:val="bullet"/>
      <w:lvlText w:val=""/>
      <w:lvlJc w:val="left"/>
      <w:pPr>
        <w:ind w:left="5040" w:hanging="360"/>
      </w:pPr>
      <w:rPr>
        <w:rFonts w:ascii="Symbol" w:hAnsi="Symbol" w:hint="default"/>
      </w:rPr>
    </w:lvl>
    <w:lvl w:ilvl="7" w:tplc="451CC31A">
      <w:start w:val="1"/>
      <w:numFmt w:val="bullet"/>
      <w:lvlText w:val="o"/>
      <w:lvlJc w:val="left"/>
      <w:pPr>
        <w:ind w:left="5760" w:hanging="360"/>
      </w:pPr>
      <w:rPr>
        <w:rFonts w:ascii="Courier New" w:hAnsi="Courier New" w:hint="default"/>
      </w:rPr>
    </w:lvl>
    <w:lvl w:ilvl="8" w:tplc="6FF80A52">
      <w:start w:val="1"/>
      <w:numFmt w:val="bullet"/>
      <w:lvlText w:val=""/>
      <w:lvlJc w:val="left"/>
      <w:pPr>
        <w:ind w:left="6480" w:hanging="360"/>
      </w:pPr>
      <w:rPr>
        <w:rFonts w:ascii="Wingdings" w:hAnsi="Wingdings" w:hint="default"/>
      </w:rPr>
    </w:lvl>
  </w:abstractNum>
  <w:abstractNum w:abstractNumId="19" w15:restartNumberingAfterBreak="0">
    <w:nsid w:val="161B2845"/>
    <w:multiLevelType w:val="hybridMultilevel"/>
    <w:tmpl w:val="FFFFFFFF"/>
    <w:lvl w:ilvl="0" w:tplc="3012817A">
      <w:start w:val="1"/>
      <w:numFmt w:val="bullet"/>
      <w:lvlText w:val=""/>
      <w:lvlJc w:val="left"/>
      <w:pPr>
        <w:ind w:left="360" w:hanging="360"/>
      </w:pPr>
      <w:rPr>
        <w:rFonts w:ascii="Symbol" w:hAnsi="Symbol" w:hint="default"/>
      </w:rPr>
    </w:lvl>
    <w:lvl w:ilvl="1" w:tplc="C6E0F71C">
      <w:start w:val="1"/>
      <w:numFmt w:val="bullet"/>
      <w:lvlText w:val="o"/>
      <w:lvlJc w:val="left"/>
      <w:pPr>
        <w:ind w:left="1440" w:hanging="360"/>
      </w:pPr>
      <w:rPr>
        <w:rFonts w:ascii="Courier New" w:hAnsi="Courier New" w:hint="default"/>
      </w:rPr>
    </w:lvl>
    <w:lvl w:ilvl="2" w:tplc="7862B634">
      <w:start w:val="1"/>
      <w:numFmt w:val="bullet"/>
      <w:lvlText w:val=""/>
      <w:lvlJc w:val="left"/>
      <w:pPr>
        <w:ind w:left="2160" w:hanging="360"/>
      </w:pPr>
      <w:rPr>
        <w:rFonts w:ascii="Wingdings" w:hAnsi="Wingdings" w:hint="default"/>
      </w:rPr>
    </w:lvl>
    <w:lvl w:ilvl="3" w:tplc="99AAA14E">
      <w:start w:val="1"/>
      <w:numFmt w:val="bullet"/>
      <w:lvlText w:val=""/>
      <w:lvlJc w:val="left"/>
      <w:pPr>
        <w:ind w:left="2880" w:hanging="360"/>
      </w:pPr>
      <w:rPr>
        <w:rFonts w:ascii="Symbol" w:hAnsi="Symbol" w:hint="default"/>
      </w:rPr>
    </w:lvl>
    <w:lvl w:ilvl="4" w:tplc="C972A616">
      <w:start w:val="1"/>
      <w:numFmt w:val="bullet"/>
      <w:lvlText w:val="o"/>
      <w:lvlJc w:val="left"/>
      <w:pPr>
        <w:ind w:left="3600" w:hanging="360"/>
      </w:pPr>
      <w:rPr>
        <w:rFonts w:ascii="Courier New" w:hAnsi="Courier New" w:hint="default"/>
      </w:rPr>
    </w:lvl>
    <w:lvl w:ilvl="5" w:tplc="428E9B12">
      <w:start w:val="1"/>
      <w:numFmt w:val="bullet"/>
      <w:lvlText w:val=""/>
      <w:lvlJc w:val="left"/>
      <w:pPr>
        <w:ind w:left="4320" w:hanging="360"/>
      </w:pPr>
      <w:rPr>
        <w:rFonts w:ascii="Wingdings" w:hAnsi="Wingdings" w:hint="default"/>
      </w:rPr>
    </w:lvl>
    <w:lvl w:ilvl="6" w:tplc="8EACC250">
      <w:start w:val="1"/>
      <w:numFmt w:val="bullet"/>
      <w:lvlText w:val=""/>
      <w:lvlJc w:val="left"/>
      <w:pPr>
        <w:ind w:left="5040" w:hanging="360"/>
      </w:pPr>
      <w:rPr>
        <w:rFonts w:ascii="Symbol" w:hAnsi="Symbol" w:hint="default"/>
      </w:rPr>
    </w:lvl>
    <w:lvl w:ilvl="7" w:tplc="2618C604">
      <w:start w:val="1"/>
      <w:numFmt w:val="bullet"/>
      <w:lvlText w:val="o"/>
      <w:lvlJc w:val="left"/>
      <w:pPr>
        <w:ind w:left="5760" w:hanging="360"/>
      </w:pPr>
      <w:rPr>
        <w:rFonts w:ascii="Courier New" w:hAnsi="Courier New" w:hint="default"/>
      </w:rPr>
    </w:lvl>
    <w:lvl w:ilvl="8" w:tplc="2764884A">
      <w:start w:val="1"/>
      <w:numFmt w:val="bullet"/>
      <w:lvlText w:val=""/>
      <w:lvlJc w:val="left"/>
      <w:pPr>
        <w:ind w:left="6480" w:hanging="360"/>
      </w:pPr>
      <w:rPr>
        <w:rFonts w:ascii="Wingdings" w:hAnsi="Wingdings" w:hint="default"/>
      </w:rPr>
    </w:lvl>
  </w:abstractNum>
  <w:abstractNum w:abstractNumId="20"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1" w15:restartNumberingAfterBreak="0">
    <w:nsid w:val="19764A58"/>
    <w:multiLevelType w:val="hybridMultilevel"/>
    <w:tmpl w:val="C546C616"/>
    <w:lvl w:ilvl="0" w:tplc="CCE64400">
      <w:start w:val="1"/>
      <w:numFmt w:val="bullet"/>
      <w:lvlText w:val="-"/>
      <w:lvlJc w:val="left"/>
      <w:pPr>
        <w:ind w:left="720" w:hanging="360"/>
      </w:pPr>
      <w:rPr>
        <w:rFonts w:ascii="Aptos" w:hAnsi="Aptos" w:hint="default"/>
      </w:rPr>
    </w:lvl>
    <w:lvl w:ilvl="1" w:tplc="1AFED914">
      <w:start w:val="1"/>
      <w:numFmt w:val="bullet"/>
      <w:lvlText w:val="o"/>
      <w:lvlJc w:val="left"/>
      <w:pPr>
        <w:ind w:left="1440" w:hanging="360"/>
      </w:pPr>
      <w:rPr>
        <w:rFonts w:ascii="Courier New" w:hAnsi="Courier New" w:hint="default"/>
      </w:rPr>
    </w:lvl>
    <w:lvl w:ilvl="2" w:tplc="6838C132">
      <w:start w:val="1"/>
      <w:numFmt w:val="bullet"/>
      <w:lvlText w:val=""/>
      <w:lvlJc w:val="left"/>
      <w:pPr>
        <w:ind w:left="2160" w:hanging="360"/>
      </w:pPr>
      <w:rPr>
        <w:rFonts w:ascii="Wingdings" w:hAnsi="Wingdings" w:hint="default"/>
      </w:rPr>
    </w:lvl>
    <w:lvl w:ilvl="3" w:tplc="426461E2">
      <w:start w:val="1"/>
      <w:numFmt w:val="bullet"/>
      <w:lvlText w:val=""/>
      <w:lvlJc w:val="left"/>
      <w:pPr>
        <w:ind w:left="2880" w:hanging="360"/>
      </w:pPr>
      <w:rPr>
        <w:rFonts w:ascii="Symbol" w:hAnsi="Symbol" w:hint="default"/>
      </w:rPr>
    </w:lvl>
    <w:lvl w:ilvl="4" w:tplc="A75E2A3C">
      <w:start w:val="1"/>
      <w:numFmt w:val="bullet"/>
      <w:lvlText w:val="o"/>
      <w:lvlJc w:val="left"/>
      <w:pPr>
        <w:ind w:left="3600" w:hanging="360"/>
      </w:pPr>
      <w:rPr>
        <w:rFonts w:ascii="Courier New" w:hAnsi="Courier New" w:hint="default"/>
      </w:rPr>
    </w:lvl>
    <w:lvl w:ilvl="5" w:tplc="8FDEC884">
      <w:start w:val="1"/>
      <w:numFmt w:val="bullet"/>
      <w:lvlText w:val=""/>
      <w:lvlJc w:val="left"/>
      <w:pPr>
        <w:ind w:left="4320" w:hanging="360"/>
      </w:pPr>
      <w:rPr>
        <w:rFonts w:ascii="Wingdings" w:hAnsi="Wingdings" w:hint="default"/>
      </w:rPr>
    </w:lvl>
    <w:lvl w:ilvl="6" w:tplc="F1D03ED4">
      <w:start w:val="1"/>
      <w:numFmt w:val="bullet"/>
      <w:lvlText w:val=""/>
      <w:lvlJc w:val="left"/>
      <w:pPr>
        <w:ind w:left="5040" w:hanging="360"/>
      </w:pPr>
      <w:rPr>
        <w:rFonts w:ascii="Symbol" w:hAnsi="Symbol" w:hint="default"/>
      </w:rPr>
    </w:lvl>
    <w:lvl w:ilvl="7" w:tplc="DDC6A510">
      <w:start w:val="1"/>
      <w:numFmt w:val="bullet"/>
      <w:lvlText w:val="o"/>
      <w:lvlJc w:val="left"/>
      <w:pPr>
        <w:ind w:left="5760" w:hanging="360"/>
      </w:pPr>
      <w:rPr>
        <w:rFonts w:ascii="Courier New" w:hAnsi="Courier New" w:hint="default"/>
      </w:rPr>
    </w:lvl>
    <w:lvl w:ilvl="8" w:tplc="04D6E1BA">
      <w:start w:val="1"/>
      <w:numFmt w:val="bullet"/>
      <w:lvlText w:val=""/>
      <w:lvlJc w:val="left"/>
      <w:pPr>
        <w:ind w:left="6480" w:hanging="360"/>
      </w:pPr>
      <w:rPr>
        <w:rFonts w:ascii="Wingdings" w:hAnsi="Wingdings" w:hint="default"/>
      </w:rPr>
    </w:lvl>
  </w:abstractNum>
  <w:abstractNum w:abstractNumId="2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729BE1"/>
    <w:multiLevelType w:val="hybridMultilevel"/>
    <w:tmpl w:val="FFFFFFFF"/>
    <w:lvl w:ilvl="0" w:tplc="33FA5E64">
      <w:start w:val="1"/>
      <w:numFmt w:val="bullet"/>
      <w:lvlText w:val="•"/>
      <w:lvlJc w:val="left"/>
      <w:pPr>
        <w:ind w:left="720" w:hanging="360"/>
      </w:pPr>
      <w:rPr>
        <w:rFonts w:ascii="Symbol" w:hAnsi="Symbol" w:hint="default"/>
      </w:rPr>
    </w:lvl>
    <w:lvl w:ilvl="1" w:tplc="93F0D874">
      <w:start w:val="1"/>
      <w:numFmt w:val="bullet"/>
      <w:lvlText w:val="o"/>
      <w:lvlJc w:val="left"/>
      <w:pPr>
        <w:ind w:left="1440" w:hanging="360"/>
      </w:pPr>
      <w:rPr>
        <w:rFonts w:ascii="Courier New" w:hAnsi="Courier New" w:hint="default"/>
      </w:rPr>
    </w:lvl>
    <w:lvl w:ilvl="2" w:tplc="7D6AB90E">
      <w:start w:val="1"/>
      <w:numFmt w:val="bullet"/>
      <w:lvlText w:val=""/>
      <w:lvlJc w:val="left"/>
      <w:pPr>
        <w:ind w:left="2160" w:hanging="360"/>
      </w:pPr>
      <w:rPr>
        <w:rFonts w:ascii="Wingdings" w:hAnsi="Wingdings" w:hint="default"/>
      </w:rPr>
    </w:lvl>
    <w:lvl w:ilvl="3" w:tplc="E878EA52">
      <w:start w:val="1"/>
      <w:numFmt w:val="bullet"/>
      <w:lvlText w:val=""/>
      <w:lvlJc w:val="left"/>
      <w:pPr>
        <w:ind w:left="2880" w:hanging="360"/>
      </w:pPr>
      <w:rPr>
        <w:rFonts w:ascii="Symbol" w:hAnsi="Symbol" w:hint="default"/>
      </w:rPr>
    </w:lvl>
    <w:lvl w:ilvl="4" w:tplc="E7CAE2F0">
      <w:start w:val="1"/>
      <w:numFmt w:val="bullet"/>
      <w:lvlText w:val="o"/>
      <w:lvlJc w:val="left"/>
      <w:pPr>
        <w:ind w:left="3600" w:hanging="360"/>
      </w:pPr>
      <w:rPr>
        <w:rFonts w:ascii="Courier New" w:hAnsi="Courier New" w:hint="default"/>
      </w:rPr>
    </w:lvl>
    <w:lvl w:ilvl="5" w:tplc="B330D49A">
      <w:start w:val="1"/>
      <w:numFmt w:val="bullet"/>
      <w:lvlText w:val=""/>
      <w:lvlJc w:val="left"/>
      <w:pPr>
        <w:ind w:left="4320" w:hanging="360"/>
      </w:pPr>
      <w:rPr>
        <w:rFonts w:ascii="Wingdings" w:hAnsi="Wingdings" w:hint="default"/>
      </w:rPr>
    </w:lvl>
    <w:lvl w:ilvl="6" w:tplc="B54A6540">
      <w:start w:val="1"/>
      <w:numFmt w:val="bullet"/>
      <w:lvlText w:val=""/>
      <w:lvlJc w:val="left"/>
      <w:pPr>
        <w:ind w:left="5040" w:hanging="360"/>
      </w:pPr>
      <w:rPr>
        <w:rFonts w:ascii="Symbol" w:hAnsi="Symbol" w:hint="default"/>
      </w:rPr>
    </w:lvl>
    <w:lvl w:ilvl="7" w:tplc="A4724A02">
      <w:start w:val="1"/>
      <w:numFmt w:val="bullet"/>
      <w:lvlText w:val="o"/>
      <w:lvlJc w:val="left"/>
      <w:pPr>
        <w:ind w:left="5760" w:hanging="360"/>
      </w:pPr>
      <w:rPr>
        <w:rFonts w:ascii="Courier New" w:hAnsi="Courier New" w:hint="default"/>
      </w:rPr>
    </w:lvl>
    <w:lvl w:ilvl="8" w:tplc="A9080A56">
      <w:start w:val="1"/>
      <w:numFmt w:val="bullet"/>
      <w:lvlText w:val=""/>
      <w:lvlJc w:val="left"/>
      <w:pPr>
        <w:ind w:left="6480" w:hanging="360"/>
      </w:pPr>
      <w:rPr>
        <w:rFonts w:ascii="Wingdings" w:hAnsi="Wingdings" w:hint="default"/>
      </w:rPr>
    </w:lvl>
  </w:abstractNum>
  <w:abstractNum w:abstractNumId="24" w15:restartNumberingAfterBreak="0">
    <w:nsid w:val="222DB353"/>
    <w:multiLevelType w:val="hybridMultilevel"/>
    <w:tmpl w:val="6EA880D8"/>
    <w:lvl w:ilvl="0" w:tplc="3C284C70">
      <w:start w:val="1"/>
      <w:numFmt w:val="bullet"/>
      <w:lvlText w:val="·"/>
      <w:lvlJc w:val="left"/>
      <w:pPr>
        <w:ind w:left="720" w:hanging="360"/>
      </w:pPr>
      <w:rPr>
        <w:rFonts w:ascii="Symbol" w:hAnsi="Symbol" w:hint="default"/>
      </w:rPr>
    </w:lvl>
    <w:lvl w:ilvl="1" w:tplc="BA92E7AE">
      <w:start w:val="1"/>
      <w:numFmt w:val="bullet"/>
      <w:lvlText w:val="o"/>
      <w:lvlJc w:val="left"/>
      <w:pPr>
        <w:ind w:left="1440" w:hanging="360"/>
      </w:pPr>
      <w:rPr>
        <w:rFonts w:ascii="Courier New" w:hAnsi="Courier New" w:hint="default"/>
      </w:rPr>
    </w:lvl>
    <w:lvl w:ilvl="2" w:tplc="B92E9EEE">
      <w:start w:val="1"/>
      <w:numFmt w:val="bullet"/>
      <w:lvlText w:val=""/>
      <w:lvlJc w:val="left"/>
      <w:pPr>
        <w:ind w:left="2160" w:hanging="360"/>
      </w:pPr>
      <w:rPr>
        <w:rFonts w:ascii="Wingdings" w:hAnsi="Wingdings" w:hint="default"/>
      </w:rPr>
    </w:lvl>
    <w:lvl w:ilvl="3" w:tplc="B6464066">
      <w:start w:val="1"/>
      <w:numFmt w:val="bullet"/>
      <w:lvlText w:val=""/>
      <w:lvlJc w:val="left"/>
      <w:pPr>
        <w:ind w:left="2880" w:hanging="360"/>
      </w:pPr>
      <w:rPr>
        <w:rFonts w:ascii="Symbol" w:hAnsi="Symbol" w:hint="default"/>
      </w:rPr>
    </w:lvl>
    <w:lvl w:ilvl="4" w:tplc="1E0AA59E">
      <w:start w:val="1"/>
      <w:numFmt w:val="bullet"/>
      <w:lvlText w:val="o"/>
      <w:lvlJc w:val="left"/>
      <w:pPr>
        <w:ind w:left="3600" w:hanging="360"/>
      </w:pPr>
      <w:rPr>
        <w:rFonts w:ascii="Courier New" w:hAnsi="Courier New" w:hint="default"/>
      </w:rPr>
    </w:lvl>
    <w:lvl w:ilvl="5" w:tplc="253CC48C">
      <w:start w:val="1"/>
      <w:numFmt w:val="bullet"/>
      <w:lvlText w:val=""/>
      <w:lvlJc w:val="left"/>
      <w:pPr>
        <w:ind w:left="4320" w:hanging="360"/>
      </w:pPr>
      <w:rPr>
        <w:rFonts w:ascii="Wingdings" w:hAnsi="Wingdings" w:hint="default"/>
      </w:rPr>
    </w:lvl>
    <w:lvl w:ilvl="6" w:tplc="B898466E">
      <w:start w:val="1"/>
      <w:numFmt w:val="bullet"/>
      <w:lvlText w:val=""/>
      <w:lvlJc w:val="left"/>
      <w:pPr>
        <w:ind w:left="5040" w:hanging="360"/>
      </w:pPr>
      <w:rPr>
        <w:rFonts w:ascii="Symbol" w:hAnsi="Symbol" w:hint="default"/>
      </w:rPr>
    </w:lvl>
    <w:lvl w:ilvl="7" w:tplc="52F62AC4">
      <w:start w:val="1"/>
      <w:numFmt w:val="bullet"/>
      <w:lvlText w:val="o"/>
      <w:lvlJc w:val="left"/>
      <w:pPr>
        <w:ind w:left="5760" w:hanging="360"/>
      </w:pPr>
      <w:rPr>
        <w:rFonts w:ascii="Courier New" w:hAnsi="Courier New" w:hint="default"/>
      </w:rPr>
    </w:lvl>
    <w:lvl w:ilvl="8" w:tplc="2EB8C3E4">
      <w:start w:val="1"/>
      <w:numFmt w:val="bullet"/>
      <w:lvlText w:val=""/>
      <w:lvlJc w:val="left"/>
      <w:pPr>
        <w:ind w:left="6480" w:hanging="360"/>
      </w:pPr>
      <w:rPr>
        <w:rFonts w:ascii="Wingdings" w:hAnsi="Wingdings" w:hint="default"/>
      </w:rPr>
    </w:lvl>
  </w:abstractNum>
  <w:abstractNum w:abstractNumId="25"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7"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29" w15:restartNumberingAfterBreak="0">
    <w:nsid w:val="2E268BD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F26B27E"/>
    <w:multiLevelType w:val="hybridMultilevel"/>
    <w:tmpl w:val="FFFFFFFF"/>
    <w:lvl w:ilvl="0" w:tplc="4F18B7DE">
      <w:start w:val="1"/>
      <w:numFmt w:val="bullet"/>
      <w:lvlText w:val=""/>
      <w:lvlJc w:val="left"/>
      <w:pPr>
        <w:ind w:left="720" w:hanging="360"/>
      </w:pPr>
      <w:rPr>
        <w:rFonts w:ascii="Symbol" w:hAnsi="Symbol" w:hint="default"/>
      </w:rPr>
    </w:lvl>
    <w:lvl w:ilvl="1" w:tplc="71CE6F8A">
      <w:start w:val="1"/>
      <w:numFmt w:val="bullet"/>
      <w:lvlText w:val="o"/>
      <w:lvlJc w:val="left"/>
      <w:pPr>
        <w:ind w:left="1440" w:hanging="360"/>
      </w:pPr>
      <w:rPr>
        <w:rFonts w:ascii="Courier New" w:hAnsi="Courier New" w:hint="default"/>
      </w:rPr>
    </w:lvl>
    <w:lvl w:ilvl="2" w:tplc="60784B22">
      <w:start w:val="1"/>
      <w:numFmt w:val="bullet"/>
      <w:lvlText w:val=""/>
      <w:lvlJc w:val="left"/>
      <w:pPr>
        <w:ind w:left="2160" w:hanging="360"/>
      </w:pPr>
      <w:rPr>
        <w:rFonts w:ascii="Wingdings" w:hAnsi="Wingdings" w:hint="default"/>
      </w:rPr>
    </w:lvl>
    <w:lvl w:ilvl="3" w:tplc="DB8063F4">
      <w:start w:val="1"/>
      <w:numFmt w:val="bullet"/>
      <w:lvlText w:val=""/>
      <w:lvlJc w:val="left"/>
      <w:pPr>
        <w:ind w:left="2880" w:hanging="360"/>
      </w:pPr>
      <w:rPr>
        <w:rFonts w:ascii="Symbol" w:hAnsi="Symbol" w:hint="default"/>
      </w:rPr>
    </w:lvl>
    <w:lvl w:ilvl="4" w:tplc="EF009656">
      <w:start w:val="1"/>
      <w:numFmt w:val="bullet"/>
      <w:lvlText w:val="o"/>
      <w:lvlJc w:val="left"/>
      <w:pPr>
        <w:ind w:left="3600" w:hanging="360"/>
      </w:pPr>
      <w:rPr>
        <w:rFonts w:ascii="Courier New" w:hAnsi="Courier New" w:hint="default"/>
      </w:rPr>
    </w:lvl>
    <w:lvl w:ilvl="5" w:tplc="E6C21C48">
      <w:start w:val="1"/>
      <w:numFmt w:val="bullet"/>
      <w:lvlText w:val=""/>
      <w:lvlJc w:val="left"/>
      <w:pPr>
        <w:ind w:left="4320" w:hanging="360"/>
      </w:pPr>
      <w:rPr>
        <w:rFonts w:ascii="Wingdings" w:hAnsi="Wingdings" w:hint="default"/>
      </w:rPr>
    </w:lvl>
    <w:lvl w:ilvl="6" w:tplc="69D0D52C">
      <w:start w:val="1"/>
      <w:numFmt w:val="bullet"/>
      <w:lvlText w:val=""/>
      <w:lvlJc w:val="left"/>
      <w:pPr>
        <w:ind w:left="5040" w:hanging="360"/>
      </w:pPr>
      <w:rPr>
        <w:rFonts w:ascii="Symbol" w:hAnsi="Symbol" w:hint="default"/>
      </w:rPr>
    </w:lvl>
    <w:lvl w:ilvl="7" w:tplc="B3C620BA">
      <w:start w:val="1"/>
      <w:numFmt w:val="bullet"/>
      <w:lvlText w:val="o"/>
      <w:lvlJc w:val="left"/>
      <w:pPr>
        <w:ind w:left="5760" w:hanging="360"/>
      </w:pPr>
      <w:rPr>
        <w:rFonts w:ascii="Courier New" w:hAnsi="Courier New" w:hint="default"/>
      </w:rPr>
    </w:lvl>
    <w:lvl w:ilvl="8" w:tplc="F37676F0">
      <w:start w:val="1"/>
      <w:numFmt w:val="bullet"/>
      <w:lvlText w:val=""/>
      <w:lvlJc w:val="left"/>
      <w:pPr>
        <w:ind w:left="6480" w:hanging="360"/>
      </w:pPr>
      <w:rPr>
        <w:rFonts w:ascii="Wingdings" w:hAnsi="Wingdings" w:hint="default"/>
      </w:rPr>
    </w:lvl>
  </w:abstractNum>
  <w:abstractNum w:abstractNumId="32"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4" w15:restartNumberingAfterBreak="0">
    <w:nsid w:val="32EC4F44"/>
    <w:multiLevelType w:val="hybridMultilevel"/>
    <w:tmpl w:val="FFFFFFFF"/>
    <w:lvl w:ilvl="0" w:tplc="D16A8F3A">
      <w:start w:val="1"/>
      <w:numFmt w:val="bullet"/>
      <w:lvlText w:val="•"/>
      <w:lvlJc w:val="left"/>
      <w:pPr>
        <w:ind w:left="720" w:hanging="360"/>
      </w:pPr>
      <w:rPr>
        <w:rFonts w:ascii="Symbol" w:hAnsi="Symbol" w:hint="default"/>
      </w:rPr>
    </w:lvl>
    <w:lvl w:ilvl="1" w:tplc="488223FE">
      <w:start w:val="1"/>
      <w:numFmt w:val="bullet"/>
      <w:lvlText w:val="o"/>
      <w:lvlJc w:val="left"/>
      <w:pPr>
        <w:ind w:left="1440" w:hanging="360"/>
      </w:pPr>
      <w:rPr>
        <w:rFonts w:ascii="Courier New" w:hAnsi="Courier New" w:hint="default"/>
      </w:rPr>
    </w:lvl>
    <w:lvl w:ilvl="2" w:tplc="2998F7DC">
      <w:start w:val="1"/>
      <w:numFmt w:val="bullet"/>
      <w:lvlText w:val=""/>
      <w:lvlJc w:val="left"/>
      <w:pPr>
        <w:ind w:left="2160" w:hanging="360"/>
      </w:pPr>
      <w:rPr>
        <w:rFonts w:ascii="Wingdings" w:hAnsi="Wingdings" w:hint="default"/>
      </w:rPr>
    </w:lvl>
    <w:lvl w:ilvl="3" w:tplc="6548FDDA">
      <w:start w:val="1"/>
      <w:numFmt w:val="bullet"/>
      <w:lvlText w:val=""/>
      <w:lvlJc w:val="left"/>
      <w:pPr>
        <w:ind w:left="2880" w:hanging="360"/>
      </w:pPr>
      <w:rPr>
        <w:rFonts w:ascii="Symbol" w:hAnsi="Symbol" w:hint="default"/>
      </w:rPr>
    </w:lvl>
    <w:lvl w:ilvl="4" w:tplc="2EBE7418">
      <w:start w:val="1"/>
      <w:numFmt w:val="bullet"/>
      <w:lvlText w:val="o"/>
      <w:lvlJc w:val="left"/>
      <w:pPr>
        <w:ind w:left="3600" w:hanging="360"/>
      </w:pPr>
      <w:rPr>
        <w:rFonts w:ascii="Courier New" w:hAnsi="Courier New" w:hint="default"/>
      </w:rPr>
    </w:lvl>
    <w:lvl w:ilvl="5" w:tplc="55028248">
      <w:start w:val="1"/>
      <w:numFmt w:val="bullet"/>
      <w:lvlText w:val=""/>
      <w:lvlJc w:val="left"/>
      <w:pPr>
        <w:ind w:left="4320" w:hanging="360"/>
      </w:pPr>
      <w:rPr>
        <w:rFonts w:ascii="Wingdings" w:hAnsi="Wingdings" w:hint="default"/>
      </w:rPr>
    </w:lvl>
    <w:lvl w:ilvl="6" w:tplc="99A85ADE">
      <w:start w:val="1"/>
      <w:numFmt w:val="bullet"/>
      <w:lvlText w:val=""/>
      <w:lvlJc w:val="left"/>
      <w:pPr>
        <w:ind w:left="5040" w:hanging="360"/>
      </w:pPr>
      <w:rPr>
        <w:rFonts w:ascii="Symbol" w:hAnsi="Symbol" w:hint="default"/>
      </w:rPr>
    </w:lvl>
    <w:lvl w:ilvl="7" w:tplc="5DB0A2C8">
      <w:start w:val="1"/>
      <w:numFmt w:val="bullet"/>
      <w:lvlText w:val="o"/>
      <w:lvlJc w:val="left"/>
      <w:pPr>
        <w:ind w:left="5760" w:hanging="360"/>
      </w:pPr>
      <w:rPr>
        <w:rFonts w:ascii="Courier New" w:hAnsi="Courier New" w:hint="default"/>
      </w:rPr>
    </w:lvl>
    <w:lvl w:ilvl="8" w:tplc="81E82690">
      <w:start w:val="1"/>
      <w:numFmt w:val="bullet"/>
      <w:lvlText w:val=""/>
      <w:lvlJc w:val="left"/>
      <w:pPr>
        <w:ind w:left="6480" w:hanging="360"/>
      </w:pPr>
      <w:rPr>
        <w:rFonts w:ascii="Wingdings" w:hAnsi="Wingdings" w:hint="default"/>
      </w:rPr>
    </w:lvl>
  </w:abstractNum>
  <w:abstractNum w:abstractNumId="35"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7"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9"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0"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F002756"/>
    <w:multiLevelType w:val="hybridMultilevel"/>
    <w:tmpl w:val="FFFFFFFF"/>
    <w:lvl w:ilvl="0" w:tplc="563E034C">
      <w:start w:val="1"/>
      <w:numFmt w:val="bullet"/>
      <w:lvlText w:val="•"/>
      <w:lvlJc w:val="left"/>
      <w:pPr>
        <w:ind w:left="720" w:hanging="360"/>
      </w:pPr>
      <w:rPr>
        <w:rFonts w:ascii="Symbol" w:hAnsi="Symbol" w:hint="default"/>
      </w:rPr>
    </w:lvl>
    <w:lvl w:ilvl="1" w:tplc="F8A4679C">
      <w:start w:val="1"/>
      <w:numFmt w:val="bullet"/>
      <w:lvlText w:val="o"/>
      <w:lvlJc w:val="left"/>
      <w:pPr>
        <w:ind w:left="1440" w:hanging="360"/>
      </w:pPr>
      <w:rPr>
        <w:rFonts w:ascii="Courier New" w:hAnsi="Courier New" w:hint="default"/>
      </w:rPr>
    </w:lvl>
    <w:lvl w:ilvl="2" w:tplc="609A6670">
      <w:start w:val="1"/>
      <w:numFmt w:val="bullet"/>
      <w:lvlText w:val=""/>
      <w:lvlJc w:val="left"/>
      <w:pPr>
        <w:ind w:left="2160" w:hanging="360"/>
      </w:pPr>
      <w:rPr>
        <w:rFonts w:ascii="Wingdings" w:hAnsi="Wingdings" w:hint="default"/>
      </w:rPr>
    </w:lvl>
    <w:lvl w:ilvl="3" w:tplc="762039D2">
      <w:start w:val="1"/>
      <w:numFmt w:val="bullet"/>
      <w:lvlText w:val=""/>
      <w:lvlJc w:val="left"/>
      <w:pPr>
        <w:ind w:left="2880" w:hanging="360"/>
      </w:pPr>
      <w:rPr>
        <w:rFonts w:ascii="Symbol" w:hAnsi="Symbol" w:hint="default"/>
      </w:rPr>
    </w:lvl>
    <w:lvl w:ilvl="4" w:tplc="AF6EAC92">
      <w:start w:val="1"/>
      <w:numFmt w:val="bullet"/>
      <w:lvlText w:val="o"/>
      <w:lvlJc w:val="left"/>
      <w:pPr>
        <w:ind w:left="3600" w:hanging="360"/>
      </w:pPr>
      <w:rPr>
        <w:rFonts w:ascii="Courier New" w:hAnsi="Courier New" w:hint="default"/>
      </w:rPr>
    </w:lvl>
    <w:lvl w:ilvl="5" w:tplc="D9DC8448">
      <w:start w:val="1"/>
      <w:numFmt w:val="bullet"/>
      <w:lvlText w:val=""/>
      <w:lvlJc w:val="left"/>
      <w:pPr>
        <w:ind w:left="4320" w:hanging="360"/>
      </w:pPr>
      <w:rPr>
        <w:rFonts w:ascii="Wingdings" w:hAnsi="Wingdings" w:hint="default"/>
      </w:rPr>
    </w:lvl>
    <w:lvl w:ilvl="6" w:tplc="66FC3300">
      <w:start w:val="1"/>
      <w:numFmt w:val="bullet"/>
      <w:lvlText w:val=""/>
      <w:lvlJc w:val="left"/>
      <w:pPr>
        <w:ind w:left="5040" w:hanging="360"/>
      </w:pPr>
      <w:rPr>
        <w:rFonts w:ascii="Symbol" w:hAnsi="Symbol" w:hint="default"/>
      </w:rPr>
    </w:lvl>
    <w:lvl w:ilvl="7" w:tplc="DB828D7C">
      <w:start w:val="1"/>
      <w:numFmt w:val="bullet"/>
      <w:lvlText w:val="o"/>
      <w:lvlJc w:val="left"/>
      <w:pPr>
        <w:ind w:left="5760" w:hanging="360"/>
      </w:pPr>
      <w:rPr>
        <w:rFonts w:ascii="Courier New" w:hAnsi="Courier New" w:hint="default"/>
      </w:rPr>
    </w:lvl>
    <w:lvl w:ilvl="8" w:tplc="54F4A9E4">
      <w:start w:val="1"/>
      <w:numFmt w:val="bullet"/>
      <w:lvlText w:val=""/>
      <w:lvlJc w:val="left"/>
      <w:pPr>
        <w:ind w:left="6480" w:hanging="360"/>
      </w:pPr>
      <w:rPr>
        <w:rFonts w:ascii="Wingdings" w:hAnsi="Wingdings" w:hint="default"/>
      </w:rPr>
    </w:lvl>
  </w:abstractNum>
  <w:abstractNum w:abstractNumId="42"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3"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4"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7"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48"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49" w15:restartNumberingAfterBreak="0">
    <w:nsid w:val="4D591C17"/>
    <w:multiLevelType w:val="hybridMultilevel"/>
    <w:tmpl w:val="0A583E28"/>
    <w:lvl w:ilvl="0" w:tplc="01846A9A">
      <w:start w:val="1"/>
      <w:numFmt w:val="bullet"/>
      <w:lvlText w:val=""/>
      <w:lvlJc w:val="left"/>
      <w:pPr>
        <w:ind w:left="720" w:hanging="360"/>
      </w:pPr>
      <w:rPr>
        <w:rFonts w:ascii="Symbol" w:hAnsi="Symbol" w:hint="default"/>
      </w:rPr>
    </w:lvl>
    <w:lvl w:ilvl="1" w:tplc="26C4A3D8">
      <w:start w:val="1"/>
      <w:numFmt w:val="bullet"/>
      <w:lvlText w:val="o"/>
      <w:lvlJc w:val="left"/>
      <w:pPr>
        <w:ind w:left="1440" w:hanging="360"/>
      </w:pPr>
      <w:rPr>
        <w:rFonts w:ascii="Courier New" w:hAnsi="Courier New" w:hint="default"/>
      </w:rPr>
    </w:lvl>
    <w:lvl w:ilvl="2" w:tplc="44444228">
      <w:start w:val="1"/>
      <w:numFmt w:val="bullet"/>
      <w:lvlText w:val=""/>
      <w:lvlJc w:val="left"/>
      <w:pPr>
        <w:ind w:left="2160" w:hanging="360"/>
      </w:pPr>
      <w:rPr>
        <w:rFonts w:ascii="Wingdings" w:hAnsi="Wingdings" w:hint="default"/>
      </w:rPr>
    </w:lvl>
    <w:lvl w:ilvl="3" w:tplc="42D450CC">
      <w:start w:val="1"/>
      <w:numFmt w:val="bullet"/>
      <w:lvlText w:val=""/>
      <w:lvlJc w:val="left"/>
      <w:pPr>
        <w:ind w:left="2880" w:hanging="360"/>
      </w:pPr>
      <w:rPr>
        <w:rFonts w:ascii="Symbol" w:hAnsi="Symbol" w:hint="default"/>
      </w:rPr>
    </w:lvl>
    <w:lvl w:ilvl="4" w:tplc="199E08B8">
      <w:start w:val="1"/>
      <w:numFmt w:val="bullet"/>
      <w:lvlText w:val="o"/>
      <w:lvlJc w:val="left"/>
      <w:pPr>
        <w:ind w:left="3600" w:hanging="360"/>
      </w:pPr>
      <w:rPr>
        <w:rFonts w:ascii="Courier New" w:hAnsi="Courier New" w:hint="default"/>
      </w:rPr>
    </w:lvl>
    <w:lvl w:ilvl="5" w:tplc="FAFC2454">
      <w:start w:val="1"/>
      <w:numFmt w:val="bullet"/>
      <w:lvlText w:val=""/>
      <w:lvlJc w:val="left"/>
      <w:pPr>
        <w:ind w:left="4320" w:hanging="360"/>
      </w:pPr>
      <w:rPr>
        <w:rFonts w:ascii="Wingdings" w:hAnsi="Wingdings" w:hint="default"/>
      </w:rPr>
    </w:lvl>
    <w:lvl w:ilvl="6" w:tplc="229E6264">
      <w:start w:val="1"/>
      <w:numFmt w:val="bullet"/>
      <w:lvlText w:val=""/>
      <w:lvlJc w:val="left"/>
      <w:pPr>
        <w:ind w:left="5040" w:hanging="360"/>
      </w:pPr>
      <w:rPr>
        <w:rFonts w:ascii="Symbol" w:hAnsi="Symbol" w:hint="default"/>
      </w:rPr>
    </w:lvl>
    <w:lvl w:ilvl="7" w:tplc="F880D0B8">
      <w:start w:val="1"/>
      <w:numFmt w:val="bullet"/>
      <w:lvlText w:val="o"/>
      <w:lvlJc w:val="left"/>
      <w:pPr>
        <w:ind w:left="5760" w:hanging="360"/>
      </w:pPr>
      <w:rPr>
        <w:rFonts w:ascii="Courier New" w:hAnsi="Courier New" w:hint="default"/>
      </w:rPr>
    </w:lvl>
    <w:lvl w:ilvl="8" w:tplc="AFB421F8">
      <w:start w:val="1"/>
      <w:numFmt w:val="bullet"/>
      <w:lvlText w:val=""/>
      <w:lvlJc w:val="left"/>
      <w:pPr>
        <w:ind w:left="6480" w:hanging="360"/>
      </w:pPr>
      <w:rPr>
        <w:rFonts w:ascii="Wingdings" w:hAnsi="Wingdings" w:hint="default"/>
      </w:rPr>
    </w:lvl>
  </w:abstractNum>
  <w:abstractNum w:abstractNumId="50" w15:restartNumberingAfterBreak="0">
    <w:nsid w:val="4DB4161B"/>
    <w:multiLevelType w:val="hybridMultilevel"/>
    <w:tmpl w:val="FFFFFFFF"/>
    <w:lvl w:ilvl="0" w:tplc="032E54BC">
      <w:start w:val="1"/>
      <w:numFmt w:val="bullet"/>
      <w:lvlText w:val="-"/>
      <w:lvlJc w:val="left"/>
      <w:pPr>
        <w:ind w:left="720" w:hanging="360"/>
      </w:pPr>
      <w:rPr>
        <w:rFonts w:ascii="Aptos" w:hAnsi="Aptos" w:hint="default"/>
      </w:rPr>
    </w:lvl>
    <w:lvl w:ilvl="1" w:tplc="15A0EC2E">
      <w:start w:val="1"/>
      <w:numFmt w:val="bullet"/>
      <w:lvlText w:val="o"/>
      <w:lvlJc w:val="left"/>
      <w:pPr>
        <w:ind w:left="1440" w:hanging="360"/>
      </w:pPr>
      <w:rPr>
        <w:rFonts w:ascii="Courier New" w:hAnsi="Courier New" w:hint="default"/>
      </w:rPr>
    </w:lvl>
    <w:lvl w:ilvl="2" w:tplc="2632920C">
      <w:start w:val="1"/>
      <w:numFmt w:val="bullet"/>
      <w:lvlText w:val=""/>
      <w:lvlJc w:val="left"/>
      <w:pPr>
        <w:ind w:left="2160" w:hanging="360"/>
      </w:pPr>
      <w:rPr>
        <w:rFonts w:ascii="Wingdings" w:hAnsi="Wingdings" w:hint="default"/>
      </w:rPr>
    </w:lvl>
    <w:lvl w:ilvl="3" w:tplc="4E36C058">
      <w:start w:val="1"/>
      <w:numFmt w:val="bullet"/>
      <w:lvlText w:val=""/>
      <w:lvlJc w:val="left"/>
      <w:pPr>
        <w:ind w:left="2880" w:hanging="360"/>
      </w:pPr>
      <w:rPr>
        <w:rFonts w:ascii="Symbol" w:hAnsi="Symbol" w:hint="default"/>
      </w:rPr>
    </w:lvl>
    <w:lvl w:ilvl="4" w:tplc="8EF6DFA8">
      <w:start w:val="1"/>
      <w:numFmt w:val="bullet"/>
      <w:lvlText w:val="o"/>
      <w:lvlJc w:val="left"/>
      <w:pPr>
        <w:ind w:left="3600" w:hanging="360"/>
      </w:pPr>
      <w:rPr>
        <w:rFonts w:ascii="Courier New" w:hAnsi="Courier New" w:hint="default"/>
      </w:rPr>
    </w:lvl>
    <w:lvl w:ilvl="5" w:tplc="CA4C5090">
      <w:start w:val="1"/>
      <w:numFmt w:val="bullet"/>
      <w:lvlText w:val=""/>
      <w:lvlJc w:val="left"/>
      <w:pPr>
        <w:ind w:left="4320" w:hanging="360"/>
      </w:pPr>
      <w:rPr>
        <w:rFonts w:ascii="Wingdings" w:hAnsi="Wingdings" w:hint="default"/>
      </w:rPr>
    </w:lvl>
    <w:lvl w:ilvl="6" w:tplc="07EAFC9E">
      <w:start w:val="1"/>
      <w:numFmt w:val="bullet"/>
      <w:lvlText w:val=""/>
      <w:lvlJc w:val="left"/>
      <w:pPr>
        <w:ind w:left="5040" w:hanging="360"/>
      </w:pPr>
      <w:rPr>
        <w:rFonts w:ascii="Symbol" w:hAnsi="Symbol" w:hint="default"/>
      </w:rPr>
    </w:lvl>
    <w:lvl w:ilvl="7" w:tplc="C2B8AA86">
      <w:start w:val="1"/>
      <w:numFmt w:val="bullet"/>
      <w:lvlText w:val="o"/>
      <w:lvlJc w:val="left"/>
      <w:pPr>
        <w:ind w:left="5760" w:hanging="360"/>
      </w:pPr>
      <w:rPr>
        <w:rFonts w:ascii="Courier New" w:hAnsi="Courier New" w:hint="default"/>
      </w:rPr>
    </w:lvl>
    <w:lvl w:ilvl="8" w:tplc="74C87B36">
      <w:start w:val="1"/>
      <w:numFmt w:val="bullet"/>
      <w:lvlText w:val=""/>
      <w:lvlJc w:val="left"/>
      <w:pPr>
        <w:ind w:left="6480" w:hanging="360"/>
      </w:pPr>
      <w:rPr>
        <w:rFonts w:ascii="Wingdings" w:hAnsi="Wingdings" w:hint="default"/>
      </w:rPr>
    </w:lvl>
  </w:abstractNum>
  <w:abstractNum w:abstractNumId="51"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E63A91B"/>
    <w:multiLevelType w:val="hybridMultilevel"/>
    <w:tmpl w:val="FFFFFFFF"/>
    <w:lvl w:ilvl="0" w:tplc="49D0316C">
      <w:start w:val="1"/>
      <w:numFmt w:val="bullet"/>
      <w:lvlText w:val="•"/>
      <w:lvlJc w:val="left"/>
      <w:pPr>
        <w:ind w:left="720" w:hanging="360"/>
      </w:pPr>
      <w:rPr>
        <w:rFonts w:ascii="Symbol" w:hAnsi="Symbol" w:hint="default"/>
      </w:rPr>
    </w:lvl>
    <w:lvl w:ilvl="1" w:tplc="5498E482">
      <w:start w:val="1"/>
      <w:numFmt w:val="bullet"/>
      <w:lvlText w:val="o"/>
      <w:lvlJc w:val="left"/>
      <w:pPr>
        <w:ind w:left="1440" w:hanging="360"/>
      </w:pPr>
      <w:rPr>
        <w:rFonts w:ascii="Courier New" w:hAnsi="Courier New" w:hint="default"/>
      </w:rPr>
    </w:lvl>
    <w:lvl w:ilvl="2" w:tplc="D35A9C9E">
      <w:start w:val="1"/>
      <w:numFmt w:val="bullet"/>
      <w:lvlText w:val=""/>
      <w:lvlJc w:val="left"/>
      <w:pPr>
        <w:ind w:left="2160" w:hanging="360"/>
      </w:pPr>
      <w:rPr>
        <w:rFonts w:ascii="Wingdings" w:hAnsi="Wingdings" w:hint="default"/>
      </w:rPr>
    </w:lvl>
    <w:lvl w:ilvl="3" w:tplc="003A1832">
      <w:start w:val="1"/>
      <w:numFmt w:val="bullet"/>
      <w:lvlText w:val=""/>
      <w:lvlJc w:val="left"/>
      <w:pPr>
        <w:ind w:left="2880" w:hanging="360"/>
      </w:pPr>
      <w:rPr>
        <w:rFonts w:ascii="Symbol" w:hAnsi="Symbol" w:hint="default"/>
      </w:rPr>
    </w:lvl>
    <w:lvl w:ilvl="4" w:tplc="A5B0F64E">
      <w:start w:val="1"/>
      <w:numFmt w:val="bullet"/>
      <w:lvlText w:val="o"/>
      <w:lvlJc w:val="left"/>
      <w:pPr>
        <w:ind w:left="3600" w:hanging="360"/>
      </w:pPr>
      <w:rPr>
        <w:rFonts w:ascii="Courier New" w:hAnsi="Courier New" w:hint="default"/>
      </w:rPr>
    </w:lvl>
    <w:lvl w:ilvl="5" w:tplc="B59E1DDC">
      <w:start w:val="1"/>
      <w:numFmt w:val="bullet"/>
      <w:lvlText w:val=""/>
      <w:lvlJc w:val="left"/>
      <w:pPr>
        <w:ind w:left="4320" w:hanging="360"/>
      </w:pPr>
      <w:rPr>
        <w:rFonts w:ascii="Wingdings" w:hAnsi="Wingdings" w:hint="default"/>
      </w:rPr>
    </w:lvl>
    <w:lvl w:ilvl="6" w:tplc="04D4A8C0">
      <w:start w:val="1"/>
      <w:numFmt w:val="bullet"/>
      <w:lvlText w:val=""/>
      <w:lvlJc w:val="left"/>
      <w:pPr>
        <w:ind w:left="5040" w:hanging="360"/>
      </w:pPr>
      <w:rPr>
        <w:rFonts w:ascii="Symbol" w:hAnsi="Symbol" w:hint="default"/>
      </w:rPr>
    </w:lvl>
    <w:lvl w:ilvl="7" w:tplc="640CA594">
      <w:start w:val="1"/>
      <w:numFmt w:val="bullet"/>
      <w:lvlText w:val="o"/>
      <w:lvlJc w:val="left"/>
      <w:pPr>
        <w:ind w:left="5760" w:hanging="360"/>
      </w:pPr>
      <w:rPr>
        <w:rFonts w:ascii="Courier New" w:hAnsi="Courier New" w:hint="default"/>
      </w:rPr>
    </w:lvl>
    <w:lvl w:ilvl="8" w:tplc="D0F4B9D8">
      <w:start w:val="1"/>
      <w:numFmt w:val="bullet"/>
      <w:lvlText w:val=""/>
      <w:lvlJc w:val="left"/>
      <w:pPr>
        <w:ind w:left="6480" w:hanging="360"/>
      </w:pPr>
      <w:rPr>
        <w:rFonts w:ascii="Wingdings" w:hAnsi="Wingdings" w:hint="default"/>
      </w:rPr>
    </w:lvl>
  </w:abstractNum>
  <w:abstractNum w:abstractNumId="54"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56"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54D5913"/>
    <w:multiLevelType w:val="hybridMultilevel"/>
    <w:tmpl w:val="6610DD12"/>
    <w:lvl w:ilvl="0" w:tplc="8EDE4652">
      <w:start w:val="1"/>
      <w:numFmt w:val="bullet"/>
      <w:lvlText w:val="-"/>
      <w:lvlJc w:val="left"/>
      <w:pPr>
        <w:ind w:left="720" w:hanging="360"/>
      </w:pPr>
      <w:rPr>
        <w:rFonts w:ascii="Aptos" w:hAnsi="Aptos" w:hint="default"/>
      </w:rPr>
    </w:lvl>
    <w:lvl w:ilvl="1" w:tplc="25FCA06E">
      <w:start w:val="1"/>
      <w:numFmt w:val="bullet"/>
      <w:lvlText w:val="o"/>
      <w:lvlJc w:val="left"/>
      <w:pPr>
        <w:ind w:left="1440" w:hanging="360"/>
      </w:pPr>
      <w:rPr>
        <w:rFonts w:ascii="Courier New" w:hAnsi="Courier New" w:hint="default"/>
      </w:rPr>
    </w:lvl>
    <w:lvl w:ilvl="2" w:tplc="15B2B0FE">
      <w:start w:val="1"/>
      <w:numFmt w:val="bullet"/>
      <w:lvlText w:val=""/>
      <w:lvlJc w:val="left"/>
      <w:pPr>
        <w:ind w:left="2160" w:hanging="360"/>
      </w:pPr>
      <w:rPr>
        <w:rFonts w:ascii="Wingdings" w:hAnsi="Wingdings" w:hint="default"/>
      </w:rPr>
    </w:lvl>
    <w:lvl w:ilvl="3" w:tplc="ABAA29F4">
      <w:start w:val="1"/>
      <w:numFmt w:val="bullet"/>
      <w:lvlText w:val=""/>
      <w:lvlJc w:val="left"/>
      <w:pPr>
        <w:ind w:left="2880" w:hanging="360"/>
      </w:pPr>
      <w:rPr>
        <w:rFonts w:ascii="Symbol" w:hAnsi="Symbol" w:hint="default"/>
      </w:rPr>
    </w:lvl>
    <w:lvl w:ilvl="4" w:tplc="EAB60B72">
      <w:start w:val="1"/>
      <w:numFmt w:val="bullet"/>
      <w:lvlText w:val="o"/>
      <w:lvlJc w:val="left"/>
      <w:pPr>
        <w:ind w:left="3600" w:hanging="360"/>
      </w:pPr>
      <w:rPr>
        <w:rFonts w:ascii="Courier New" w:hAnsi="Courier New" w:hint="default"/>
      </w:rPr>
    </w:lvl>
    <w:lvl w:ilvl="5" w:tplc="60A88054">
      <w:start w:val="1"/>
      <w:numFmt w:val="bullet"/>
      <w:lvlText w:val=""/>
      <w:lvlJc w:val="left"/>
      <w:pPr>
        <w:ind w:left="4320" w:hanging="360"/>
      </w:pPr>
      <w:rPr>
        <w:rFonts w:ascii="Wingdings" w:hAnsi="Wingdings" w:hint="default"/>
      </w:rPr>
    </w:lvl>
    <w:lvl w:ilvl="6" w:tplc="87568010">
      <w:start w:val="1"/>
      <w:numFmt w:val="bullet"/>
      <w:lvlText w:val=""/>
      <w:lvlJc w:val="left"/>
      <w:pPr>
        <w:ind w:left="5040" w:hanging="360"/>
      </w:pPr>
      <w:rPr>
        <w:rFonts w:ascii="Symbol" w:hAnsi="Symbol" w:hint="default"/>
      </w:rPr>
    </w:lvl>
    <w:lvl w:ilvl="7" w:tplc="530EA154">
      <w:start w:val="1"/>
      <w:numFmt w:val="bullet"/>
      <w:lvlText w:val="o"/>
      <w:lvlJc w:val="left"/>
      <w:pPr>
        <w:ind w:left="5760" w:hanging="360"/>
      </w:pPr>
      <w:rPr>
        <w:rFonts w:ascii="Courier New" w:hAnsi="Courier New" w:hint="default"/>
      </w:rPr>
    </w:lvl>
    <w:lvl w:ilvl="8" w:tplc="9B80FC74">
      <w:start w:val="1"/>
      <w:numFmt w:val="bullet"/>
      <w:lvlText w:val=""/>
      <w:lvlJc w:val="left"/>
      <w:pPr>
        <w:ind w:left="6480" w:hanging="360"/>
      </w:pPr>
      <w:rPr>
        <w:rFonts w:ascii="Wingdings" w:hAnsi="Wingdings" w:hint="default"/>
      </w:rPr>
    </w:lvl>
  </w:abstractNum>
  <w:abstractNum w:abstractNumId="58"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59"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60"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1"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2"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4"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65" w15:restartNumberingAfterBreak="0">
    <w:nsid w:val="6467F8EE"/>
    <w:multiLevelType w:val="hybridMultilevel"/>
    <w:tmpl w:val="FFFFFFFF"/>
    <w:lvl w:ilvl="0" w:tplc="4D36665C">
      <w:start w:val="1"/>
      <w:numFmt w:val="bullet"/>
      <w:lvlText w:val=""/>
      <w:lvlJc w:val="left"/>
      <w:pPr>
        <w:ind w:left="720" w:hanging="360"/>
      </w:pPr>
      <w:rPr>
        <w:rFonts w:ascii="Symbol" w:hAnsi="Symbol" w:hint="default"/>
      </w:rPr>
    </w:lvl>
    <w:lvl w:ilvl="1" w:tplc="34DE9DC8">
      <w:start w:val="1"/>
      <w:numFmt w:val="bullet"/>
      <w:lvlText w:val="o"/>
      <w:lvlJc w:val="left"/>
      <w:pPr>
        <w:ind w:left="1440" w:hanging="360"/>
      </w:pPr>
      <w:rPr>
        <w:rFonts w:ascii="Courier New" w:hAnsi="Courier New" w:hint="default"/>
      </w:rPr>
    </w:lvl>
    <w:lvl w:ilvl="2" w:tplc="B126B58A">
      <w:start w:val="1"/>
      <w:numFmt w:val="bullet"/>
      <w:lvlText w:val=""/>
      <w:lvlJc w:val="left"/>
      <w:pPr>
        <w:ind w:left="2160" w:hanging="360"/>
      </w:pPr>
      <w:rPr>
        <w:rFonts w:ascii="Wingdings" w:hAnsi="Wingdings" w:hint="default"/>
      </w:rPr>
    </w:lvl>
    <w:lvl w:ilvl="3" w:tplc="14C649C4">
      <w:start w:val="1"/>
      <w:numFmt w:val="bullet"/>
      <w:lvlText w:val=""/>
      <w:lvlJc w:val="left"/>
      <w:pPr>
        <w:ind w:left="2880" w:hanging="360"/>
      </w:pPr>
      <w:rPr>
        <w:rFonts w:ascii="Symbol" w:hAnsi="Symbol" w:hint="default"/>
      </w:rPr>
    </w:lvl>
    <w:lvl w:ilvl="4" w:tplc="55AAECE8">
      <w:start w:val="1"/>
      <w:numFmt w:val="bullet"/>
      <w:lvlText w:val="o"/>
      <w:lvlJc w:val="left"/>
      <w:pPr>
        <w:ind w:left="3600" w:hanging="360"/>
      </w:pPr>
      <w:rPr>
        <w:rFonts w:ascii="Courier New" w:hAnsi="Courier New" w:hint="default"/>
      </w:rPr>
    </w:lvl>
    <w:lvl w:ilvl="5" w:tplc="10E44606">
      <w:start w:val="1"/>
      <w:numFmt w:val="bullet"/>
      <w:lvlText w:val=""/>
      <w:lvlJc w:val="left"/>
      <w:pPr>
        <w:ind w:left="4320" w:hanging="360"/>
      </w:pPr>
      <w:rPr>
        <w:rFonts w:ascii="Wingdings" w:hAnsi="Wingdings" w:hint="default"/>
      </w:rPr>
    </w:lvl>
    <w:lvl w:ilvl="6" w:tplc="D5ACE242">
      <w:start w:val="1"/>
      <w:numFmt w:val="bullet"/>
      <w:lvlText w:val=""/>
      <w:lvlJc w:val="left"/>
      <w:pPr>
        <w:ind w:left="5040" w:hanging="360"/>
      </w:pPr>
      <w:rPr>
        <w:rFonts w:ascii="Symbol" w:hAnsi="Symbol" w:hint="default"/>
      </w:rPr>
    </w:lvl>
    <w:lvl w:ilvl="7" w:tplc="9F5C16B4">
      <w:start w:val="1"/>
      <w:numFmt w:val="bullet"/>
      <w:lvlText w:val="o"/>
      <w:lvlJc w:val="left"/>
      <w:pPr>
        <w:ind w:left="5760" w:hanging="360"/>
      </w:pPr>
      <w:rPr>
        <w:rFonts w:ascii="Courier New" w:hAnsi="Courier New" w:hint="default"/>
      </w:rPr>
    </w:lvl>
    <w:lvl w:ilvl="8" w:tplc="5BA8A9BC">
      <w:start w:val="1"/>
      <w:numFmt w:val="bullet"/>
      <w:lvlText w:val=""/>
      <w:lvlJc w:val="left"/>
      <w:pPr>
        <w:ind w:left="6480" w:hanging="360"/>
      </w:pPr>
      <w:rPr>
        <w:rFonts w:ascii="Wingdings" w:hAnsi="Wingdings" w:hint="default"/>
      </w:rPr>
    </w:lvl>
  </w:abstractNum>
  <w:abstractNum w:abstractNumId="66" w15:restartNumberingAfterBreak="0">
    <w:nsid w:val="6472147D"/>
    <w:multiLevelType w:val="hybridMultilevel"/>
    <w:tmpl w:val="FFFFFFFF"/>
    <w:lvl w:ilvl="0" w:tplc="E1D68BEA">
      <w:start w:val="1"/>
      <w:numFmt w:val="bullet"/>
      <w:lvlText w:val="•"/>
      <w:lvlJc w:val="left"/>
      <w:pPr>
        <w:ind w:left="720" w:hanging="360"/>
      </w:pPr>
      <w:rPr>
        <w:rFonts w:ascii="Symbol" w:hAnsi="Symbol" w:hint="default"/>
      </w:rPr>
    </w:lvl>
    <w:lvl w:ilvl="1" w:tplc="0A7EE744">
      <w:start w:val="1"/>
      <w:numFmt w:val="bullet"/>
      <w:lvlText w:val="o"/>
      <w:lvlJc w:val="left"/>
      <w:pPr>
        <w:ind w:left="1440" w:hanging="360"/>
      </w:pPr>
      <w:rPr>
        <w:rFonts w:ascii="Courier New" w:hAnsi="Courier New" w:hint="default"/>
      </w:rPr>
    </w:lvl>
    <w:lvl w:ilvl="2" w:tplc="D494B598">
      <w:start w:val="1"/>
      <w:numFmt w:val="bullet"/>
      <w:lvlText w:val=""/>
      <w:lvlJc w:val="left"/>
      <w:pPr>
        <w:ind w:left="2160" w:hanging="360"/>
      </w:pPr>
      <w:rPr>
        <w:rFonts w:ascii="Wingdings" w:hAnsi="Wingdings" w:hint="default"/>
      </w:rPr>
    </w:lvl>
    <w:lvl w:ilvl="3" w:tplc="0598D49E">
      <w:start w:val="1"/>
      <w:numFmt w:val="bullet"/>
      <w:lvlText w:val=""/>
      <w:lvlJc w:val="left"/>
      <w:pPr>
        <w:ind w:left="2880" w:hanging="360"/>
      </w:pPr>
      <w:rPr>
        <w:rFonts w:ascii="Symbol" w:hAnsi="Symbol" w:hint="default"/>
      </w:rPr>
    </w:lvl>
    <w:lvl w:ilvl="4" w:tplc="28024516">
      <w:start w:val="1"/>
      <w:numFmt w:val="bullet"/>
      <w:lvlText w:val="o"/>
      <w:lvlJc w:val="left"/>
      <w:pPr>
        <w:ind w:left="3600" w:hanging="360"/>
      </w:pPr>
      <w:rPr>
        <w:rFonts w:ascii="Courier New" w:hAnsi="Courier New" w:hint="default"/>
      </w:rPr>
    </w:lvl>
    <w:lvl w:ilvl="5" w:tplc="F0F82056">
      <w:start w:val="1"/>
      <w:numFmt w:val="bullet"/>
      <w:lvlText w:val=""/>
      <w:lvlJc w:val="left"/>
      <w:pPr>
        <w:ind w:left="4320" w:hanging="360"/>
      </w:pPr>
      <w:rPr>
        <w:rFonts w:ascii="Wingdings" w:hAnsi="Wingdings" w:hint="default"/>
      </w:rPr>
    </w:lvl>
    <w:lvl w:ilvl="6" w:tplc="0AB62196">
      <w:start w:val="1"/>
      <w:numFmt w:val="bullet"/>
      <w:lvlText w:val=""/>
      <w:lvlJc w:val="left"/>
      <w:pPr>
        <w:ind w:left="5040" w:hanging="360"/>
      </w:pPr>
      <w:rPr>
        <w:rFonts w:ascii="Symbol" w:hAnsi="Symbol" w:hint="default"/>
      </w:rPr>
    </w:lvl>
    <w:lvl w:ilvl="7" w:tplc="C44AC024">
      <w:start w:val="1"/>
      <w:numFmt w:val="bullet"/>
      <w:lvlText w:val="o"/>
      <w:lvlJc w:val="left"/>
      <w:pPr>
        <w:ind w:left="5760" w:hanging="360"/>
      </w:pPr>
      <w:rPr>
        <w:rFonts w:ascii="Courier New" w:hAnsi="Courier New" w:hint="default"/>
      </w:rPr>
    </w:lvl>
    <w:lvl w:ilvl="8" w:tplc="A230B056">
      <w:start w:val="1"/>
      <w:numFmt w:val="bullet"/>
      <w:lvlText w:val=""/>
      <w:lvlJc w:val="left"/>
      <w:pPr>
        <w:ind w:left="6480" w:hanging="360"/>
      </w:pPr>
      <w:rPr>
        <w:rFonts w:ascii="Wingdings" w:hAnsi="Wingdings" w:hint="default"/>
      </w:rPr>
    </w:lvl>
  </w:abstractNum>
  <w:abstractNum w:abstractNumId="67"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69"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AE00675"/>
    <w:multiLevelType w:val="hybridMultilevel"/>
    <w:tmpl w:val="FFFFFFFF"/>
    <w:lvl w:ilvl="0" w:tplc="99FE11BE">
      <w:start w:val="1"/>
      <w:numFmt w:val="bullet"/>
      <w:lvlText w:val="•"/>
      <w:lvlJc w:val="left"/>
      <w:pPr>
        <w:ind w:left="720" w:hanging="360"/>
      </w:pPr>
      <w:rPr>
        <w:rFonts w:ascii="Symbol" w:hAnsi="Symbol" w:hint="default"/>
      </w:rPr>
    </w:lvl>
    <w:lvl w:ilvl="1" w:tplc="2702F8C4">
      <w:start w:val="1"/>
      <w:numFmt w:val="bullet"/>
      <w:lvlText w:val="o"/>
      <w:lvlJc w:val="left"/>
      <w:pPr>
        <w:ind w:left="1440" w:hanging="360"/>
      </w:pPr>
      <w:rPr>
        <w:rFonts w:ascii="Courier New" w:hAnsi="Courier New" w:hint="default"/>
      </w:rPr>
    </w:lvl>
    <w:lvl w:ilvl="2" w:tplc="0486041C">
      <w:start w:val="1"/>
      <w:numFmt w:val="bullet"/>
      <w:lvlText w:val=""/>
      <w:lvlJc w:val="left"/>
      <w:pPr>
        <w:ind w:left="2160" w:hanging="360"/>
      </w:pPr>
      <w:rPr>
        <w:rFonts w:ascii="Wingdings" w:hAnsi="Wingdings" w:hint="default"/>
      </w:rPr>
    </w:lvl>
    <w:lvl w:ilvl="3" w:tplc="0F742FFE">
      <w:start w:val="1"/>
      <w:numFmt w:val="bullet"/>
      <w:lvlText w:val=""/>
      <w:lvlJc w:val="left"/>
      <w:pPr>
        <w:ind w:left="2880" w:hanging="360"/>
      </w:pPr>
      <w:rPr>
        <w:rFonts w:ascii="Symbol" w:hAnsi="Symbol" w:hint="default"/>
      </w:rPr>
    </w:lvl>
    <w:lvl w:ilvl="4" w:tplc="A684BE6C">
      <w:start w:val="1"/>
      <w:numFmt w:val="bullet"/>
      <w:lvlText w:val="o"/>
      <w:lvlJc w:val="left"/>
      <w:pPr>
        <w:ind w:left="3600" w:hanging="360"/>
      </w:pPr>
      <w:rPr>
        <w:rFonts w:ascii="Courier New" w:hAnsi="Courier New" w:hint="default"/>
      </w:rPr>
    </w:lvl>
    <w:lvl w:ilvl="5" w:tplc="BA6EA0A4">
      <w:start w:val="1"/>
      <w:numFmt w:val="bullet"/>
      <w:lvlText w:val=""/>
      <w:lvlJc w:val="left"/>
      <w:pPr>
        <w:ind w:left="4320" w:hanging="360"/>
      </w:pPr>
      <w:rPr>
        <w:rFonts w:ascii="Wingdings" w:hAnsi="Wingdings" w:hint="default"/>
      </w:rPr>
    </w:lvl>
    <w:lvl w:ilvl="6" w:tplc="275448AA">
      <w:start w:val="1"/>
      <w:numFmt w:val="bullet"/>
      <w:lvlText w:val=""/>
      <w:lvlJc w:val="left"/>
      <w:pPr>
        <w:ind w:left="5040" w:hanging="360"/>
      </w:pPr>
      <w:rPr>
        <w:rFonts w:ascii="Symbol" w:hAnsi="Symbol" w:hint="default"/>
      </w:rPr>
    </w:lvl>
    <w:lvl w:ilvl="7" w:tplc="218C82B6">
      <w:start w:val="1"/>
      <w:numFmt w:val="bullet"/>
      <w:lvlText w:val="o"/>
      <w:lvlJc w:val="left"/>
      <w:pPr>
        <w:ind w:left="5760" w:hanging="360"/>
      </w:pPr>
      <w:rPr>
        <w:rFonts w:ascii="Courier New" w:hAnsi="Courier New" w:hint="default"/>
      </w:rPr>
    </w:lvl>
    <w:lvl w:ilvl="8" w:tplc="F8D6F0FC">
      <w:start w:val="1"/>
      <w:numFmt w:val="bullet"/>
      <w:lvlText w:val=""/>
      <w:lvlJc w:val="left"/>
      <w:pPr>
        <w:ind w:left="6480" w:hanging="360"/>
      </w:pPr>
      <w:rPr>
        <w:rFonts w:ascii="Wingdings" w:hAnsi="Wingdings" w:hint="default"/>
      </w:rPr>
    </w:lvl>
  </w:abstractNum>
  <w:abstractNum w:abstractNumId="72"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75"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7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78"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79"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80"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1"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AA55204"/>
    <w:multiLevelType w:val="hybridMultilevel"/>
    <w:tmpl w:val="FFFFFFFF"/>
    <w:lvl w:ilvl="0" w:tplc="AA864E76">
      <w:start w:val="1"/>
      <w:numFmt w:val="bullet"/>
      <w:lvlText w:val=""/>
      <w:lvlJc w:val="left"/>
      <w:pPr>
        <w:ind w:left="720" w:hanging="360"/>
      </w:pPr>
      <w:rPr>
        <w:rFonts w:ascii="Symbol" w:hAnsi="Symbol" w:hint="default"/>
      </w:rPr>
    </w:lvl>
    <w:lvl w:ilvl="1" w:tplc="9124937C">
      <w:start w:val="1"/>
      <w:numFmt w:val="bullet"/>
      <w:lvlText w:val="o"/>
      <w:lvlJc w:val="left"/>
      <w:pPr>
        <w:ind w:left="1440" w:hanging="360"/>
      </w:pPr>
      <w:rPr>
        <w:rFonts w:ascii="Courier New" w:hAnsi="Courier New" w:hint="default"/>
      </w:rPr>
    </w:lvl>
    <w:lvl w:ilvl="2" w:tplc="AA3C6C3C">
      <w:start w:val="1"/>
      <w:numFmt w:val="bullet"/>
      <w:lvlText w:val=""/>
      <w:lvlJc w:val="left"/>
      <w:pPr>
        <w:ind w:left="2160" w:hanging="360"/>
      </w:pPr>
      <w:rPr>
        <w:rFonts w:ascii="Wingdings" w:hAnsi="Wingdings" w:hint="default"/>
      </w:rPr>
    </w:lvl>
    <w:lvl w:ilvl="3" w:tplc="AD68E468">
      <w:start w:val="1"/>
      <w:numFmt w:val="bullet"/>
      <w:lvlText w:val=""/>
      <w:lvlJc w:val="left"/>
      <w:pPr>
        <w:ind w:left="2880" w:hanging="360"/>
      </w:pPr>
      <w:rPr>
        <w:rFonts w:ascii="Symbol" w:hAnsi="Symbol" w:hint="default"/>
      </w:rPr>
    </w:lvl>
    <w:lvl w:ilvl="4" w:tplc="03702D38">
      <w:start w:val="1"/>
      <w:numFmt w:val="bullet"/>
      <w:lvlText w:val="o"/>
      <w:lvlJc w:val="left"/>
      <w:pPr>
        <w:ind w:left="3600" w:hanging="360"/>
      </w:pPr>
      <w:rPr>
        <w:rFonts w:ascii="Courier New" w:hAnsi="Courier New" w:hint="default"/>
      </w:rPr>
    </w:lvl>
    <w:lvl w:ilvl="5" w:tplc="0E88C030">
      <w:start w:val="1"/>
      <w:numFmt w:val="bullet"/>
      <w:lvlText w:val=""/>
      <w:lvlJc w:val="left"/>
      <w:pPr>
        <w:ind w:left="4320" w:hanging="360"/>
      </w:pPr>
      <w:rPr>
        <w:rFonts w:ascii="Wingdings" w:hAnsi="Wingdings" w:hint="default"/>
      </w:rPr>
    </w:lvl>
    <w:lvl w:ilvl="6" w:tplc="9188A44C">
      <w:start w:val="1"/>
      <w:numFmt w:val="bullet"/>
      <w:lvlText w:val=""/>
      <w:lvlJc w:val="left"/>
      <w:pPr>
        <w:ind w:left="5040" w:hanging="360"/>
      </w:pPr>
      <w:rPr>
        <w:rFonts w:ascii="Symbol" w:hAnsi="Symbol" w:hint="default"/>
      </w:rPr>
    </w:lvl>
    <w:lvl w:ilvl="7" w:tplc="712E8AE2">
      <w:start w:val="1"/>
      <w:numFmt w:val="bullet"/>
      <w:lvlText w:val="o"/>
      <w:lvlJc w:val="left"/>
      <w:pPr>
        <w:ind w:left="5760" w:hanging="360"/>
      </w:pPr>
      <w:rPr>
        <w:rFonts w:ascii="Courier New" w:hAnsi="Courier New" w:hint="default"/>
      </w:rPr>
    </w:lvl>
    <w:lvl w:ilvl="8" w:tplc="A490B74A">
      <w:start w:val="1"/>
      <w:numFmt w:val="bullet"/>
      <w:lvlText w:val=""/>
      <w:lvlJc w:val="left"/>
      <w:pPr>
        <w:ind w:left="6480" w:hanging="360"/>
      </w:pPr>
      <w:rPr>
        <w:rFonts w:ascii="Wingdings" w:hAnsi="Wingdings" w:hint="default"/>
      </w:rPr>
    </w:lvl>
  </w:abstractNum>
  <w:num w:numId="1" w16cid:durableId="1212570361">
    <w:abstractNumId w:val="24"/>
  </w:num>
  <w:num w:numId="2" w16cid:durableId="441996030">
    <w:abstractNumId w:val="29"/>
  </w:num>
  <w:num w:numId="3" w16cid:durableId="1105079017">
    <w:abstractNumId w:val="19"/>
  </w:num>
  <w:num w:numId="4" w16cid:durableId="1645311134">
    <w:abstractNumId w:val="23"/>
  </w:num>
  <w:num w:numId="5" w16cid:durableId="856575420">
    <w:abstractNumId w:val="34"/>
  </w:num>
  <w:num w:numId="6" w16cid:durableId="555163435">
    <w:abstractNumId w:val="53"/>
  </w:num>
  <w:num w:numId="7" w16cid:durableId="2100984684">
    <w:abstractNumId w:val="18"/>
  </w:num>
  <w:num w:numId="8" w16cid:durableId="1172330666">
    <w:abstractNumId w:val="66"/>
  </w:num>
  <w:num w:numId="9" w16cid:durableId="541404244">
    <w:abstractNumId w:val="7"/>
  </w:num>
  <w:num w:numId="10" w16cid:durableId="1911771530">
    <w:abstractNumId w:val="71"/>
  </w:num>
  <w:num w:numId="11" w16cid:durableId="1981500440">
    <w:abstractNumId w:val="41"/>
  </w:num>
  <w:num w:numId="12" w16cid:durableId="240145783">
    <w:abstractNumId w:val="38"/>
  </w:num>
  <w:num w:numId="13" w16cid:durableId="1358585707">
    <w:abstractNumId w:val="65"/>
  </w:num>
  <w:num w:numId="14" w16cid:durableId="665406164">
    <w:abstractNumId w:val="50"/>
  </w:num>
  <w:num w:numId="15" w16cid:durableId="959143349">
    <w:abstractNumId w:val="82"/>
  </w:num>
  <w:num w:numId="16" w16cid:durableId="1619296127">
    <w:abstractNumId w:val="31"/>
  </w:num>
  <w:num w:numId="17" w16cid:durableId="960376388">
    <w:abstractNumId w:val="63"/>
  </w:num>
  <w:num w:numId="18" w16cid:durableId="1412190451">
    <w:abstractNumId w:val="49"/>
  </w:num>
  <w:num w:numId="19" w16cid:durableId="1666398840">
    <w:abstractNumId w:val="14"/>
  </w:num>
  <w:num w:numId="20" w16cid:durableId="150753394">
    <w:abstractNumId w:val="6"/>
  </w:num>
  <w:num w:numId="21" w16cid:durableId="744961796">
    <w:abstractNumId w:val="57"/>
  </w:num>
  <w:num w:numId="22" w16cid:durableId="357047053">
    <w:abstractNumId w:val="21"/>
  </w:num>
  <w:num w:numId="23" w16cid:durableId="273751204">
    <w:abstractNumId w:val="46"/>
  </w:num>
  <w:num w:numId="24" w16cid:durableId="702681179">
    <w:abstractNumId w:val="58"/>
  </w:num>
  <w:num w:numId="25" w16cid:durableId="2129002703">
    <w:abstractNumId w:val="42"/>
  </w:num>
  <w:num w:numId="26" w16cid:durableId="106702684">
    <w:abstractNumId w:val="36"/>
  </w:num>
  <w:num w:numId="27" w16cid:durableId="1614557772">
    <w:abstractNumId w:val="47"/>
  </w:num>
  <w:num w:numId="28" w16cid:durableId="1423605462">
    <w:abstractNumId w:val="33"/>
  </w:num>
  <w:num w:numId="29" w16cid:durableId="1549878508">
    <w:abstractNumId w:val="43"/>
  </w:num>
  <w:num w:numId="30" w16cid:durableId="1210190047">
    <w:abstractNumId w:val="68"/>
  </w:num>
  <w:num w:numId="31" w16cid:durableId="300381371">
    <w:abstractNumId w:val="39"/>
  </w:num>
  <w:num w:numId="32" w16cid:durableId="1385981883">
    <w:abstractNumId w:val="75"/>
  </w:num>
  <w:num w:numId="33" w16cid:durableId="1837303703">
    <w:abstractNumId w:val="51"/>
  </w:num>
  <w:num w:numId="34" w16cid:durableId="832912937">
    <w:abstractNumId w:val="5"/>
  </w:num>
  <w:num w:numId="35" w16cid:durableId="636299496">
    <w:abstractNumId w:val="79"/>
  </w:num>
  <w:num w:numId="36" w16cid:durableId="44111784">
    <w:abstractNumId w:val="60"/>
  </w:num>
  <w:num w:numId="37" w16cid:durableId="2061707515">
    <w:abstractNumId w:val="55"/>
  </w:num>
  <w:num w:numId="38" w16cid:durableId="1661735732">
    <w:abstractNumId w:val="48"/>
  </w:num>
  <w:num w:numId="39" w16cid:durableId="797798129">
    <w:abstractNumId w:val="1"/>
  </w:num>
  <w:num w:numId="40" w16cid:durableId="1132867575">
    <w:abstractNumId w:val="26"/>
  </w:num>
  <w:num w:numId="41" w16cid:durableId="1791820381">
    <w:abstractNumId w:val="74"/>
  </w:num>
  <w:num w:numId="42" w16cid:durableId="1349404472">
    <w:abstractNumId w:val="64"/>
  </w:num>
  <w:num w:numId="43" w16cid:durableId="1753164408">
    <w:abstractNumId w:val="59"/>
  </w:num>
  <w:num w:numId="44" w16cid:durableId="505286573">
    <w:abstractNumId w:val="20"/>
  </w:num>
  <w:num w:numId="45" w16cid:durableId="656685072">
    <w:abstractNumId w:val="77"/>
  </w:num>
  <w:num w:numId="46" w16cid:durableId="1265193646">
    <w:abstractNumId w:val="28"/>
  </w:num>
  <w:num w:numId="47" w16cid:durableId="707492757">
    <w:abstractNumId w:val="15"/>
  </w:num>
  <w:num w:numId="48" w16cid:durableId="1092358125">
    <w:abstractNumId w:val="11"/>
  </w:num>
  <w:num w:numId="49" w16cid:durableId="1357661645">
    <w:abstractNumId w:val="8"/>
  </w:num>
  <w:num w:numId="50" w16cid:durableId="61607203">
    <w:abstractNumId w:val="80"/>
  </w:num>
  <w:num w:numId="51" w16cid:durableId="1103568734">
    <w:abstractNumId w:val="78"/>
  </w:num>
  <w:num w:numId="52" w16cid:durableId="1736708643">
    <w:abstractNumId w:val="4"/>
  </w:num>
  <w:num w:numId="53" w16cid:durableId="367611866">
    <w:abstractNumId w:val="12"/>
  </w:num>
  <w:num w:numId="54" w16cid:durableId="1592347509">
    <w:abstractNumId w:val="62"/>
  </w:num>
  <w:num w:numId="55" w16cid:durableId="1302686621">
    <w:abstractNumId w:val="9"/>
  </w:num>
  <w:num w:numId="56" w16cid:durableId="751396833">
    <w:abstractNumId w:val="35"/>
  </w:num>
  <w:num w:numId="57" w16cid:durableId="1051686607">
    <w:abstractNumId w:val="70"/>
  </w:num>
  <w:num w:numId="58" w16cid:durableId="1637446587">
    <w:abstractNumId w:val="17"/>
  </w:num>
  <w:num w:numId="59" w16cid:durableId="577327063">
    <w:abstractNumId w:val="81"/>
  </w:num>
  <w:num w:numId="60" w16cid:durableId="1335255474">
    <w:abstractNumId w:val="30"/>
  </w:num>
  <w:num w:numId="61" w16cid:durableId="1142505542">
    <w:abstractNumId w:val="16"/>
  </w:num>
  <w:num w:numId="62" w16cid:durableId="1364400404">
    <w:abstractNumId w:val="25"/>
  </w:num>
  <w:num w:numId="63" w16cid:durableId="1950165857">
    <w:abstractNumId w:val="27"/>
  </w:num>
  <w:num w:numId="64" w16cid:durableId="26415483">
    <w:abstractNumId w:val="44"/>
  </w:num>
  <w:num w:numId="65" w16cid:durableId="1656837726">
    <w:abstractNumId w:val="13"/>
  </w:num>
  <w:num w:numId="66" w16cid:durableId="1380276046">
    <w:abstractNumId w:val="69"/>
  </w:num>
  <w:num w:numId="67" w16cid:durableId="1162549294">
    <w:abstractNumId w:val="45"/>
  </w:num>
  <w:num w:numId="68" w16cid:durableId="966206981">
    <w:abstractNumId w:val="54"/>
  </w:num>
  <w:num w:numId="69" w16cid:durableId="813912618">
    <w:abstractNumId w:val="0"/>
  </w:num>
  <w:num w:numId="70" w16cid:durableId="1377270152">
    <w:abstractNumId w:val="10"/>
  </w:num>
  <w:num w:numId="71" w16cid:durableId="661010434">
    <w:abstractNumId w:val="37"/>
  </w:num>
  <w:num w:numId="72" w16cid:durableId="1766801071">
    <w:abstractNumId w:val="73"/>
  </w:num>
  <w:num w:numId="73" w16cid:durableId="1110592131">
    <w:abstractNumId w:val="32"/>
  </w:num>
  <w:num w:numId="74" w16cid:durableId="571936610">
    <w:abstractNumId w:val="67"/>
  </w:num>
  <w:num w:numId="75" w16cid:durableId="2051611177">
    <w:abstractNumId w:val="40"/>
  </w:num>
  <w:num w:numId="76" w16cid:durableId="1091900109">
    <w:abstractNumId w:val="61"/>
  </w:num>
  <w:num w:numId="77" w16cid:durableId="578364131">
    <w:abstractNumId w:val="22"/>
  </w:num>
  <w:num w:numId="78" w16cid:durableId="169682340">
    <w:abstractNumId w:val="52"/>
  </w:num>
  <w:num w:numId="79" w16cid:durableId="630864389">
    <w:abstractNumId w:val="56"/>
  </w:num>
  <w:num w:numId="80" w16cid:durableId="2004043386">
    <w:abstractNumId w:val="76"/>
  </w:num>
  <w:num w:numId="81" w16cid:durableId="1149516429">
    <w:abstractNumId w:val="72"/>
  </w:num>
  <w:num w:numId="82" w16cid:durableId="736517856">
    <w:abstractNumId w:val="2"/>
  </w:num>
  <w:num w:numId="83" w16cid:durableId="1444035404">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2170E"/>
    <w:rsid w:val="00077677"/>
    <w:rsid w:val="000A18E4"/>
    <w:rsid w:val="000D7E54"/>
    <w:rsid w:val="000F30D8"/>
    <w:rsid w:val="000F4CA4"/>
    <w:rsid w:val="00167E2C"/>
    <w:rsid w:val="00182CE1"/>
    <w:rsid w:val="001B6120"/>
    <w:rsid w:val="00216DC3"/>
    <w:rsid w:val="00264F7C"/>
    <w:rsid w:val="002D5054"/>
    <w:rsid w:val="00314105"/>
    <w:rsid w:val="00327CC6"/>
    <w:rsid w:val="00363CCB"/>
    <w:rsid w:val="00380899"/>
    <w:rsid w:val="003A5419"/>
    <w:rsid w:val="003B0775"/>
    <w:rsid w:val="003E014E"/>
    <w:rsid w:val="0040B6D0"/>
    <w:rsid w:val="00433021"/>
    <w:rsid w:val="00435240"/>
    <w:rsid w:val="00444076"/>
    <w:rsid w:val="004722A8"/>
    <w:rsid w:val="004D7BEE"/>
    <w:rsid w:val="004FA25D"/>
    <w:rsid w:val="006236E7"/>
    <w:rsid w:val="00650F0C"/>
    <w:rsid w:val="00666CB0"/>
    <w:rsid w:val="00670762"/>
    <w:rsid w:val="00700C0F"/>
    <w:rsid w:val="00742B16"/>
    <w:rsid w:val="007806E9"/>
    <w:rsid w:val="007E4FBF"/>
    <w:rsid w:val="008D7268"/>
    <w:rsid w:val="00942434"/>
    <w:rsid w:val="00945710"/>
    <w:rsid w:val="0096312C"/>
    <w:rsid w:val="00980829"/>
    <w:rsid w:val="009B094A"/>
    <w:rsid w:val="009E17C9"/>
    <w:rsid w:val="00A306F5"/>
    <w:rsid w:val="00A542AC"/>
    <w:rsid w:val="00AE2B1C"/>
    <w:rsid w:val="00B23EA5"/>
    <w:rsid w:val="00C418D8"/>
    <w:rsid w:val="00C4AFA0"/>
    <w:rsid w:val="00C74B74"/>
    <w:rsid w:val="00D01AAF"/>
    <w:rsid w:val="00DB6C50"/>
    <w:rsid w:val="00E22DF1"/>
    <w:rsid w:val="00E30735"/>
    <w:rsid w:val="00E44396"/>
    <w:rsid w:val="00E5039F"/>
    <w:rsid w:val="00E50F1E"/>
    <w:rsid w:val="00EE783F"/>
    <w:rsid w:val="00F0231B"/>
    <w:rsid w:val="00F34C3D"/>
    <w:rsid w:val="00F36BB2"/>
    <w:rsid w:val="00F571E8"/>
    <w:rsid w:val="00F920FF"/>
    <w:rsid w:val="00FA26AC"/>
    <w:rsid w:val="00FB501B"/>
    <w:rsid w:val="00FC479B"/>
    <w:rsid w:val="00FC4B2E"/>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unisecurity@soton.ac.uk"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Food-Provision.aspx?web=1" TargetMode="External"/><Relationship Id="rId42" Type="http://schemas.openxmlformats.org/officeDocument/2006/relationships/hyperlink" Target="https://sotonac.sharepoint.com/teams/SUSU-groups/SitePages/Inviting-External-Speakers.aspx?web=1"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49" Type="http://schemas.openxmlformats.org/officeDocument/2006/relationships/fontTable" Target="fontTable.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unisecurity@soton.ac.uk" TargetMode="External"/><Relationship Id="rId43" Type="http://schemas.openxmlformats.org/officeDocument/2006/relationships/hyperlink" Target="mailto:studenthub@soton.ac.uk" TargetMode="External"/><Relationship Id="rId48"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image" Target="media/image3.png"/><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BF8B3-F92D-456A-B67F-CCA8313C589E}">
  <ds:schemaRefs>
    <ds:schemaRef ds:uri="http://purl.org/dc/elements/1.1/"/>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90d7ed86-33dc-4b92-9f12-911f9fc040f1"/>
    <ds:schemaRef ds:uri="45ff7f0e-c443-4f48-90d4-e396e0a5694f"/>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33</Pages>
  <Words>4387</Words>
  <Characters>25009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Euan Lowther-Allais</cp:lastModifiedBy>
  <cp:revision>17</cp:revision>
  <dcterms:created xsi:type="dcterms:W3CDTF">2025-09-11T20:44:00Z</dcterms:created>
  <dcterms:modified xsi:type="dcterms:W3CDTF">2025-09-29T11:33:00Z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